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ДУХОВНАЯ ОБРАЗОВАТЕЛЬНАЯ РЕЛИГИОЗНАЯ</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ОРГАНИЗАЦИЯ ВЫСШЕГО ОБРАЗОВАНИЯ</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«ИСЛАМСКИЙ УНИВЕРСИТЕТ</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ИМЕНИ ШЕЙХА АБДУЛА-АФАНДИ»</w:t>
      </w: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УТВЕРЖДАЮ</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Ректор</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Исламского университета </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имени шейха Абдула-Афанди</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________________ А.Э.Саидов</w:t>
      </w:r>
    </w:p>
    <w:p w:rsidR="00DC7874" w:rsidRPr="00DC7874" w:rsidRDefault="00DC7874" w:rsidP="00DC7874">
      <w:pPr>
        <w:spacing w:after="0" w:line="240" w:lineRule="auto"/>
        <w:ind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«____» _______________ 2017г</w:t>
      </w: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РАБОЧАЯ  ПРОГРАММА</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по дисциплине:</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Мусталахульхадис (терминология хадисов)</w:t>
      </w:r>
    </w:p>
    <w:p w:rsidR="00A92B7A" w:rsidRDefault="00A92B7A" w:rsidP="00A92B7A">
      <w:pPr>
        <w:spacing w:after="0" w:line="240" w:lineRule="auto"/>
        <w:ind w:firstLine="142"/>
        <w:jc w:val="center"/>
        <w:rPr>
          <w:rFonts w:ascii="Times New Roman" w:eastAsia="Times New Roman" w:hAnsi="Times New Roman" w:cs="Times New Roman"/>
          <w:sz w:val="28"/>
          <w:szCs w:val="28"/>
          <w:lang w:eastAsia="ru-RU"/>
        </w:rPr>
      </w:pPr>
    </w:p>
    <w:p w:rsidR="00A92B7A" w:rsidRPr="00A92B7A" w:rsidRDefault="00A92B7A" w:rsidP="00A92B7A">
      <w:pPr>
        <w:spacing w:after="0" w:line="240" w:lineRule="auto"/>
        <w:ind w:firstLine="142"/>
        <w:jc w:val="center"/>
        <w:rPr>
          <w:rFonts w:ascii="Times New Roman" w:eastAsia="Times New Roman" w:hAnsi="Times New Roman" w:cs="Times New Roman"/>
          <w:sz w:val="28"/>
          <w:szCs w:val="28"/>
          <w:lang w:eastAsia="ru-RU"/>
        </w:rPr>
      </w:pPr>
      <w:r w:rsidRPr="00A92B7A">
        <w:rPr>
          <w:rFonts w:ascii="Times New Roman" w:eastAsia="Times New Roman" w:hAnsi="Times New Roman" w:cs="Times New Roman"/>
          <w:sz w:val="28"/>
          <w:szCs w:val="28"/>
          <w:lang w:eastAsia="ru-RU"/>
        </w:rPr>
        <w:t>Очная форма обучения</w:t>
      </w:r>
    </w:p>
    <w:p w:rsidR="00DC7874" w:rsidRPr="00DC7874" w:rsidRDefault="00DC7874" w:rsidP="00DC7874">
      <w:pPr>
        <w:spacing w:after="0" w:line="240" w:lineRule="auto"/>
        <w:ind w:firstLine="142"/>
        <w:jc w:val="center"/>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Индекс:</w:t>
      </w:r>
      <w:r w:rsidRPr="00DC7874">
        <w:rPr>
          <w:rFonts w:ascii="Times New Roman" w:eastAsia="Times New Roman" w:hAnsi="Times New Roman" w:cs="Times New Roman"/>
          <w:sz w:val="24"/>
          <w:szCs w:val="24"/>
          <w:lang w:eastAsia="ru-RU"/>
        </w:rPr>
        <w:t xml:space="preserve">   С3.В.ОД.8</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Разработчик:       ______________________________________________</w:t>
      </w:r>
    </w:p>
    <w:p w:rsidR="00DC7874" w:rsidRPr="00DC7874" w:rsidRDefault="00DC7874" w:rsidP="00DC7874">
      <w:pPr>
        <w:spacing w:after="0" w:line="240" w:lineRule="auto"/>
        <w:ind w:left="567" w:firstLine="284"/>
        <w:rPr>
          <w:rFonts w:ascii="Times New Roman" w:eastAsia="Times New Roman" w:hAnsi="Times New Roman" w:cs="Times New Roman"/>
          <w:color w:val="000000"/>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041C2A" w:rsidP="00DC7874">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DC7874" w:rsidRPr="00DC7874" w:rsidRDefault="00DC7874" w:rsidP="00DC7874">
      <w:pPr>
        <w:spacing w:after="0" w:line="240" w:lineRule="auto"/>
        <w:ind w:left="567" w:firstLine="284"/>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567"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709" w:firstLine="142"/>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 xml:space="preserve">Зав. кафедрой  </w:t>
      </w:r>
    </w:p>
    <w:p w:rsidR="00DC7874" w:rsidRPr="00DC7874" w:rsidRDefault="00DC7874" w:rsidP="00DC7874">
      <w:pPr>
        <w:spacing w:after="0" w:line="240" w:lineRule="auto"/>
        <w:ind w:left="567" w:firstLine="142"/>
        <w:jc w:val="right"/>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w:t>
      </w:r>
      <w:r w:rsidRPr="00DC7874">
        <w:rPr>
          <w:rFonts w:ascii="Times New Roman" w:eastAsia="Times New Roman" w:hAnsi="Times New Roman" w:cs="Times New Roman"/>
          <w:sz w:val="28"/>
          <w:szCs w:val="28"/>
          <w:lang w:eastAsia="ru-RU"/>
        </w:rPr>
        <w:t xml:space="preserve">___________ д. исламских н. Садыков М.   </w:t>
      </w:r>
    </w:p>
    <w:p w:rsidR="00DC7874" w:rsidRPr="00DC7874" w:rsidRDefault="00DC7874" w:rsidP="00DC7874">
      <w:pPr>
        <w:spacing w:after="0" w:line="240" w:lineRule="auto"/>
        <w:ind w:firstLine="142"/>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p>
    <w:p w:rsidR="00DC7874" w:rsidRPr="00DC7874" w:rsidRDefault="00DC7874" w:rsidP="00DC7874">
      <w:pPr>
        <w:spacing w:after="0" w:line="240" w:lineRule="auto"/>
        <w:ind w:left="3540" w:firstLine="708"/>
        <w:rPr>
          <w:rFonts w:ascii="Times New Roman" w:eastAsia="Times New Roman" w:hAnsi="Times New Roman" w:cs="Times New Roman"/>
          <w:sz w:val="28"/>
          <w:szCs w:val="28"/>
          <w:lang w:eastAsia="ru-RU"/>
        </w:rPr>
      </w:pPr>
      <w:r w:rsidRPr="00DC7874">
        <w:rPr>
          <w:rFonts w:ascii="Times New Roman" w:eastAsia="Times New Roman" w:hAnsi="Times New Roman" w:cs="Times New Roman"/>
          <w:sz w:val="28"/>
          <w:szCs w:val="28"/>
          <w:lang w:eastAsia="ru-RU"/>
        </w:rPr>
        <w:t>Дербент 20</w:t>
      </w:r>
      <w:r w:rsidR="006C3EB9">
        <w:rPr>
          <w:rFonts w:ascii="Times New Roman" w:eastAsia="Times New Roman" w:hAnsi="Times New Roman" w:cs="Times New Roman"/>
          <w:sz w:val="28"/>
          <w:szCs w:val="28"/>
          <w:lang w:eastAsia="ru-RU"/>
        </w:rPr>
        <w:t>20</w:t>
      </w:r>
    </w:p>
    <w:p w:rsidR="00E50411" w:rsidRPr="00A24F44" w:rsidRDefault="00F95E0C" w:rsidP="00E50411">
      <w:pPr>
        <w:overflowPunct w:val="0"/>
        <w:autoSpaceDE w:val="0"/>
        <w:autoSpaceDN w:val="0"/>
        <w:adjustRightInd w:val="0"/>
        <w:textAlignment w:val="baseline"/>
        <w:outlineLvl w:val="0"/>
        <w:rPr>
          <w:rFonts w:ascii="Times New Roman" w:hAnsi="Times New Roman"/>
          <w:b/>
          <w:bCs/>
          <w:color w:val="000000"/>
          <w:kern w:val="24"/>
          <w:sz w:val="32"/>
          <w:szCs w:val="32"/>
        </w:rPr>
      </w:pPr>
      <w:r w:rsidRPr="00F95E0C">
        <w:rPr>
          <w:rFonts w:ascii="Times New Roman" w:eastAsia="Times New Roman" w:hAnsi="Times New Roman" w:cs="Times New Roman"/>
          <w:caps/>
          <w:kern w:val="24"/>
          <w:sz w:val="28"/>
          <w:szCs w:val="28"/>
          <w:lang w:eastAsia="ru-RU"/>
        </w:rPr>
        <w:br w:type="page"/>
      </w:r>
      <w:r w:rsidR="00E50411" w:rsidRPr="00A24F44">
        <w:rPr>
          <w:rFonts w:ascii="Times New Roman" w:hAnsi="Times New Roman"/>
          <w:b/>
          <w:bCs/>
          <w:color w:val="000000"/>
          <w:kern w:val="24"/>
          <w:sz w:val="32"/>
          <w:szCs w:val="32"/>
        </w:rPr>
        <w:lastRenderedPageBreak/>
        <w:t>Автор:</w:t>
      </w:r>
    </w:p>
    <w:p w:rsidR="00E50411" w:rsidRPr="00E50411" w:rsidRDefault="00E50411" w:rsidP="00041C2A">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rFonts w:ascii="Times New Roman" w:hAnsi="Times New Roman"/>
          <w:color w:val="000000"/>
          <w:kern w:val="24"/>
          <w:sz w:val="28"/>
          <w:szCs w:val="28"/>
        </w:rPr>
        <w:t>Каибов Р.А.</w:t>
      </w:r>
      <w:r w:rsidRPr="00E50411">
        <w:rPr>
          <w:rFonts w:ascii="Times New Roman" w:hAnsi="Times New Roman"/>
          <w:color w:val="000000"/>
          <w:kern w:val="24"/>
          <w:sz w:val="28"/>
          <w:szCs w:val="28"/>
        </w:rPr>
        <w:t xml:space="preserve"> – </w:t>
      </w:r>
      <w:r w:rsidRPr="00E50411">
        <w:rPr>
          <w:rFonts w:ascii="Times New Roman" w:hAnsi="Times New Roman"/>
          <w:color w:val="000000"/>
          <w:kern w:val="24"/>
          <w:sz w:val="32"/>
          <w:szCs w:val="32"/>
        </w:rPr>
        <w:t xml:space="preserve">преподаватель кафедры </w:t>
      </w:r>
      <w:r w:rsidR="00041C2A" w:rsidRPr="00041C2A">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E50411" w:rsidRPr="00E50411" w:rsidRDefault="00E50411" w:rsidP="00E50411">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E50411">
        <w:rPr>
          <w:rFonts w:ascii="Times New Roman" w:hAnsi="Times New Roman"/>
          <w:b/>
          <w:color w:val="000000"/>
          <w:kern w:val="24"/>
          <w:sz w:val="32"/>
          <w:szCs w:val="32"/>
        </w:rPr>
        <w:t>Рецензент:</w:t>
      </w:r>
    </w:p>
    <w:p w:rsidR="00E50411" w:rsidRDefault="00E50411" w:rsidP="00041C2A">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eastAsia="ru-RU"/>
        </w:rPr>
      </w:pPr>
      <w:r w:rsidRPr="00E50411">
        <w:rPr>
          <w:rFonts w:ascii="Times New Roman" w:hAnsi="Times New Roman"/>
          <w:bCs/>
          <w:color w:val="000000"/>
          <w:kern w:val="24"/>
          <w:sz w:val="32"/>
          <w:szCs w:val="32"/>
        </w:rPr>
        <w:t xml:space="preserve">Саидов И.Э. </w:t>
      </w:r>
      <w:r w:rsidRPr="00E50411">
        <w:rPr>
          <w:rFonts w:ascii="Times New Roman" w:hAnsi="Times New Roman"/>
          <w:color w:val="000000"/>
          <w:kern w:val="24"/>
          <w:sz w:val="32"/>
          <w:szCs w:val="32"/>
        </w:rPr>
        <w:t xml:space="preserve">– проректор по воспитательной работе, преподаватель кафедры </w:t>
      </w:r>
      <w:r w:rsidR="00041C2A" w:rsidRPr="00041C2A">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041C2A" w:rsidRPr="00E50411" w:rsidRDefault="00041C2A" w:rsidP="00041C2A">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E50411" w:rsidRPr="00E50411" w:rsidRDefault="00E50411" w:rsidP="00E50411">
      <w:pPr>
        <w:spacing w:after="0" w:line="240" w:lineRule="auto"/>
        <w:ind w:firstLine="851"/>
        <w:jc w:val="both"/>
        <w:rPr>
          <w:rFonts w:ascii="Times New Roman" w:hAnsi="Times New Roman"/>
          <w:b/>
          <w:color w:val="000000"/>
          <w:sz w:val="24"/>
          <w:szCs w:val="24"/>
        </w:rPr>
      </w:pPr>
      <w:r w:rsidRPr="00E50411">
        <w:rPr>
          <w:rFonts w:ascii="Times New Roman" w:hAnsi="Times New Roman"/>
          <w:b/>
          <w:color w:val="000000"/>
          <w:sz w:val="24"/>
          <w:szCs w:val="24"/>
        </w:rPr>
        <w:t>Программа утверждена на:</w:t>
      </w:r>
    </w:p>
    <w:p w:rsidR="00E50411" w:rsidRPr="00E50411" w:rsidRDefault="00E50411" w:rsidP="00E50411">
      <w:pPr>
        <w:spacing w:after="0" w:line="240" w:lineRule="auto"/>
        <w:jc w:val="both"/>
        <w:rPr>
          <w:rFonts w:ascii="Times New Roman" w:hAnsi="Times New Roman"/>
          <w:color w:val="000000"/>
          <w:sz w:val="24"/>
          <w:szCs w:val="24"/>
        </w:rPr>
      </w:pPr>
      <w:r w:rsidRPr="00E50411">
        <w:rPr>
          <w:rFonts w:ascii="Times New Roman" w:hAnsi="Times New Roman"/>
          <w:color w:val="000000"/>
          <w:sz w:val="24"/>
          <w:szCs w:val="24"/>
        </w:rPr>
        <w:t>заседании кафедры» Исламских дисциплин» (</w:t>
      </w:r>
      <w:r w:rsidRPr="00E50411">
        <w:rPr>
          <w:rFonts w:ascii="Times New Roman" w:hAnsi="Times New Roman"/>
          <w:color w:val="000000"/>
          <w:kern w:val="24"/>
          <w:sz w:val="24"/>
          <w:szCs w:val="24"/>
        </w:rPr>
        <w:t>протокол  № «     » от «      »              20</w:t>
      </w:r>
      <w:r w:rsidR="00466CBD">
        <w:rPr>
          <w:rFonts w:ascii="Times New Roman" w:hAnsi="Times New Roman"/>
          <w:color w:val="000000"/>
          <w:kern w:val="24"/>
          <w:sz w:val="24"/>
          <w:szCs w:val="24"/>
        </w:rPr>
        <w:t>20</w:t>
      </w:r>
      <w:r w:rsidRPr="00E50411">
        <w:rPr>
          <w:rFonts w:ascii="Times New Roman" w:hAnsi="Times New Roman"/>
          <w:color w:val="000000"/>
          <w:kern w:val="24"/>
          <w:sz w:val="24"/>
          <w:szCs w:val="24"/>
        </w:rPr>
        <w:t xml:space="preserve"> г)</w:t>
      </w:r>
    </w:p>
    <w:p w:rsidR="00E50411" w:rsidRPr="00E50411" w:rsidRDefault="00E50411" w:rsidP="00E50411">
      <w:pPr>
        <w:tabs>
          <w:tab w:val="left" w:leader="underscore" w:pos="2640"/>
        </w:tabs>
        <w:spacing w:after="0" w:line="240" w:lineRule="auto"/>
        <w:ind w:firstLine="426"/>
        <w:jc w:val="both"/>
        <w:rPr>
          <w:rFonts w:ascii="Times New Roman" w:hAnsi="Times New Roman"/>
          <w:color w:val="000000"/>
          <w:sz w:val="24"/>
          <w:szCs w:val="24"/>
        </w:rPr>
      </w:pPr>
    </w:p>
    <w:p w:rsidR="00E50411" w:rsidRPr="00E50411" w:rsidRDefault="00E50411" w:rsidP="00E50411">
      <w:pPr>
        <w:tabs>
          <w:tab w:val="left" w:leader="underscore" w:pos="2640"/>
        </w:tabs>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24"/>
          <w:szCs w:val="24"/>
        </w:rPr>
        <w:t xml:space="preserve">Зав. кафедрой     </w:t>
      </w:r>
      <w:r w:rsidRPr="00E50411">
        <w:rPr>
          <w:rFonts w:ascii="Times New Roman" w:hAnsi="Times New Roman"/>
          <w:color w:val="000000"/>
          <w:sz w:val="24"/>
          <w:szCs w:val="24"/>
          <w:u w:val="single"/>
        </w:rPr>
        <w:t xml:space="preserve">Садыков М. Г. </w:t>
      </w:r>
      <w:r w:rsidRPr="00E50411">
        <w:rPr>
          <w:rFonts w:ascii="Times New Roman" w:hAnsi="Times New Roman"/>
          <w:color w:val="000000"/>
          <w:kern w:val="24"/>
          <w:sz w:val="24"/>
          <w:szCs w:val="24"/>
          <w:u w:val="single"/>
        </w:rPr>
        <w:t>«      »                  20</w:t>
      </w:r>
      <w:r w:rsidR="00466CBD">
        <w:rPr>
          <w:rFonts w:ascii="Times New Roman" w:hAnsi="Times New Roman"/>
          <w:color w:val="000000"/>
          <w:kern w:val="24"/>
          <w:sz w:val="24"/>
          <w:szCs w:val="24"/>
          <w:u w:val="single"/>
        </w:rPr>
        <w:t>20</w:t>
      </w:r>
      <w:r w:rsidRPr="00E50411">
        <w:rPr>
          <w:rFonts w:ascii="Times New Roman" w:hAnsi="Times New Roman"/>
          <w:color w:val="000000"/>
          <w:kern w:val="24"/>
          <w:sz w:val="24"/>
          <w:szCs w:val="24"/>
          <w:u w:val="single"/>
        </w:rPr>
        <w:t xml:space="preserve"> г.</w:t>
      </w:r>
    </w:p>
    <w:p w:rsidR="00E50411" w:rsidRPr="00E50411" w:rsidRDefault="00E50411" w:rsidP="00E50411">
      <w:pPr>
        <w:spacing w:after="0" w:line="240" w:lineRule="auto"/>
        <w:ind w:firstLine="426"/>
        <w:jc w:val="both"/>
        <w:rPr>
          <w:rFonts w:ascii="Times New Roman" w:hAnsi="Times New Roman"/>
          <w:color w:val="000000"/>
          <w:sz w:val="24"/>
          <w:szCs w:val="24"/>
        </w:rPr>
      </w:pPr>
      <w:r w:rsidRPr="00E50411">
        <w:rPr>
          <w:rFonts w:ascii="Times New Roman" w:hAnsi="Times New Roman"/>
          <w:color w:val="000000"/>
          <w:sz w:val="16"/>
          <w:szCs w:val="16"/>
        </w:rPr>
        <w:t>(ФИО, ученое звание) (подпись)                                        (дата)</w:t>
      </w: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E50411" w:rsidRPr="00E50411" w:rsidRDefault="00E50411" w:rsidP="00E50411">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Аннотация рабочей программы </w:t>
      </w:r>
    </w:p>
    <w:p w:rsidR="00466CBD" w:rsidRDefault="00466CBD" w:rsidP="00466CBD">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466CBD" w:rsidRDefault="00466CBD" w:rsidP="00466CBD">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
          <w:bCs/>
          <w:color w:val="000000"/>
          <w:sz w:val="20"/>
          <w:szCs w:val="20"/>
          <w:lang w:eastAsia="ru-RU"/>
        </w:rPr>
      </w:pPr>
      <w:r>
        <w:rPr>
          <w:rFonts w:ascii="Times New Roman" w:eastAsia="Times New Roman" w:hAnsi="Times New Roman" w:cs="Times New Roman"/>
          <w:color w:val="000000"/>
          <w:sz w:val="24"/>
          <w:szCs w:val="24"/>
          <w:lang w:eastAsia="ru-RU"/>
        </w:rPr>
        <w:t xml:space="preserve">Дисциплина </w:t>
      </w:r>
      <w:r>
        <w:rPr>
          <w:rFonts w:ascii="Times New Roman" w:eastAsia="Times New Roman" w:hAnsi="Times New Roman" w:cs="Times New Roman"/>
          <w:b/>
          <w:color w:val="000000"/>
          <w:sz w:val="24"/>
          <w:szCs w:val="24"/>
          <w:lang w:eastAsia="ru-RU"/>
        </w:rPr>
        <w:t>«</w:t>
      </w:r>
      <w:r>
        <w:rPr>
          <w:rFonts w:ascii="Times New Roman" w:eastAsia="Calibri" w:hAnsi="Times New Roman" w:cs="Times New Roman"/>
          <w:b/>
          <w:bCs/>
          <w:color w:val="000000"/>
          <w:sz w:val="20"/>
          <w:szCs w:val="20"/>
          <w:lang w:eastAsia="ru-RU"/>
        </w:rPr>
        <w:t>Мусталахульхадис</w:t>
      </w:r>
      <w:r>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color w:val="000000"/>
          <w:sz w:val="24"/>
          <w:szCs w:val="24"/>
          <w:lang w:eastAsia="ru-RU"/>
        </w:rPr>
        <w:t xml:space="preserve">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на кафедре «Исламских дисциплин». </w:t>
      </w:r>
    </w:p>
    <w:p w:rsidR="00466CBD" w:rsidRDefault="00466CBD" w:rsidP="00466CBD">
      <w:pPr>
        <w:widowControl w:val="0"/>
        <w:spacing w:after="0" w:line="240" w:lineRule="auto"/>
        <w:ind w:firstLine="720"/>
        <w:jc w:val="both"/>
        <w:rPr>
          <w:rFonts w:ascii="Times New Roman" w:eastAsia="Times New Roman" w:hAnsi="Times New Roman" w:cs="Times New Roman"/>
          <w:spacing w:val="8"/>
          <w:sz w:val="24"/>
          <w:szCs w:val="24"/>
          <w:lang w:eastAsia="ru-RU"/>
        </w:rPr>
      </w:pPr>
      <w:r>
        <w:rPr>
          <w:rFonts w:ascii="Times New Roman" w:eastAsia="Times New Roman" w:hAnsi="Times New Roman" w:cs="Times New Roman"/>
          <w:bCs/>
          <w:color w:val="000000"/>
          <w:spacing w:val="8"/>
          <w:sz w:val="24"/>
          <w:szCs w:val="24"/>
          <w:lang w:eastAsia="ru-RU"/>
        </w:rPr>
        <w:t>Рабочая программа по дисциплине «</w:t>
      </w:r>
      <w:r>
        <w:rPr>
          <w:rFonts w:ascii="Times New Roman" w:eastAsia="Calibri" w:hAnsi="Times New Roman" w:cs="Times New Roman"/>
          <w:b/>
          <w:bCs/>
          <w:color w:val="000000"/>
          <w:sz w:val="20"/>
          <w:szCs w:val="20"/>
          <w:lang w:eastAsia="ru-RU"/>
        </w:rPr>
        <w:t>Мусталахульхадис</w:t>
      </w:r>
      <w:r>
        <w:rPr>
          <w:rFonts w:ascii="Times New Roman" w:eastAsia="Times New Roman" w:hAnsi="Times New Roman" w:cs="Times New Roman"/>
          <w:bCs/>
          <w:color w:val="000000"/>
          <w:spacing w:val="8"/>
          <w:sz w:val="24"/>
          <w:szCs w:val="24"/>
          <w:lang w:eastAsia="ru-RU"/>
        </w:rPr>
        <w:t xml:space="preserve">» составлен в соответствии с требованиями Государственного образовательного стандарта и требованиям профессиональной образовательной программы ВПО. </w:t>
      </w:r>
    </w:p>
    <w:p w:rsidR="00466CBD" w:rsidRDefault="00466CBD" w:rsidP="00466CBD">
      <w:pPr>
        <w:widowControl w:val="0"/>
        <w:suppressAutoHyphens/>
        <w:spacing w:after="0" w:line="240" w:lineRule="auto"/>
        <w:ind w:firstLine="567"/>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Программой предусмотрен промежуточный контроль в форме экзамена. Общая трудоемкость освоения дисциплины составляет </w:t>
      </w:r>
      <w:r w:rsidR="00A86857">
        <w:rPr>
          <w:rFonts w:ascii="Times New Roman" w:eastAsia="Times New Roman" w:hAnsi="Times New Roman" w:cs="Times New Roman"/>
          <w:color w:val="000000"/>
          <w:sz w:val="24"/>
          <w:szCs w:val="24"/>
          <w:lang w:eastAsia="zh-CN"/>
        </w:rPr>
        <w:t>2</w:t>
      </w:r>
      <w:r>
        <w:rPr>
          <w:rFonts w:ascii="Times New Roman" w:eastAsia="Times New Roman" w:hAnsi="Times New Roman" w:cs="Times New Roman"/>
          <w:color w:val="000000"/>
          <w:sz w:val="24"/>
          <w:szCs w:val="24"/>
          <w:lang w:eastAsia="zh-CN"/>
        </w:rPr>
        <w:t xml:space="preserve"> зачетн</w:t>
      </w:r>
      <w:r w:rsidR="00A86857">
        <w:rPr>
          <w:rFonts w:ascii="Times New Roman" w:eastAsia="Times New Roman" w:hAnsi="Times New Roman" w:cs="Times New Roman"/>
          <w:color w:val="000000"/>
          <w:sz w:val="24"/>
          <w:szCs w:val="24"/>
          <w:lang w:eastAsia="zh-CN"/>
        </w:rPr>
        <w:t>ые</w:t>
      </w:r>
      <w:r>
        <w:rPr>
          <w:rFonts w:ascii="Times New Roman" w:eastAsia="Times New Roman" w:hAnsi="Times New Roman" w:cs="Times New Roman"/>
          <w:color w:val="000000"/>
          <w:sz w:val="24"/>
          <w:szCs w:val="24"/>
          <w:lang w:eastAsia="zh-CN"/>
        </w:rPr>
        <w:t xml:space="preserve"> единиц</w:t>
      </w:r>
      <w:r w:rsidR="00A86857">
        <w:rPr>
          <w:rFonts w:ascii="Times New Roman" w:eastAsia="Times New Roman" w:hAnsi="Times New Roman" w:cs="Times New Roman"/>
          <w:color w:val="000000"/>
          <w:sz w:val="24"/>
          <w:szCs w:val="24"/>
          <w:lang w:eastAsia="zh-CN"/>
        </w:rPr>
        <w:t>ы</w:t>
      </w:r>
      <w:r>
        <w:rPr>
          <w:rFonts w:ascii="Times New Roman" w:eastAsia="Times New Roman" w:hAnsi="Times New Roman" w:cs="Times New Roman"/>
          <w:color w:val="000000"/>
          <w:sz w:val="24"/>
          <w:szCs w:val="24"/>
          <w:lang w:eastAsia="zh-CN"/>
        </w:rPr>
        <w:t>,</w:t>
      </w:r>
      <w:r w:rsidRPr="004F2053">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 xml:space="preserve">72 </w:t>
      </w:r>
      <w:r>
        <w:rPr>
          <w:rFonts w:ascii="Times New Roman" w:eastAsia="Times New Roman" w:hAnsi="Times New Roman" w:cs="Times New Roman"/>
          <w:color w:val="000000"/>
          <w:sz w:val="24"/>
          <w:szCs w:val="24"/>
          <w:lang w:eastAsia="zh-CN"/>
        </w:rPr>
        <w:t xml:space="preserve">часа. Программой дисциплины предусмотрены лекционные занятия – </w:t>
      </w:r>
      <w:r>
        <w:rPr>
          <w:rFonts w:ascii="Times New Roman" w:eastAsia="Calibri" w:hAnsi="Times New Roman" w:cs="Times New Roman"/>
          <w:color w:val="000000"/>
          <w:sz w:val="24"/>
          <w:szCs w:val="24"/>
          <w:lang w:eastAsia="ru-RU"/>
        </w:rPr>
        <w:t>48</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 часа, практические занятия –  </w:t>
      </w:r>
      <w:r>
        <w:rPr>
          <w:rFonts w:ascii="Times New Roman" w:eastAsia="Calibri" w:hAnsi="Times New Roman" w:cs="Times New Roman"/>
          <w:color w:val="000000"/>
          <w:sz w:val="24"/>
          <w:szCs w:val="24"/>
          <w:lang w:eastAsia="ru-RU"/>
        </w:rPr>
        <w:t>24</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часа, самостоятельная работа студента - </w:t>
      </w:r>
      <w:r>
        <w:rPr>
          <w:rFonts w:ascii="Times New Roman" w:eastAsia="Calibri" w:hAnsi="Times New Roman" w:cs="Times New Roman"/>
          <w:color w:val="000000"/>
          <w:sz w:val="24"/>
          <w:szCs w:val="24"/>
          <w:lang w:eastAsia="ru-RU"/>
        </w:rPr>
        <w:t>24</w:t>
      </w:r>
      <w:r w:rsidRPr="00AC28CE">
        <w:rPr>
          <w:rFonts w:ascii="Times New Roman" w:eastAsia="Calibri"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zh-CN"/>
        </w:rPr>
        <w:t xml:space="preserve"> часов.</w:t>
      </w:r>
    </w:p>
    <w:p w:rsidR="00466CBD" w:rsidRDefault="00466CBD" w:rsidP="00466CBD">
      <w:pPr>
        <w:suppressAutoHyphens/>
        <w:overflowPunct w:val="0"/>
        <w:autoSpaceDE w:val="0"/>
        <w:autoSpaceDN w:val="0"/>
        <w:adjustRightInd w:val="0"/>
        <w:spacing w:after="0" w:line="240" w:lineRule="auto"/>
        <w:ind w:firstLine="709"/>
        <w:jc w:val="right"/>
        <w:textAlignment w:val="baseline"/>
        <w:rPr>
          <w:rFonts w:ascii="Times New Roman" w:hAnsi="Times New Roman"/>
          <w:caps/>
          <w:color w:val="000000"/>
          <w:kern w:val="24"/>
          <w:sz w:val="28"/>
          <w:szCs w:val="28"/>
        </w:rPr>
      </w:pPr>
    </w:p>
    <w:p w:rsidR="00466CBD" w:rsidRDefault="00466CBD" w:rsidP="00466CBD">
      <w:pPr>
        <w:suppressAutoHyphens/>
        <w:overflowPunct w:val="0"/>
        <w:autoSpaceDE w:val="0"/>
        <w:autoSpaceDN w:val="0"/>
        <w:adjustRightInd w:val="0"/>
        <w:spacing w:after="0" w:line="240" w:lineRule="auto"/>
        <w:ind w:firstLine="709"/>
        <w:jc w:val="right"/>
        <w:textAlignment w:val="baseline"/>
        <w:rPr>
          <w:rFonts w:ascii="Times New Roman" w:hAnsi="Times New Roman"/>
          <w:caps/>
          <w:color w:val="000000"/>
          <w:kern w:val="24"/>
          <w:sz w:val="28"/>
          <w:szCs w:val="28"/>
        </w:rPr>
      </w:pPr>
    </w:p>
    <w:p w:rsidR="00E50411" w:rsidRPr="00E50411" w:rsidRDefault="00E50411" w:rsidP="00E50411">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E50411" w:rsidRPr="00E50411" w:rsidRDefault="00E50411" w:rsidP="00E50411">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041C2A" w:rsidRDefault="00041C2A"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olor w:val="000000"/>
          <w:kern w:val="24"/>
          <w:sz w:val="32"/>
          <w:szCs w:val="32"/>
        </w:rPr>
      </w:pPr>
    </w:p>
    <w:p w:rsidR="00E50411" w:rsidRDefault="00E50411"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r w:rsidRPr="00E50411">
        <w:rPr>
          <w:rFonts w:ascii="Times New Roman" w:hAnsi="Times New Roman"/>
          <w:caps/>
          <w:color w:val="000000"/>
          <w:kern w:val="24"/>
          <w:sz w:val="28"/>
          <w:szCs w:val="28"/>
        </w:rPr>
        <w:t>.</w:t>
      </w:r>
    </w:p>
    <w:p w:rsidR="00E50411" w:rsidRDefault="00E50411"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p>
    <w:p w:rsidR="00E50411" w:rsidRDefault="00E50411" w:rsidP="00E50411">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p>
    <w:p w:rsidR="00E50411" w:rsidRPr="00E50411" w:rsidRDefault="00E50411" w:rsidP="00DC7874">
      <w:pPr>
        <w:suppressAutoHyphens/>
        <w:overflowPunct w:val="0"/>
        <w:autoSpaceDE w:val="0"/>
        <w:autoSpaceDN w:val="0"/>
        <w:adjustRightInd w:val="0"/>
        <w:spacing w:after="0" w:line="240" w:lineRule="auto"/>
        <w:ind w:firstLine="709"/>
        <w:jc w:val="center"/>
        <w:textAlignment w:val="baseline"/>
        <w:rPr>
          <w:rFonts w:ascii="Times New Roman" w:hAnsi="Times New Roman"/>
          <w:caps/>
          <w:color w:val="000000"/>
          <w:kern w:val="24"/>
          <w:sz w:val="28"/>
          <w:szCs w:val="28"/>
        </w:rPr>
      </w:pPr>
    </w:p>
    <w:p w:rsidR="00F95E0C" w:rsidRPr="00F95E0C" w:rsidRDefault="005E49C2" w:rsidP="00DC7874">
      <w:pPr>
        <w:overflowPunct w:val="0"/>
        <w:autoSpaceDE w:val="0"/>
        <w:autoSpaceDN w:val="0"/>
        <w:adjustRightInd w:val="0"/>
        <w:spacing w:after="0" w:line="240" w:lineRule="auto"/>
        <w:jc w:val="center"/>
        <w:textAlignment w:val="baseline"/>
        <w:outlineLvl w:val="0"/>
        <w:rPr>
          <w:rFonts w:ascii="Calibri" w:eastAsia="Calibri" w:hAnsi="Calibri" w:cs="Arial"/>
        </w:rPr>
      </w:pPr>
      <w:r>
        <w:rPr>
          <w:rFonts w:ascii="Times New Roman" w:eastAsia="Calibri" w:hAnsi="Times New Roman" w:cs="Times New Roman"/>
          <w:b/>
          <w:sz w:val="24"/>
          <w:szCs w:val="24"/>
        </w:rPr>
        <w:t>МУСТАЛ</w:t>
      </w:r>
      <w:r w:rsidR="00D045DC">
        <w:rPr>
          <w:rFonts w:ascii="Times New Roman" w:eastAsia="Calibri" w:hAnsi="Times New Roman" w:cs="Times New Roman"/>
          <w:b/>
          <w:sz w:val="24"/>
          <w:szCs w:val="24"/>
        </w:rPr>
        <w:t>А</w:t>
      </w:r>
      <w:r>
        <w:rPr>
          <w:rFonts w:ascii="Times New Roman" w:eastAsia="Calibri" w:hAnsi="Times New Roman" w:cs="Times New Roman"/>
          <w:b/>
          <w:sz w:val="24"/>
          <w:szCs w:val="24"/>
        </w:rPr>
        <w:t>ХУЛЬ</w:t>
      </w:r>
      <w:r w:rsidR="00F95E0C" w:rsidRPr="00F95E0C">
        <w:rPr>
          <w:rFonts w:ascii="Times New Roman" w:eastAsia="Calibri" w:hAnsi="Times New Roman" w:cs="Times New Roman"/>
          <w:b/>
          <w:sz w:val="24"/>
          <w:szCs w:val="24"/>
        </w:rPr>
        <w:t>ХАДИС</w:t>
      </w:r>
    </w:p>
    <w:p w:rsidR="00F95E0C" w:rsidRPr="00F95E0C" w:rsidRDefault="00F95E0C" w:rsidP="00DC7874">
      <w:pPr>
        <w:jc w:val="center"/>
        <w:rPr>
          <w:rFonts w:ascii="Times New Roman" w:eastAsia="Calibri" w:hAnsi="Times New Roman" w:cs="Times New Roman"/>
          <w:b/>
          <w:sz w:val="24"/>
          <w:szCs w:val="24"/>
        </w:rPr>
      </w:pPr>
      <w:r w:rsidRPr="00F95E0C">
        <w:rPr>
          <w:rFonts w:ascii="Times New Roman" w:eastAsia="Calibri" w:hAnsi="Times New Roman" w:cs="Times New Roman"/>
          <w:b/>
          <w:sz w:val="24"/>
          <w:szCs w:val="24"/>
        </w:rPr>
        <w:t>(ТЕРМИНАЛОГИЯ ХАДИСОВ)</w:t>
      </w:r>
    </w:p>
    <w:p w:rsidR="00F95E0C" w:rsidRPr="00F95E0C" w:rsidRDefault="005E49C2"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И</w:t>
      </w:r>
      <w:r w:rsidR="00F95E0C" w:rsidRPr="00F95E0C">
        <w:rPr>
          <w:rFonts w:ascii="Times New Roman" w:eastAsia="Calibri" w:hAnsi="Times New Roman" w:cs="Times New Roman"/>
          <w:color w:val="000000"/>
          <w:sz w:val="24"/>
          <w:szCs w:val="24"/>
          <w:lang w:eastAsia="ru-RU"/>
        </w:rPr>
        <w:t>зучается в 3 семестре</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Объем занятий: Всего 72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в т. ч. аудиторных 48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из них: лекций 24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практических занятий 24 ч</w:t>
      </w:r>
    </w:p>
    <w:p w:rsidR="00F95E0C" w:rsidRPr="00F95E0C" w:rsidRDefault="00F95E0C" w:rsidP="00F95E0C">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F95E0C">
        <w:rPr>
          <w:rFonts w:ascii="Times New Roman" w:eastAsia="Calibri" w:hAnsi="Times New Roman" w:cs="Times New Roman"/>
          <w:color w:val="000000"/>
          <w:sz w:val="24"/>
          <w:szCs w:val="24"/>
          <w:lang w:eastAsia="ru-RU"/>
        </w:rPr>
        <w:t>самостоятельной работы 24 ч</w:t>
      </w:r>
    </w:p>
    <w:p w:rsidR="00F95E0C" w:rsidRPr="00F95E0C" w:rsidRDefault="00F95E0C" w:rsidP="00F95E0C">
      <w:pPr>
        <w:rPr>
          <w:rFonts w:ascii="Times New Roman" w:eastAsia="Calibri" w:hAnsi="Times New Roman" w:cs="Times New Roman"/>
          <w:b/>
          <w:sz w:val="24"/>
          <w:szCs w:val="24"/>
        </w:rPr>
      </w:pPr>
      <w:r w:rsidRPr="00F95E0C">
        <w:rPr>
          <w:rFonts w:ascii="Times New Roman" w:eastAsia="Calibri" w:hAnsi="Times New Roman" w:cs="Times New Roman"/>
          <w:color w:val="000000"/>
          <w:sz w:val="24"/>
          <w:szCs w:val="24"/>
          <w:lang w:eastAsia="ru-RU"/>
        </w:rPr>
        <w:t>экзамен: 3 семестр</w:t>
      </w:r>
    </w:p>
    <w:p w:rsidR="00466CBD" w:rsidRDefault="00466CBD" w:rsidP="00F95E0C">
      <w:pPr>
        <w:rPr>
          <w:rFonts w:ascii="Times New Roman" w:eastAsia="Calibri" w:hAnsi="Times New Roman" w:cs="Times New Roman"/>
          <w:b/>
          <w:sz w:val="24"/>
          <w:szCs w:val="24"/>
        </w:rPr>
      </w:pPr>
    </w:p>
    <w:p w:rsidR="00466CBD" w:rsidRDefault="00466CBD" w:rsidP="00F95E0C">
      <w:pPr>
        <w:rPr>
          <w:rFonts w:ascii="Times New Roman" w:eastAsia="Calibri" w:hAnsi="Times New Roman" w:cs="Times New Roman"/>
          <w:b/>
          <w:sz w:val="24"/>
          <w:szCs w:val="24"/>
        </w:rPr>
      </w:pPr>
    </w:p>
    <w:p w:rsidR="00466CBD" w:rsidRDefault="00466CBD" w:rsidP="00F95E0C">
      <w:pPr>
        <w:rPr>
          <w:rFonts w:ascii="Times New Roman" w:eastAsia="Calibri" w:hAnsi="Times New Roman" w:cs="Times New Roman"/>
          <w:b/>
          <w:sz w:val="24"/>
          <w:szCs w:val="24"/>
        </w:rPr>
      </w:pPr>
    </w:p>
    <w:p w:rsidR="00466CBD" w:rsidRDefault="00466CBD" w:rsidP="00F95E0C">
      <w:pPr>
        <w:rPr>
          <w:rFonts w:ascii="Times New Roman" w:eastAsia="Calibri" w:hAnsi="Times New Roman" w:cs="Times New Roman"/>
          <w:b/>
          <w:sz w:val="24"/>
          <w:szCs w:val="24"/>
        </w:rPr>
      </w:pPr>
    </w:p>
    <w:p w:rsidR="00466CBD" w:rsidRPr="00466CBD" w:rsidRDefault="00466CBD" w:rsidP="00466CBD">
      <w:pPr>
        <w:pStyle w:val="a3"/>
        <w:spacing w:after="0" w:line="240" w:lineRule="auto"/>
        <w:ind w:left="1069"/>
        <w:rPr>
          <w:rFonts w:ascii="Times New Roman" w:hAnsi="Times New Roman" w:cs="Times New Roman"/>
          <w:b/>
          <w:bCs/>
          <w:sz w:val="28"/>
          <w:szCs w:val="28"/>
        </w:rPr>
      </w:pPr>
    </w:p>
    <w:p w:rsidR="00466CBD" w:rsidRPr="00815569" w:rsidRDefault="00466CBD" w:rsidP="00466CBD">
      <w:pPr>
        <w:pStyle w:val="a3"/>
        <w:spacing w:after="0" w:line="240" w:lineRule="auto"/>
        <w:ind w:left="1069"/>
        <w:rPr>
          <w:rFonts w:ascii="Times New Roman" w:hAnsi="Times New Roman" w:cs="Times New Roman"/>
          <w:b/>
          <w:sz w:val="28"/>
          <w:szCs w:val="28"/>
        </w:rPr>
      </w:pPr>
    </w:p>
    <w:p w:rsidR="00466CBD" w:rsidRDefault="00466CBD" w:rsidP="00F95E0C">
      <w:pPr>
        <w:rPr>
          <w:rFonts w:ascii="Times New Roman" w:eastAsia="Calibri" w:hAnsi="Times New Roman" w:cs="Times New Roman"/>
          <w:b/>
          <w:sz w:val="24"/>
          <w:szCs w:val="24"/>
        </w:rPr>
      </w:pPr>
    </w:p>
    <w:p w:rsidR="00466CBD" w:rsidRDefault="00466CBD" w:rsidP="00466CBD">
      <w:pPr>
        <w:jc w:val="center"/>
        <w:rPr>
          <w:rFonts w:ascii="Times New Roman" w:eastAsia="Calibri" w:hAnsi="Times New Roman" w:cs="Times New Roman"/>
          <w:b/>
          <w:sz w:val="24"/>
          <w:szCs w:val="24"/>
        </w:rPr>
      </w:pPr>
      <w:r>
        <w:rPr>
          <w:rFonts w:ascii="Times New Roman" w:hAnsi="Times New Roman" w:cs="Times New Roman"/>
          <w:b/>
          <w:bCs/>
          <w:sz w:val="28"/>
          <w:szCs w:val="28"/>
        </w:rPr>
        <w:lastRenderedPageBreak/>
        <w:t>1.</w:t>
      </w:r>
      <w:r w:rsidRPr="00466CBD">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466CBD" w:rsidRDefault="00466CBD" w:rsidP="00F95E0C">
      <w:pPr>
        <w:rPr>
          <w:rFonts w:ascii="Times New Roman" w:eastAsia="Calibri" w:hAnsi="Times New Roman" w:cs="Times New Roman"/>
          <w:b/>
          <w:sz w:val="24"/>
          <w:szCs w:val="24"/>
        </w:rPr>
      </w:pPr>
    </w:p>
    <w:p w:rsidR="00F95E0C" w:rsidRPr="00F95E0C" w:rsidRDefault="00466CBD" w:rsidP="00F95E0C">
      <w:pP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F95E0C" w:rsidRPr="00F95E0C">
        <w:rPr>
          <w:rFonts w:ascii="Times New Roman" w:eastAsia="Calibri" w:hAnsi="Times New Roman" w:cs="Times New Roman"/>
          <w:b/>
          <w:sz w:val="24"/>
          <w:szCs w:val="24"/>
        </w:rPr>
        <w:t>Цели и задачи дисциплины</w:t>
      </w:r>
    </w:p>
    <w:p w:rsidR="00F95E0C" w:rsidRPr="00F95E0C" w:rsidRDefault="00F95E0C"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Основная цель курса - научить студентов подробно анализировать и разбирать хадисы, определять их источники и степень их достоверности. Попутно с этим даются первичные сведения об источниках и нормах шариата, месте сунны в исламе, и краткая информация об известнейших мухаддисах и их сборниках.</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Особенностью данного курса является определять достоверность того или иного хадиса, используя сборники хадисов, а</w:t>
      </w:r>
      <w:r w:rsidRPr="00F95E0C">
        <w:rPr>
          <w:rFonts w:ascii="Times New Roman" w:eastAsia="Calibri" w:hAnsi="Times New Roman" w:cs="Times New Roman"/>
          <w:b/>
          <w:bCs/>
          <w:sz w:val="24"/>
          <w:szCs w:val="24"/>
        </w:rPr>
        <w:t xml:space="preserve"> также чтение и анализирование арабского текста из первоисточников.</w:t>
      </w:r>
    </w:p>
    <w:p w:rsidR="00F95E0C" w:rsidRPr="00F95E0C" w:rsidRDefault="00466CBD" w:rsidP="00F95E0C">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F95E0C" w:rsidRPr="00F95E0C">
        <w:rPr>
          <w:rFonts w:ascii="Times New Roman" w:eastAsia="Calibri" w:hAnsi="Times New Roman" w:cs="Times New Roman"/>
          <w:b/>
          <w:sz w:val="24"/>
          <w:szCs w:val="24"/>
        </w:rPr>
        <w:t>Требования к уровню освоения содержания дисциплины</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В результате изучения дисциплины студенты должны владеть понятийно-категориальным аппаратом науки </w:t>
      </w:r>
      <w:r w:rsidR="005E49C2">
        <w:rPr>
          <w:rFonts w:ascii="Times New Roman" w:eastAsia="Calibri" w:hAnsi="Times New Roman" w:cs="Times New Roman"/>
          <w:sz w:val="24"/>
          <w:szCs w:val="24"/>
        </w:rPr>
        <w:t>«Мусталахульхадис»</w:t>
      </w:r>
      <w:r w:rsidRPr="00F95E0C">
        <w:rPr>
          <w:rFonts w:ascii="Times New Roman" w:eastAsia="Calibri" w:hAnsi="Times New Roman" w:cs="Times New Roman"/>
          <w:sz w:val="24"/>
          <w:szCs w:val="24"/>
        </w:rPr>
        <w:t xml:space="preserve"> (основные понятия, категории, формы, принципы, методы), инструментарием </w:t>
      </w:r>
      <w:r w:rsidR="005E49C2">
        <w:rPr>
          <w:rFonts w:ascii="Times New Roman" w:eastAsia="Calibri" w:hAnsi="Times New Roman" w:cs="Times New Roman"/>
          <w:sz w:val="24"/>
          <w:szCs w:val="24"/>
        </w:rPr>
        <w:t>«Мусталахульхадис»</w:t>
      </w:r>
      <w:r w:rsidRPr="00F95E0C">
        <w:rPr>
          <w:rFonts w:ascii="Times New Roman" w:eastAsia="Calibri" w:hAnsi="Times New Roman" w:cs="Times New Roman"/>
          <w:sz w:val="24"/>
          <w:szCs w:val="24"/>
        </w:rPr>
        <w:t xml:space="preserve"> и теологического анализа хадисов.</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Студенты, прослушав курс </w:t>
      </w:r>
      <w:r w:rsidR="005E49C2">
        <w:rPr>
          <w:rFonts w:ascii="Times New Roman" w:eastAsia="Calibri" w:hAnsi="Times New Roman" w:cs="Times New Roman"/>
          <w:sz w:val="24"/>
          <w:szCs w:val="24"/>
        </w:rPr>
        <w:t>«Мусталахульхадис»</w:t>
      </w:r>
      <w:r w:rsidRPr="00F95E0C">
        <w:rPr>
          <w:rFonts w:ascii="Times New Roman" w:eastAsia="Calibri" w:hAnsi="Times New Roman" w:cs="Times New Roman"/>
          <w:sz w:val="24"/>
          <w:szCs w:val="24"/>
        </w:rPr>
        <w:t xml:space="preserve"> должны уметь: разыскивать хадисы в сборниках и делать их полный анализ; разобраться в терминологии и понятийно-категориальной системе дисциплины; работать с текстами хадисов и без труда пользоваться всеми видами сборников.</w:t>
      </w:r>
    </w:p>
    <w:p w:rsidR="00F95E0C" w:rsidRPr="00F95E0C" w:rsidRDefault="00F95E0C" w:rsidP="005E49C2">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Изучив курс </w:t>
      </w:r>
      <w:r w:rsidR="005E49C2">
        <w:rPr>
          <w:rFonts w:ascii="Times New Roman" w:eastAsia="Calibri" w:hAnsi="Times New Roman" w:cs="Times New Roman"/>
          <w:sz w:val="24"/>
          <w:szCs w:val="24"/>
        </w:rPr>
        <w:t>«Мусталахульхадис»</w:t>
      </w:r>
      <w:r w:rsidRPr="00F95E0C">
        <w:rPr>
          <w:rFonts w:ascii="Times New Roman" w:eastAsia="Calibri" w:hAnsi="Times New Roman" w:cs="Times New Roman"/>
          <w:sz w:val="24"/>
          <w:szCs w:val="24"/>
        </w:rPr>
        <w:t xml:space="preserve"> студенты также должны знать: классификацию хадисов по их источнику и по другим критериям; известнейших мухаддисов и их сборники.</w:t>
      </w:r>
    </w:p>
    <w:p w:rsidR="00F95E0C" w:rsidRPr="00F95E0C" w:rsidRDefault="00F95E0C" w:rsidP="00F95E0C">
      <w:pPr>
        <w:jc w:val="both"/>
        <w:rPr>
          <w:rFonts w:ascii="Times New Roman" w:eastAsia="Calibri" w:hAnsi="Times New Roman" w:cs="Times New Roman"/>
          <w:b/>
          <w:sz w:val="24"/>
          <w:szCs w:val="24"/>
        </w:rPr>
      </w:pPr>
      <w:r w:rsidRPr="00F95E0C">
        <w:rPr>
          <w:rFonts w:ascii="Times New Roman" w:eastAsia="Calibri" w:hAnsi="Times New Roman" w:cs="Times New Roman"/>
          <w:b/>
          <w:sz w:val="24"/>
          <w:szCs w:val="24"/>
        </w:rPr>
        <w:t>Содержание дисциплины</w:t>
      </w:r>
    </w:p>
    <w:p w:rsidR="00F95E0C" w:rsidRDefault="00F95E0C" w:rsidP="00F95E0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Содержание дисциплины включает следующие разделы: история и терминология хадисоведения, классификация хадисов, науки по хадисам, Мухаддисы и библиография хадисов, теория толкования и заучивания хадисов.</w:t>
      </w:r>
    </w:p>
    <w:p w:rsidR="00466CBD" w:rsidRPr="00F95E0C" w:rsidRDefault="00466CBD" w:rsidP="00F95E0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466CBD" w:rsidRDefault="00466CBD" w:rsidP="00466CBD">
      <w:pPr>
        <w:spacing w:after="0" w:line="240" w:lineRule="auto"/>
        <w:ind w:left="709"/>
        <w:jc w:val="center"/>
        <w:rPr>
          <w:rFonts w:ascii="Times New Roman" w:hAnsi="Times New Roman" w:cs="Times New Roman"/>
          <w:b/>
          <w:bCs/>
          <w:sz w:val="28"/>
          <w:szCs w:val="28"/>
        </w:rPr>
      </w:pPr>
    </w:p>
    <w:p w:rsidR="00CD20A5" w:rsidRPr="00CD20A5" w:rsidRDefault="00CD20A5" w:rsidP="00CD20A5">
      <w:pPr>
        <w:tabs>
          <w:tab w:val="left" w:pos="735"/>
        </w:tabs>
        <w:spacing w:before="100" w:beforeAutospacing="1" w:after="0"/>
        <w:jc w:val="both"/>
        <w:rPr>
          <w:rFonts w:ascii="Times New Roman" w:hAnsi="Times New Roman" w:cs="Times New Roman"/>
          <w:b/>
          <w:sz w:val="24"/>
          <w:szCs w:val="24"/>
        </w:rPr>
      </w:pPr>
      <w:r w:rsidRPr="00CD20A5">
        <w:rPr>
          <w:rFonts w:ascii="Times New Roman" w:hAnsi="Times New Roman" w:cs="Times New Roman"/>
          <w:b/>
          <w:sz w:val="24"/>
          <w:szCs w:val="24"/>
        </w:rPr>
        <w:t xml:space="preserve">В результате изучения дисциплины студент должен: </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hAnsiTheme="majorBidi" w:cstheme="majorBidi"/>
          <w:color w:val="000000"/>
          <w:sz w:val="24"/>
          <w:szCs w:val="24"/>
          <w:shd w:val="clear" w:color="auto" w:fill="FFFFFF"/>
        </w:rPr>
        <w:t>Студент, изучивший полный курс, должен Знать</w:t>
      </w:r>
      <w:r w:rsidRPr="00CD20A5">
        <w:rPr>
          <w:rFonts w:ascii="yandex-sans" w:hAnsi="yandex-sans"/>
          <w:color w:val="000000"/>
          <w:sz w:val="24"/>
          <w:szCs w:val="24"/>
          <w:shd w:val="clear" w:color="auto" w:fill="FFFFFF"/>
        </w:rPr>
        <w:t>:</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основные этапы и историю становления толкования хадисов как науки;</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основные источники хадисов и их разновидности;</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основную терминологию, применяемую учеными к хадисам;</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основные направления в комментировании хадисов.</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Уметь:</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анализировать тексты хадисов и делать из них правильные выводы;</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понимать мнения ученых и ориентироваться среди их различных мнений, учитывая степень</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учености каждого из них;</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анализировать и соотносить основополагающие принципы комментирования хадисов с</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lastRenderedPageBreak/>
        <w:t>взглядами и учениями других религий, сект и течений;</w:t>
      </w:r>
    </w:p>
    <w:p w:rsidR="00CD20A5" w:rsidRPr="00CD20A5" w:rsidRDefault="00CD20A5" w:rsidP="00CD20A5">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пользоваться специальными каталогами для определения источника хадиса по ключевым</w:t>
      </w:r>
    </w:p>
    <w:p w:rsidR="00CD20A5" w:rsidRPr="00CD20A5" w:rsidRDefault="00CD20A5" w:rsidP="004D26A8">
      <w:pPr>
        <w:shd w:val="clear" w:color="auto" w:fill="FFFFFF"/>
        <w:spacing w:after="0" w:line="240" w:lineRule="auto"/>
        <w:rPr>
          <w:rFonts w:asciiTheme="majorBidi" w:eastAsia="Times New Roman" w:hAnsiTheme="majorBidi" w:cstheme="majorBidi"/>
          <w:color w:val="000000"/>
          <w:sz w:val="24"/>
          <w:szCs w:val="24"/>
          <w:lang w:eastAsia="ru-RU"/>
        </w:rPr>
      </w:pPr>
      <w:r w:rsidRPr="00CD20A5">
        <w:rPr>
          <w:rFonts w:asciiTheme="majorBidi" w:eastAsia="Times New Roman" w:hAnsiTheme="majorBidi" w:cstheme="majorBidi"/>
          <w:color w:val="000000"/>
          <w:sz w:val="24"/>
          <w:szCs w:val="24"/>
          <w:lang w:eastAsia="ru-RU"/>
        </w:rPr>
        <w:t xml:space="preserve">словам его содержания, а также по именам цепочки его передатчиков . </w:t>
      </w:r>
    </w:p>
    <w:p w:rsidR="00466CBD" w:rsidRPr="00CD20A5" w:rsidRDefault="00466CBD" w:rsidP="00466CBD">
      <w:pPr>
        <w:spacing w:after="0" w:line="240" w:lineRule="auto"/>
        <w:ind w:left="709"/>
        <w:jc w:val="center"/>
        <w:rPr>
          <w:rFonts w:asciiTheme="majorBidi" w:hAnsiTheme="majorBidi" w:cstheme="majorBidi"/>
          <w:b/>
          <w:bCs/>
          <w:sz w:val="24"/>
          <w:szCs w:val="24"/>
        </w:rPr>
      </w:pPr>
    </w:p>
    <w:p w:rsidR="004D26A8" w:rsidRDefault="004D26A8" w:rsidP="004D26A8">
      <w:pPr>
        <w:spacing w:after="0" w:line="240" w:lineRule="auto"/>
        <w:ind w:left="709"/>
        <w:jc w:val="center"/>
        <w:rPr>
          <w:rFonts w:ascii="Times New Roman" w:hAnsi="Times New Roman"/>
          <w:b/>
          <w:bCs/>
          <w:sz w:val="28"/>
          <w:szCs w:val="28"/>
        </w:rPr>
      </w:pPr>
      <w:r>
        <w:rPr>
          <w:rFonts w:ascii="Times New Roman" w:hAnsi="Times New Roman"/>
          <w:b/>
          <w:bCs/>
          <w:sz w:val="28"/>
          <w:szCs w:val="28"/>
        </w:rPr>
        <w:t>2.</w:t>
      </w:r>
      <w:r w:rsidRPr="00815569">
        <w:rPr>
          <w:rFonts w:ascii="Times New Roman" w:hAnsi="Times New Roman"/>
          <w:b/>
          <w:bCs/>
          <w:sz w:val="28"/>
          <w:szCs w:val="28"/>
        </w:rPr>
        <w:t>Место дисциплины  в структуре ООП:</w:t>
      </w:r>
    </w:p>
    <w:p w:rsidR="00466CBD" w:rsidRDefault="00466CBD" w:rsidP="00466CBD">
      <w:pPr>
        <w:spacing w:after="0" w:line="240" w:lineRule="auto"/>
        <w:ind w:left="709"/>
        <w:jc w:val="center"/>
        <w:rPr>
          <w:rFonts w:ascii="Times New Roman" w:hAnsi="Times New Roman" w:cs="Times New Roman"/>
          <w:b/>
          <w:bCs/>
          <w:sz w:val="28"/>
          <w:szCs w:val="28"/>
        </w:rPr>
      </w:pPr>
    </w:p>
    <w:p w:rsidR="004D26A8" w:rsidRPr="00AB6566" w:rsidRDefault="004D26A8" w:rsidP="004D26A8">
      <w:pPr>
        <w:shd w:val="clear" w:color="auto" w:fill="FFFFFF"/>
        <w:spacing w:after="0" w:line="240" w:lineRule="auto"/>
        <w:rPr>
          <w:rFonts w:asciiTheme="majorBidi" w:eastAsia="Times New Roman" w:hAnsiTheme="majorBidi" w:cstheme="majorBidi"/>
          <w:color w:val="000000"/>
          <w:sz w:val="28"/>
          <w:szCs w:val="28"/>
          <w:lang w:eastAsia="ru-RU"/>
        </w:rPr>
      </w:pPr>
      <w:r w:rsidRPr="00AB6566">
        <w:rPr>
          <w:rFonts w:asciiTheme="majorBidi" w:eastAsia="Times New Roman" w:hAnsiTheme="majorBidi" w:cstheme="majorBidi"/>
          <w:color w:val="000000"/>
          <w:sz w:val="28"/>
          <w:szCs w:val="28"/>
          <w:lang w:eastAsia="ru-RU"/>
        </w:rPr>
        <w:t>Учебная дисциплина «</w:t>
      </w:r>
      <w:r w:rsidRPr="00AB6566">
        <w:rPr>
          <w:rFonts w:ascii="Times New Roman" w:eastAsia="Calibri" w:hAnsi="Times New Roman" w:cs="Times New Roman"/>
          <w:b/>
          <w:bCs/>
          <w:color w:val="000000"/>
          <w:sz w:val="28"/>
          <w:szCs w:val="28"/>
          <w:lang w:eastAsia="ru-RU"/>
        </w:rPr>
        <w:t>Мусталахульхадис</w:t>
      </w:r>
      <w:r w:rsidRPr="00AB6566">
        <w:rPr>
          <w:rFonts w:asciiTheme="majorBidi" w:eastAsia="Times New Roman" w:hAnsiTheme="majorBidi" w:cstheme="majorBidi"/>
          <w:color w:val="000000"/>
          <w:sz w:val="28"/>
          <w:szCs w:val="28"/>
          <w:lang w:eastAsia="ru-RU"/>
        </w:rPr>
        <w:t>»</w:t>
      </w:r>
    </w:p>
    <w:p w:rsidR="004D26A8" w:rsidRPr="00AB6566" w:rsidRDefault="004D26A8" w:rsidP="004D26A8">
      <w:pPr>
        <w:shd w:val="clear" w:color="auto" w:fill="FFFFFF"/>
        <w:spacing w:after="0" w:line="240" w:lineRule="auto"/>
        <w:rPr>
          <w:rFonts w:asciiTheme="majorBidi" w:eastAsia="Times New Roman" w:hAnsiTheme="majorBidi" w:cstheme="majorBidi"/>
          <w:color w:val="000000"/>
          <w:sz w:val="28"/>
          <w:szCs w:val="28"/>
          <w:lang w:eastAsia="ru-RU"/>
        </w:rPr>
      </w:pPr>
      <w:r w:rsidRPr="00AB6566">
        <w:rPr>
          <w:rFonts w:asciiTheme="majorBidi" w:eastAsia="Times New Roman" w:hAnsiTheme="majorBidi" w:cstheme="majorBidi"/>
          <w:color w:val="000000"/>
          <w:sz w:val="28"/>
          <w:szCs w:val="28"/>
          <w:lang w:eastAsia="ru-RU"/>
        </w:rPr>
        <w:t>относится к базовому компоненту «Общепрофессиональных дисциплин»</w:t>
      </w:r>
    </w:p>
    <w:p w:rsidR="00466CBD" w:rsidRPr="00AB6566" w:rsidRDefault="001219BF" w:rsidP="001219BF">
      <w:pPr>
        <w:spacing w:after="0" w:line="240" w:lineRule="auto"/>
        <w:rPr>
          <w:rFonts w:asciiTheme="majorBidi" w:hAnsiTheme="majorBidi" w:cstheme="majorBidi"/>
          <w:b/>
          <w:bCs/>
          <w:sz w:val="28"/>
          <w:szCs w:val="28"/>
        </w:rPr>
      </w:pPr>
      <w:r w:rsidRPr="00AB6566">
        <w:rPr>
          <w:rFonts w:asciiTheme="majorBidi" w:hAnsiTheme="majorBidi" w:cstheme="majorBidi"/>
          <w:sz w:val="28"/>
          <w:szCs w:val="28"/>
        </w:rPr>
        <w:t>Основной целью курса является овладение студентами знаниями в области хадисов. Целью изучения «Вероучительной литературы (Хадисы)» как научной дисциплины является определение и раскрытие тех проблем, которые являются предметом еѐ изучения. Место и важность хадисов в религии. Санад и матн. Классификация хадисов: достоверные хадисы; хорошие хадисы, слабые хадисы. Хадисы Кудси. Хадисы Набави. Причина превращения хадисов в отдельную науку в Исламе. Краткие сведения о дисциплинах, входящих в науку о хадисах: «Ривайат аль-хадис», «Дирайат альхадис», «Джарх уа Та’диль», «Наука о биографии передатчиков», «Наука о причине возникновения хадиса», «Гариб аль-хадис», «Иляль аль-хадис», «Мухталиф аль-хадис», «Насих и мансух». Задачи курса: Ставятся задачи, рассчитанные на то, чтобы помочь студентам разобраться в таких важных понятиях как: Хадис Кудси, Хадис Сахих, Хадис Хасан, Хадис Даиф. Кроме того, задачей данного курса является практическое изучение хадисов по наиболее актуальным темам ислама.</w:t>
      </w:r>
    </w:p>
    <w:p w:rsidR="00466CBD" w:rsidRPr="001219BF" w:rsidRDefault="00466CBD" w:rsidP="001219BF">
      <w:pPr>
        <w:spacing w:after="0" w:line="240" w:lineRule="auto"/>
        <w:ind w:left="709"/>
        <w:rPr>
          <w:rFonts w:asciiTheme="majorBidi" w:hAnsiTheme="majorBidi" w:cstheme="majorBidi"/>
          <w:b/>
          <w:bCs/>
          <w:sz w:val="24"/>
          <w:szCs w:val="24"/>
        </w:rPr>
      </w:pPr>
    </w:p>
    <w:p w:rsidR="00291013" w:rsidRDefault="00291013" w:rsidP="00291013">
      <w:pPr>
        <w:pStyle w:val="a8"/>
        <w:tabs>
          <w:tab w:val="left" w:pos="993"/>
        </w:tabs>
        <w:spacing w:line="240" w:lineRule="auto"/>
        <w:ind w:left="709" w:firstLine="0"/>
        <w:jc w:val="center"/>
        <w:rPr>
          <w:rFonts w:ascii="Times New Roman" w:hAnsi="Times New Roman" w:cs="Times New Roman"/>
          <w:b/>
          <w:sz w:val="28"/>
          <w:szCs w:val="28"/>
        </w:rPr>
      </w:pPr>
      <w:r w:rsidRPr="00815569">
        <w:rPr>
          <w:rFonts w:ascii="Times New Roman" w:hAnsi="Times New Roman" w:cs="Times New Roman"/>
          <w:b/>
          <w:sz w:val="28"/>
          <w:szCs w:val="28"/>
        </w:rPr>
        <w:t xml:space="preserve">3. Объем дисциплины </w:t>
      </w:r>
      <w:r>
        <w:rPr>
          <w:rFonts w:ascii="Times New Roman" w:hAnsi="Times New Roman" w:cs="Times New Roman"/>
          <w:b/>
          <w:sz w:val="28"/>
          <w:szCs w:val="28"/>
        </w:rPr>
        <w:t>в зачетных единицах с указанием</w:t>
      </w:r>
    </w:p>
    <w:p w:rsidR="00291013" w:rsidRDefault="00291013" w:rsidP="00291013">
      <w:pPr>
        <w:pStyle w:val="a8"/>
        <w:tabs>
          <w:tab w:val="left" w:pos="993"/>
        </w:tabs>
        <w:spacing w:line="240" w:lineRule="auto"/>
        <w:ind w:left="709" w:firstLine="0"/>
        <w:jc w:val="center"/>
        <w:rPr>
          <w:rFonts w:ascii="Times New Roman" w:hAnsi="Times New Roman" w:cs="Times New Roman"/>
          <w:b/>
          <w:sz w:val="28"/>
          <w:szCs w:val="28"/>
        </w:rPr>
      </w:pPr>
      <w:r w:rsidRPr="00815569">
        <w:rPr>
          <w:rFonts w:ascii="Times New Roman" w:hAnsi="Times New Roman" w:cs="Times New Roman"/>
          <w:b/>
          <w:sz w:val="28"/>
          <w:szCs w:val="28"/>
        </w:rPr>
        <w:t>количества на контактную работу с преподавателем и на самостоятельную работу обучающихся.</w:t>
      </w:r>
    </w:p>
    <w:p w:rsidR="00466CBD" w:rsidRDefault="00CC09F8" w:rsidP="00466CBD">
      <w:pPr>
        <w:spacing w:after="0" w:line="240" w:lineRule="auto"/>
        <w:ind w:left="709"/>
        <w:jc w:val="center"/>
        <w:rPr>
          <w:rFonts w:ascii="Times New Roman" w:hAnsi="Times New Roman" w:cs="Times New Roman"/>
          <w:b/>
          <w:bCs/>
          <w:sz w:val="28"/>
          <w:szCs w:val="28"/>
        </w:rPr>
      </w:pPr>
      <w:r w:rsidRPr="00815569">
        <w:rPr>
          <w:rFonts w:ascii="Times New Roman" w:hAnsi="Times New Roman"/>
          <w:sz w:val="24"/>
          <w:szCs w:val="24"/>
        </w:rPr>
        <w:t xml:space="preserve">Общая трудоемкость дисциплины составляет </w:t>
      </w:r>
      <w:r w:rsidR="005B6C8D">
        <w:rPr>
          <w:rFonts w:ascii="Times New Roman" w:hAnsi="Times New Roman"/>
          <w:sz w:val="24"/>
          <w:szCs w:val="24"/>
        </w:rPr>
        <w:t>3</w:t>
      </w:r>
      <w:r w:rsidRPr="00815569">
        <w:rPr>
          <w:rFonts w:ascii="Times New Roman" w:hAnsi="Times New Roman"/>
          <w:sz w:val="24"/>
          <w:szCs w:val="24"/>
        </w:rPr>
        <w:t xml:space="preserve"> </w:t>
      </w:r>
      <w:r w:rsidR="005B6C8D">
        <w:rPr>
          <w:rFonts w:ascii="Times New Roman" w:hAnsi="Times New Roman"/>
          <w:sz w:val="24"/>
          <w:szCs w:val="24"/>
        </w:rPr>
        <w:t>экзаменационной</w:t>
      </w:r>
      <w:r w:rsidRPr="00815569">
        <w:rPr>
          <w:rFonts w:ascii="Times New Roman" w:hAnsi="Times New Roman"/>
          <w:sz w:val="24"/>
          <w:szCs w:val="24"/>
        </w:rPr>
        <w:t xml:space="preserve"> единицы, 72 часа</w:t>
      </w: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01"/>
      </w:tblGrid>
      <w:tr w:rsidR="00291013" w:rsidRPr="003367F7" w:rsidTr="007569E2">
        <w:trPr>
          <w:trHeight w:val="219"/>
        </w:trPr>
        <w:tc>
          <w:tcPr>
            <w:tcW w:w="5489" w:type="dxa"/>
            <w:vMerge w:val="restart"/>
            <w:tcBorders>
              <w:top w:val="single" w:sz="12" w:space="0" w:color="auto"/>
            </w:tcBorders>
          </w:tcPr>
          <w:p w:rsidR="00291013" w:rsidRPr="003367F7" w:rsidRDefault="00291013" w:rsidP="007569E2">
            <w:pPr>
              <w:pStyle w:val="ac"/>
              <w:jc w:val="center"/>
            </w:pPr>
            <w:r w:rsidRPr="003367F7">
              <w:t>Вид учебной работы</w:t>
            </w:r>
          </w:p>
          <w:p w:rsidR="00291013" w:rsidRPr="003367F7" w:rsidRDefault="00291013" w:rsidP="007569E2">
            <w:pPr>
              <w:pStyle w:val="ac"/>
              <w:jc w:val="center"/>
              <w:rPr>
                <w:iCs/>
              </w:rPr>
            </w:pPr>
          </w:p>
        </w:tc>
        <w:tc>
          <w:tcPr>
            <w:tcW w:w="1330" w:type="dxa"/>
            <w:vMerge w:val="restart"/>
            <w:tcBorders>
              <w:top w:val="single" w:sz="12" w:space="0" w:color="auto"/>
            </w:tcBorders>
          </w:tcPr>
          <w:p w:rsidR="00291013" w:rsidRPr="003367F7" w:rsidRDefault="00291013" w:rsidP="007569E2">
            <w:pPr>
              <w:pStyle w:val="ac"/>
              <w:jc w:val="center"/>
            </w:pPr>
            <w:r w:rsidRPr="003367F7">
              <w:t>Всего часов</w:t>
            </w:r>
          </w:p>
        </w:tc>
        <w:tc>
          <w:tcPr>
            <w:tcW w:w="2756" w:type="dxa"/>
            <w:gridSpan w:val="4"/>
            <w:tcBorders>
              <w:top w:val="single" w:sz="12" w:space="0" w:color="auto"/>
              <w:bottom w:val="single" w:sz="4" w:space="0" w:color="auto"/>
            </w:tcBorders>
          </w:tcPr>
          <w:p w:rsidR="00291013" w:rsidRPr="003367F7" w:rsidRDefault="00291013" w:rsidP="007569E2">
            <w:pPr>
              <w:pStyle w:val="ac"/>
              <w:jc w:val="center"/>
            </w:pPr>
            <w:r w:rsidRPr="003367F7">
              <w:t>Семестр</w:t>
            </w:r>
          </w:p>
        </w:tc>
      </w:tr>
      <w:tr w:rsidR="00A46599" w:rsidRPr="003367F7" w:rsidTr="007569E2">
        <w:trPr>
          <w:trHeight w:val="234"/>
        </w:trPr>
        <w:tc>
          <w:tcPr>
            <w:tcW w:w="5489" w:type="dxa"/>
            <w:vMerge/>
          </w:tcPr>
          <w:p w:rsidR="00A46599" w:rsidRPr="003367F7" w:rsidRDefault="00A46599" w:rsidP="007569E2">
            <w:pPr>
              <w:pStyle w:val="ac"/>
            </w:pPr>
          </w:p>
        </w:tc>
        <w:tc>
          <w:tcPr>
            <w:tcW w:w="1330" w:type="dxa"/>
            <w:vMerge/>
          </w:tcPr>
          <w:p w:rsidR="00A46599" w:rsidRPr="003367F7" w:rsidRDefault="00A46599" w:rsidP="007569E2">
            <w:pPr>
              <w:pStyle w:val="ac"/>
            </w:pPr>
          </w:p>
        </w:tc>
        <w:tc>
          <w:tcPr>
            <w:tcW w:w="2756" w:type="dxa"/>
            <w:gridSpan w:val="4"/>
            <w:tcBorders>
              <w:top w:val="single" w:sz="4" w:space="0" w:color="auto"/>
              <w:right w:val="single" w:sz="4" w:space="0" w:color="auto"/>
            </w:tcBorders>
          </w:tcPr>
          <w:p w:rsidR="00A46599" w:rsidRPr="003367F7" w:rsidRDefault="00A46599" w:rsidP="007569E2">
            <w:pPr>
              <w:pStyle w:val="ac"/>
            </w:pPr>
            <w:r>
              <w:t xml:space="preserve">                   3</w:t>
            </w:r>
          </w:p>
        </w:tc>
      </w:tr>
      <w:tr w:rsidR="00A46599" w:rsidRPr="003367F7" w:rsidTr="007569E2">
        <w:trPr>
          <w:trHeight w:val="301"/>
        </w:trPr>
        <w:tc>
          <w:tcPr>
            <w:tcW w:w="5489" w:type="dxa"/>
            <w:shd w:val="clear" w:color="auto" w:fill="E0E0E0"/>
            <w:vAlign w:val="center"/>
          </w:tcPr>
          <w:p w:rsidR="00A46599" w:rsidRPr="003367F7" w:rsidRDefault="00A46599" w:rsidP="007569E2">
            <w:pPr>
              <w:pStyle w:val="ac"/>
            </w:pPr>
            <w:r w:rsidRPr="003367F7">
              <w:rPr>
                <w:b/>
                <w:bCs/>
              </w:rPr>
              <w:t>Аудиторные занятия (всего)</w:t>
            </w:r>
          </w:p>
        </w:tc>
        <w:tc>
          <w:tcPr>
            <w:tcW w:w="1330" w:type="dxa"/>
            <w:shd w:val="clear" w:color="auto" w:fill="E0E0E0"/>
            <w:vAlign w:val="center"/>
          </w:tcPr>
          <w:p w:rsidR="00A46599" w:rsidRPr="003367F7" w:rsidRDefault="00A46599" w:rsidP="007569E2">
            <w:pPr>
              <w:pStyle w:val="ac"/>
              <w:jc w:val="center"/>
              <w:rPr>
                <w:b/>
              </w:rPr>
            </w:pPr>
            <w:r>
              <w:rPr>
                <w:b/>
              </w:rPr>
              <w:t>48</w:t>
            </w:r>
          </w:p>
        </w:tc>
        <w:tc>
          <w:tcPr>
            <w:tcW w:w="2756" w:type="dxa"/>
            <w:gridSpan w:val="4"/>
            <w:shd w:val="clear" w:color="auto" w:fill="E0E0E0"/>
          </w:tcPr>
          <w:p w:rsidR="00A46599" w:rsidRPr="003367F7" w:rsidRDefault="00A46599" w:rsidP="007569E2">
            <w:pPr>
              <w:pStyle w:val="ac"/>
            </w:pPr>
            <w:r>
              <w:t xml:space="preserve">  </w:t>
            </w:r>
          </w:p>
        </w:tc>
      </w:tr>
      <w:tr w:rsidR="00A46599" w:rsidRPr="003367F7" w:rsidTr="007569E2">
        <w:tc>
          <w:tcPr>
            <w:tcW w:w="5489" w:type="dxa"/>
          </w:tcPr>
          <w:p w:rsidR="00A46599" w:rsidRPr="003367F7" w:rsidRDefault="00A46599" w:rsidP="007569E2">
            <w:pPr>
              <w:pStyle w:val="ac"/>
            </w:pPr>
            <w:r w:rsidRPr="003367F7">
              <w:t>В том числе:</w:t>
            </w:r>
          </w:p>
        </w:tc>
        <w:tc>
          <w:tcPr>
            <w:tcW w:w="1330" w:type="dxa"/>
            <w:vAlign w:val="center"/>
          </w:tcPr>
          <w:p w:rsidR="00A46599" w:rsidRPr="003367F7" w:rsidRDefault="00A46599" w:rsidP="007569E2">
            <w:pPr>
              <w:pStyle w:val="ac"/>
              <w:jc w:val="center"/>
            </w:pPr>
          </w:p>
        </w:tc>
        <w:tc>
          <w:tcPr>
            <w:tcW w:w="2756" w:type="dxa"/>
            <w:gridSpan w:val="4"/>
            <w:vAlign w:val="center"/>
          </w:tcPr>
          <w:p w:rsidR="00A46599" w:rsidRPr="003367F7" w:rsidRDefault="00A46599" w:rsidP="007569E2">
            <w:pPr>
              <w:pStyle w:val="ac"/>
              <w:jc w:val="center"/>
            </w:pPr>
          </w:p>
        </w:tc>
      </w:tr>
      <w:tr w:rsidR="00A46599" w:rsidRPr="003367F7" w:rsidTr="007569E2">
        <w:tc>
          <w:tcPr>
            <w:tcW w:w="5489" w:type="dxa"/>
          </w:tcPr>
          <w:p w:rsidR="00A46599" w:rsidRPr="003367F7" w:rsidRDefault="00A46599" w:rsidP="007569E2">
            <w:pPr>
              <w:pStyle w:val="ac"/>
            </w:pPr>
            <w:r w:rsidRPr="003367F7">
              <w:t>Лекции</w:t>
            </w:r>
          </w:p>
        </w:tc>
        <w:tc>
          <w:tcPr>
            <w:tcW w:w="1330" w:type="dxa"/>
            <w:vAlign w:val="center"/>
          </w:tcPr>
          <w:p w:rsidR="00A46599" w:rsidRPr="003367F7" w:rsidRDefault="00A46599" w:rsidP="007569E2">
            <w:pPr>
              <w:pStyle w:val="ac"/>
              <w:jc w:val="center"/>
            </w:pPr>
            <w:r>
              <w:t>24</w:t>
            </w:r>
          </w:p>
        </w:tc>
        <w:tc>
          <w:tcPr>
            <w:tcW w:w="2756" w:type="dxa"/>
            <w:gridSpan w:val="4"/>
            <w:vAlign w:val="center"/>
          </w:tcPr>
          <w:p w:rsidR="00A46599" w:rsidRPr="003367F7" w:rsidRDefault="00CC09F8" w:rsidP="00A46599">
            <w:pPr>
              <w:pStyle w:val="ac"/>
              <w:jc w:val="center"/>
            </w:pPr>
            <w:r>
              <w:t>24</w:t>
            </w:r>
          </w:p>
        </w:tc>
      </w:tr>
      <w:tr w:rsidR="00A46599" w:rsidRPr="003367F7" w:rsidTr="007569E2">
        <w:tc>
          <w:tcPr>
            <w:tcW w:w="5489" w:type="dxa"/>
          </w:tcPr>
          <w:p w:rsidR="00A46599" w:rsidRPr="003367F7" w:rsidRDefault="00A46599" w:rsidP="007569E2">
            <w:pPr>
              <w:pStyle w:val="ac"/>
            </w:pPr>
            <w:r w:rsidRPr="003367F7">
              <w:t>Практические занятия</w:t>
            </w:r>
          </w:p>
        </w:tc>
        <w:tc>
          <w:tcPr>
            <w:tcW w:w="1330" w:type="dxa"/>
            <w:vAlign w:val="center"/>
          </w:tcPr>
          <w:p w:rsidR="00A46599" w:rsidRPr="003367F7" w:rsidRDefault="00A46599" w:rsidP="007569E2">
            <w:pPr>
              <w:pStyle w:val="ac"/>
              <w:jc w:val="center"/>
            </w:pPr>
            <w:r>
              <w:t>24</w:t>
            </w:r>
          </w:p>
        </w:tc>
        <w:tc>
          <w:tcPr>
            <w:tcW w:w="2756" w:type="dxa"/>
            <w:gridSpan w:val="4"/>
            <w:vAlign w:val="center"/>
          </w:tcPr>
          <w:p w:rsidR="00A46599" w:rsidRPr="003367F7" w:rsidRDefault="00CC09F8" w:rsidP="00A46599">
            <w:pPr>
              <w:pStyle w:val="ac"/>
              <w:jc w:val="center"/>
            </w:pPr>
            <w:r>
              <w:t>24</w:t>
            </w:r>
          </w:p>
        </w:tc>
      </w:tr>
      <w:tr w:rsidR="00A46599" w:rsidRPr="003367F7" w:rsidTr="007569E2">
        <w:tc>
          <w:tcPr>
            <w:tcW w:w="5489" w:type="dxa"/>
          </w:tcPr>
          <w:p w:rsidR="00A46599" w:rsidRPr="003367F7" w:rsidRDefault="00A46599" w:rsidP="007569E2">
            <w:pPr>
              <w:pStyle w:val="ac"/>
            </w:pPr>
            <w:r w:rsidRPr="003367F7">
              <w:t xml:space="preserve">Семинары </w:t>
            </w:r>
          </w:p>
        </w:tc>
        <w:tc>
          <w:tcPr>
            <w:tcW w:w="1330" w:type="dxa"/>
            <w:vAlign w:val="center"/>
          </w:tcPr>
          <w:p w:rsidR="00A46599" w:rsidRPr="003367F7" w:rsidRDefault="00A46599" w:rsidP="007569E2">
            <w:pPr>
              <w:pStyle w:val="ac"/>
              <w:jc w:val="center"/>
            </w:pPr>
            <w:r w:rsidRPr="003367F7">
              <w:t>-</w:t>
            </w:r>
          </w:p>
        </w:tc>
        <w:tc>
          <w:tcPr>
            <w:tcW w:w="2756" w:type="dxa"/>
            <w:gridSpan w:val="4"/>
            <w:vAlign w:val="center"/>
          </w:tcPr>
          <w:p w:rsidR="00A46599" w:rsidRPr="003367F7" w:rsidRDefault="00A46599" w:rsidP="00A46599">
            <w:pPr>
              <w:pStyle w:val="ac"/>
              <w:jc w:val="center"/>
            </w:pPr>
          </w:p>
        </w:tc>
      </w:tr>
      <w:tr w:rsidR="00A46599" w:rsidRPr="003367F7" w:rsidTr="007569E2">
        <w:tc>
          <w:tcPr>
            <w:tcW w:w="5489" w:type="dxa"/>
          </w:tcPr>
          <w:p w:rsidR="00A46599" w:rsidRPr="003367F7" w:rsidRDefault="00A46599" w:rsidP="007569E2">
            <w:pPr>
              <w:pStyle w:val="ac"/>
            </w:pPr>
            <w:r w:rsidRPr="003367F7">
              <w:t xml:space="preserve">Лабораторные работы </w:t>
            </w:r>
          </w:p>
        </w:tc>
        <w:tc>
          <w:tcPr>
            <w:tcW w:w="1330" w:type="dxa"/>
            <w:vAlign w:val="center"/>
          </w:tcPr>
          <w:p w:rsidR="00A46599" w:rsidRPr="003367F7" w:rsidRDefault="00A46599" w:rsidP="007569E2">
            <w:pPr>
              <w:pStyle w:val="ac"/>
              <w:jc w:val="center"/>
            </w:pPr>
            <w:r w:rsidRPr="003367F7">
              <w:t>-</w:t>
            </w:r>
          </w:p>
        </w:tc>
        <w:tc>
          <w:tcPr>
            <w:tcW w:w="2756" w:type="dxa"/>
            <w:gridSpan w:val="4"/>
            <w:vAlign w:val="center"/>
          </w:tcPr>
          <w:p w:rsidR="00A46599" w:rsidRPr="003367F7" w:rsidRDefault="00A46599" w:rsidP="00A46599">
            <w:pPr>
              <w:pStyle w:val="ac"/>
              <w:jc w:val="center"/>
            </w:pPr>
          </w:p>
        </w:tc>
      </w:tr>
      <w:tr w:rsidR="00A46599" w:rsidRPr="003367F7" w:rsidTr="007569E2">
        <w:tc>
          <w:tcPr>
            <w:tcW w:w="5489" w:type="dxa"/>
            <w:shd w:val="clear" w:color="auto" w:fill="E0E0E0"/>
          </w:tcPr>
          <w:p w:rsidR="00A46599" w:rsidRPr="003367F7" w:rsidRDefault="00A46599" w:rsidP="007569E2">
            <w:pPr>
              <w:pStyle w:val="ac"/>
              <w:rPr>
                <w:b/>
                <w:bCs/>
              </w:rPr>
            </w:pPr>
            <w:r w:rsidRPr="003367F7">
              <w:rPr>
                <w:b/>
                <w:bCs/>
              </w:rPr>
              <w:t>Самостоятельная работа(всего)</w:t>
            </w:r>
          </w:p>
        </w:tc>
        <w:tc>
          <w:tcPr>
            <w:tcW w:w="1330" w:type="dxa"/>
            <w:shd w:val="clear" w:color="auto" w:fill="E0E0E0"/>
            <w:vAlign w:val="center"/>
          </w:tcPr>
          <w:p w:rsidR="00A46599" w:rsidRPr="003367F7" w:rsidRDefault="00CC09F8" w:rsidP="007569E2">
            <w:pPr>
              <w:pStyle w:val="ac"/>
              <w:jc w:val="center"/>
              <w:rPr>
                <w:b/>
              </w:rPr>
            </w:pPr>
            <w:r>
              <w:rPr>
                <w:b/>
              </w:rPr>
              <w:t>24</w:t>
            </w:r>
          </w:p>
        </w:tc>
        <w:tc>
          <w:tcPr>
            <w:tcW w:w="2756" w:type="dxa"/>
            <w:gridSpan w:val="4"/>
            <w:shd w:val="clear" w:color="auto" w:fill="E0E0E0"/>
            <w:vAlign w:val="center"/>
          </w:tcPr>
          <w:p w:rsidR="00A46599" w:rsidRPr="003367F7" w:rsidRDefault="00A46599" w:rsidP="007569E2">
            <w:pPr>
              <w:pStyle w:val="ac"/>
              <w:jc w:val="center"/>
            </w:pPr>
            <w:r>
              <w:t>24</w:t>
            </w:r>
          </w:p>
        </w:tc>
      </w:tr>
      <w:tr w:rsidR="00A46599" w:rsidRPr="003367F7" w:rsidTr="007569E2">
        <w:tc>
          <w:tcPr>
            <w:tcW w:w="5489" w:type="dxa"/>
          </w:tcPr>
          <w:p w:rsidR="00A46599" w:rsidRPr="003367F7" w:rsidRDefault="00A46599" w:rsidP="007569E2">
            <w:pPr>
              <w:pStyle w:val="ac"/>
            </w:pPr>
            <w:r w:rsidRPr="003367F7">
              <w:t>В том числе:</w:t>
            </w:r>
          </w:p>
        </w:tc>
        <w:tc>
          <w:tcPr>
            <w:tcW w:w="1330" w:type="dxa"/>
            <w:vAlign w:val="center"/>
          </w:tcPr>
          <w:p w:rsidR="00A46599" w:rsidRPr="003367F7" w:rsidRDefault="00A46599" w:rsidP="007569E2">
            <w:pPr>
              <w:pStyle w:val="ac"/>
              <w:jc w:val="center"/>
            </w:pPr>
          </w:p>
        </w:tc>
        <w:tc>
          <w:tcPr>
            <w:tcW w:w="2756" w:type="dxa"/>
            <w:gridSpan w:val="4"/>
            <w:vAlign w:val="center"/>
          </w:tcPr>
          <w:p w:rsidR="00A46599" w:rsidRPr="003367F7" w:rsidRDefault="00A46599" w:rsidP="007569E2">
            <w:pPr>
              <w:pStyle w:val="ac"/>
              <w:jc w:val="center"/>
            </w:pPr>
          </w:p>
        </w:tc>
      </w:tr>
      <w:tr w:rsidR="00A46599" w:rsidRPr="003367F7" w:rsidTr="007569E2">
        <w:tc>
          <w:tcPr>
            <w:tcW w:w="5489" w:type="dxa"/>
          </w:tcPr>
          <w:p w:rsidR="00A46599" w:rsidRPr="003367F7" w:rsidRDefault="00A46599" w:rsidP="007569E2">
            <w:pPr>
              <w:pStyle w:val="ac"/>
            </w:pPr>
            <w:r w:rsidRPr="003367F7">
              <w:t>Курсовой проект (работа)</w:t>
            </w:r>
          </w:p>
        </w:tc>
        <w:tc>
          <w:tcPr>
            <w:tcW w:w="1330" w:type="dxa"/>
            <w:vAlign w:val="center"/>
          </w:tcPr>
          <w:p w:rsidR="00A46599" w:rsidRPr="003367F7" w:rsidRDefault="00A46599" w:rsidP="007569E2">
            <w:pPr>
              <w:pStyle w:val="ac"/>
              <w:jc w:val="center"/>
            </w:pPr>
            <w:r w:rsidRPr="003367F7">
              <w:t>-</w:t>
            </w:r>
          </w:p>
        </w:tc>
        <w:tc>
          <w:tcPr>
            <w:tcW w:w="2756" w:type="dxa"/>
            <w:gridSpan w:val="4"/>
            <w:vAlign w:val="center"/>
          </w:tcPr>
          <w:p w:rsidR="00A46599" w:rsidRPr="003367F7" w:rsidRDefault="00A46599" w:rsidP="007569E2">
            <w:pPr>
              <w:pStyle w:val="ac"/>
              <w:jc w:val="center"/>
            </w:pPr>
          </w:p>
        </w:tc>
      </w:tr>
      <w:tr w:rsidR="00CC09F8" w:rsidRPr="003367F7" w:rsidTr="007569E2">
        <w:tc>
          <w:tcPr>
            <w:tcW w:w="5489" w:type="dxa"/>
          </w:tcPr>
          <w:p w:rsidR="00CC09F8" w:rsidRPr="003367F7" w:rsidRDefault="00CC09F8" w:rsidP="00CC09F8">
            <w:pPr>
              <w:pStyle w:val="ac"/>
            </w:pPr>
            <w:r w:rsidRPr="003367F7">
              <w:t>Контрольные работы</w:t>
            </w:r>
          </w:p>
        </w:tc>
        <w:tc>
          <w:tcPr>
            <w:tcW w:w="1330" w:type="dxa"/>
            <w:vAlign w:val="center"/>
          </w:tcPr>
          <w:p w:rsidR="00CC09F8" w:rsidRPr="003367F7" w:rsidRDefault="00CC09F8" w:rsidP="00CC09F8">
            <w:pPr>
              <w:pStyle w:val="ac"/>
              <w:jc w:val="center"/>
            </w:pPr>
            <w:r>
              <w:t>24</w:t>
            </w:r>
          </w:p>
        </w:tc>
        <w:tc>
          <w:tcPr>
            <w:tcW w:w="2756" w:type="dxa"/>
            <w:gridSpan w:val="4"/>
            <w:vAlign w:val="center"/>
          </w:tcPr>
          <w:p w:rsidR="00CC09F8" w:rsidRPr="003367F7" w:rsidRDefault="00CC09F8" w:rsidP="00CC09F8">
            <w:pPr>
              <w:pStyle w:val="ac"/>
              <w:jc w:val="center"/>
            </w:pPr>
            <w:r>
              <w:t>24</w:t>
            </w:r>
          </w:p>
        </w:tc>
      </w:tr>
      <w:tr w:rsidR="00CC09F8" w:rsidRPr="003367F7" w:rsidTr="007569E2">
        <w:tc>
          <w:tcPr>
            <w:tcW w:w="5489" w:type="dxa"/>
          </w:tcPr>
          <w:p w:rsidR="00CC09F8" w:rsidRPr="003367F7" w:rsidRDefault="00CC09F8" w:rsidP="00CC09F8">
            <w:pPr>
              <w:pStyle w:val="ac"/>
            </w:pPr>
            <w:r w:rsidRPr="003367F7">
              <w:t>Реферат</w:t>
            </w:r>
          </w:p>
        </w:tc>
        <w:tc>
          <w:tcPr>
            <w:tcW w:w="1330" w:type="dxa"/>
            <w:vAlign w:val="center"/>
          </w:tcPr>
          <w:p w:rsidR="00CC09F8" w:rsidRPr="003367F7" w:rsidRDefault="00CC09F8" w:rsidP="00CC09F8">
            <w:pPr>
              <w:pStyle w:val="ac"/>
              <w:jc w:val="center"/>
            </w:pPr>
            <w:r>
              <w:t>24</w:t>
            </w:r>
          </w:p>
        </w:tc>
        <w:tc>
          <w:tcPr>
            <w:tcW w:w="2756" w:type="dxa"/>
            <w:gridSpan w:val="4"/>
            <w:vAlign w:val="center"/>
          </w:tcPr>
          <w:p w:rsidR="00CC09F8" w:rsidRPr="003367F7" w:rsidRDefault="00CC09F8" w:rsidP="00CC09F8">
            <w:pPr>
              <w:pStyle w:val="ac"/>
              <w:jc w:val="center"/>
            </w:pPr>
            <w:r>
              <w:t>24</w:t>
            </w:r>
          </w:p>
        </w:tc>
      </w:tr>
      <w:tr w:rsidR="00CC09F8" w:rsidRPr="003367F7" w:rsidTr="007569E2">
        <w:tc>
          <w:tcPr>
            <w:tcW w:w="5489" w:type="dxa"/>
          </w:tcPr>
          <w:p w:rsidR="00CC09F8" w:rsidRPr="003367F7" w:rsidRDefault="00CC09F8" w:rsidP="00CC09F8">
            <w:pPr>
              <w:pStyle w:val="ac"/>
              <w:rPr>
                <w:iCs/>
              </w:rPr>
            </w:pPr>
            <w:r w:rsidRPr="003367F7">
              <w:rPr>
                <w:iCs/>
              </w:rPr>
              <w:t>Другие виды самостоятельной работы</w:t>
            </w:r>
          </w:p>
        </w:tc>
        <w:tc>
          <w:tcPr>
            <w:tcW w:w="1330" w:type="dxa"/>
            <w:vAlign w:val="center"/>
          </w:tcPr>
          <w:p w:rsidR="00CC09F8" w:rsidRPr="003367F7" w:rsidRDefault="00CC09F8" w:rsidP="00CC09F8">
            <w:pPr>
              <w:pStyle w:val="ac"/>
              <w:jc w:val="center"/>
            </w:pPr>
            <w:r>
              <w:t>24</w:t>
            </w:r>
          </w:p>
        </w:tc>
        <w:tc>
          <w:tcPr>
            <w:tcW w:w="2756" w:type="dxa"/>
            <w:gridSpan w:val="4"/>
            <w:vAlign w:val="center"/>
          </w:tcPr>
          <w:p w:rsidR="00CC09F8" w:rsidRPr="003367F7" w:rsidRDefault="00CC09F8" w:rsidP="00CC09F8">
            <w:pPr>
              <w:pStyle w:val="ac"/>
              <w:jc w:val="center"/>
            </w:pPr>
            <w:r>
              <w:t>24</w:t>
            </w:r>
          </w:p>
        </w:tc>
      </w:tr>
      <w:tr w:rsidR="00CC09F8" w:rsidRPr="003367F7" w:rsidTr="007569E2">
        <w:tc>
          <w:tcPr>
            <w:tcW w:w="5489" w:type="dxa"/>
          </w:tcPr>
          <w:p w:rsidR="00CC09F8" w:rsidRPr="003367F7" w:rsidRDefault="00CC09F8" w:rsidP="00CC09F8">
            <w:pPr>
              <w:pStyle w:val="ac"/>
              <w:rPr>
                <w:iCs/>
              </w:rPr>
            </w:pP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CC09F8" w:rsidP="00CC09F8">
            <w:pPr>
              <w:pStyle w:val="ac"/>
              <w:jc w:val="center"/>
            </w:pPr>
          </w:p>
        </w:tc>
      </w:tr>
      <w:tr w:rsidR="00CC09F8" w:rsidRPr="003367F7" w:rsidTr="007569E2">
        <w:trPr>
          <w:trHeight w:val="300"/>
        </w:trPr>
        <w:tc>
          <w:tcPr>
            <w:tcW w:w="5489" w:type="dxa"/>
          </w:tcPr>
          <w:p w:rsidR="00CC09F8" w:rsidRPr="003367F7" w:rsidRDefault="00CC09F8" w:rsidP="00CC09F8">
            <w:pPr>
              <w:pStyle w:val="ac"/>
            </w:pPr>
            <w:r w:rsidRPr="003367F7">
              <w:t xml:space="preserve">Вид промежуточной аттестации  - </w:t>
            </w:r>
            <w:r w:rsidRPr="003367F7">
              <w:rPr>
                <w:b/>
              </w:rPr>
              <w:t>зачет</w:t>
            </w:r>
          </w:p>
        </w:tc>
        <w:tc>
          <w:tcPr>
            <w:tcW w:w="1330" w:type="dxa"/>
            <w:vAlign w:val="center"/>
          </w:tcPr>
          <w:p w:rsidR="00CC09F8" w:rsidRPr="003367F7" w:rsidRDefault="00CC09F8" w:rsidP="00CC09F8">
            <w:pPr>
              <w:pStyle w:val="ac"/>
              <w:jc w:val="center"/>
            </w:pPr>
          </w:p>
        </w:tc>
        <w:tc>
          <w:tcPr>
            <w:tcW w:w="2756" w:type="dxa"/>
            <w:gridSpan w:val="4"/>
            <w:vAlign w:val="center"/>
          </w:tcPr>
          <w:p w:rsidR="00CC09F8" w:rsidRPr="003367F7" w:rsidRDefault="00CC09F8" w:rsidP="00CC09F8">
            <w:pPr>
              <w:pStyle w:val="ac"/>
              <w:jc w:val="center"/>
            </w:pPr>
          </w:p>
        </w:tc>
      </w:tr>
      <w:tr w:rsidR="00CC09F8" w:rsidRPr="003367F7" w:rsidTr="007569E2">
        <w:trPr>
          <w:trHeight w:val="418"/>
        </w:trPr>
        <w:tc>
          <w:tcPr>
            <w:tcW w:w="5489" w:type="dxa"/>
            <w:vMerge w:val="restart"/>
            <w:shd w:val="clear" w:color="auto" w:fill="E0E0E0"/>
          </w:tcPr>
          <w:p w:rsidR="00CC09F8" w:rsidRPr="003367F7" w:rsidRDefault="00CC09F8" w:rsidP="00CC09F8">
            <w:pPr>
              <w:pStyle w:val="ac"/>
            </w:pPr>
            <w:r w:rsidRPr="003367F7">
              <w:t>Общая трудоемкость                                     час</w:t>
            </w:r>
          </w:p>
          <w:p w:rsidR="00CC09F8" w:rsidRPr="003367F7" w:rsidRDefault="00CC09F8" w:rsidP="00CC09F8">
            <w:pPr>
              <w:pStyle w:val="ac"/>
              <w:spacing w:before="120"/>
            </w:pPr>
            <w:r w:rsidRPr="003367F7">
              <w:t xml:space="preserve">                                                                          з.е.</w:t>
            </w:r>
          </w:p>
        </w:tc>
        <w:tc>
          <w:tcPr>
            <w:tcW w:w="1330" w:type="dxa"/>
            <w:shd w:val="clear" w:color="auto" w:fill="E0E0E0"/>
            <w:vAlign w:val="center"/>
          </w:tcPr>
          <w:p w:rsidR="00CC09F8" w:rsidRPr="003367F7" w:rsidRDefault="00CC09F8" w:rsidP="00CC09F8">
            <w:pPr>
              <w:pStyle w:val="ac"/>
              <w:jc w:val="center"/>
            </w:pPr>
            <w:r>
              <w:t>72</w:t>
            </w:r>
          </w:p>
        </w:tc>
        <w:tc>
          <w:tcPr>
            <w:tcW w:w="2756" w:type="dxa"/>
            <w:gridSpan w:val="4"/>
            <w:shd w:val="clear" w:color="auto" w:fill="E0E0E0"/>
            <w:vAlign w:val="center"/>
          </w:tcPr>
          <w:p w:rsidR="00CC09F8" w:rsidRPr="003367F7" w:rsidRDefault="00CC09F8" w:rsidP="00CC09F8">
            <w:pPr>
              <w:pStyle w:val="ac"/>
            </w:pPr>
            <w:r>
              <w:t xml:space="preserve">                    72</w:t>
            </w:r>
          </w:p>
        </w:tc>
      </w:tr>
      <w:tr w:rsidR="00CC09F8" w:rsidRPr="003367F7" w:rsidTr="007569E2">
        <w:trPr>
          <w:trHeight w:val="345"/>
        </w:trPr>
        <w:tc>
          <w:tcPr>
            <w:tcW w:w="5489" w:type="dxa"/>
            <w:vMerge/>
            <w:tcBorders>
              <w:bottom w:val="single" w:sz="12" w:space="0" w:color="auto"/>
            </w:tcBorders>
          </w:tcPr>
          <w:p w:rsidR="00CC09F8" w:rsidRPr="003367F7" w:rsidRDefault="00CC09F8" w:rsidP="00CC09F8">
            <w:pPr>
              <w:pStyle w:val="ac"/>
            </w:pPr>
          </w:p>
        </w:tc>
        <w:tc>
          <w:tcPr>
            <w:tcW w:w="1330" w:type="dxa"/>
            <w:tcBorders>
              <w:bottom w:val="single" w:sz="12" w:space="0" w:color="auto"/>
            </w:tcBorders>
            <w:vAlign w:val="center"/>
          </w:tcPr>
          <w:p w:rsidR="00CC09F8" w:rsidRPr="003367F7" w:rsidRDefault="00CC09F8" w:rsidP="00CC09F8">
            <w:pPr>
              <w:pStyle w:val="ac"/>
              <w:jc w:val="center"/>
            </w:pPr>
          </w:p>
        </w:tc>
        <w:tc>
          <w:tcPr>
            <w:tcW w:w="685" w:type="dxa"/>
            <w:tcBorders>
              <w:bottom w:val="single" w:sz="12" w:space="0" w:color="auto"/>
            </w:tcBorders>
            <w:vAlign w:val="center"/>
          </w:tcPr>
          <w:p w:rsidR="00CC09F8" w:rsidRPr="003367F7" w:rsidRDefault="00CC09F8" w:rsidP="00CC09F8">
            <w:pPr>
              <w:pStyle w:val="ac"/>
              <w:jc w:val="center"/>
            </w:pPr>
          </w:p>
        </w:tc>
        <w:tc>
          <w:tcPr>
            <w:tcW w:w="685" w:type="dxa"/>
            <w:tcBorders>
              <w:bottom w:val="single" w:sz="12" w:space="0" w:color="auto"/>
            </w:tcBorders>
            <w:vAlign w:val="center"/>
          </w:tcPr>
          <w:p w:rsidR="00CC09F8" w:rsidRPr="003367F7" w:rsidRDefault="00CC09F8" w:rsidP="00CC09F8">
            <w:pPr>
              <w:pStyle w:val="ac"/>
              <w:jc w:val="center"/>
            </w:pPr>
          </w:p>
        </w:tc>
        <w:tc>
          <w:tcPr>
            <w:tcW w:w="685" w:type="dxa"/>
            <w:tcBorders>
              <w:bottom w:val="single" w:sz="12" w:space="0" w:color="auto"/>
            </w:tcBorders>
            <w:vAlign w:val="center"/>
          </w:tcPr>
          <w:p w:rsidR="00CC09F8" w:rsidRPr="003367F7" w:rsidRDefault="00CC09F8" w:rsidP="00CC09F8">
            <w:pPr>
              <w:pStyle w:val="ac"/>
              <w:jc w:val="center"/>
            </w:pPr>
          </w:p>
        </w:tc>
        <w:tc>
          <w:tcPr>
            <w:tcW w:w="701" w:type="dxa"/>
            <w:tcBorders>
              <w:bottom w:val="single" w:sz="12" w:space="0" w:color="auto"/>
            </w:tcBorders>
            <w:vAlign w:val="center"/>
          </w:tcPr>
          <w:p w:rsidR="00CC09F8" w:rsidRPr="003367F7" w:rsidRDefault="00CC09F8" w:rsidP="00CC09F8">
            <w:pPr>
              <w:pStyle w:val="ac"/>
              <w:jc w:val="center"/>
            </w:pPr>
          </w:p>
        </w:tc>
      </w:tr>
    </w:tbl>
    <w:p w:rsidR="00291013" w:rsidRPr="00CC09F8" w:rsidRDefault="00291013"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AA57F4" w:rsidRPr="00CC09F8" w:rsidRDefault="00AA57F4" w:rsidP="00291013">
      <w:pPr>
        <w:spacing w:after="0" w:line="360" w:lineRule="auto"/>
        <w:rPr>
          <w:rFonts w:ascii="Times New Roman" w:eastAsia="Times New Roman" w:hAnsi="Times New Roman" w:cs="Times New Roman"/>
          <w:b/>
          <w:bCs/>
          <w:sz w:val="24"/>
          <w:szCs w:val="24"/>
        </w:rPr>
      </w:pPr>
    </w:p>
    <w:p w:rsidR="00466CBD" w:rsidRDefault="00466CBD" w:rsidP="00466CBD">
      <w:pPr>
        <w:spacing w:after="0" w:line="240" w:lineRule="auto"/>
        <w:ind w:left="709"/>
        <w:jc w:val="center"/>
        <w:rPr>
          <w:rFonts w:ascii="Times New Roman" w:hAnsi="Times New Roman" w:cs="Times New Roman"/>
          <w:b/>
          <w:bCs/>
          <w:sz w:val="28"/>
          <w:szCs w:val="28"/>
        </w:rPr>
      </w:pPr>
    </w:p>
    <w:p w:rsidR="00466CBD" w:rsidRPr="00815569" w:rsidRDefault="00291013" w:rsidP="00466CBD">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4</w:t>
      </w:r>
      <w:r w:rsidR="00466CBD" w:rsidRPr="00815569">
        <w:rPr>
          <w:rFonts w:ascii="Times New Roman" w:hAnsi="Times New Roman" w:cs="Times New Roman"/>
          <w:b/>
          <w:bCs/>
          <w:sz w:val="28"/>
          <w:szCs w:val="28"/>
        </w:rPr>
        <w:t>.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F95E0C" w:rsidRDefault="00F95E0C" w:rsidP="00F95E0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466CBD" w:rsidRPr="00F95E0C" w:rsidRDefault="00466CBD" w:rsidP="00F95E0C">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bl>
      <w:tblPr>
        <w:tblW w:w="9356" w:type="dxa"/>
        <w:tblInd w:w="40" w:type="dxa"/>
        <w:tblLayout w:type="fixed"/>
        <w:tblCellMar>
          <w:left w:w="40" w:type="dxa"/>
          <w:right w:w="40" w:type="dxa"/>
        </w:tblCellMar>
        <w:tblLook w:val="0000" w:firstRow="0" w:lastRow="0" w:firstColumn="0" w:lastColumn="0" w:noHBand="0" w:noVBand="0"/>
      </w:tblPr>
      <w:tblGrid>
        <w:gridCol w:w="744"/>
        <w:gridCol w:w="7336"/>
        <w:gridCol w:w="426"/>
        <w:gridCol w:w="426"/>
        <w:gridCol w:w="424"/>
      </w:tblGrid>
      <w:tr w:rsidR="00A86857" w:rsidRPr="00F95E0C" w:rsidTr="00A86857">
        <w:trPr>
          <w:trHeight w:val="1660"/>
        </w:trPr>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26" w:lineRule="exact"/>
              <w:jc w:val="both"/>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 xml:space="preserve">   № темы</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88" w:lineRule="auto"/>
              <w:jc w:val="center"/>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Наименование и содержание темы лекций и семинарских занятий</w:t>
            </w:r>
          </w:p>
        </w:tc>
        <w:tc>
          <w:tcPr>
            <w:tcW w:w="426" w:type="dxa"/>
            <w:tcBorders>
              <w:top w:val="single" w:sz="6" w:space="0" w:color="auto"/>
              <w:left w:val="single" w:sz="6" w:space="0" w:color="auto"/>
              <w:bottom w:val="single" w:sz="6" w:space="0" w:color="auto"/>
              <w:right w:val="single" w:sz="6" w:space="0" w:color="auto"/>
            </w:tcBorders>
            <w:textDirection w:val="tbRl"/>
          </w:tcPr>
          <w:p w:rsidR="00A86857" w:rsidRPr="00F95E0C" w:rsidRDefault="00A86857" w:rsidP="00F95E0C">
            <w:pPr>
              <w:autoSpaceDE w:val="0"/>
              <w:autoSpaceDN w:val="0"/>
              <w:adjustRightInd w:val="0"/>
              <w:spacing w:after="0" w:line="288" w:lineRule="auto"/>
              <w:ind w:left="113" w:right="113"/>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лекция</w:t>
            </w:r>
          </w:p>
        </w:tc>
        <w:tc>
          <w:tcPr>
            <w:tcW w:w="426" w:type="dxa"/>
            <w:tcBorders>
              <w:top w:val="single" w:sz="6" w:space="0" w:color="auto"/>
              <w:left w:val="single" w:sz="6" w:space="0" w:color="auto"/>
              <w:bottom w:val="single" w:sz="6" w:space="0" w:color="auto"/>
              <w:right w:val="single" w:sz="6" w:space="0" w:color="auto"/>
            </w:tcBorders>
            <w:textDirection w:val="tbRl"/>
          </w:tcPr>
          <w:p w:rsidR="00A86857" w:rsidRPr="00F95E0C" w:rsidRDefault="00A86857" w:rsidP="00F95E0C">
            <w:pPr>
              <w:autoSpaceDE w:val="0"/>
              <w:autoSpaceDN w:val="0"/>
              <w:adjustRightInd w:val="0"/>
              <w:spacing w:after="0" w:line="288" w:lineRule="auto"/>
              <w:ind w:left="113" w:right="113"/>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b/>
                <w:bCs/>
                <w:sz w:val="24"/>
                <w:szCs w:val="24"/>
                <w:lang w:eastAsia="ru-RU"/>
              </w:rPr>
              <w:t>практика</w:t>
            </w:r>
          </w:p>
        </w:tc>
        <w:tc>
          <w:tcPr>
            <w:tcW w:w="424" w:type="dxa"/>
            <w:tcBorders>
              <w:top w:val="single" w:sz="6" w:space="0" w:color="auto"/>
              <w:left w:val="single" w:sz="6" w:space="0" w:color="auto"/>
              <w:bottom w:val="single" w:sz="6" w:space="0" w:color="auto"/>
              <w:right w:val="single" w:sz="6" w:space="0" w:color="auto"/>
            </w:tcBorders>
            <w:textDirection w:val="tbRl"/>
          </w:tcPr>
          <w:p w:rsidR="00A86857" w:rsidRPr="00F95E0C" w:rsidRDefault="00A86857" w:rsidP="00F95E0C">
            <w:pPr>
              <w:autoSpaceDE w:val="0"/>
              <w:autoSpaceDN w:val="0"/>
              <w:adjustRightInd w:val="0"/>
              <w:spacing w:after="0" w:line="288" w:lineRule="auto"/>
              <w:ind w:left="113" w:right="113"/>
              <w:rPr>
                <w:rFonts w:ascii="Times New Roman" w:eastAsia="Times New Roman" w:hAnsi="Times New Roman" w:cs="Times New Roman"/>
                <w:b/>
                <w:bCs/>
                <w:sz w:val="24"/>
                <w:szCs w:val="24"/>
                <w:lang w:eastAsia="ru-RU"/>
              </w:rPr>
            </w:pPr>
            <w:r w:rsidRPr="00F95E0C">
              <w:rPr>
                <w:rFonts w:ascii="Times New Roman" w:eastAsia="Times New Roman" w:hAnsi="Times New Roman" w:cs="Times New Roman"/>
                <w:b/>
                <w:bCs/>
                <w:sz w:val="24"/>
                <w:szCs w:val="24"/>
                <w:lang w:eastAsia="ru-RU"/>
              </w:rPr>
              <w:t>самост. раб</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331"/>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1</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12" w:lineRule="exact"/>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«Мусталахульхадис»</w:t>
            </w:r>
            <w:r w:rsidRPr="00F95E0C">
              <w:rPr>
                <w:rFonts w:ascii="Times New Roman" w:eastAsia="Times New Roman" w:hAnsi="Times New Roman" w:cs="Times New Roman"/>
                <w:sz w:val="24"/>
                <w:szCs w:val="24"/>
                <w:lang w:eastAsia="ru-RU"/>
              </w:rPr>
              <w:t xml:space="preserve">   как   наука:   цель,   задачи,   предмет, инструментарий     и     методология     науки.     Связь </w:t>
            </w:r>
            <w:r>
              <w:rPr>
                <w:rFonts w:ascii="Times New Roman" w:eastAsia="Calibri" w:hAnsi="Times New Roman" w:cs="Times New Roman"/>
                <w:sz w:val="24"/>
                <w:szCs w:val="24"/>
              </w:rPr>
              <w:t>«Мусталахульхадис»</w:t>
            </w:r>
            <w:r w:rsidRPr="00F95E0C">
              <w:rPr>
                <w:rFonts w:ascii="Times New Roman" w:eastAsia="Times New Roman" w:hAnsi="Times New Roman" w:cs="Times New Roman"/>
                <w:sz w:val="24"/>
                <w:szCs w:val="24"/>
                <w:lang w:eastAsia="ru-RU"/>
              </w:rPr>
              <w:t xml:space="preserve"> с другими теологическими дисциплинами. Место и роль </w:t>
            </w:r>
            <w:r>
              <w:rPr>
                <w:rFonts w:ascii="Times New Roman" w:eastAsia="Calibri" w:hAnsi="Times New Roman" w:cs="Times New Roman"/>
                <w:sz w:val="24"/>
                <w:szCs w:val="24"/>
              </w:rPr>
              <w:t>«Мусталахульхадис»</w:t>
            </w:r>
            <w:r w:rsidRPr="00F95E0C">
              <w:rPr>
                <w:rFonts w:ascii="Times New Roman" w:eastAsia="Times New Roman" w:hAnsi="Times New Roman" w:cs="Times New Roman"/>
                <w:sz w:val="24"/>
                <w:szCs w:val="24"/>
                <w:lang w:eastAsia="ru-RU"/>
              </w:rPr>
              <w:t xml:space="preserve"> в развитии теории исламской религии.</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78"/>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Понятие и определение хадиса. Определение сунны и ее связь с Кораном. Соотношение сунны и хадиса. Сунна как довод. Различие между хадисами, словами сподвижников и их последователей (таби'ин). Сунна и нововведения (бидъа). Хадис кудси.</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5"/>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3</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История этапы хадисоведения.</w:t>
            </w:r>
          </w:p>
          <w:p w:rsidR="00A86857" w:rsidRPr="00F95E0C" w:rsidRDefault="00A86857" w:rsidP="00F95E0C">
            <w:pPr>
              <w:autoSpaceDE w:val="0"/>
              <w:autoSpaceDN w:val="0"/>
              <w:adjustRightInd w:val="0"/>
              <w:spacing w:after="0" w:line="322"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Запись хадисов при жизни Посланника Аллаха. Запись хадисов после его смерти. Письменная фиксация сунны. Усилия учёных по сохранению сунны. Как воспринимали сунну пророка его сподвижники.</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11"/>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4</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22"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История  и пути  появления ложных  хадисов.  Труды ученых-хадисоведов по выявлению ложных хадисов и их авторов. Отсеивание и подтверждение хадисов.</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02"/>
              <w:jc w:val="center"/>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5</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Классификация   хадисов:   критерии,   этапы,   методика классификации хадисов. Классификация хадисов с точки зрения количества их передатчиков: хадис «мутаватир</w:t>
            </w:r>
            <w:r w:rsidRPr="00F95E0C">
              <w:rPr>
                <w:rFonts w:ascii="Times New Roman" w:eastAsia="Times New Roman" w:hAnsi="Times New Roman" w:cs="Times New Roman"/>
                <w:i/>
                <w:iCs/>
                <w:sz w:val="24"/>
                <w:szCs w:val="24"/>
                <w:lang w:eastAsia="ru-RU"/>
              </w:rPr>
              <w:t>»,</w:t>
            </w:r>
            <w:r w:rsidRPr="00F95E0C">
              <w:rPr>
                <w:rFonts w:ascii="Times New Roman" w:eastAsia="Times New Roman" w:hAnsi="Times New Roman" w:cs="Times New Roman"/>
                <w:sz w:val="24"/>
                <w:szCs w:val="24"/>
                <w:lang w:eastAsia="ru-RU"/>
              </w:rPr>
              <w:t>адис «машхур», хадис «азиз», хадис «ахад». Мнения ученых  относительно  использования  хадисов «ахад». Виды хадисов и степень их применения при решении вопросов шариата.</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lastRenderedPageBreak/>
              <w:t>6</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по хадисам. Классификация и сущность наук по хадисам.    Наука    об    иснаде.    Иснад    и    условия, предъявляемые  к  передатчикам  хадисов.  Требования, предъявляемые к источнику, от которого передатчик услышал хадис. Важность достоверности иснада. Виды иснадов. Замены в иснаде.</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7</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отвода и подтверждения (Ильм ад-Джархваат-Тад'иль). История и терминология науки. Категории отвода и его терминология. Категории подтверждения. Законность отвода обвинений в адрес передатчика хадиса и ее доказательства. Количество отводов. Условия и причины отвода.</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8</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Мухаддисы и библиография: знакомство с важнейшими сборниками хадисов: Сахих Аль-Бухари, СахихМуслима. Мнения  ученых  относительно  этих двух  сборников Сборники хадисов: Сунан Ан-Насаи, Сунан Абу Дауда СунанАт-Тирмизи, Сунан Ибн Маджа, Муватта Малика Муснад Ахмада Ибн Ханбала.</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9</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Теория </w:t>
            </w:r>
            <w:r>
              <w:rPr>
                <w:rFonts w:ascii="Times New Roman" w:eastAsia="Calibri" w:hAnsi="Times New Roman" w:cs="Times New Roman"/>
                <w:sz w:val="24"/>
                <w:szCs w:val="24"/>
              </w:rPr>
              <w:t xml:space="preserve"> </w:t>
            </w:r>
            <w:r w:rsidRPr="00F95E0C">
              <w:rPr>
                <w:rFonts w:ascii="Times New Roman" w:eastAsia="Calibri" w:hAnsi="Times New Roman" w:cs="Times New Roman"/>
                <w:sz w:val="24"/>
                <w:szCs w:val="24"/>
              </w:rPr>
              <w:t>толкования     хадисов:     исторические     и методологические аспекты толкования хадисов. Знания необходимые  для  толкования.   Правила  и  методики толкования.    Наиболее    известные    и    признанные толкователи хадисов.</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sidRPr="00F95E0C">
              <w:rPr>
                <w:rFonts w:ascii="Times New Roman" w:eastAsia="Calibri" w:hAnsi="Times New Roman" w:cs="Times New Roman"/>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jc w:val="right"/>
              <w:rPr>
                <w:rFonts w:ascii="Times New Roman" w:eastAsia="Calibri" w:hAnsi="Times New Roman" w:cs="Times New Roman"/>
              </w:rPr>
            </w:pPr>
            <w:r>
              <w:rPr>
                <w:rFonts w:ascii="Times New Roman" w:eastAsia="Calibri" w:hAnsi="Times New Roman" w:cs="Times New Roman"/>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Pr>
                <w:rFonts w:ascii="Times New Roman" w:eastAsia="Calibri" w:hAnsi="Times New Roman" w:cs="Times New Roman"/>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10</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both"/>
              <w:rPr>
                <w:rFonts w:ascii="Times New Roman" w:eastAsia="Calibri" w:hAnsi="Times New Roman" w:cs="Times New Roman"/>
                <w:sz w:val="24"/>
                <w:szCs w:val="24"/>
              </w:rPr>
            </w:pPr>
            <w:r w:rsidRPr="00F95E0C">
              <w:rPr>
                <w:rFonts w:ascii="Times New Roman" w:eastAsia="Calibri" w:hAnsi="Times New Roman" w:cs="Times New Roman"/>
                <w:sz w:val="24"/>
                <w:szCs w:val="24"/>
              </w:rPr>
              <w:t>Изучение и заучивание хадисов: изучение хадисов и толкований  по  сборнику  хадисов  имама  Ан-Навави «Сорок хадисов». Цель и значение заучивания хадисов</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sidRPr="00F95E0C">
              <w:rPr>
                <w:rFonts w:ascii="Times New Roman" w:eastAsia="Calibri" w:hAnsi="Times New Roman" w:cs="Times New Roman"/>
              </w:rPr>
              <w:t>2</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jc w:val="right"/>
              <w:rPr>
                <w:rFonts w:ascii="Times New Roman" w:eastAsia="Calibri" w:hAnsi="Times New Roman" w:cs="Times New Roman"/>
              </w:rPr>
            </w:pPr>
            <w:r>
              <w:rPr>
                <w:rFonts w:ascii="Times New Roman" w:eastAsia="Calibri" w:hAnsi="Times New Roman" w:cs="Times New Roman"/>
              </w:rPr>
              <w:t>2</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jc w:val="right"/>
              <w:rPr>
                <w:rFonts w:ascii="Times New Roman" w:eastAsia="Calibri" w:hAnsi="Times New Roman" w:cs="Times New Roman"/>
              </w:rPr>
            </w:pPr>
            <w:r>
              <w:rPr>
                <w:rFonts w:ascii="Times New Roman" w:eastAsia="Calibri" w:hAnsi="Times New Roman" w:cs="Times New Roman"/>
              </w:rPr>
              <w:t>2</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02"/>
              <w:jc w:val="center"/>
              <w:rPr>
                <w:rFonts w:ascii="Times New Roman" w:eastAsia="Times New Roman" w:hAnsi="Times New Roman" w:cs="Times New Roman"/>
                <w:sz w:val="24"/>
                <w:szCs w:val="24"/>
                <w:lang w:eastAsia="ru-RU"/>
              </w:rPr>
            </w:pPr>
            <w:r w:rsidRPr="00F95E0C">
              <w:rPr>
                <w:rFonts w:ascii="Times New Roman" w:eastAsia="Times New Roman" w:hAnsi="Times New Roman" w:cs="Times New Roman"/>
                <w:iCs/>
                <w:sz w:val="24"/>
                <w:szCs w:val="24"/>
                <w:lang w:eastAsia="ru-RU"/>
              </w:rPr>
              <w:t>11</w:t>
            </w: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tabs>
                <w:tab w:val="left" w:pos="4008"/>
              </w:tabs>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Методы, условия, этика изучения и заучиванияхадисов.</w:t>
            </w:r>
          </w:p>
          <w:p w:rsidR="00A86857" w:rsidRPr="00F95E0C" w:rsidRDefault="00A86857" w:rsidP="00F95E0C">
            <w:pPr>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Практика применения хадисов.</w:t>
            </w:r>
          </w:p>
          <w:p w:rsidR="00A86857" w:rsidRPr="00F95E0C" w:rsidRDefault="00A86857" w:rsidP="00F95E0C">
            <w:pPr>
              <w:autoSpaceDE w:val="0"/>
              <w:autoSpaceDN w:val="0"/>
              <w:adjustRightInd w:val="0"/>
              <w:spacing w:after="0" w:line="317" w:lineRule="exact"/>
              <w:jc w:val="both"/>
              <w:rPr>
                <w:rFonts w:ascii="Times New Roman" w:eastAsia="Times New Roman" w:hAnsi="Times New Roman" w:cs="Times New Roman"/>
                <w:sz w:val="24"/>
                <w:szCs w:val="24"/>
                <w:lang w:eastAsia="ru-RU"/>
              </w:rPr>
            </w:pP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sidRPr="00F95E0C">
              <w:rPr>
                <w:rFonts w:ascii="Times New Roman" w:eastAsia="Times New Roman" w:hAnsi="Times New Roman" w:cs="Times New Roman"/>
                <w:iCs/>
                <w:sz w:val="24"/>
                <w:szCs w:val="24"/>
                <w:lang w:eastAsia="ru-RU"/>
              </w:rPr>
              <w:t>4</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44"/>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A86857" w:rsidRPr="00F95E0C" w:rsidTr="00A86857">
        <w:tc>
          <w:tcPr>
            <w:tcW w:w="744"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autoSpaceDE w:val="0"/>
              <w:autoSpaceDN w:val="0"/>
              <w:adjustRightInd w:val="0"/>
              <w:spacing w:after="0" w:line="240" w:lineRule="auto"/>
              <w:ind w:left="202"/>
              <w:jc w:val="center"/>
              <w:rPr>
                <w:rFonts w:ascii="Times New Roman" w:eastAsia="Times New Roman" w:hAnsi="Times New Roman" w:cs="Times New Roman"/>
                <w:iCs/>
                <w:sz w:val="24"/>
                <w:szCs w:val="24"/>
                <w:lang w:eastAsia="ru-RU"/>
              </w:rPr>
            </w:pPr>
          </w:p>
        </w:tc>
        <w:tc>
          <w:tcPr>
            <w:tcW w:w="7336" w:type="dxa"/>
            <w:tcBorders>
              <w:top w:val="single" w:sz="6" w:space="0" w:color="auto"/>
              <w:left w:val="single" w:sz="6" w:space="0" w:color="auto"/>
              <w:bottom w:val="single" w:sz="6" w:space="0" w:color="auto"/>
              <w:right w:val="single" w:sz="6" w:space="0" w:color="auto"/>
            </w:tcBorders>
          </w:tcPr>
          <w:p w:rsidR="00A86857" w:rsidRPr="00F95E0C" w:rsidRDefault="00A86857" w:rsidP="00F95E0C">
            <w:pPr>
              <w:tabs>
                <w:tab w:val="left" w:pos="4008"/>
              </w:tabs>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426" w:type="dxa"/>
            <w:tcBorders>
              <w:top w:val="single" w:sz="6" w:space="0" w:color="auto"/>
              <w:left w:val="single" w:sz="6" w:space="0" w:color="auto"/>
              <w:bottom w:val="single" w:sz="6" w:space="0" w:color="auto"/>
              <w:right w:val="single" w:sz="6" w:space="0" w:color="auto"/>
            </w:tcBorders>
          </w:tcPr>
          <w:p w:rsidR="00A86857" w:rsidRPr="00F95E0C" w:rsidRDefault="00A86857" w:rsidP="00B26C81">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c>
          <w:tcPr>
            <w:tcW w:w="426" w:type="dxa"/>
            <w:tcBorders>
              <w:top w:val="single" w:sz="6" w:space="0" w:color="auto"/>
              <w:left w:val="single" w:sz="6" w:space="0" w:color="auto"/>
              <w:bottom w:val="single" w:sz="6" w:space="0" w:color="auto"/>
              <w:right w:val="single" w:sz="6" w:space="0" w:color="auto"/>
            </w:tcBorders>
          </w:tcPr>
          <w:p w:rsidR="00A86857" w:rsidRDefault="00A86857" w:rsidP="00B26C81">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c>
          <w:tcPr>
            <w:tcW w:w="424" w:type="dxa"/>
            <w:tcBorders>
              <w:top w:val="single" w:sz="6" w:space="0" w:color="auto"/>
              <w:left w:val="single" w:sz="6" w:space="0" w:color="auto"/>
              <w:bottom w:val="single" w:sz="6" w:space="0" w:color="auto"/>
              <w:right w:val="single" w:sz="6" w:space="0" w:color="auto"/>
            </w:tcBorders>
          </w:tcPr>
          <w:p w:rsidR="00A86857" w:rsidRPr="00F95E0C" w:rsidRDefault="00A86857" w:rsidP="00B26C81">
            <w:pPr>
              <w:autoSpaceDE w:val="0"/>
              <w:autoSpaceDN w:val="0"/>
              <w:adjustRightInd w:val="0"/>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r>
    </w:tbl>
    <w:p w:rsidR="00F95E0C" w:rsidRDefault="00F95E0C" w:rsidP="002175FA">
      <w:pPr>
        <w:rPr>
          <w:rFonts w:ascii="Times New Roman" w:eastAsia="Calibri" w:hAnsi="Times New Roman" w:cs="Times New Roman"/>
          <w:b/>
          <w:sz w:val="24"/>
          <w:szCs w:val="24"/>
        </w:rPr>
      </w:pPr>
    </w:p>
    <w:p w:rsidR="00992A24" w:rsidRPr="00992A24" w:rsidRDefault="00992A24" w:rsidP="00992A24">
      <w:pPr>
        <w:spacing w:after="120" w:line="240" w:lineRule="auto"/>
        <w:jc w:val="both"/>
        <w:rPr>
          <w:rFonts w:ascii="Times New Roman" w:hAnsi="Times New Roman"/>
          <w:b/>
          <w:bCs/>
          <w:sz w:val="24"/>
          <w:szCs w:val="24"/>
        </w:rPr>
      </w:pPr>
      <w:r w:rsidRPr="00992A24">
        <w:rPr>
          <w:rFonts w:ascii="Times New Roman" w:hAnsi="Times New Roman"/>
          <w:b/>
          <w:bCs/>
          <w:sz w:val="24"/>
          <w:szCs w:val="24"/>
        </w:rPr>
        <w:t>Лекции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5"/>
        <w:gridCol w:w="570"/>
      </w:tblGrid>
      <w:tr w:rsidR="00992A24" w:rsidRPr="00992A24" w:rsidTr="00A04778">
        <w:trPr>
          <w:trHeight w:val="187"/>
        </w:trPr>
        <w:tc>
          <w:tcPr>
            <w:tcW w:w="675" w:type="dxa"/>
            <w:vAlign w:val="center"/>
          </w:tcPr>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w:t>
            </w:r>
          </w:p>
        </w:tc>
        <w:tc>
          <w:tcPr>
            <w:tcW w:w="7935" w:type="dxa"/>
            <w:vAlign w:val="center"/>
          </w:tcPr>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Содержание темы</w:t>
            </w:r>
          </w:p>
        </w:tc>
        <w:tc>
          <w:tcPr>
            <w:tcW w:w="570" w:type="dxa"/>
            <w:vAlign w:val="center"/>
          </w:tcPr>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Кол</w:t>
            </w:r>
          </w:p>
          <w:p w:rsidR="00992A24" w:rsidRPr="00992A24" w:rsidRDefault="00992A24" w:rsidP="00992A24">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час.</w:t>
            </w:r>
          </w:p>
        </w:tc>
      </w:tr>
      <w:tr w:rsidR="00992A24" w:rsidRPr="00992A24" w:rsidTr="00A04778">
        <w:trPr>
          <w:trHeight w:val="1202"/>
        </w:trPr>
        <w:tc>
          <w:tcPr>
            <w:tcW w:w="675" w:type="dxa"/>
            <w:tcBorders>
              <w:top w:val="nil"/>
            </w:tcBorders>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7935" w:type="dxa"/>
            <w:tcBorders>
              <w:top w:val="nil"/>
            </w:tcBorders>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«Мусталахульхадис»</w:t>
            </w:r>
            <w:r w:rsidRPr="00F95E0C">
              <w:rPr>
                <w:rFonts w:ascii="Times New Roman" w:eastAsia="Times New Roman" w:hAnsi="Times New Roman" w:cs="Times New Roman"/>
                <w:sz w:val="24"/>
                <w:szCs w:val="24"/>
                <w:lang w:eastAsia="ru-RU"/>
              </w:rPr>
              <w:t xml:space="preserve">   как   наука:   цель,   задачи,   предмет, инструментарий     и     методология     науки.</w:t>
            </w:r>
          </w:p>
        </w:tc>
        <w:tc>
          <w:tcPr>
            <w:tcW w:w="570" w:type="dxa"/>
            <w:tcBorders>
              <w:top w:val="nil"/>
            </w:tcBorders>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00"/>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7935" w:type="dxa"/>
          </w:tcPr>
          <w:p w:rsidR="00992A24" w:rsidRPr="00992A24" w:rsidRDefault="00A04778" w:rsidP="00992A24">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Понятие и определение хадиса. Определение сунны и ее связь с Кораном.</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7935" w:type="dxa"/>
            <w:vAlign w:val="center"/>
          </w:tcPr>
          <w:p w:rsidR="00A04778" w:rsidRPr="00F95E0C" w:rsidRDefault="00A04778" w:rsidP="00A047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История этапы хадисоведения.</w:t>
            </w:r>
          </w:p>
          <w:p w:rsidR="00992A24" w:rsidRPr="00992A24" w:rsidRDefault="00992A24" w:rsidP="00992A24">
            <w:pPr>
              <w:widowControl w:val="0"/>
              <w:spacing w:after="0"/>
              <w:jc w:val="both"/>
              <w:rPr>
                <w:rFonts w:ascii="Times New Roman" w:hAnsi="Times New Roman" w:cs="Times New Roman"/>
                <w:sz w:val="28"/>
                <w:szCs w:val="28"/>
              </w:rPr>
            </w:pP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7935" w:type="dxa"/>
            <w:vAlign w:val="center"/>
          </w:tcPr>
          <w:p w:rsidR="00992A24" w:rsidRPr="00992A24" w:rsidRDefault="00A04778" w:rsidP="00992A24">
            <w:pPr>
              <w:widowControl w:val="0"/>
              <w:spacing w:after="0"/>
              <w:jc w:val="both"/>
              <w:rPr>
                <w:rFonts w:ascii="Times New Roman" w:hAnsi="Times New Roman" w:cs="Times New Roman"/>
                <w:sz w:val="28"/>
                <w:szCs w:val="28"/>
              </w:rPr>
            </w:pPr>
            <w:r w:rsidRPr="00F95E0C">
              <w:rPr>
                <w:rFonts w:ascii="Times New Roman" w:eastAsia="Times New Roman" w:hAnsi="Times New Roman" w:cs="Times New Roman"/>
                <w:sz w:val="24"/>
                <w:szCs w:val="24"/>
                <w:lang w:eastAsia="ru-RU"/>
              </w:rPr>
              <w:t>История  и пути  появления ложных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7935" w:type="dxa"/>
            <w:vAlign w:val="center"/>
          </w:tcPr>
          <w:p w:rsidR="00992A24" w:rsidRPr="00992A24" w:rsidRDefault="00A04778" w:rsidP="00992A24">
            <w:pPr>
              <w:spacing w:after="0"/>
              <w:jc w:val="both"/>
            </w:pPr>
            <w:r w:rsidRPr="00F95E0C">
              <w:rPr>
                <w:rFonts w:ascii="Times New Roman" w:eastAsia="Times New Roman" w:hAnsi="Times New Roman" w:cs="Times New Roman"/>
                <w:sz w:val="24"/>
                <w:szCs w:val="24"/>
                <w:lang w:eastAsia="ru-RU"/>
              </w:rPr>
              <w:t>критерии,   этапы,   методика классификации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7935" w:type="dxa"/>
            <w:vAlign w:val="center"/>
          </w:tcPr>
          <w:p w:rsidR="00992A24" w:rsidRPr="00992A24" w:rsidRDefault="00A04778" w:rsidP="00992A24">
            <w:pPr>
              <w:spacing w:after="0"/>
              <w:jc w:val="both"/>
              <w:rPr>
                <w:rFonts w:ascii="Times New Roman" w:eastAsia="TimesNewRomanPSMT" w:hAnsi="Times New Roman" w:cs="Times New Roman"/>
                <w:bCs/>
                <w:sz w:val="28"/>
                <w:szCs w:val="28"/>
              </w:rPr>
            </w:pPr>
            <w:r w:rsidRPr="00F95E0C">
              <w:rPr>
                <w:rFonts w:ascii="Times New Roman" w:eastAsia="Calibri" w:hAnsi="Times New Roman" w:cs="Times New Roman"/>
                <w:sz w:val="24"/>
                <w:szCs w:val="24"/>
              </w:rPr>
              <w:t xml:space="preserve"> Классификация и сущность наук по хадисам</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Науки отвода и подтверждения (Ильм ад-Джархваат-Тад'иль). История и терминология науки</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Мухаддисы и библиография: знакомство с важнейшими сборниками хадисов: Сахих Аль-Бухари, СахихМуслима</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исторические     и методологические аспекты толкования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992A24" w:rsidRPr="00992A24" w:rsidTr="00A04778">
        <w:trPr>
          <w:trHeight w:val="481"/>
        </w:trPr>
        <w:tc>
          <w:tcPr>
            <w:tcW w:w="675" w:type="dxa"/>
          </w:tcPr>
          <w:p w:rsidR="00992A24" w:rsidRPr="00992A24" w:rsidRDefault="00992A24"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7935" w:type="dxa"/>
          </w:tcPr>
          <w:p w:rsidR="00992A24" w:rsidRPr="00992A24" w:rsidRDefault="00A04778" w:rsidP="00992A24">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изучение хадисов и толкований  по  сборнику  хадисов  имама  Ан-Навави «Сорок хадисов».</w:t>
            </w:r>
          </w:p>
        </w:tc>
        <w:tc>
          <w:tcPr>
            <w:tcW w:w="570" w:type="dxa"/>
          </w:tcPr>
          <w:p w:rsidR="00992A24" w:rsidRPr="00992A24" w:rsidRDefault="00527353"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A04778" w:rsidRPr="00992A24" w:rsidTr="00DB5CB9">
        <w:trPr>
          <w:trHeight w:val="70"/>
        </w:trPr>
        <w:tc>
          <w:tcPr>
            <w:tcW w:w="675" w:type="dxa"/>
          </w:tcPr>
          <w:p w:rsidR="00A04778" w:rsidRPr="00992A24" w:rsidRDefault="00A04778" w:rsidP="00992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7935" w:type="dxa"/>
            <w:tcBorders>
              <w:bottom w:val="single" w:sz="4" w:space="0" w:color="auto"/>
            </w:tcBorders>
          </w:tcPr>
          <w:p w:rsidR="00A04778" w:rsidRPr="00992A24" w:rsidRDefault="00A04778" w:rsidP="00992A24">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Методы</w:t>
            </w:r>
            <w:r>
              <w:rPr>
                <w:rFonts w:ascii="Times New Roman" w:eastAsia="Times New Roman" w:hAnsi="Times New Roman" w:cs="Times New Roman"/>
                <w:sz w:val="24"/>
                <w:szCs w:val="24"/>
                <w:lang w:eastAsia="ru-RU"/>
              </w:rPr>
              <w:t xml:space="preserve"> изучения хадисов.</w:t>
            </w:r>
          </w:p>
        </w:tc>
        <w:tc>
          <w:tcPr>
            <w:tcW w:w="570" w:type="dxa"/>
            <w:tcBorders>
              <w:bottom w:val="single" w:sz="4" w:space="0" w:color="auto"/>
            </w:tcBorders>
          </w:tcPr>
          <w:p w:rsidR="00A04778" w:rsidRPr="00992A24" w:rsidRDefault="00527353" w:rsidP="00A047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r>
      <w:tr w:rsidR="00DB5CB9" w:rsidRPr="00992A24" w:rsidTr="00DB5CB9">
        <w:trPr>
          <w:trHeight w:val="70"/>
        </w:trPr>
        <w:tc>
          <w:tcPr>
            <w:tcW w:w="8610" w:type="dxa"/>
            <w:gridSpan w:val="2"/>
            <w:tcBorders>
              <w:top w:val="single" w:sz="4" w:space="0" w:color="auto"/>
            </w:tcBorders>
          </w:tcPr>
          <w:p w:rsidR="00DB5CB9" w:rsidRPr="00992A24" w:rsidRDefault="00DB5CB9" w:rsidP="00DB5CB9">
            <w:pPr>
              <w:spacing w:after="0" w:line="240" w:lineRule="auto"/>
              <w:jc w:val="both"/>
              <w:rPr>
                <w:rFonts w:ascii="Times New Roman" w:hAnsi="Times New Roman" w:cs="Times New Roman"/>
                <w:b/>
                <w:sz w:val="24"/>
                <w:szCs w:val="24"/>
              </w:rPr>
            </w:pPr>
            <w:r w:rsidRPr="00992A24">
              <w:rPr>
                <w:rFonts w:ascii="Times New Roman" w:hAnsi="Times New Roman" w:cs="Times New Roman"/>
                <w:b/>
                <w:sz w:val="24"/>
                <w:szCs w:val="24"/>
              </w:rPr>
              <w:t>Итого:</w:t>
            </w:r>
            <w:r>
              <w:rPr>
                <w:rFonts w:ascii="Times New Roman" w:hAnsi="Times New Roman" w:cs="Times New Roman"/>
                <w:b/>
                <w:sz w:val="24"/>
                <w:szCs w:val="24"/>
              </w:rPr>
              <w:t xml:space="preserve"> </w:t>
            </w:r>
          </w:p>
        </w:tc>
        <w:tc>
          <w:tcPr>
            <w:tcW w:w="570" w:type="dxa"/>
            <w:tcBorders>
              <w:top w:val="single" w:sz="4" w:space="0" w:color="auto"/>
            </w:tcBorders>
          </w:tcPr>
          <w:p w:rsidR="00DB5CB9" w:rsidRDefault="00527353">
            <w:pPr>
              <w:rPr>
                <w:rFonts w:ascii="Times New Roman" w:hAnsi="Times New Roman" w:cs="Times New Roman"/>
                <w:b/>
                <w:sz w:val="24"/>
                <w:szCs w:val="24"/>
              </w:rPr>
            </w:pPr>
            <w:r>
              <w:rPr>
                <w:rFonts w:ascii="Times New Roman" w:hAnsi="Times New Roman" w:cs="Times New Roman"/>
                <w:b/>
                <w:sz w:val="24"/>
                <w:szCs w:val="24"/>
              </w:rPr>
              <w:t>2</w:t>
            </w:r>
            <w:r w:rsidR="00DB5CB9">
              <w:rPr>
                <w:rFonts w:ascii="Times New Roman" w:hAnsi="Times New Roman" w:cs="Times New Roman"/>
                <w:b/>
                <w:sz w:val="24"/>
                <w:szCs w:val="24"/>
              </w:rPr>
              <w:t>4</w:t>
            </w:r>
          </w:p>
          <w:p w:rsidR="00DB5CB9" w:rsidRPr="00992A24" w:rsidRDefault="00DB5CB9" w:rsidP="00992A24">
            <w:pPr>
              <w:spacing w:after="0" w:line="240" w:lineRule="auto"/>
              <w:jc w:val="both"/>
              <w:rPr>
                <w:rFonts w:ascii="Times New Roman" w:hAnsi="Times New Roman" w:cs="Times New Roman"/>
                <w:b/>
                <w:sz w:val="24"/>
                <w:szCs w:val="24"/>
              </w:rPr>
            </w:pPr>
          </w:p>
        </w:tc>
      </w:tr>
    </w:tbl>
    <w:p w:rsidR="00992A24" w:rsidRPr="00992A24" w:rsidRDefault="00992A24" w:rsidP="00992A24">
      <w:pPr>
        <w:spacing w:after="0" w:line="240" w:lineRule="auto"/>
        <w:jc w:val="both"/>
        <w:rPr>
          <w:rFonts w:ascii="Times New Roman" w:hAnsi="Times New Roman"/>
          <w:b/>
          <w:bCs/>
        </w:rPr>
      </w:pPr>
    </w:p>
    <w:p w:rsidR="00992A24" w:rsidRDefault="00992A24" w:rsidP="002175FA">
      <w:pPr>
        <w:rPr>
          <w:rFonts w:ascii="Times New Roman" w:eastAsia="Calibri" w:hAnsi="Times New Roman" w:cs="Times New Roman"/>
          <w:b/>
          <w:sz w:val="24"/>
          <w:szCs w:val="24"/>
        </w:rPr>
      </w:pPr>
    </w:p>
    <w:p w:rsidR="00527353" w:rsidRPr="00992A24" w:rsidRDefault="00527353" w:rsidP="00527353">
      <w:pPr>
        <w:spacing w:after="120" w:line="240" w:lineRule="auto"/>
        <w:jc w:val="both"/>
        <w:rPr>
          <w:rFonts w:ascii="Times New Roman" w:hAnsi="Times New Roman"/>
          <w:b/>
          <w:bCs/>
          <w:sz w:val="24"/>
          <w:szCs w:val="24"/>
        </w:rPr>
      </w:pPr>
      <w:r>
        <w:rPr>
          <w:rFonts w:ascii="Times New Roman" w:hAnsi="Times New Roman"/>
          <w:b/>
          <w:bCs/>
          <w:sz w:val="24"/>
          <w:szCs w:val="24"/>
        </w:rPr>
        <w:t xml:space="preserve">Практические занятия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5"/>
        <w:gridCol w:w="570"/>
      </w:tblGrid>
      <w:tr w:rsidR="00527353" w:rsidRPr="00992A24" w:rsidTr="00D242ED">
        <w:trPr>
          <w:trHeight w:val="187"/>
        </w:trPr>
        <w:tc>
          <w:tcPr>
            <w:tcW w:w="675" w:type="dxa"/>
            <w:vAlign w:val="center"/>
          </w:tcPr>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w:t>
            </w:r>
          </w:p>
        </w:tc>
        <w:tc>
          <w:tcPr>
            <w:tcW w:w="7935" w:type="dxa"/>
            <w:vAlign w:val="center"/>
          </w:tcPr>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Содержание темы</w:t>
            </w:r>
          </w:p>
        </w:tc>
        <w:tc>
          <w:tcPr>
            <w:tcW w:w="570" w:type="dxa"/>
            <w:vAlign w:val="center"/>
          </w:tcPr>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Кол</w:t>
            </w:r>
          </w:p>
          <w:p w:rsidR="00527353" w:rsidRPr="00992A24" w:rsidRDefault="00527353" w:rsidP="00D242ED">
            <w:pPr>
              <w:spacing w:after="0" w:line="240" w:lineRule="auto"/>
              <w:jc w:val="center"/>
              <w:rPr>
                <w:rFonts w:ascii="Times New Roman" w:hAnsi="Times New Roman" w:cs="Times New Roman"/>
                <w:b/>
                <w:sz w:val="24"/>
                <w:szCs w:val="24"/>
              </w:rPr>
            </w:pPr>
            <w:r w:rsidRPr="00992A24">
              <w:rPr>
                <w:rFonts w:ascii="Times New Roman" w:hAnsi="Times New Roman" w:cs="Times New Roman"/>
                <w:b/>
                <w:sz w:val="24"/>
                <w:szCs w:val="24"/>
              </w:rPr>
              <w:t>час.</w:t>
            </w:r>
          </w:p>
        </w:tc>
      </w:tr>
      <w:tr w:rsidR="00527353" w:rsidRPr="00992A24" w:rsidTr="00D242ED">
        <w:trPr>
          <w:trHeight w:val="1202"/>
        </w:trPr>
        <w:tc>
          <w:tcPr>
            <w:tcW w:w="675" w:type="dxa"/>
            <w:tcBorders>
              <w:top w:val="nil"/>
            </w:tcBorders>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7935" w:type="dxa"/>
            <w:tcBorders>
              <w:top w:val="nil"/>
            </w:tcBorders>
          </w:tcPr>
          <w:p w:rsidR="00527353" w:rsidRPr="00992A24" w:rsidRDefault="00527353" w:rsidP="00D242ED">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 xml:space="preserve">Связь </w:t>
            </w:r>
            <w:r>
              <w:rPr>
                <w:rFonts w:ascii="Times New Roman" w:eastAsia="Calibri" w:hAnsi="Times New Roman" w:cs="Times New Roman"/>
                <w:sz w:val="24"/>
                <w:szCs w:val="24"/>
              </w:rPr>
              <w:t>«Мусталахульхадис»</w:t>
            </w:r>
            <w:r w:rsidRPr="00F95E0C">
              <w:rPr>
                <w:rFonts w:ascii="Times New Roman" w:eastAsia="Times New Roman" w:hAnsi="Times New Roman" w:cs="Times New Roman"/>
                <w:sz w:val="24"/>
                <w:szCs w:val="24"/>
                <w:lang w:eastAsia="ru-RU"/>
              </w:rPr>
              <w:t xml:space="preserve"> с другими теологическими дисциплинами.</w:t>
            </w:r>
          </w:p>
        </w:tc>
        <w:tc>
          <w:tcPr>
            <w:tcW w:w="570" w:type="dxa"/>
            <w:tcBorders>
              <w:top w:val="nil"/>
            </w:tcBorders>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00"/>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7935" w:type="dxa"/>
          </w:tcPr>
          <w:p w:rsidR="00527353" w:rsidRPr="00992A24" w:rsidRDefault="00527353" w:rsidP="00D242ED">
            <w:pPr>
              <w:spacing w:after="0" w:line="240" w:lineRule="auto"/>
              <w:jc w:val="both"/>
              <w:rPr>
                <w:rFonts w:ascii="Times New Roman" w:hAnsi="Times New Roman" w:cs="Times New Roman"/>
                <w:sz w:val="24"/>
                <w:szCs w:val="24"/>
              </w:rPr>
            </w:pPr>
            <w:r w:rsidRPr="00F95E0C">
              <w:rPr>
                <w:rFonts w:ascii="Times New Roman" w:eastAsia="Times New Roman" w:hAnsi="Times New Roman" w:cs="Times New Roman"/>
                <w:sz w:val="24"/>
                <w:szCs w:val="24"/>
                <w:lang w:eastAsia="ru-RU"/>
              </w:rPr>
              <w:t>Соотношение сунны и хадиса</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7935" w:type="dxa"/>
            <w:vAlign w:val="center"/>
          </w:tcPr>
          <w:p w:rsidR="00527353" w:rsidRPr="00992A24" w:rsidRDefault="00527353" w:rsidP="00D242ED">
            <w:pPr>
              <w:widowControl w:val="0"/>
              <w:spacing w:after="0"/>
              <w:jc w:val="both"/>
              <w:rPr>
                <w:rFonts w:ascii="Times New Roman" w:hAnsi="Times New Roman" w:cs="Times New Roman"/>
                <w:sz w:val="28"/>
                <w:szCs w:val="28"/>
              </w:rPr>
            </w:pPr>
            <w:r w:rsidRPr="00F95E0C">
              <w:rPr>
                <w:rFonts w:ascii="Times New Roman" w:eastAsia="Times New Roman" w:hAnsi="Times New Roman" w:cs="Times New Roman"/>
                <w:sz w:val="24"/>
                <w:szCs w:val="24"/>
                <w:lang w:eastAsia="ru-RU"/>
              </w:rPr>
              <w:t>Запись хадисов при жизни Посланника Аллаха. Запись хадисов после его смерти. Письменная фиксация сунны.</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7935" w:type="dxa"/>
            <w:vAlign w:val="center"/>
          </w:tcPr>
          <w:p w:rsidR="00527353" w:rsidRPr="00992A24" w:rsidRDefault="00527353" w:rsidP="00D242ED">
            <w:pPr>
              <w:widowControl w:val="0"/>
              <w:spacing w:after="0"/>
              <w:jc w:val="both"/>
              <w:rPr>
                <w:rFonts w:ascii="Times New Roman" w:hAnsi="Times New Roman" w:cs="Times New Roman"/>
                <w:sz w:val="28"/>
                <w:szCs w:val="28"/>
              </w:rPr>
            </w:pPr>
            <w:r w:rsidRPr="00F95E0C">
              <w:rPr>
                <w:rFonts w:ascii="Times New Roman" w:eastAsia="Times New Roman" w:hAnsi="Times New Roman" w:cs="Times New Roman"/>
                <w:sz w:val="24"/>
                <w:szCs w:val="24"/>
                <w:lang w:eastAsia="ru-RU"/>
              </w:rPr>
              <w:t>Труды ученых-хадисоведов по выявлению ложных хадисов и их авторов.</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7935" w:type="dxa"/>
            <w:vAlign w:val="center"/>
          </w:tcPr>
          <w:p w:rsidR="00527353" w:rsidRPr="00992A24" w:rsidRDefault="00527353" w:rsidP="00D242ED">
            <w:pPr>
              <w:spacing w:after="0"/>
              <w:jc w:val="both"/>
            </w:pPr>
            <w:r w:rsidRPr="00F95E0C">
              <w:rPr>
                <w:rFonts w:ascii="Times New Roman" w:eastAsia="Times New Roman" w:hAnsi="Times New Roman" w:cs="Times New Roman"/>
                <w:sz w:val="24"/>
                <w:szCs w:val="24"/>
                <w:lang w:eastAsia="ru-RU"/>
              </w:rPr>
              <w:t>Классификация хадисов с точки зрения количества их передатчиков: хадис «мутаватир</w:t>
            </w:r>
            <w:r w:rsidRPr="00F95E0C">
              <w:rPr>
                <w:rFonts w:ascii="Times New Roman" w:eastAsia="Times New Roman" w:hAnsi="Times New Roman" w:cs="Times New Roman"/>
                <w:i/>
                <w:iCs/>
                <w:sz w:val="24"/>
                <w:szCs w:val="24"/>
                <w:lang w:eastAsia="ru-RU"/>
              </w:rPr>
              <w:t>»</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7935" w:type="dxa"/>
            <w:vAlign w:val="center"/>
          </w:tcPr>
          <w:p w:rsidR="00527353" w:rsidRPr="00992A24" w:rsidRDefault="00527353" w:rsidP="00D242ED">
            <w:pPr>
              <w:spacing w:after="0"/>
              <w:jc w:val="both"/>
              <w:rPr>
                <w:rFonts w:ascii="Times New Roman" w:eastAsia="TimesNewRomanPSMT" w:hAnsi="Times New Roman" w:cs="Times New Roman"/>
                <w:bCs/>
                <w:sz w:val="28"/>
                <w:szCs w:val="28"/>
              </w:rPr>
            </w:pPr>
            <w:r w:rsidRPr="00F95E0C">
              <w:rPr>
                <w:rFonts w:ascii="Times New Roman" w:eastAsia="Calibri" w:hAnsi="Times New Roman" w:cs="Times New Roman"/>
                <w:sz w:val="24"/>
                <w:szCs w:val="24"/>
              </w:rPr>
              <w:t>Требования, предъявляемые к источнику, от которого передатчик услышал хадис</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Категории отвода и его терминология. Категории подтверждения.</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Мнения  ученых  относительно  этих двух  сборников Сборники хадисов: Сунан Ан-Насаи, Сунан Абу Дауда СунанАт-Тирмизи, Сунан Ибн Маджа, Муватта Малика Муснад Ахмада Ибн Ханбала.</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Знания необходимые  для  толкования.   Правила  и  методики толкования.</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481"/>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7935" w:type="dxa"/>
          </w:tcPr>
          <w:p w:rsidR="00527353" w:rsidRPr="00992A24" w:rsidRDefault="00527353" w:rsidP="00D242ED">
            <w:pPr>
              <w:spacing w:before="30" w:after="0" w:line="240" w:lineRule="auto"/>
              <w:jc w:val="both"/>
              <w:rPr>
                <w:rFonts w:ascii="Times New Roman" w:hAnsi="Times New Roman" w:cs="Times New Roman"/>
                <w:sz w:val="24"/>
                <w:szCs w:val="24"/>
              </w:rPr>
            </w:pPr>
            <w:r w:rsidRPr="00F95E0C">
              <w:rPr>
                <w:rFonts w:ascii="Times New Roman" w:eastAsia="Calibri" w:hAnsi="Times New Roman" w:cs="Times New Roman"/>
                <w:sz w:val="24"/>
                <w:szCs w:val="24"/>
              </w:rPr>
              <w:t>Цель и значение заучивания хадисов</w:t>
            </w:r>
          </w:p>
        </w:tc>
        <w:tc>
          <w:tcPr>
            <w:tcW w:w="570"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70"/>
        </w:trPr>
        <w:tc>
          <w:tcPr>
            <w:tcW w:w="675" w:type="dxa"/>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7935" w:type="dxa"/>
            <w:tcBorders>
              <w:bottom w:val="single" w:sz="4" w:space="0" w:color="auto"/>
            </w:tcBorders>
          </w:tcPr>
          <w:p w:rsidR="00527353" w:rsidRPr="00F95E0C" w:rsidRDefault="00527353" w:rsidP="00527353">
            <w:pPr>
              <w:autoSpaceDE w:val="0"/>
              <w:autoSpaceDN w:val="0"/>
              <w:adjustRightInd w:val="0"/>
              <w:spacing w:after="0" w:line="312" w:lineRule="exact"/>
              <w:ind w:firstLine="82"/>
              <w:jc w:val="both"/>
              <w:rPr>
                <w:rFonts w:ascii="Times New Roman" w:eastAsia="Times New Roman" w:hAnsi="Times New Roman" w:cs="Times New Roman"/>
                <w:sz w:val="24"/>
                <w:szCs w:val="24"/>
                <w:lang w:eastAsia="ru-RU"/>
              </w:rPr>
            </w:pPr>
            <w:r w:rsidRPr="00F95E0C">
              <w:rPr>
                <w:rFonts w:ascii="Times New Roman" w:eastAsia="Times New Roman" w:hAnsi="Times New Roman" w:cs="Times New Roman"/>
                <w:sz w:val="24"/>
                <w:szCs w:val="24"/>
                <w:lang w:eastAsia="ru-RU"/>
              </w:rPr>
              <w:t>Практика применения хадисов.</w:t>
            </w:r>
          </w:p>
          <w:p w:rsidR="00527353" w:rsidRPr="00992A24" w:rsidRDefault="00527353" w:rsidP="00D242ED">
            <w:pPr>
              <w:spacing w:after="0" w:line="240" w:lineRule="auto"/>
              <w:jc w:val="both"/>
              <w:rPr>
                <w:rFonts w:ascii="Times New Roman" w:hAnsi="Times New Roman" w:cs="Times New Roman"/>
                <w:sz w:val="24"/>
                <w:szCs w:val="24"/>
              </w:rPr>
            </w:pPr>
          </w:p>
        </w:tc>
        <w:tc>
          <w:tcPr>
            <w:tcW w:w="570" w:type="dxa"/>
            <w:tcBorders>
              <w:bottom w:val="single" w:sz="4" w:space="0" w:color="auto"/>
            </w:tcBorders>
          </w:tcPr>
          <w:p w:rsidR="00527353" w:rsidRPr="00992A24" w:rsidRDefault="00527353" w:rsidP="00D242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r>
      <w:tr w:rsidR="00527353" w:rsidRPr="00992A24" w:rsidTr="00D242ED">
        <w:trPr>
          <w:trHeight w:val="70"/>
        </w:trPr>
        <w:tc>
          <w:tcPr>
            <w:tcW w:w="8610" w:type="dxa"/>
            <w:gridSpan w:val="2"/>
            <w:tcBorders>
              <w:top w:val="single" w:sz="4" w:space="0" w:color="auto"/>
            </w:tcBorders>
          </w:tcPr>
          <w:p w:rsidR="00527353" w:rsidRPr="00992A24" w:rsidRDefault="00527353" w:rsidP="00D242ED">
            <w:pPr>
              <w:spacing w:after="0" w:line="240" w:lineRule="auto"/>
              <w:jc w:val="both"/>
              <w:rPr>
                <w:rFonts w:ascii="Times New Roman" w:hAnsi="Times New Roman" w:cs="Times New Roman"/>
                <w:b/>
                <w:sz w:val="24"/>
                <w:szCs w:val="24"/>
              </w:rPr>
            </w:pPr>
            <w:r w:rsidRPr="00992A24">
              <w:rPr>
                <w:rFonts w:ascii="Times New Roman" w:hAnsi="Times New Roman" w:cs="Times New Roman"/>
                <w:b/>
                <w:sz w:val="24"/>
                <w:szCs w:val="24"/>
              </w:rPr>
              <w:t>Итого:</w:t>
            </w:r>
            <w:r>
              <w:rPr>
                <w:rFonts w:ascii="Times New Roman" w:hAnsi="Times New Roman" w:cs="Times New Roman"/>
                <w:b/>
                <w:sz w:val="24"/>
                <w:szCs w:val="24"/>
              </w:rPr>
              <w:t xml:space="preserve"> </w:t>
            </w:r>
          </w:p>
        </w:tc>
        <w:tc>
          <w:tcPr>
            <w:tcW w:w="570" w:type="dxa"/>
            <w:tcBorders>
              <w:top w:val="single" w:sz="4" w:space="0" w:color="auto"/>
            </w:tcBorders>
          </w:tcPr>
          <w:p w:rsidR="00527353" w:rsidRDefault="00527353" w:rsidP="00D242ED">
            <w:pPr>
              <w:rPr>
                <w:rFonts w:ascii="Times New Roman" w:hAnsi="Times New Roman" w:cs="Times New Roman"/>
                <w:b/>
                <w:sz w:val="24"/>
                <w:szCs w:val="24"/>
              </w:rPr>
            </w:pPr>
            <w:r>
              <w:rPr>
                <w:rFonts w:ascii="Times New Roman" w:hAnsi="Times New Roman" w:cs="Times New Roman"/>
                <w:b/>
                <w:sz w:val="24"/>
                <w:szCs w:val="24"/>
              </w:rPr>
              <w:t>24</w:t>
            </w:r>
          </w:p>
          <w:p w:rsidR="00527353" w:rsidRPr="00992A24" w:rsidRDefault="00527353" w:rsidP="00D242ED">
            <w:pPr>
              <w:spacing w:after="0" w:line="240" w:lineRule="auto"/>
              <w:jc w:val="both"/>
              <w:rPr>
                <w:rFonts w:ascii="Times New Roman" w:hAnsi="Times New Roman" w:cs="Times New Roman"/>
                <w:b/>
                <w:sz w:val="24"/>
                <w:szCs w:val="24"/>
              </w:rPr>
            </w:pPr>
          </w:p>
        </w:tc>
      </w:tr>
    </w:tbl>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Default="004D26A8" w:rsidP="002175FA">
      <w:pPr>
        <w:rPr>
          <w:rFonts w:ascii="Times New Roman" w:eastAsia="Calibri" w:hAnsi="Times New Roman" w:cs="Times New Roman"/>
          <w:b/>
          <w:sz w:val="24"/>
          <w:szCs w:val="24"/>
        </w:rPr>
      </w:pPr>
    </w:p>
    <w:p w:rsidR="004D26A8" w:rsidRPr="00F95E0C" w:rsidRDefault="004D26A8" w:rsidP="002175FA">
      <w:pPr>
        <w:rPr>
          <w:rFonts w:ascii="Times New Roman" w:eastAsia="Calibri" w:hAnsi="Times New Roman" w:cs="Times New Roman"/>
          <w:b/>
          <w:sz w:val="24"/>
          <w:szCs w:val="24"/>
        </w:rPr>
      </w:pPr>
    </w:p>
    <w:p w:rsidR="004D26A8" w:rsidRPr="009310BA" w:rsidRDefault="00AA57F4" w:rsidP="009310BA">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5</w:t>
      </w:r>
      <w:r w:rsidR="009310BA">
        <w:rPr>
          <w:rFonts w:ascii="Times New Roman" w:hAnsi="Times New Roman" w:cs="Times New Roman"/>
          <w:b/>
          <w:sz w:val="28"/>
          <w:szCs w:val="28"/>
        </w:rPr>
        <w:t>.</w:t>
      </w:r>
      <w:r w:rsidR="004D26A8" w:rsidRPr="009310BA">
        <w:rPr>
          <w:rFonts w:ascii="Times New Roman" w:hAnsi="Times New Roman" w:cs="Times New Roman"/>
          <w:b/>
          <w:sz w:val="28"/>
          <w:szCs w:val="28"/>
        </w:rPr>
        <w:t>Перечень учебно-методического обеспечения для</w:t>
      </w:r>
    </w:p>
    <w:p w:rsidR="004D26A8" w:rsidRPr="00815569" w:rsidRDefault="004D26A8" w:rsidP="004D26A8">
      <w:pPr>
        <w:pStyle w:val="a3"/>
        <w:spacing w:after="0" w:line="240" w:lineRule="auto"/>
        <w:jc w:val="center"/>
        <w:rPr>
          <w:rFonts w:ascii="Times New Roman" w:hAnsi="Times New Roman" w:cs="Times New Roman"/>
          <w:b/>
          <w:sz w:val="28"/>
          <w:szCs w:val="28"/>
        </w:rPr>
      </w:pPr>
      <w:r w:rsidRPr="00815569">
        <w:rPr>
          <w:rFonts w:ascii="Times New Roman" w:hAnsi="Times New Roman" w:cs="Times New Roman"/>
          <w:b/>
          <w:sz w:val="28"/>
          <w:szCs w:val="28"/>
        </w:rPr>
        <w:t>самостоятельной работы обучающихся.</w:t>
      </w:r>
    </w:p>
    <w:tbl>
      <w:tblPr>
        <w:tblStyle w:val="a6"/>
        <w:tblW w:w="11166" w:type="dxa"/>
        <w:tblLook w:val="04A0" w:firstRow="1" w:lastRow="0" w:firstColumn="1" w:lastColumn="0" w:noHBand="0" w:noVBand="1"/>
      </w:tblPr>
      <w:tblGrid>
        <w:gridCol w:w="1486"/>
        <w:gridCol w:w="1528"/>
        <w:gridCol w:w="2085"/>
        <w:gridCol w:w="1564"/>
        <w:gridCol w:w="1595"/>
        <w:gridCol w:w="1454"/>
        <w:gridCol w:w="1454"/>
      </w:tblGrid>
      <w:tr w:rsidR="00A05B56" w:rsidTr="00A05B56">
        <w:tc>
          <w:tcPr>
            <w:tcW w:w="1486"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N п/п</w:t>
            </w:r>
          </w:p>
          <w:p w:rsidR="00A05B56" w:rsidRPr="003E1527" w:rsidRDefault="00A05B56" w:rsidP="004D26A8">
            <w:pPr>
              <w:rPr>
                <w:rFonts w:ascii="Times New Roman" w:hAnsi="Times New Roman" w:cs="Times New Roman"/>
                <w:sz w:val="24"/>
                <w:szCs w:val="24"/>
              </w:rPr>
            </w:pPr>
          </w:p>
        </w:tc>
        <w:tc>
          <w:tcPr>
            <w:tcW w:w="1528"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Автор</w:t>
            </w:r>
          </w:p>
        </w:tc>
        <w:tc>
          <w:tcPr>
            <w:tcW w:w="2085" w:type="dxa"/>
          </w:tcPr>
          <w:p w:rsidR="00A05B56" w:rsidRPr="003E1527" w:rsidRDefault="00A05B56" w:rsidP="004D26A8">
            <w:pPr>
              <w:jc w:val="center"/>
              <w:rPr>
                <w:rFonts w:ascii="Times New Roman" w:hAnsi="Times New Roman" w:cs="Times New Roman"/>
                <w:sz w:val="24"/>
                <w:szCs w:val="24"/>
              </w:rPr>
            </w:pPr>
            <w:r w:rsidRPr="003E1527">
              <w:rPr>
                <w:rFonts w:ascii="Times New Roman" w:hAnsi="Times New Roman" w:cs="Times New Roman"/>
                <w:sz w:val="24"/>
                <w:szCs w:val="24"/>
              </w:rPr>
              <w:t>Название учебно-методической</w:t>
            </w:r>
          </w:p>
          <w:p w:rsidR="00A05B56" w:rsidRPr="003E1527" w:rsidRDefault="00A05B56" w:rsidP="004D26A8">
            <w:pPr>
              <w:jc w:val="center"/>
              <w:rPr>
                <w:rFonts w:ascii="Times New Roman" w:hAnsi="Times New Roman" w:cs="Times New Roman"/>
                <w:sz w:val="24"/>
                <w:szCs w:val="24"/>
              </w:rPr>
            </w:pPr>
            <w:r w:rsidRPr="003E1527">
              <w:rPr>
                <w:rFonts w:ascii="Times New Roman" w:hAnsi="Times New Roman" w:cs="Times New Roman"/>
                <w:sz w:val="24"/>
                <w:szCs w:val="24"/>
              </w:rPr>
              <w:t>литературы для самостоятельной работы обучающихся по дисциплине</w:t>
            </w:r>
          </w:p>
        </w:tc>
        <w:tc>
          <w:tcPr>
            <w:tcW w:w="1564"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Выходные данные</w:t>
            </w:r>
          </w:p>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по  стандарту</w:t>
            </w:r>
          </w:p>
        </w:tc>
        <w:tc>
          <w:tcPr>
            <w:tcW w:w="1595"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Количество экземпляров</w:t>
            </w:r>
          </w:p>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в библиотеке «Исламского университета имени шейха Абдула-афанди</w:t>
            </w:r>
          </w:p>
        </w:tc>
        <w:tc>
          <w:tcPr>
            <w:tcW w:w="1454" w:type="dxa"/>
          </w:tcPr>
          <w:p w:rsidR="00A05B56" w:rsidRDefault="00A05B56" w:rsidP="004D26A8">
            <w:pPr>
              <w:jc w:val="center"/>
              <w:rPr>
                <w:rFonts w:ascii="Times New Roman" w:eastAsia="Calibri" w:hAnsi="Times New Roman" w:cs="Times New Roman"/>
                <w:b/>
                <w:sz w:val="24"/>
                <w:szCs w:val="24"/>
              </w:rPr>
            </w:pPr>
          </w:p>
        </w:tc>
        <w:tc>
          <w:tcPr>
            <w:tcW w:w="1454" w:type="dxa"/>
            <w:vMerge w:val="restart"/>
            <w:tcBorders>
              <w:top w:val="nil"/>
            </w:tcBorders>
          </w:tcPr>
          <w:p w:rsidR="00A05B56" w:rsidRDefault="00A05B56" w:rsidP="004D26A8">
            <w:pPr>
              <w:jc w:val="center"/>
              <w:rPr>
                <w:rFonts w:ascii="Times New Roman" w:eastAsia="Calibri" w:hAnsi="Times New Roman" w:cs="Times New Roman"/>
                <w:b/>
                <w:sz w:val="24"/>
                <w:szCs w:val="24"/>
              </w:rPr>
            </w:pPr>
          </w:p>
        </w:tc>
      </w:tr>
      <w:tr w:rsidR="00A05B56" w:rsidTr="00A05B56">
        <w:trPr>
          <w:trHeight w:val="2152"/>
        </w:trPr>
        <w:tc>
          <w:tcPr>
            <w:tcW w:w="1486" w:type="dxa"/>
          </w:tcPr>
          <w:p w:rsidR="00A05B56" w:rsidRPr="003E1527" w:rsidRDefault="00A05B56" w:rsidP="004D26A8">
            <w:pPr>
              <w:rPr>
                <w:rFonts w:ascii="Times New Roman" w:hAnsi="Times New Roman" w:cs="Times New Roman"/>
                <w:sz w:val="24"/>
                <w:szCs w:val="24"/>
              </w:rPr>
            </w:pPr>
            <w:r w:rsidRPr="003E1527">
              <w:rPr>
                <w:rFonts w:ascii="Times New Roman" w:hAnsi="Times New Roman" w:cs="Times New Roman"/>
                <w:sz w:val="24"/>
                <w:szCs w:val="24"/>
              </w:rPr>
              <w:t>1</w:t>
            </w:r>
          </w:p>
        </w:tc>
        <w:tc>
          <w:tcPr>
            <w:tcW w:w="1528" w:type="dxa"/>
          </w:tcPr>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sz w:val="24"/>
                <w:szCs w:val="24"/>
              </w:rPr>
              <w:t>М. Таххан</w:t>
            </w:r>
          </w:p>
        </w:tc>
        <w:tc>
          <w:tcPr>
            <w:tcW w:w="2085" w:type="dxa"/>
          </w:tcPr>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sz w:val="24"/>
                <w:szCs w:val="24"/>
              </w:rPr>
              <w:t>. Тайсир мусталахульхадис</w:t>
            </w:r>
          </w:p>
        </w:tc>
        <w:tc>
          <w:tcPr>
            <w:tcW w:w="1564" w:type="dxa"/>
          </w:tcPr>
          <w:p w:rsidR="00A05B56" w:rsidRDefault="00A05B56" w:rsidP="00A05B56">
            <w:pPr>
              <w:rPr>
                <w:rFonts w:ascii="Times New Roman" w:eastAsia="Calibri" w:hAnsi="Times New Roman" w:cs="Times New Roman"/>
                <w:sz w:val="24"/>
                <w:szCs w:val="24"/>
              </w:rPr>
            </w:pPr>
            <w:r>
              <w:rPr>
                <w:rFonts w:ascii="Times New Roman" w:eastAsia="Calibri" w:hAnsi="Times New Roman" w:cs="Times New Roman"/>
                <w:sz w:val="24"/>
                <w:szCs w:val="24"/>
              </w:rPr>
              <w:t>Изд. Рияд. 1997</w:t>
            </w:r>
          </w:p>
          <w:p w:rsidR="00A05B56" w:rsidRDefault="00A05B56" w:rsidP="004D26A8">
            <w:pPr>
              <w:jc w:val="center"/>
              <w:rPr>
                <w:rFonts w:ascii="Times New Roman" w:eastAsia="Calibri" w:hAnsi="Times New Roman" w:cs="Times New Roman"/>
                <w:b/>
                <w:sz w:val="24"/>
                <w:szCs w:val="24"/>
              </w:rPr>
            </w:pPr>
          </w:p>
        </w:tc>
        <w:tc>
          <w:tcPr>
            <w:tcW w:w="1595" w:type="dxa"/>
          </w:tcPr>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A05B56" w:rsidRDefault="00A05B56" w:rsidP="004D26A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1454" w:type="dxa"/>
          </w:tcPr>
          <w:p w:rsidR="00A05B56" w:rsidRDefault="00A05B56" w:rsidP="004D26A8">
            <w:pPr>
              <w:jc w:val="center"/>
              <w:rPr>
                <w:rFonts w:ascii="Times New Roman" w:eastAsia="Calibri" w:hAnsi="Times New Roman" w:cs="Times New Roman"/>
                <w:b/>
                <w:sz w:val="24"/>
                <w:szCs w:val="24"/>
              </w:rPr>
            </w:pPr>
          </w:p>
        </w:tc>
        <w:tc>
          <w:tcPr>
            <w:tcW w:w="1454" w:type="dxa"/>
            <w:vMerge/>
            <w:tcBorders>
              <w:bottom w:val="nil"/>
            </w:tcBorders>
          </w:tcPr>
          <w:p w:rsidR="00A05B56" w:rsidRDefault="00A05B56" w:rsidP="004D26A8">
            <w:pPr>
              <w:jc w:val="center"/>
              <w:rPr>
                <w:rFonts w:ascii="Times New Roman" w:eastAsia="Calibri" w:hAnsi="Times New Roman" w:cs="Times New Roman"/>
                <w:b/>
                <w:sz w:val="24"/>
                <w:szCs w:val="24"/>
              </w:rPr>
            </w:pPr>
          </w:p>
        </w:tc>
      </w:tr>
    </w:tbl>
    <w:p w:rsidR="004D26A8" w:rsidRDefault="004D26A8" w:rsidP="00F95E0C">
      <w:pPr>
        <w:jc w:val="center"/>
        <w:rPr>
          <w:rFonts w:ascii="Times New Roman" w:eastAsia="Calibri" w:hAnsi="Times New Roman" w:cs="Times New Roman"/>
          <w:b/>
          <w:sz w:val="24"/>
          <w:szCs w:val="24"/>
        </w:rPr>
      </w:pPr>
    </w:p>
    <w:p w:rsidR="009310BA" w:rsidRDefault="00AA57F4" w:rsidP="009310BA">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6</w:t>
      </w:r>
      <w:r w:rsidR="009310BA" w:rsidRPr="00815569">
        <w:rPr>
          <w:rFonts w:ascii="Times New Roman" w:hAnsi="Times New Roman" w:cs="Times New Roman"/>
          <w:b/>
          <w:bCs/>
          <w:sz w:val="28"/>
          <w:szCs w:val="28"/>
        </w:rPr>
        <w:t>. Фонды оценочных средств для проведения  промежуточной аттестации обучающихся.</w:t>
      </w:r>
      <w:r w:rsidR="009310BA">
        <w:rPr>
          <w:rFonts w:ascii="Times New Roman" w:hAnsi="Times New Roman" w:cs="Times New Roman"/>
          <w:b/>
          <w:bCs/>
          <w:sz w:val="28"/>
          <w:szCs w:val="28"/>
        </w:rPr>
        <w:t xml:space="preserve"> </w:t>
      </w:r>
      <w:r w:rsidR="009310BA" w:rsidRPr="00815569">
        <w:rPr>
          <w:rFonts w:ascii="Times New Roman" w:hAnsi="Times New Roman" w:cs="Times New Roman"/>
          <w:b/>
          <w:bCs/>
          <w:sz w:val="28"/>
          <w:szCs w:val="28"/>
        </w:rPr>
        <w:t xml:space="preserve">Виды контроля и аттестации, формы </w:t>
      </w:r>
    </w:p>
    <w:p w:rsidR="009310BA" w:rsidRPr="00662C1D" w:rsidRDefault="009310BA" w:rsidP="009310BA">
      <w:pPr>
        <w:spacing w:after="0" w:line="240" w:lineRule="auto"/>
        <w:ind w:left="709"/>
        <w:jc w:val="center"/>
        <w:rPr>
          <w:rFonts w:ascii="Times New Roman" w:hAnsi="Times New Roman" w:cs="Times New Roman"/>
          <w:b/>
          <w:bCs/>
          <w:sz w:val="24"/>
          <w:szCs w:val="24"/>
        </w:rPr>
      </w:pPr>
      <w:r w:rsidRPr="00815569">
        <w:rPr>
          <w:rFonts w:ascii="Times New Roman" w:hAnsi="Times New Roman" w:cs="Times New Roman"/>
          <w:b/>
          <w:bCs/>
          <w:sz w:val="28"/>
          <w:szCs w:val="28"/>
        </w:rPr>
        <w:t>оценочных средств</w:t>
      </w:r>
    </w:p>
    <w:p w:rsidR="009310BA" w:rsidRDefault="009310BA" w:rsidP="009310BA">
      <w:pPr>
        <w:spacing w:after="0"/>
        <w:ind w:firstLine="284"/>
        <w:rPr>
          <w:rFonts w:ascii="Times New Roman" w:hAnsi="Times New Roman"/>
          <w:b/>
          <w:bCs/>
          <w:sz w:val="24"/>
          <w:szCs w:val="24"/>
        </w:rPr>
      </w:pP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 xml:space="preserve">Для оценки качества усвоения курса используются следующие формы контроля: </w:t>
      </w: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sidRPr="005A2CAB">
        <w:rPr>
          <w:rFonts w:ascii="Times New Roman" w:hAnsi="Times New Roman" w:cs="Times New Roman"/>
          <w:b/>
          <w:bCs/>
        </w:rPr>
        <w:t>текущий:</w:t>
      </w:r>
      <w:r w:rsidRPr="005A2CAB">
        <w:rPr>
          <w:rFonts w:ascii="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 xml:space="preserve">– </w:t>
      </w:r>
      <w:r>
        <w:rPr>
          <w:rFonts w:ascii="Times New Roman" w:hAnsi="Times New Roman" w:cs="Times New Roman"/>
          <w:b/>
          <w:bCs/>
        </w:rPr>
        <w:t>промежуточный</w:t>
      </w:r>
      <w:r w:rsidRPr="005A2CAB">
        <w:rPr>
          <w:rFonts w:ascii="Times New Roman" w:hAnsi="Times New Roman" w:cs="Times New Roman"/>
          <w:b/>
          <w:bCs/>
        </w:rPr>
        <w:t>:</w:t>
      </w:r>
      <w:r w:rsidRPr="005A2CAB">
        <w:rPr>
          <w:rFonts w:ascii="Times New Roman" w:hAnsi="Times New Roman" w:cs="Times New Roman"/>
        </w:rPr>
        <w:t xml:space="preserve"> учет суммарных результатов по итогам текущего контроля за соответствующий период (семестр)</w:t>
      </w:r>
    </w:p>
    <w:p w:rsidR="00AE7950" w:rsidRPr="005A2CAB" w:rsidRDefault="00AE7950" w:rsidP="00AE7950">
      <w:pPr>
        <w:widowControl w:val="0"/>
        <w:spacing w:after="0"/>
        <w:ind w:firstLine="284"/>
        <w:rPr>
          <w:rFonts w:ascii="Times New Roman" w:hAnsi="Times New Roman" w:cs="Times New Roman"/>
        </w:rPr>
      </w:pPr>
      <w:r w:rsidRPr="005A2CAB">
        <w:rPr>
          <w:rFonts w:ascii="Times New Roman" w:hAnsi="Times New Roman" w:cs="Times New Roman"/>
        </w:rPr>
        <w:t>Критерии оценки качества освоения студентами дисциплины:</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Оценка «</w:t>
      </w:r>
      <w:r w:rsidRPr="005A2CAB">
        <w:rPr>
          <w:rFonts w:ascii="Times New Roman" w:hAnsi="Times New Roman" w:cs="Times New Roman"/>
          <w:b/>
          <w:i/>
        </w:rPr>
        <w:t xml:space="preserve">отлично» </w:t>
      </w:r>
      <w:r w:rsidRPr="005A2CAB">
        <w:rPr>
          <w:rFonts w:ascii="Times New Roman" w:hAnsi="Times New Roman" w:cs="Times New Roman"/>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а) обстоятельно раскрывает состояние вопроса, его теоретические и практические аспекты;</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г) излагает материал в логической последовательности.</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lastRenderedPageBreak/>
        <w:t xml:space="preserve">Оценка </w:t>
      </w:r>
      <w:r w:rsidRPr="005A2CAB">
        <w:rPr>
          <w:rFonts w:ascii="Times New Roman" w:hAnsi="Times New Roman" w:cs="Times New Roman"/>
          <w:b/>
        </w:rPr>
        <w:t>«</w:t>
      </w:r>
      <w:r w:rsidRPr="005A2CAB">
        <w:rPr>
          <w:rFonts w:ascii="Times New Roman" w:hAnsi="Times New Roman" w:cs="Times New Roman"/>
          <w:b/>
          <w:i/>
        </w:rPr>
        <w:t>хорошо»</w:t>
      </w:r>
      <w:r w:rsidRPr="005A2CAB">
        <w:rPr>
          <w:rFonts w:ascii="Times New Roman" w:hAnsi="Times New Roman" w:cs="Times New Roman"/>
        </w:rPr>
        <w:t xml:space="preserve"> выставляется, если студент дает ответ, отличающийся обстоятельностью и глубиной изложения, но:</w:t>
      </w:r>
    </w:p>
    <w:p w:rsidR="00AE7950" w:rsidRPr="005A2CAB" w:rsidRDefault="00AE7950" w:rsidP="00AE7950">
      <w:pPr>
        <w:numPr>
          <w:ilvl w:val="0"/>
          <w:numId w:val="8"/>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AE7950" w:rsidRPr="005A2CAB" w:rsidRDefault="00AE7950" w:rsidP="00AE7950">
      <w:pPr>
        <w:numPr>
          <w:ilvl w:val="0"/>
          <w:numId w:val="8"/>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опирается при построении ответа только на материал лекций;</w:t>
      </w:r>
    </w:p>
    <w:p w:rsidR="00AE7950" w:rsidRPr="005A2CAB" w:rsidRDefault="00AE7950" w:rsidP="00AE7950">
      <w:pPr>
        <w:numPr>
          <w:ilvl w:val="0"/>
          <w:numId w:val="8"/>
        </w:numPr>
        <w:tabs>
          <w:tab w:val="clear" w:pos="720"/>
          <w:tab w:val="num" w:pos="0"/>
          <w:tab w:val="left" w:pos="900"/>
        </w:tabs>
        <w:spacing w:after="0"/>
        <w:ind w:left="0" w:firstLine="284"/>
        <w:rPr>
          <w:rFonts w:ascii="Times New Roman" w:hAnsi="Times New Roman" w:cs="Times New Roman"/>
        </w:rPr>
      </w:pPr>
      <w:r w:rsidRPr="005A2CAB">
        <w:rPr>
          <w:rFonts w:ascii="Times New Roman" w:hAnsi="Times New Roman" w:cs="Times New Roman"/>
        </w:rPr>
        <w:t>испытывает трудности при определении собственной оценочной позиции;</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удовлетворительно»</w:t>
      </w:r>
      <w:r w:rsidRPr="005A2CAB">
        <w:rPr>
          <w:rFonts w:ascii="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AE7950" w:rsidRPr="005A2CAB" w:rsidRDefault="00AE7950" w:rsidP="00AE7950">
      <w:pPr>
        <w:tabs>
          <w:tab w:val="num" w:pos="0"/>
          <w:tab w:val="left" w:pos="1260"/>
        </w:tabs>
        <w:spacing w:after="0"/>
        <w:ind w:firstLine="284"/>
        <w:rPr>
          <w:rFonts w:ascii="Times New Roman" w:hAnsi="Times New Roman" w:cs="Times New Roman"/>
        </w:rPr>
      </w:pPr>
      <w:r w:rsidRPr="005A2CAB">
        <w:rPr>
          <w:rFonts w:ascii="Times New Roman" w:hAnsi="Times New Roman" w:cs="Times New Roman"/>
        </w:rPr>
        <w:t xml:space="preserve">Оценка </w:t>
      </w:r>
      <w:r w:rsidRPr="005A2CAB">
        <w:rPr>
          <w:rFonts w:ascii="Times New Roman" w:hAnsi="Times New Roman" w:cs="Times New Roman"/>
          <w:b/>
        </w:rPr>
        <w:t>«</w:t>
      </w:r>
      <w:r w:rsidRPr="005A2CAB">
        <w:rPr>
          <w:rFonts w:ascii="Times New Roman" w:hAnsi="Times New Roman" w:cs="Times New Roman"/>
          <w:b/>
          <w:i/>
        </w:rPr>
        <w:t>неудовлетворительно»</w:t>
      </w:r>
      <w:r w:rsidRPr="005A2CAB">
        <w:rPr>
          <w:rFonts w:ascii="Times New Roman" w:hAnsi="Times New Roman" w:cs="Times New Roman"/>
        </w:rPr>
        <w:t xml:space="preserve"> выставляется, если студент при ответе:</w:t>
      </w:r>
    </w:p>
    <w:p w:rsidR="00AE7950" w:rsidRPr="005A2CAB" w:rsidRDefault="00AE7950" w:rsidP="00AE7950">
      <w:pPr>
        <w:pStyle w:val="2"/>
        <w:numPr>
          <w:ilvl w:val="0"/>
          <w:numId w:val="8"/>
        </w:numPr>
        <w:tabs>
          <w:tab w:val="clear" w:pos="720"/>
          <w:tab w:val="num" w:pos="0"/>
          <w:tab w:val="num" w:pos="360"/>
          <w:tab w:val="left" w:pos="900"/>
        </w:tabs>
        <w:spacing w:after="0" w:line="276" w:lineRule="auto"/>
        <w:ind w:left="0" w:firstLine="284"/>
        <w:rPr>
          <w:rFonts w:ascii="Times New Roman" w:hAnsi="Times New Roman" w:cs="Times New Roman"/>
          <w:sz w:val="24"/>
          <w:szCs w:val="24"/>
        </w:rPr>
      </w:pPr>
      <w:r w:rsidRPr="005A2CAB">
        <w:rPr>
          <w:rFonts w:ascii="Times New Roman" w:hAnsi="Times New Roman" w:cs="Times New Roman"/>
          <w:sz w:val="24"/>
          <w:szCs w:val="24"/>
        </w:rPr>
        <w:t>обнаруживает незнание или непонимание большей или наиболее существенной части содержания учебного материала;</w:t>
      </w:r>
    </w:p>
    <w:p w:rsidR="00AE7950" w:rsidRPr="005A2CAB" w:rsidRDefault="00AE7950" w:rsidP="00AE7950">
      <w:pPr>
        <w:numPr>
          <w:ilvl w:val="0"/>
          <w:numId w:val="8"/>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не может исправить ошибки с помощью наводящих вопросов;</w:t>
      </w:r>
    </w:p>
    <w:p w:rsidR="00AE7950" w:rsidRDefault="00AE7950" w:rsidP="00AE7950">
      <w:pPr>
        <w:numPr>
          <w:ilvl w:val="0"/>
          <w:numId w:val="8"/>
        </w:numPr>
        <w:tabs>
          <w:tab w:val="clear" w:pos="720"/>
          <w:tab w:val="num" w:pos="0"/>
          <w:tab w:val="num" w:pos="360"/>
          <w:tab w:val="left" w:pos="900"/>
        </w:tabs>
        <w:spacing w:after="0"/>
        <w:ind w:left="0" w:firstLine="284"/>
        <w:rPr>
          <w:rFonts w:ascii="Times New Roman" w:hAnsi="Times New Roman" w:cs="Times New Roman"/>
        </w:rPr>
      </w:pPr>
      <w:r w:rsidRPr="005A2CAB">
        <w:rPr>
          <w:rFonts w:ascii="Times New Roman" w:hAnsi="Times New Roman" w:cs="Times New Roman"/>
        </w:rPr>
        <w:t>допускает грубое нарушение логики изложения.</w:t>
      </w:r>
    </w:p>
    <w:p w:rsidR="00AE7950" w:rsidRDefault="00AE7950" w:rsidP="00AE7950">
      <w:pPr>
        <w:tabs>
          <w:tab w:val="num" w:pos="720"/>
          <w:tab w:val="left" w:pos="900"/>
        </w:tabs>
        <w:spacing w:after="0"/>
        <w:ind w:firstLine="284"/>
        <w:rPr>
          <w:rFonts w:ascii="Times New Roman" w:hAnsi="Times New Roman" w:cs="Times New Roman"/>
        </w:rPr>
      </w:pPr>
    </w:p>
    <w:p w:rsidR="00AE7950" w:rsidRPr="00F3628F" w:rsidRDefault="00AE7950" w:rsidP="00AE7950">
      <w:pPr>
        <w:pStyle w:val="a3"/>
        <w:autoSpaceDE w:val="0"/>
        <w:autoSpaceDN w:val="0"/>
        <w:adjustRightInd w:val="0"/>
        <w:ind w:left="0" w:firstLine="284"/>
        <w:rPr>
          <w:rFonts w:ascii="Times New Roman" w:hAnsi="Times New Roman" w:cs="Times New Roman"/>
          <w:b/>
          <w:sz w:val="24"/>
          <w:szCs w:val="24"/>
        </w:rPr>
      </w:pPr>
      <w:r w:rsidRPr="00F3628F">
        <w:rPr>
          <w:rFonts w:ascii="Times New Roman" w:hAnsi="Times New Roman" w:cs="Times New Roman"/>
          <w:b/>
          <w:iCs/>
          <w:sz w:val="24"/>
          <w:szCs w:val="24"/>
        </w:rPr>
        <w:t>Требования к зачету</w:t>
      </w:r>
    </w:p>
    <w:p w:rsidR="00AE7950" w:rsidRPr="00F3628F" w:rsidRDefault="00AE7950" w:rsidP="00AE7950">
      <w:pPr>
        <w:pStyle w:val="a3"/>
        <w:numPr>
          <w:ilvl w:val="0"/>
          <w:numId w:val="8"/>
        </w:numPr>
        <w:tabs>
          <w:tab w:val="num" w:pos="207"/>
        </w:tabs>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AE7950" w:rsidRPr="00F3628F" w:rsidRDefault="00AE7950" w:rsidP="00AE7950">
      <w:pPr>
        <w:pStyle w:val="a3"/>
        <w:widowControl w:val="0"/>
        <w:numPr>
          <w:ilvl w:val="0"/>
          <w:numId w:val="8"/>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AE7950" w:rsidRPr="00F3628F" w:rsidRDefault="00AE7950" w:rsidP="00AE7950">
      <w:pPr>
        <w:pStyle w:val="a3"/>
        <w:numPr>
          <w:ilvl w:val="0"/>
          <w:numId w:val="8"/>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AE7950" w:rsidRPr="00F3628F" w:rsidRDefault="00AE7950" w:rsidP="00AE7950">
      <w:pPr>
        <w:pStyle w:val="a3"/>
        <w:numPr>
          <w:ilvl w:val="0"/>
          <w:numId w:val="8"/>
        </w:numPr>
        <w:overflowPunct w:val="0"/>
        <w:autoSpaceDE w:val="0"/>
        <w:autoSpaceDN w:val="0"/>
        <w:adjustRightInd w:val="0"/>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AE7950" w:rsidRPr="00A31521" w:rsidRDefault="00AE7950" w:rsidP="00AE7950">
      <w:pPr>
        <w:pStyle w:val="a3"/>
        <w:numPr>
          <w:ilvl w:val="0"/>
          <w:numId w:val="8"/>
        </w:numPr>
        <w:ind w:left="0" w:firstLine="284"/>
        <w:jc w:val="both"/>
        <w:rPr>
          <w:rFonts w:ascii="Times New Roman" w:hAnsi="Times New Roman" w:cs="Times New Roman"/>
          <w:sz w:val="24"/>
          <w:szCs w:val="24"/>
        </w:rPr>
      </w:pPr>
      <w:bookmarkStart w:id="1" w:name="page47"/>
      <w:bookmarkEnd w:id="1"/>
      <w:r w:rsidRPr="00F3628F">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AE7950" w:rsidRPr="00824277" w:rsidRDefault="00AE7950" w:rsidP="00AE7950">
      <w:pPr>
        <w:pStyle w:val="a8"/>
        <w:widowControl w:val="0"/>
        <w:ind w:firstLine="284"/>
        <w:rPr>
          <w:rFonts w:ascii="Times New Roman" w:hAnsi="Times New Roman" w:cs="Times New Roman"/>
          <w:b/>
          <w:bCs/>
          <w:caps/>
          <w:sz w:val="24"/>
          <w:szCs w:val="24"/>
        </w:rPr>
      </w:pPr>
      <w:r>
        <w:rPr>
          <w:rFonts w:ascii="Times New Roman" w:hAnsi="Times New Roman" w:cs="Times New Roman"/>
          <w:sz w:val="24"/>
          <w:szCs w:val="24"/>
        </w:rPr>
        <w:t xml:space="preserve">    </w:t>
      </w:r>
    </w:p>
    <w:p w:rsidR="00AE7950" w:rsidRPr="00A31521" w:rsidRDefault="00AE7950" w:rsidP="00AE7950">
      <w:pPr>
        <w:pStyle w:val="a3"/>
        <w:widowControl w:val="0"/>
        <w:ind w:left="0" w:firstLine="284"/>
        <w:rPr>
          <w:rFonts w:ascii="Times New Roman" w:hAnsi="Times New Roman" w:cs="Times New Roman"/>
          <w:color w:val="000000"/>
          <w:sz w:val="24"/>
          <w:szCs w:val="24"/>
        </w:rPr>
      </w:pPr>
      <w:r w:rsidRPr="00824277">
        <w:rPr>
          <w:rFonts w:ascii="Times New Roman" w:hAnsi="Times New Roman" w:cs="Times New Roman"/>
          <w:b/>
          <w:bCs/>
          <w:color w:val="000000"/>
          <w:sz w:val="24"/>
          <w:szCs w:val="24"/>
        </w:rPr>
        <w:t>Текущий контроль</w:t>
      </w:r>
      <w:r w:rsidRPr="00824277">
        <w:rPr>
          <w:rFonts w:ascii="Times New Roman" w:hAnsi="Times New Roman" w:cs="Times New Roman"/>
          <w:color w:val="000000"/>
          <w:sz w:val="24"/>
          <w:szCs w:val="24"/>
        </w:rPr>
        <w:t xml:space="preserve"> успеваемости студентов по дисциплине</w:t>
      </w:r>
      <w:r w:rsidRPr="00824277">
        <w:rPr>
          <w:rFonts w:ascii="Times New Roman" w:hAnsi="Times New Roman" w:cs="Times New Roman"/>
          <w:color w:val="FF0000"/>
          <w:sz w:val="24"/>
          <w:szCs w:val="24"/>
        </w:rPr>
        <w:t xml:space="preserve"> </w:t>
      </w:r>
      <w:r w:rsidRPr="00824277">
        <w:rPr>
          <w:rFonts w:ascii="Times New Roman" w:hAnsi="Times New Roman" w:cs="Times New Roman"/>
          <w:sz w:val="24"/>
          <w:szCs w:val="24"/>
        </w:rPr>
        <w:t>«</w:t>
      </w:r>
      <w:r>
        <w:rPr>
          <w:rFonts w:ascii="Times New Roman" w:hAnsi="Times New Roman" w:cs="Times New Roman"/>
          <w:sz w:val="24"/>
          <w:szCs w:val="24"/>
        </w:rPr>
        <w:t>Культурология</w:t>
      </w:r>
      <w:r w:rsidRPr="00824277">
        <w:rPr>
          <w:rFonts w:ascii="Times New Roman" w:hAnsi="Times New Roman" w:cs="Times New Roman"/>
          <w:sz w:val="24"/>
          <w:szCs w:val="24"/>
        </w:rPr>
        <w:t xml:space="preserve">» </w:t>
      </w:r>
      <w:r w:rsidRPr="00824277">
        <w:rPr>
          <w:rFonts w:ascii="Times New Roman" w:hAnsi="Times New Roman" w:cs="Times New Roman"/>
          <w:color w:val="FF0000"/>
          <w:sz w:val="24"/>
          <w:szCs w:val="24"/>
        </w:rPr>
        <w:t xml:space="preserve"> </w:t>
      </w:r>
      <w:r w:rsidRPr="00824277">
        <w:rPr>
          <w:rFonts w:ascii="Times New Roman" w:hAnsi="Times New Roman" w:cs="Times New Roman"/>
          <w:color w:val="000000"/>
          <w:sz w:val="24"/>
          <w:szCs w:val="24"/>
        </w:rPr>
        <w:t>включает отчеты по  практическим работам, участие в деловых играх, подготовку письменных и электронных эссе.</w:t>
      </w:r>
    </w:p>
    <w:p w:rsidR="00AE7950" w:rsidRDefault="00AE7950" w:rsidP="00AE7950">
      <w:pPr>
        <w:rPr>
          <w:rFonts w:ascii="Times New Roman" w:hAnsi="Times New Roman"/>
          <w:b/>
          <w:bCs/>
        </w:rPr>
      </w:pPr>
      <w:r w:rsidRPr="00E30215">
        <w:rPr>
          <w:rFonts w:ascii="Times New Roman" w:hAnsi="Times New Roman"/>
          <w:b/>
          <w:bCs/>
        </w:rPr>
        <w:t xml:space="preserve"> Примеры оценочных средств текущего контроля и промежуточной аттестации по дисциплине</w:t>
      </w:r>
    </w:p>
    <w:p w:rsidR="00AE7950" w:rsidRPr="00267E3E" w:rsidRDefault="00AE7950" w:rsidP="009310BA">
      <w:pPr>
        <w:spacing w:after="0"/>
        <w:ind w:firstLine="284"/>
        <w:rPr>
          <w:rFonts w:ascii="Times New Roman" w:hAnsi="Times New Roman"/>
          <w:b/>
          <w:bCs/>
          <w:sz w:val="24"/>
          <w:szCs w:val="24"/>
        </w:rPr>
      </w:pPr>
    </w:p>
    <w:p w:rsidR="004D26A8" w:rsidRDefault="004D26A8" w:rsidP="00F95E0C">
      <w:pPr>
        <w:jc w:val="center"/>
        <w:rPr>
          <w:rFonts w:ascii="Times New Roman" w:eastAsia="Calibri" w:hAnsi="Times New Roman" w:cs="Times New Roman"/>
          <w:b/>
          <w:sz w:val="24"/>
          <w:szCs w:val="24"/>
        </w:rPr>
      </w:pPr>
    </w:p>
    <w:p w:rsidR="009310BA" w:rsidRPr="009310BA" w:rsidRDefault="009310BA" w:rsidP="009310BA">
      <w:pPr>
        <w:shd w:val="clear" w:color="auto" w:fill="FFFFFF"/>
        <w:spacing w:after="0" w:line="240" w:lineRule="auto"/>
        <w:rPr>
          <w:rFonts w:ascii="yandex-sans" w:eastAsia="Times New Roman" w:hAnsi="yandex-sans" w:cs="Times New Roman"/>
          <w:color w:val="000000"/>
          <w:sz w:val="23"/>
          <w:szCs w:val="23"/>
          <w:lang w:eastAsia="ru-RU"/>
        </w:rPr>
      </w:pPr>
      <w:r w:rsidRPr="009310BA">
        <w:rPr>
          <w:rFonts w:ascii="yandex-sans" w:eastAsia="Times New Roman" w:hAnsi="yandex-sans" w:cs="Times New Roman"/>
          <w:color w:val="000000"/>
          <w:sz w:val="23"/>
          <w:szCs w:val="23"/>
          <w:lang w:eastAsia="ru-RU"/>
        </w:rPr>
        <w:t> </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1 Хадисоведение как классическая исламская научная дисциплина.</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устный опрос , примерные вопросы: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lastRenderedPageBreak/>
        <w:t>История становления хадисоведения; составные части хадиса, цели изучения дисциплины.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2 Сунна</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устный опрос , примерные вопросы: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Определение Сунны и ее связь с Кораном; различие между хадисами, словами сподвижников</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и их последователей (таби?ин); различия между сунной и хадисом; сунна и нововведения</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(бид?а);</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3 Классификация хадисов. Признак достоверности хадисов.</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реферат , примерные темы: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История становления науки хадисоведения и её роль в сохранении религии. Классификация</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хадисов по количеству их передатчиков и её влияние на степень их достоверности. Виды</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классификаций хадисов. Усилия ученых по сохранению сунны. История возникновения науки</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критики передатчиков хадисов и их оправдания и её значимость и уникальность. Количество</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хадисов мутаватир, и их роль в современном исламоведении.</w:t>
      </w:r>
    </w:p>
    <w:p w:rsidR="009310BA" w:rsidRPr="009310BA" w:rsidRDefault="009310BA" w:rsidP="009310BA">
      <w:pPr>
        <w:shd w:val="clear" w:color="auto" w:fill="FFFFFF"/>
        <w:spacing w:after="0" w:line="240" w:lineRule="auto"/>
        <w:rPr>
          <w:rFonts w:asciiTheme="majorBidi" w:eastAsia="Times New Roman" w:hAnsiTheme="majorBidi" w:cstheme="majorBidi"/>
          <w:color w:val="000000"/>
          <w:sz w:val="24"/>
          <w:szCs w:val="24"/>
          <w:lang w:eastAsia="ru-RU"/>
        </w:rPr>
      </w:pPr>
      <w:r w:rsidRPr="009310BA">
        <w:rPr>
          <w:rFonts w:asciiTheme="majorBidi" w:eastAsia="Times New Roman" w:hAnsiTheme="majorBidi" w:cstheme="majorBidi"/>
          <w:color w:val="000000"/>
          <w:sz w:val="24"/>
          <w:szCs w:val="24"/>
          <w:lang w:eastAsia="ru-RU"/>
        </w:rPr>
        <w:t>Тема 4 Классификация хадисов. Признак количества передатчиков.</w:t>
      </w:r>
    </w:p>
    <w:p w:rsidR="004D26A8" w:rsidRDefault="004D26A8" w:rsidP="00F95E0C">
      <w:pPr>
        <w:jc w:val="center"/>
        <w:rPr>
          <w:rFonts w:ascii="Times New Roman" w:eastAsia="Calibri" w:hAnsi="Times New Roman" w:cs="Times New Roman"/>
          <w:b/>
          <w:sz w:val="24"/>
          <w:szCs w:val="24"/>
        </w:rPr>
      </w:pPr>
    </w:p>
    <w:p w:rsidR="004D26A8" w:rsidRDefault="004D26A8" w:rsidP="00F95E0C">
      <w:pPr>
        <w:jc w:val="center"/>
        <w:rPr>
          <w:rFonts w:ascii="Times New Roman" w:eastAsia="Calibri" w:hAnsi="Times New Roman" w:cs="Times New Roman"/>
          <w:b/>
          <w:sz w:val="24"/>
          <w:szCs w:val="24"/>
        </w:rPr>
      </w:pPr>
    </w:p>
    <w:p w:rsidR="004D26A8" w:rsidRDefault="004D26A8" w:rsidP="00F95E0C">
      <w:pPr>
        <w:jc w:val="center"/>
        <w:rPr>
          <w:rFonts w:ascii="Times New Roman" w:eastAsia="Calibri" w:hAnsi="Times New Roman" w:cs="Times New Roman"/>
          <w:b/>
          <w:sz w:val="24"/>
          <w:szCs w:val="24"/>
        </w:rPr>
      </w:pPr>
    </w:p>
    <w:p w:rsidR="004D26A8" w:rsidRDefault="004D26A8" w:rsidP="004D26A8">
      <w:pPr>
        <w:rPr>
          <w:rFonts w:ascii="Times New Roman" w:eastAsia="Calibri" w:hAnsi="Times New Roman" w:cs="Times New Roman"/>
          <w:b/>
          <w:sz w:val="24"/>
          <w:szCs w:val="24"/>
        </w:rPr>
      </w:pPr>
    </w:p>
    <w:p w:rsidR="00F95E0C" w:rsidRPr="00F95E0C" w:rsidRDefault="00F95E0C" w:rsidP="00F95E0C">
      <w:pPr>
        <w:jc w:val="center"/>
        <w:rPr>
          <w:rFonts w:ascii="Times New Roman" w:eastAsia="Calibri" w:hAnsi="Times New Roman" w:cs="Times New Roman"/>
          <w:b/>
          <w:sz w:val="24"/>
          <w:szCs w:val="24"/>
        </w:rPr>
      </w:pPr>
      <w:r w:rsidRPr="00F95E0C">
        <w:rPr>
          <w:rFonts w:ascii="Times New Roman" w:eastAsia="Calibri" w:hAnsi="Times New Roman" w:cs="Times New Roman"/>
          <w:b/>
          <w:sz w:val="24"/>
          <w:szCs w:val="24"/>
        </w:rPr>
        <w:t xml:space="preserve">  Вопросы к экзамену</w:t>
      </w:r>
    </w:p>
    <w:p w:rsidR="00F95E0C" w:rsidRPr="00F95E0C" w:rsidRDefault="00F95E0C" w:rsidP="002175FA">
      <w:pPr>
        <w:jc w:val="center"/>
        <w:rPr>
          <w:rFonts w:ascii="Times New Roman" w:eastAsia="Calibri" w:hAnsi="Times New Roman" w:cs="Times New Roman"/>
          <w:sz w:val="24"/>
          <w:szCs w:val="24"/>
        </w:rPr>
      </w:pPr>
      <w:r w:rsidRPr="00F95E0C">
        <w:rPr>
          <w:rFonts w:ascii="Times New Roman" w:eastAsia="Calibri" w:hAnsi="Times New Roman" w:cs="Times New Roman"/>
          <w:sz w:val="24"/>
          <w:szCs w:val="24"/>
        </w:rPr>
        <w:t>(экзамен проводится в форме устного опроса)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Хадисоведение как наука: методология науки.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Цель и задачи хадисоведения.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Связь хадисоведения с другими теологическими дисциплинами.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Роль хадисоведения в развитии теоретической мысли ислама.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Определение сунны и ее связь с Кораном.</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Определение понятия «хадис». Соотношение сунны и хадиса.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Сунна и нововведения (бидъа).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История и этапы становления хадисоведения.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Письменная фиксация сунны и усилия учёных по ее сохранению.</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Запись и собирание хадисов при жизни Пророка и после его смерти.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Ложные хадисы: история и пути их выявления.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Отношение сподвижников Пророка к сунне.</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Классификация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Хадисы: «мутаватир», «машхур», «азиз», «ахад».</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Мнения ученых относительно использования хадисов «ахад».</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Различие   между   хадисами,   словами   сподвижников   и   Их</w:t>
      </w:r>
      <w:r w:rsidRPr="00F95E0C">
        <w:rPr>
          <w:rFonts w:ascii="Times New Roman" w:eastAsia="Calibri" w:hAnsi="Times New Roman" w:cs="Times New Roman"/>
          <w:sz w:val="24"/>
          <w:szCs w:val="24"/>
        </w:rPr>
        <w:br/>
        <w:t>последователей (таби'ин).</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Особенности хадис-кудси.</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Классификация и сущность наук по хадисам.</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Иснад и условия, предъявляемые к передатчикам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lastRenderedPageBreak/>
        <w:t>Важность достоверности Иснада. Виды иснадов. Замены в иснаде.</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Отсеивание и подтверждение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отвода и подтверждения (Ильм ад-Джархваат-Тад'иль).</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Количество отводов. Условия и причины отвода.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Законность отвода обвинений в адрес передатчика хадиса и ее доказательства.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Категории подтверждения.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Мухаддисы и важнейшие сборники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Сборники хадисов: Сахих Аль-Бухари, СахихМуслима.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Краткая характеристика авторов и сборников хадисов: Сунан Ан-Насаи, Сунан Абу Дауда.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Краткая характеристика авторов и сборников хадисов: Муватта Малика, Муснад Ахмада Ибн Ханбала.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 xml:space="preserve">Краткая характеристика авторов </w:t>
      </w:r>
      <w:r w:rsidR="002175FA">
        <w:rPr>
          <w:rFonts w:ascii="Times New Roman" w:eastAsia="Calibri" w:hAnsi="Times New Roman" w:cs="Times New Roman"/>
          <w:sz w:val="24"/>
          <w:szCs w:val="24"/>
        </w:rPr>
        <w:t>и сборников хадисов: СунанАт-</w:t>
      </w:r>
      <w:r w:rsidRPr="00F95E0C">
        <w:rPr>
          <w:rFonts w:ascii="Times New Roman" w:eastAsia="Calibri" w:hAnsi="Times New Roman" w:cs="Times New Roman"/>
          <w:sz w:val="24"/>
          <w:szCs w:val="24"/>
        </w:rPr>
        <w:t>Тирмизи, Сунан Ибн Маджа.</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толкования хадисов. Правила и методики толкования.</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Наиболее известные толкователи хадисов и их краткие биографии.</w:t>
      </w:r>
    </w:p>
    <w:p w:rsidR="00F95E0C" w:rsidRPr="00F95E0C" w:rsidRDefault="00F95E0C" w:rsidP="002175FA">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Высказать наизусть по выбору преподавателя хадисы из сборника Имама Ан-Навав</w:t>
      </w:r>
      <w:r w:rsidR="002175FA">
        <w:rPr>
          <w:rFonts w:ascii="Times New Roman" w:eastAsia="Calibri" w:hAnsi="Times New Roman" w:cs="Times New Roman"/>
          <w:sz w:val="24"/>
          <w:szCs w:val="24"/>
        </w:rPr>
        <w:t>и</w:t>
      </w:r>
      <w:r w:rsidRPr="00F95E0C">
        <w:rPr>
          <w:rFonts w:ascii="Times New Roman" w:eastAsia="Calibri" w:hAnsi="Times New Roman" w:cs="Times New Roman"/>
          <w:sz w:val="24"/>
          <w:szCs w:val="24"/>
        </w:rPr>
        <w:t xml:space="preserve"> «Сорок хадисов» и их комментарий.</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Технологии и методики заучивания хадисов.</w:t>
      </w:r>
    </w:p>
    <w:p w:rsidR="00F95E0C" w:rsidRPr="00F95E0C" w:rsidRDefault="00F95E0C" w:rsidP="00F95E0C">
      <w:pPr>
        <w:numPr>
          <w:ilvl w:val="0"/>
          <w:numId w:val="2"/>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Практика и этические нормы применения хадисов.</w:t>
      </w:r>
    </w:p>
    <w:p w:rsidR="00F95E0C" w:rsidRPr="00F95E0C" w:rsidRDefault="00F95E0C" w:rsidP="00F95E0C">
      <w:pPr>
        <w:ind w:left="709"/>
        <w:rPr>
          <w:rFonts w:ascii="Times New Roman" w:eastAsia="Calibri" w:hAnsi="Times New Roman" w:cs="Times New Roman"/>
          <w:sz w:val="24"/>
          <w:szCs w:val="24"/>
        </w:rPr>
      </w:pPr>
    </w:p>
    <w:p w:rsidR="00F95E0C" w:rsidRPr="00F95E0C" w:rsidRDefault="00F95E0C" w:rsidP="00F95E0C">
      <w:pPr>
        <w:ind w:left="709"/>
        <w:contextualSpacing/>
        <w:jc w:val="center"/>
        <w:rPr>
          <w:rFonts w:ascii="Times New Roman" w:eastAsia="Calibri" w:hAnsi="Times New Roman" w:cs="Times New Roman"/>
          <w:b/>
          <w:sz w:val="24"/>
          <w:szCs w:val="24"/>
        </w:rPr>
      </w:pPr>
      <w:r w:rsidRPr="00F95E0C">
        <w:rPr>
          <w:rFonts w:ascii="Times New Roman" w:eastAsia="Calibri" w:hAnsi="Times New Roman" w:cs="Times New Roman"/>
          <w:b/>
          <w:sz w:val="24"/>
          <w:szCs w:val="24"/>
        </w:rPr>
        <w:t xml:space="preserve"> Примерные темы рефератов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История науки хадисоведения и современность.</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Сунна как довод.</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Роль хадисоведения в развитии теоретической ме.юли ислама.</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Коран и сунна как первоисточники исламской веры.</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Этимология и лингвистический анализ понятия «хадис».</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Письменная фиксация сунны и первые муххадисы.</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Исторические и этимологические характеристики хадисов «мутаватир», «машхур», «азиз», «ахад» и их различия.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Критерии и методики классификации хадисов.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Иснад и его важность в сохранении и очищении гунны.</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Усилия учёных по сохранению сунны и ее состояние к началу XXI 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Хадисы «ахад» и мнения ученых относительно их использования.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Признаки различения между хадисами, словами сподвижников и</w:t>
      </w:r>
      <w:r w:rsidRPr="00F95E0C">
        <w:rPr>
          <w:rFonts w:ascii="Times New Roman" w:eastAsia="Calibri" w:hAnsi="Times New Roman" w:cs="Times New Roman"/>
          <w:sz w:val="24"/>
          <w:szCs w:val="24"/>
        </w:rPr>
        <w:br/>
        <w:t>их последователей (таби'ин).</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О сущности Хадис-кудси как источника исламского знания.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Теория иснада и его роль в становлении хадисоведения.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Известные муххадисы и их наследие.</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Библиографические и источниковедческие аспекты хадисовединия</w:t>
      </w:r>
      <w:r w:rsidRPr="00F95E0C">
        <w:rPr>
          <w:rFonts w:ascii="Times New Roman" w:eastAsia="Calibri" w:hAnsi="Times New Roman" w:cs="Times New Roman"/>
          <w:sz w:val="24"/>
          <w:szCs w:val="24"/>
        </w:rPr>
        <w:br/>
        <w:t>и современное состояние.</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Сахих Аль-Бухари и Сахих Муслим как главные сборники</w:t>
      </w:r>
      <w:r w:rsidRPr="00F95E0C">
        <w:rPr>
          <w:rFonts w:ascii="Times New Roman" w:eastAsia="Calibri" w:hAnsi="Times New Roman" w:cs="Times New Roman"/>
          <w:sz w:val="24"/>
          <w:szCs w:val="24"/>
        </w:rPr>
        <w:br/>
        <w:t>хадисоведения.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Биография авторов и история составления сборников хадисов:</w:t>
      </w:r>
      <w:r w:rsidRPr="00F95E0C">
        <w:rPr>
          <w:rFonts w:ascii="Times New Roman" w:eastAsia="Calibri" w:hAnsi="Times New Roman" w:cs="Times New Roman"/>
          <w:sz w:val="24"/>
          <w:szCs w:val="24"/>
        </w:rPr>
        <w:br/>
        <w:t>Муватта Малика \ Муснад Ахмада Ибн Ханбала.</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lastRenderedPageBreak/>
        <w:t>Толкование хадисов как особая отрасль хадисоведческой науки.</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Науки толкования хадисов. Правила и методики толкования.</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Наиболее известные толкователи хадисов и их краткие биографии.</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Имам Ан-Навави и его сборник «Сорок хадисов».</w:t>
      </w:r>
    </w:p>
    <w:p w:rsidR="00F95E0C" w:rsidRPr="00F95E0C" w:rsidRDefault="00F95E0C" w:rsidP="00F95E0C">
      <w:pPr>
        <w:numPr>
          <w:ilvl w:val="0"/>
          <w:numId w:val="1"/>
        </w:numPr>
        <w:ind w:left="709"/>
        <w:contextualSpacing/>
        <w:rPr>
          <w:rFonts w:ascii="Times New Roman" w:eastAsia="Calibri" w:hAnsi="Times New Roman" w:cs="Times New Roman"/>
          <w:sz w:val="24"/>
          <w:szCs w:val="24"/>
        </w:rPr>
      </w:pPr>
      <w:r w:rsidRPr="00F95E0C">
        <w:rPr>
          <w:rFonts w:ascii="Times New Roman" w:eastAsia="Calibri" w:hAnsi="Times New Roman" w:cs="Times New Roman"/>
          <w:sz w:val="24"/>
          <w:szCs w:val="24"/>
        </w:rPr>
        <w:t>Библиография и анализ хадисов, посвященных столпам ислама.</w:t>
      </w:r>
    </w:p>
    <w:p w:rsidR="00F95E0C" w:rsidRDefault="00F95E0C" w:rsidP="00F95E0C">
      <w:pPr>
        <w:ind w:left="709"/>
        <w:contextualSpacing/>
        <w:rPr>
          <w:rFonts w:ascii="Times New Roman" w:eastAsia="Calibri" w:hAnsi="Times New Roman" w:cs="Times New Roman"/>
          <w:sz w:val="24"/>
          <w:szCs w:val="24"/>
        </w:rPr>
      </w:pPr>
    </w:p>
    <w:p w:rsidR="002175FA" w:rsidRPr="00F95E0C" w:rsidRDefault="002175FA" w:rsidP="00F95E0C">
      <w:pPr>
        <w:ind w:left="709"/>
        <w:contextualSpacing/>
        <w:rPr>
          <w:rFonts w:ascii="Times New Roman" w:eastAsia="Calibri" w:hAnsi="Times New Roman" w:cs="Times New Roman"/>
          <w:sz w:val="24"/>
          <w:szCs w:val="24"/>
        </w:rPr>
      </w:pPr>
    </w:p>
    <w:p w:rsidR="00692F31" w:rsidRPr="00692F31" w:rsidRDefault="00692F31" w:rsidP="00692F31">
      <w:pPr>
        <w:shd w:val="clear" w:color="auto" w:fill="FFFFFF"/>
        <w:spacing w:after="0" w:line="240" w:lineRule="auto"/>
        <w:rPr>
          <w:rFonts w:asciiTheme="majorBidi" w:eastAsia="Times New Roman" w:hAnsiTheme="majorBidi" w:cstheme="majorBidi"/>
          <w:b/>
          <w:bCs/>
          <w:color w:val="000000"/>
          <w:sz w:val="24"/>
          <w:szCs w:val="24"/>
          <w:lang w:eastAsia="ru-RU"/>
        </w:rPr>
      </w:pPr>
      <w:r w:rsidRPr="00692F31">
        <w:rPr>
          <w:rFonts w:asciiTheme="majorBidi" w:eastAsia="Times New Roman" w:hAnsiTheme="majorBidi" w:cstheme="majorBidi"/>
          <w:b/>
          <w:bCs/>
          <w:color w:val="000000"/>
          <w:sz w:val="24"/>
          <w:szCs w:val="24"/>
          <w:lang w:eastAsia="ru-RU"/>
        </w:rPr>
        <w:t>Образец тестов для контроля по модулю  «Мусталахульхадис»:</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 Какой из этих хадисов является самым достоверным:</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 Сахих 2)Даиф 3)Мурсал 4)Макту</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2 Какой из этих хадисов является вымышленным:</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1)Мавку` 2)Мавзу` 3)Мункати` 4)Мурсал</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3 Если цепочка передатчиков хадиса прервана то такой хадис называют:</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 Марфу` 2)Аль-ам 3)Аль-хас 4)Мункати`</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4 Как называется хадис которое передано от одной группы к другой и дальше:</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1) Мутаватир 2)Ильм хадис риваятан 3)Ильм хадис дираятан 4)Даиф</w:t>
      </w:r>
    </w:p>
    <w:p w:rsidR="00692F31" w:rsidRPr="00692F31" w:rsidRDefault="00692F31" w:rsidP="00692F31">
      <w:pPr>
        <w:shd w:val="clear" w:color="auto" w:fill="FFFFFF"/>
        <w:spacing w:after="0" w:line="240" w:lineRule="auto"/>
        <w:rPr>
          <w:rFonts w:asciiTheme="majorBidi" w:eastAsia="Times New Roman" w:hAnsiTheme="majorBidi" w:cstheme="majorBidi"/>
          <w:color w:val="000000"/>
          <w:sz w:val="24"/>
          <w:szCs w:val="24"/>
          <w:lang w:eastAsia="ru-RU"/>
        </w:rPr>
      </w:pPr>
      <w:r w:rsidRPr="00692F31">
        <w:rPr>
          <w:rFonts w:asciiTheme="majorBidi" w:eastAsia="Times New Roman" w:hAnsiTheme="majorBidi" w:cstheme="majorBidi"/>
          <w:color w:val="000000"/>
          <w:sz w:val="24"/>
          <w:szCs w:val="24"/>
          <w:lang w:eastAsia="ru-RU"/>
        </w:rPr>
        <w:t>Темы рефератов:</w:t>
      </w:r>
    </w:p>
    <w:p w:rsidR="00AE7950" w:rsidRDefault="00AE7950" w:rsidP="00F95E0C">
      <w:pPr>
        <w:ind w:left="709"/>
        <w:contextualSpacing/>
        <w:jc w:val="center"/>
        <w:rPr>
          <w:rFonts w:ascii="Times New Roman" w:eastAsia="Calibri" w:hAnsi="Times New Roman" w:cs="Times New Roman"/>
          <w:b/>
          <w:sz w:val="24"/>
          <w:szCs w:val="24"/>
        </w:rPr>
      </w:pPr>
    </w:p>
    <w:p w:rsidR="007455C8" w:rsidRPr="002E44ED" w:rsidRDefault="005206A5" w:rsidP="005206A5">
      <w:pPr>
        <w:rPr>
          <w:sz w:val="28"/>
          <w:szCs w:val="28"/>
        </w:rPr>
      </w:pPr>
      <w:r w:rsidRPr="002E44ED">
        <w:rPr>
          <w:sz w:val="28"/>
          <w:szCs w:val="28"/>
        </w:rPr>
        <w:t xml:space="preserve">                                    </w:t>
      </w:r>
      <w:r w:rsidR="002E44ED" w:rsidRPr="002E44ED">
        <w:rPr>
          <w:rFonts w:ascii="Times New Roman" w:eastAsia="Calibri" w:hAnsi="Times New Roman" w:cs="Times New Roman"/>
          <w:b/>
          <w:bCs/>
          <w:sz w:val="28"/>
          <w:szCs w:val="28"/>
        </w:rPr>
        <w:t>Экзаменационные  билеты  на  первый  семестр</w:t>
      </w:r>
    </w:p>
    <w:p w:rsidR="005206A5" w:rsidRPr="005206A5" w:rsidRDefault="005206A5" w:rsidP="005206A5">
      <w:pPr>
        <w:rPr>
          <w:rFonts w:asciiTheme="majorBidi" w:hAnsiTheme="majorBidi" w:cstheme="majorBidi"/>
          <w:sz w:val="24"/>
          <w:szCs w:val="24"/>
        </w:rPr>
      </w:pPr>
      <w:r w:rsidRPr="002742DC">
        <w:t xml:space="preserve">  </w:t>
      </w:r>
      <w:r w:rsidRPr="005206A5">
        <w:rPr>
          <w:rFonts w:asciiTheme="majorBidi" w:hAnsiTheme="majorBidi" w:cstheme="majorBidi"/>
          <w:sz w:val="24"/>
          <w:szCs w:val="24"/>
        </w:rPr>
        <w:t>Экзаменационный билет № 1</w:t>
      </w:r>
    </w:p>
    <w:p w:rsidR="005206A5" w:rsidRPr="005206A5" w:rsidRDefault="005206A5" w:rsidP="005206A5">
      <w:pPr>
        <w:rPr>
          <w:rFonts w:asciiTheme="majorBidi" w:hAnsiTheme="majorBidi" w:cstheme="majorBidi"/>
          <w:iCs/>
          <w:sz w:val="24"/>
          <w:szCs w:val="24"/>
        </w:rPr>
      </w:pPr>
      <w:bookmarkStart w:id="2" w:name="_Hlk29877575"/>
      <w:r w:rsidRPr="005206A5">
        <w:rPr>
          <w:rFonts w:asciiTheme="majorBidi" w:hAnsiTheme="majorBidi" w:cstheme="majorBidi"/>
          <w:iCs/>
          <w:sz w:val="24"/>
          <w:szCs w:val="24"/>
        </w:rPr>
        <w:t>1.Хадисоведение как наука: методология науки.</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2.Цель и задачи хадисоведения.</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3.Связь хадисоведения с другими теологическими дисциплинами.</w:t>
      </w:r>
    </w:p>
    <w:bookmarkEnd w:id="2"/>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2</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1.Роль хадисоведения в развитии теоретической мысли ислама.</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2.Определение сунны и ее связь с Кораном.</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3.Определение понятия «хадис». Соотношение сунны и хадиса.</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Default="005206A5" w:rsidP="005206A5">
      <w:pPr>
        <w:rPr>
          <w:rFonts w:asciiTheme="majorBidi" w:hAnsiTheme="majorBidi" w:cstheme="majorBidi"/>
          <w:sz w:val="24"/>
          <w:szCs w:val="24"/>
        </w:rPr>
      </w:pPr>
    </w:p>
    <w:p w:rsidR="007455C8" w:rsidRPr="005206A5" w:rsidRDefault="007455C8"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3</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1.Сунна и нововведения (бидъа).</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2.История и этапы становления хадисоведения.</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3.Письменная фиксация сунны и усилия учёных по ее сохранению.</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4</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1.Запись и собирание хадисов при жизни Пророка и после его смерти.</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2.Ложные хадисы: история и пути их выявления.</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3.Отношение сподвижников Пророка к сунне.</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7455C8" w:rsidP="007455C8">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w:t>
      </w:r>
      <w:r>
        <w:rPr>
          <w:rFonts w:asciiTheme="majorBidi" w:hAnsiTheme="majorBidi" w:cstheme="majorBidi"/>
          <w:sz w:val="24"/>
          <w:szCs w:val="24"/>
        </w:rPr>
        <w:t>5</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1.Классификация хадисов.</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2.Хадисы: «мутаватир», «машхур», «азиз», «ахад».</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3.Мнения ученых относительно использования хадисов «ахад».</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6</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1.Различие   между   хадисами,   словами   сподвижников   и   Их</w:t>
      </w:r>
      <w:r w:rsidRPr="005206A5">
        <w:rPr>
          <w:rFonts w:asciiTheme="majorBidi" w:hAnsiTheme="majorBidi" w:cstheme="majorBidi"/>
          <w:iCs/>
          <w:sz w:val="24"/>
          <w:szCs w:val="24"/>
        </w:rPr>
        <w:br/>
        <w:t>последователей (таби'ин).</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2.Особенности хадис-кудси.</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3.Классификация и сущность наук по хадисам.</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7</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1.Иснад и условия, предъявляемые к передатчикам хадисов.</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2.Важность достоверности Иснада. Виды иснадов. Замены в иснаде.</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3.Отсеивание и подтверждение хадисов.</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8</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1.Науки отвода и подтверждения (Ильм ад-Джархваат-Тад'иль).</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2.Количество отводов. Условия и причины отвода.</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3.Законность отвода обвинений в адрес передатчика хадиса и ее доказательства.</w:t>
      </w: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9</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1.Категории подтверждения.</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lastRenderedPageBreak/>
        <w:t>2.Мухаддисы и важнейшие сборники хадисов.</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Сборники хадисов: Сахих Аль-Бухари, СахихМуслима</w:t>
      </w:r>
    </w:p>
    <w:p w:rsidR="005206A5" w:rsidRPr="005206A5" w:rsidRDefault="005206A5" w:rsidP="005206A5">
      <w:pPr>
        <w:rPr>
          <w:rFonts w:asciiTheme="majorBidi" w:hAnsiTheme="majorBidi" w:cstheme="majorBidi"/>
          <w:iCs/>
          <w:sz w:val="24"/>
          <w:szCs w:val="24"/>
        </w:rPr>
      </w:pPr>
      <w:r w:rsidRPr="005206A5">
        <w:rPr>
          <w:rFonts w:asciiTheme="majorBidi" w:hAnsiTheme="majorBidi" w:cstheme="majorBidi"/>
          <w:iCs/>
          <w:sz w:val="24"/>
          <w:szCs w:val="24"/>
        </w:rPr>
        <w:t>3.Краткая характеристика авторов и сборников хадисов: Сунан Ан-Насаи, Сунан Абу Дауда.</w:t>
      </w:r>
    </w:p>
    <w:p w:rsidR="005206A5" w:rsidRPr="005206A5" w:rsidRDefault="005206A5" w:rsidP="005206A5">
      <w:pPr>
        <w:rPr>
          <w:rFonts w:asciiTheme="majorBidi" w:hAnsiTheme="majorBidi" w:cstheme="majorBidi"/>
          <w:sz w:val="24"/>
          <w:szCs w:val="24"/>
        </w:rPr>
      </w:pPr>
    </w:p>
    <w:p w:rsidR="005206A5" w:rsidRPr="005206A5" w:rsidRDefault="005206A5" w:rsidP="007455C8">
      <w:pPr>
        <w:rPr>
          <w:rFonts w:asciiTheme="majorBidi" w:hAnsiTheme="majorBidi" w:cstheme="majorBidi"/>
          <w:sz w:val="24"/>
          <w:szCs w:val="24"/>
        </w:rPr>
      </w:pP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 xml:space="preserve">                                      Экзаменационный билет № 10</w:t>
      </w: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1.Классификация хадисов.</w:t>
      </w: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2.Хадисы: «мутаватир», «машхур», «азиз», «ахад».</w:t>
      </w:r>
    </w:p>
    <w:p w:rsidR="005206A5" w:rsidRPr="005206A5" w:rsidRDefault="005206A5" w:rsidP="005206A5">
      <w:pPr>
        <w:rPr>
          <w:rFonts w:asciiTheme="majorBidi" w:hAnsiTheme="majorBidi" w:cstheme="majorBidi"/>
          <w:sz w:val="24"/>
          <w:szCs w:val="24"/>
        </w:rPr>
      </w:pPr>
      <w:r w:rsidRPr="005206A5">
        <w:rPr>
          <w:rFonts w:asciiTheme="majorBidi" w:hAnsiTheme="majorBidi" w:cstheme="majorBidi"/>
          <w:sz w:val="24"/>
          <w:szCs w:val="24"/>
        </w:rPr>
        <w:t>3.Мнения ученых относительно использования хадисов «ахад».</w:t>
      </w:r>
    </w:p>
    <w:p w:rsidR="005206A5" w:rsidRPr="007455C8" w:rsidRDefault="005206A5" w:rsidP="007455C8">
      <w:pPr>
        <w:rPr>
          <w:rFonts w:asciiTheme="majorBidi" w:hAnsiTheme="majorBidi" w:cstheme="majorBidi"/>
          <w:sz w:val="24"/>
          <w:szCs w:val="24"/>
        </w:rPr>
      </w:pPr>
    </w:p>
    <w:p w:rsidR="00AE7950" w:rsidRPr="005206A5" w:rsidRDefault="00AE7950" w:rsidP="005206A5">
      <w:pPr>
        <w:ind w:left="709"/>
        <w:contextualSpacing/>
        <w:jc w:val="center"/>
        <w:rPr>
          <w:rFonts w:asciiTheme="majorBidi" w:eastAsia="Calibri" w:hAnsiTheme="majorBidi" w:cstheme="majorBidi"/>
          <w:b/>
          <w:sz w:val="24"/>
          <w:szCs w:val="24"/>
        </w:rPr>
      </w:pPr>
    </w:p>
    <w:p w:rsidR="00323D40" w:rsidRDefault="00323D40" w:rsidP="007569E2">
      <w:pPr>
        <w:ind w:left="709"/>
        <w:contextualSpacing/>
        <w:jc w:val="center"/>
        <w:rPr>
          <w:rFonts w:asciiTheme="majorBidi" w:eastAsia="Calibri" w:hAnsiTheme="majorBidi" w:cstheme="majorBidi"/>
          <w:b/>
          <w:sz w:val="24"/>
          <w:szCs w:val="24"/>
        </w:rPr>
      </w:pPr>
      <w:r>
        <w:rPr>
          <w:rFonts w:asciiTheme="majorBidi" w:eastAsia="Calibri" w:hAnsiTheme="majorBidi" w:cstheme="majorBidi"/>
          <w:b/>
          <w:sz w:val="24"/>
          <w:szCs w:val="24"/>
        </w:rPr>
        <w:t xml:space="preserve">Тесты </w:t>
      </w:r>
      <w:r w:rsidR="00CC09F8">
        <w:rPr>
          <w:rFonts w:asciiTheme="majorBidi" w:eastAsia="Calibri" w:hAnsiTheme="majorBidi" w:cstheme="majorBidi"/>
          <w:b/>
          <w:sz w:val="24"/>
          <w:szCs w:val="24"/>
        </w:rPr>
        <w:t>по</w:t>
      </w:r>
      <w:r>
        <w:rPr>
          <w:rFonts w:asciiTheme="majorBidi" w:eastAsia="Calibri" w:hAnsiTheme="majorBidi" w:cstheme="majorBidi"/>
          <w:b/>
          <w:sz w:val="24"/>
          <w:szCs w:val="24"/>
        </w:rPr>
        <w:t xml:space="preserve"> Мусталахульхадис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1.на сколько частей делиться терминалогия мусталахульхадис:</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 xml:space="preserve">а) один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б) пять</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(в) два</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2. на сколько частей делиться наука хадиса:</w:t>
      </w:r>
    </w:p>
    <w:p w:rsidR="007569E2" w:rsidRDefault="007569E2" w:rsidP="007569E2">
      <w:pPr>
        <w:rPr>
          <w:rFonts w:asciiTheme="majorBidi" w:hAnsiTheme="majorBidi" w:cstheme="majorBidi"/>
          <w:bCs/>
          <w:sz w:val="24"/>
          <w:szCs w:val="24"/>
        </w:rPr>
      </w:pPr>
      <w:bookmarkStart w:id="3" w:name="_Hlk38923747"/>
      <w:r>
        <w:rPr>
          <w:rFonts w:asciiTheme="majorBidi" w:hAnsiTheme="majorBidi" w:cstheme="majorBidi"/>
          <w:bCs/>
          <w:sz w:val="24"/>
          <w:szCs w:val="24"/>
        </w:rPr>
        <w:t xml:space="preserve"> а) один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(б) два</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в) пять</w:t>
      </w:r>
    </w:p>
    <w:bookmarkEnd w:id="3"/>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3. иснад это:</w:t>
      </w:r>
    </w:p>
    <w:p w:rsidR="007569E2" w:rsidRDefault="001122AA" w:rsidP="007569E2">
      <w:pPr>
        <w:rPr>
          <w:rFonts w:asciiTheme="majorBidi" w:hAnsiTheme="majorBidi" w:cstheme="majorBidi"/>
          <w:bCs/>
          <w:sz w:val="24"/>
          <w:szCs w:val="24"/>
        </w:rPr>
      </w:pPr>
      <w:bookmarkStart w:id="4" w:name="_Hlk38923941"/>
      <w:r>
        <w:rPr>
          <w:rFonts w:asciiTheme="majorBidi" w:hAnsiTheme="majorBidi" w:cstheme="majorBidi"/>
          <w:bCs/>
          <w:sz w:val="24"/>
          <w:szCs w:val="24"/>
        </w:rPr>
        <w:t>(</w:t>
      </w:r>
      <w:r w:rsidR="007569E2">
        <w:rPr>
          <w:rFonts w:asciiTheme="majorBidi" w:hAnsiTheme="majorBidi" w:cstheme="majorBidi"/>
          <w:bCs/>
          <w:sz w:val="24"/>
          <w:szCs w:val="24"/>
        </w:rPr>
        <w:t xml:space="preserve">а) относить хадис к тому который сказал этот хадис </w:t>
      </w:r>
    </w:p>
    <w:p w:rsidR="007569E2" w:rsidRDefault="007569E2" w:rsidP="001122AA">
      <w:pPr>
        <w:rPr>
          <w:rFonts w:asciiTheme="majorBidi" w:hAnsiTheme="majorBidi" w:cstheme="majorBidi"/>
          <w:bCs/>
          <w:sz w:val="24"/>
          <w:szCs w:val="24"/>
        </w:rPr>
      </w:pPr>
      <w:r>
        <w:rPr>
          <w:rFonts w:asciiTheme="majorBidi" w:hAnsiTheme="majorBidi" w:cstheme="majorBidi"/>
          <w:bCs/>
          <w:sz w:val="24"/>
          <w:szCs w:val="24"/>
        </w:rPr>
        <w:t xml:space="preserve">б) относить хадис к </w:t>
      </w:r>
      <w:r w:rsidR="001122AA">
        <w:rPr>
          <w:rFonts w:asciiTheme="majorBidi" w:hAnsiTheme="majorBidi" w:cstheme="majorBidi"/>
          <w:bCs/>
          <w:sz w:val="24"/>
          <w:szCs w:val="24"/>
        </w:rPr>
        <w:t xml:space="preserve">передатчику </w:t>
      </w:r>
    </w:p>
    <w:p w:rsidR="007569E2" w:rsidRDefault="007569E2" w:rsidP="007569E2">
      <w:pPr>
        <w:rPr>
          <w:rFonts w:asciiTheme="majorBidi" w:hAnsiTheme="majorBidi" w:cstheme="majorBidi"/>
          <w:bCs/>
          <w:sz w:val="24"/>
          <w:szCs w:val="24"/>
        </w:rPr>
      </w:pPr>
      <w:r>
        <w:rPr>
          <w:rFonts w:asciiTheme="majorBidi" w:hAnsiTheme="majorBidi" w:cstheme="majorBidi"/>
          <w:bCs/>
          <w:sz w:val="24"/>
          <w:szCs w:val="24"/>
        </w:rPr>
        <w:t xml:space="preserve">в) </w:t>
      </w:r>
      <w:r w:rsidR="001122AA">
        <w:rPr>
          <w:rFonts w:asciiTheme="majorBidi" w:hAnsiTheme="majorBidi" w:cstheme="majorBidi"/>
          <w:bCs/>
          <w:sz w:val="24"/>
          <w:szCs w:val="24"/>
        </w:rPr>
        <w:t xml:space="preserve">относить хадис к табиину </w:t>
      </w:r>
      <w:bookmarkEnd w:id="4"/>
    </w:p>
    <w:p w:rsidR="001122AA" w:rsidRDefault="001122AA" w:rsidP="007569E2">
      <w:pPr>
        <w:rPr>
          <w:rFonts w:asciiTheme="majorBidi" w:hAnsiTheme="majorBidi" w:cstheme="majorBidi"/>
          <w:bCs/>
          <w:sz w:val="24"/>
          <w:szCs w:val="24"/>
        </w:rPr>
      </w:pPr>
      <w:r>
        <w:rPr>
          <w:rFonts w:asciiTheme="majorBidi" w:hAnsiTheme="majorBidi" w:cstheme="majorBidi"/>
          <w:bCs/>
          <w:sz w:val="24"/>
          <w:szCs w:val="24"/>
        </w:rPr>
        <w:t>4. цель изучения мусталахуль хадис для:</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t xml:space="preserve">а) того чтобы научить его другим </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t xml:space="preserve">(б) того чтобы сохранить пророческие высказывания от лжи и перемешки с другими высказываниями   </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t xml:space="preserve">в) того чтобы понят смысл хадисов </w:t>
      </w:r>
    </w:p>
    <w:p w:rsidR="001122AA" w:rsidRDefault="001122AA" w:rsidP="001122AA">
      <w:pPr>
        <w:rPr>
          <w:rFonts w:asciiTheme="majorBidi" w:hAnsiTheme="majorBidi" w:cstheme="majorBidi"/>
          <w:bCs/>
          <w:sz w:val="24"/>
          <w:szCs w:val="24"/>
        </w:rPr>
      </w:pPr>
      <w:r>
        <w:rPr>
          <w:rFonts w:asciiTheme="majorBidi" w:hAnsiTheme="majorBidi" w:cstheme="majorBidi"/>
          <w:bCs/>
          <w:sz w:val="24"/>
          <w:szCs w:val="24"/>
        </w:rPr>
        <w:lastRenderedPageBreak/>
        <w:t>5.аррави это тот который перенял хадис и затем передал его одним</w:t>
      </w:r>
      <w:r w:rsidR="00FF29A3">
        <w:rPr>
          <w:rFonts w:asciiTheme="majorBidi" w:hAnsiTheme="majorBidi" w:cstheme="majorBidi"/>
          <w:bCs/>
          <w:sz w:val="24"/>
          <w:szCs w:val="24"/>
        </w:rPr>
        <w:t xml:space="preserve"> из выражений передачи?</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 xml:space="preserve">а) нет </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б) определение не полное</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 xml:space="preserve">(в) да </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6.альмуснид это тот который передает хадис по своей цепочке.?</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(а) да</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б) нет</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в) определение не полное</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7.альхаким это тот который охватил почти все хадисы за исключением незначительного количества ?</w:t>
      </w:r>
    </w:p>
    <w:p w:rsidR="00FF29A3" w:rsidRDefault="00FF29A3" w:rsidP="00FF29A3">
      <w:pPr>
        <w:rPr>
          <w:rFonts w:asciiTheme="majorBidi" w:hAnsiTheme="majorBidi" w:cstheme="majorBidi"/>
          <w:bCs/>
          <w:sz w:val="24"/>
          <w:szCs w:val="24"/>
        </w:rPr>
      </w:pPr>
      <w:bookmarkStart w:id="5" w:name="_Hlk38925089"/>
      <w:r>
        <w:rPr>
          <w:rFonts w:asciiTheme="majorBidi" w:hAnsiTheme="majorBidi" w:cstheme="majorBidi"/>
          <w:bCs/>
          <w:sz w:val="24"/>
          <w:szCs w:val="24"/>
        </w:rPr>
        <w:t>(а) да</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б) нет</w:t>
      </w:r>
    </w:p>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в) определение не полное</w:t>
      </w:r>
    </w:p>
    <w:bookmarkEnd w:id="5"/>
    <w:p w:rsidR="00FF29A3" w:rsidRDefault="00FF29A3" w:rsidP="00FF29A3">
      <w:pPr>
        <w:rPr>
          <w:rFonts w:asciiTheme="majorBidi" w:hAnsiTheme="majorBidi" w:cstheme="majorBidi"/>
          <w:bCs/>
          <w:sz w:val="24"/>
          <w:szCs w:val="24"/>
        </w:rPr>
      </w:pPr>
      <w:r>
        <w:rPr>
          <w:rFonts w:asciiTheme="majorBidi" w:hAnsiTheme="majorBidi" w:cstheme="majorBidi"/>
          <w:bCs/>
          <w:sz w:val="24"/>
          <w:szCs w:val="24"/>
        </w:rPr>
        <w:t>8.хадис ассахих это тот хадис у которго цепочка связанная и передал его справедливый у которого сильный память от такого же от такого же до конца цепочки</w:t>
      </w:r>
      <w:r w:rsidR="003D0A77">
        <w:rPr>
          <w:rFonts w:asciiTheme="majorBidi" w:hAnsiTheme="majorBidi" w:cstheme="majorBidi"/>
          <w:bCs/>
          <w:sz w:val="24"/>
          <w:szCs w:val="24"/>
        </w:rPr>
        <w:t xml:space="preserve">, и в этом хадисе нет противоречий и скрытых причин.?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а) определение не полное</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б) нет</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да</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9. сколько условий у сахих хадиса?</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а) 4</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(б) 6</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2</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10. даиф хадис это тот хадис который потерял одно условие из условий принимаемого хадиса ? </w:t>
      </w:r>
    </w:p>
    <w:p w:rsidR="003D0A77" w:rsidRDefault="003D0A77" w:rsidP="003D0A77">
      <w:pPr>
        <w:rPr>
          <w:rFonts w:asciiTheme="majorBidi" w:hAnsiTheme="majorBidi" w:cstheme="majorBidi"/>
          <w:bCs/>
          <w:sz w:val="24"/>
          <w:szCs w:val="24"/>
        </w:rPr>
      </w:pPr>
      <w:bookmarkStart w:id="6" w:name="_Hlk38925521"/>
      <w:r>
        <w:rPr>
          <w:rFonts w:asciiTheme="majorBidi" w:hAnsiTheme="majorBidi" w:cstheme="majorBidi"/>
          <w:bCs/>
          <w:sz w:val="24"/>
          <w:szCs w:val="24"/>
        </w:rPr>
        <w:t xml:space="preserve"> а) определение не полное</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(б) да</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нет</w:t>
      </w:r>
    </w:p>
    <w:bookmarkEnd w:id="6"/>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11. разрешается ли применять сахих хадис в религиозном практике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lastRenderedPageBreak/>
        <w:t xml:space="preserve">(а) да но не всегда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б) да всегда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в) нет</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12. разрешается ли применять даиф хадис в религиозном практике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а) </w:t>
      </w:r>
      <w:r w:rsidR="001B45F9">
        <w:rPr>
          <w:rFonts w:asciiTheme="majorBidi" w:hAnsiTheme="majorBidi" w:cstheme="majorBidi"/>
          <w:bCs/>
          <w:sz w:val="24"/>
          <w:szCs w:val="24"/>
        </w:rPr>
        <w:t xml:space="preserve">нет </w:t>
      </w:r>
    </w:p>
    <w:p w:rsidR="003D0A77" w:rsidRDefault="003D0A77" w:rsidP="003D0A77">
      <w:pPr>
        <w:rPr>
          <w:rFonts w:asciiTheme="majorBidi" w:hAnsiTheme="majorBidi" w:cstheme="majorBidi"/>
          <w:bCs/>
          <w:sz w:val="24"/>
          <w:szCs w:val="24"/>
        </w:rPr>
      </w:pPr>
      <w:r>
        <w:rPr>
          <w:rFonts w:asciiTheme="majorBidi" w:hAnsiTheme="majorBidi" w:cstheme="majorBidi"/>
          <w:bCs/>
          <w:sz w:val="24"/>
          <w:szCs w:val="24"/>
        </w:rPr>
        <w:t xml:space="preserve">б) да всегда </w:t>
      </w:r>
    </w:p>
    <w:p w:rsidR="003D0A77" w:rsidRDefault="001B45F9" w:rsidP="003D0A77">
      <w:pPr>
        <w:rPr>
          <w:rFonts w:asciiTheme="majorBidi" w:hAnsiTheme="majorBidi" w:cstheme="majorBidi"/>
          <w:bCs/>
          <w:sz w:val="24"/>
          <w:szCs w:val="24"/>
        </w:rPr>
      </w:pPr>
      <w:r>
        <w:rPr>
          <w:rFonts w:asciiTheme="majorBidi" w:hAnsiTheme="majorBidi" w:cstheme="majorBidi"/>
          <w:bCs/>
          <w:sz w:val="24"/>
          <w:szCs w:val="24"/>
        </w:rPr>
        <w:t>(</w:t>
      </w:r>
      <w:r w:rsidR="003D0A77">
        <w:rPr>
          <w:rFonts w:asciiTheme="majorBidi" w:hAnsiTheme="majorBidi" w:cstheme="majorBidi"/>
          <w:bCs/>
          <w:sz w:val="24"/>
          <w:szCs w:val="24"/>
        </w:rPr>
        <w:t xml:space="preserve">в) </w:t>
      </w:r>
      <w:r>
        <w:rPr>
          <w:rFonts w:asciiTheme="majorBidi" w:hAnsiTheme="majorBidi" w:cstheme="majorBidi"/>
          <w:bCs/>
          <w:sz w:val="24"/>
          <w:szCs w:val="24"/>
        </w:rPr>
        <w:t>да, только в благих дополнительных поступках</w:t>
      </w:r>
    </w:p>
    <w:p w:rsidR="003D0A77" w:rsidRDefault="001B45F9" w:rsidP="003D0A77">
      <w:pPr>
        <w:rPr>
          <w:rFonts w:asciiTheme="majorBidi" w:hAnsiTheme="majorBidi" w:cstheme="majorBidi"/>
          <w:bCs/>
          <w:sz w:val="24"/>
          <w:szCs w:val="24"/>
        </w:rPr>
      </w:pPr>
      <w:r>
        <w:rPr>
          <w:rFonts w:asciiTheme="majorBidi" w:hAnsiTheme="majorBidi" w:cstheme="majorBidi"/>
          <w:bCs/>
          <w:sz w:val="24"/>
          <w:szCs w:val="24"/>
        </w:rPr>
        <w:t>13. хадис со связанной цепочкой это тот хадис люди которые его передали по цепочке взяли от того кто выше их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14.альмуснид это тот который передает хадис по своей цепочке.?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15.хадис ассахих это тот хадис у которго цепочка связанная и передал его справедливый у которого сильный память от такого же от такого же до конца цепочки, и в этом хадисе нет противоречий и скрытых причин.?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16.аррави это тот который перенял хадис и затем передал его одним из выражений передачи?</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а) нет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(в) да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17. разрешается ли применять сахих хадис в религиозном практике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(а) да но не всегда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б) да всегда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lastRenderedPageBreak/>
        <w:t>18. иснад это:</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(а) относить хадис к тому который сказал этот хадис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б) относить хадис к передатчику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в) относить хадис к табиину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19. даиф хадис это тот хадис который потерял одно условие из условий принимаемого хадиса ? </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 xml:space="preserve"> а) определение не полное</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да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нет</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20. сколько условий у сахих хадиса?</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а) 4</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(б) 6</w:t>
      </w:r>
    </w:p>
    <w:p w:rsidR="001B45F9" w:rsidRDefault="001B45F9" w:rsidP="001B45F9">
      <w:pPr>
        <w:rPr>
          <w:rFonts w:asciiTheme="majorBidi" w:hAnsiTheme="majorBidi" w:cstheme="majorBidi"/>
          <w:bCs/>
          <w:sz w:val="24"/>
          <w:szCs w:val="24"/>
        </w:rPr>
      </w:pPr>
      <w:r>
        <w:rPr>
          <w:rFonts w:asciiTheme="majorBidi" w:hAnsiTheme="majorBidi" w:cstheme="majorBidi"/>
          <w:bCs/>
          <w:sz w:val="24"/>
          <w:szCs w:val="24"/>
        </w:rPr>
        <w:t>в) 2</w:t>
      </w:r>
    </w:p>
    <w:p w:rsidR="001B45F9" w:rsidRDefault="001B45F9" w:rsidP="001B45F9">
      <w:pPr>
        <w:rPr>
          <w:rFonts w:asciiTheme="majorBidi" w:hAnsiTheme="majorBidi" w:cstheme="majorBidi"/>
          <w:bCs/>
          <w:sz w:val="24"/>
          <w:szCs w:val="24"/>
        </w:rPr>
      </w:pPr>
    </w:p>
    <w:p w:rsidR="001B45F9" w:rsidRDefault="001B45F9" w:rsidP="001B45F9">
      <w:pPr>
        <w:rPr>
          <w:rFonts w:asciiTheme="majorBidi" w:hAnsiTheme="majorBidi" w:cstheme="majorBidi"/>
          <w:bCs/>
          <w:sz w:val="24"/>
          <w:szCs w:val="24"/>
        </w:rPr>
      </w:pPr>
    </w:p>
    <w:p w:rsidR="001B45F9" w:rsidRDefault="00AD1CA8" w:rsidP="003D0A77">
      <w:pPr>
        <w:rPr>
          <w:rFonts w:asciiTheme="majorBidi" w:hAnsiTheme="majorBidi" w:cstheme="majorBidi"/>
          <w:bCs/>
          <w:sz w:val="24"/>
          <w:szCs w:val="24"/>
        </w:rPr>
      </w:pPr>
      <w:r>
        <w:rPr>
          <w:rFonts w:asciiTheme="majorBidi" w:hAnsiTheme="majorBidi" w:cstheme="majorBidi"/>
          <w:bCs/>
          <w:sz w:val="24"/>
          <w:szCs w:val="24"/>
        </w:rPr>
        <w:t>правильные ответы: 1.в. 2.</w:t>
      </w:r>
      <w:r w:rsidR="003A78BD">
        <w:rPr>
          <w:rFonts w:asciiTheme="majorBidi" w:hAnsiTheme="majorBidi" w:cstheme="majorBidi"/>
          <w:bCs/>
          <w:sz w:val="24"/>
          <w:szCs w:val="24"/>
        </w:rPr>
        <w:t xml:space="preserve">б. 3.а. 4.б. 5.в. 6.а. 7.а. 8.в 9.б. 10.б 11.а </w:t>
      </w:r>
    </w:p>
    <w:p w:rsidR="003A78BD" w:rsidRDefault="003A78BD" w:rsidP="003D0A77">
      <w:pPr>
        <w:rPr>
          <w:rFonts w:asciiTheme="majorBidi" w:hAnsiTheme="majorBidi" w:cstheme="majorBidi"/>
          <w:bCs/>
          <w:sz w:val="24"/>
          <w:szCs w:val="24"/>
        </w:rPr>
      </w:pPr>
      <w:r>
        <w:rPr>
          <w:rFonts w:asciiTheme="majorBidi" w:hAnsiTheme="majorBidi" w:cstheme="majorBidi"/>
          <w:bCs/>
          <w:sz w:val="24"/>
          <w:szCs w:val="24"/>
        </w:rPr>
        <w:t xml:space="preserve">12.в. 13.б. 14.а. 15.в. 16.в. 17.а. 18.а. 19.б. 20.б. </w:t>
      </w:r>
    </w:p>
    <w:p w:rsidR="003D0A77" w:rsidRDefault="003D0A77" w:rsidP="003D0A77">
      <w:pPr>
        <w:rPr>
          <w:rFonts w:asciiTheme="majorBidi" w:hAnsiTheme="majorBidi" w:cstheme="majorBidi"/>
          <w:bCs/>
          <w:sz w:val="24"/>
          <w:szCs w:val="24"/>
        </w:rPr>
      </w:pPr>
    </w:p>
    <w:p w:rsidR="007569E2" w:rsidRDefault="007569E2" w:rsidP="007569E2">
      <w:pPr>
        <w:rPr>
          <w:rFonts w:asciiTheme="majorBidi" w:hAnsiTheme="majorBidi" w:cstheme="majorBidi"/>
          <w:bCs/>
          <w:sz w:val="24"/>
          <w:szCs w:val="24"/>
        </w:rPr>
      </w:pPr>
    </w:p>
    <w:p w:rsidR="007569E2" w:rsidRPr="007569E2" w:rsidRDefault="007569E2" w:rsidP="007569E2">
      <w:pPr>
        <w:rPr>
          <w:rFonts w:asciiTheme="majorBidi" w:hAnsiTheme="majorBidi" w:cstheme="majorBidi"/>
          <w:bCs/>
          <w:sz w:val="24"/>
          <w:szCs w:val="24"/>
        </w:rPr>
      </w:pPr>
    </w:p>
    <w:p w:rsidR="00AE7950" w:rsidRDefault="00AE7950" w:rsidP="00F95E0C">
      <w:pPr>
        <w:ind w:left="709"/>
        <w:contextualSpacing/>
        <w:jc w:val="center"/>
        <w:rPr>
          <w:rFonts w:asciiTheme="majorBidi" w:eastAsia="Calibri" w:hAnsiTheme="majorBidi" w:cstheme="majorBidi"/>
          <w:b/>
          <w:sz w:val="24"/>
          <w:szCs w:val="24"/>
        </w:rPr>
      </w:pPr>
    </w:p>
    <w:p w:rsidR="007569E2" w:rsidRPr="005206A5" w:rsidRDefault="007569E2" w:rsidP="00F95E0C">
      <w:pPr>
        <w:ind w:left="709"/>
        <w:contextualSpacing/>
        <w:jc w:val="center"/>
        <w:rPr>
          <w:rFonts w:asciiTheme="majorBidi" w:eastAsia="Calibri" w:hAnsiTheme="majorBidi" w:cstheme="majorBidi"/>
          <w:b/>
          <w:sz w:val="24"/>
          <w:szCs w:val="24"/>
        </w:rPr>
      </w:pPr>
    </w:p>
    <w:p w:rsidR="00F95E0C" w:rsidRPr="007455C8" w:rsidRDefault="00AA57F4" w:rsidP="00F95E0C">
      <w:pPr>
        <w:ind w:left="709"/>
        <w:contextualSpacing/>
        <w:jc w:val="center"/>
        <w:rPr>
          <w:rFonts w:ascii="Times New Roman" w:eastAsia="Calibri" w:hAnsi="Times New Roman" w:cs="Times New Roman"/>
          <w:b/>
          <w:sz w:val="28"/>
          <w:szCs w:val="28"/>
        </w:rPr>
      </w:pPr>
      <w:r w:rsidRPr="007455C8">
        <w:rPr>
          <w:rFonts w:ascii="Times New Roman" w:eastAsia="Calibri" w:hAnsi="Times New Roman" w:cs="Times New Roman"/>
          <w:b/>
          <w:sz w:val="28"/>
          <w:szCs w:val="28"/>
        </w:rPr>
        <w:t>7</w:t>
      </w:r>
      <w:r w:rsidR="00F95E0C" w:rsidRPr="007455C8">
        <w:rPr>
          <w:rFonts w:ascii="Times New Roman" w:eastAsia="Calibri" w:hAnsi="Times New Roman" w:cs="Times New Roman"/>
          <w:b/>
          <w:sz w:val="28"/>
          <w:szCs w:val="28"/>
        </w:rPr>
        <w:t>. Учебно-методическое обеспечение дисциплины</w:t>
      </w:r>
    </w:p>
    <w:p w:rsidR="00AB0A6B" w:rsidRPr="00AE7950" w:rsidRDefault="00756A79" w:rsidP="00756A79">
      <w:pPr>
        <w:rPr>
          <w:rFonts w:ascii="Times New Roman" w:eastAsia="Calibri" w:hAnsi="Times New Roman" w:cs="Times New Roman"/>
          <w:b/>
          <w:bCs/>
          <w:sz w:val="24"/>
          <w:szCs w:val="24"/>
        </w:rPr>
      </w:pPr>
      <w:r w:rsidRPr="00AE7950">
        <w:rPr>
          <w:rFonts w:ascii="Times New Roman" w:eastAsia="Calibri" w:hAnsi="Times New Roman" w:cs="Times New Roman"/>
          <w:b/>
          <w:bCs/>
          <w:sz w:val="24"/>
          <w:szCs w:val="24"/>
        </w:rPr>
        <w:t xml:space="preserve">Основная литература </w:t>
      </w:r>
    </w:p>
    <w:p w:rsidR="00756A79" w:rsidRDefault="00756A79" w:rsidP="00756A79">
      <w:pPr>
        <w:rPr>
          <w:rFonts w:ascii="Times New Roman" w:eastAsia="Calibri" w:hAnsi="Times New Roman" w:cs="Times New Roman"/>
          <w:sz w:val="24"/>
          <w:szCs w:val="24"/>
        </w:rPr>
      </w:pPr>
      <w:r>
        <w:rPr>
          <w:rFonts w:ascii="Times New Roman" w:eastAsia="Calibri" w:hAnsi="Times New Roman" w:cs="Times New Roman"/>
          <w:sz w:val="24"/>
          <w:szCs w:val="24"/>
        </w:rPr>
        <w:t>1. Тайсир мусталахульхадис . М. Таххан. Изд. Рияд. 1997</w:t>
      </w:r>
    </w:p>
    <w:p w:rsidR="00756A79" w:rsidRDefault="00756A79" w:rsidP="00756A79">
      <w:pPr>
        <w:rPr>
          <w:rFonts w:ascii="Times New Roman" w:eastAsia="Calibri" w:hAnsi="Times New Roman" w:cs="Times New Roman"/>
          <w:sz w:val="24"/>
          <w:szCs w:val="24"/>
        </w:rPr>
      </w:pPr>
      <w:r>
        <w:rPr>
          <w:rFonts w:ascii="Times New Roman" w:eastAsia="Calibri" w:hAnsi="Times New Roman" w:cs="Times New Roman"/>
          <w:sz w:val="24"/>
          <w:szCs w:val="24"/>
        </w:rPr>
        <w:t>2. Достоинства Пророка Мухаммада хадисы о чертах Пророка. Имам Тирмизи. Санкт-Петербург. 2010.</w:t>
      </w:r>
    </w:p>
    <w:p w:rsidR="00756A79" w:rsidRPr="00AE7950" w:rsidRDefault="00756A79" w:rsidP="00756A79">
      <w:pPr>
        <w:rPr>
          <w:rFonts w:asciiTheme="majorBidi" w:eastAsia="Calibri" w:hAnsiTheme="majorBidi" w:cstheme="majorBidi"/>
          <w:b/>
          <w:bCs/>
          <w:sz w:val="24"/>
          <w:szCs w:val="24"/>
        </w:rPr>
      </w:pPr>
      <w:r w:rsidRPr="00AE7950">
        <w:rPr>
          <w:rFonts w:asciiTheme="majorBidi" w:eastAsia="Calibri" w:hAnsiTheme="majorBidi" w:cstheme="majorBidi"/>
          <w:b/>
          <w:bCs/>
          <w:sz w:val="24"/>
          <w:szCs w:val="24"/>
        </w:rPr>
        <w:t>Дополнительная литература</w:t>
      </w:r>
    </w:p>
    <w:p w:rsidR="00756A79" w:rsidRPr="00756A79" w:rsidRDefault="00756A79" w:rsidP="00756A79">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Избранные хадисы кудси. Изд. Сад. Москва 2009.</w:t>
      </w:r>
      <w:r w:rsidRPr="00756A79">
        <w:rPr>
          <w:rFonts w:ascii="Times New Roman" w:hAnsi="Times New Roman" w:cs="Times New Roman"/>
          <w:sz w:val="24"/>
          <w:szCs w:val="24"/>
        </w:rPr>
        <w:t xml:space="preserve"> </w:t>
      </w:r>
    </w:p>
    <w:p w:rsidR="005E49C2" w:rsidRDefault="005E49C2"/>
    <w:p w:rsidR="00A80CE9" w:rsidRPr="00AA57F4" w:rsidRDefault="00AA57F4" w:rsidP="00A80CE9">
      <w:pPr>
        <w:spacing w:after="0" w:line="240" w:lineRule="auto"/>
        <w:ind w:left="709"/>
        <w:jc w:val="center"/>
        <w:rPr>
          <w:rFonts w:asciiTheme="majorBidi" w:hAnsiTheme="majorBidi" w:cstheme="majorBidi"/>
          <w:b/>
          <w:bCs/>
          <w:sz w:val="28"/>
          <w:szCs w:val="28"/>
          <w:lang w:eastAsia="ar-SA"/>
        </w:rPr>
      </w:pPr>
      <w:r w:rsidRPr="00AA57F4">
        <w:rPr>
          <w:rFonts w:asciiTheme="majorBidi" w:hAnsiTheme="majorBidi" w:cstheme="majorBidi"/>
          <w:b/>
          <w:bCs/>
          <w:sz w:val="28"/>
          <w:szCs w:val="28"/>
          <w:lang w:eastAsia="ar-SA"/>
        </w:rPr>
        <w:lastRenderedPageBreak/>
        <w:t>8</w:t>
      </w:r>
      <w:r w:rsidR="00A80CE9" w:rsidRPr="00AA57F4">
        <w:rPr>
          <w:rFonts w:asciiTheme="majorBidi" w:hAnsiTheme="majorBidi" w:cstheme="majorBidi"/>
          <w:b/>
          <w:bCs/>
          <w:sz w:val="28"/>
          <w:szCs w:val="28"/>
          <w:lang w:eastAsia="ar-SA"/>
        </w:rPr>
        <w:t>.  Перечень ресурсов сети «Интернет»,  необходимых для освоения дисциплины</w:t>
      </w:r>
    </w:p>
    <w:p w:rsidR="00A80CE9" w:rsidRPr="00AA57F4" w:rsidRDefault="00A80CE9" w:rsidP="00A80CE9">
      <w:pPr>
        <w:spacing w:after="0" w:line="240" w:lineRule="auto"/>
        <w:ind w:left="709"/>
        <w:jc w:val="center"/>
        <w:rPr>
          <w:b/>
          <w:bCs/>
          <w:sz w:val="24"/>
          <w:szCs w:val="24"/>
          <w:lang w:eastAsia="ar-SA"/>
        </w:rPr>
      </w:pPr>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w:t>
      </w:r>
      <w:hyperlink r:id="rId6" w:tgtFrame="_blank" w:history="1">
        <w:r w:rsidRPr="00AB5A97">
          <w:rPr>
            <w:rFonts w:ascii="Times New Roman" w:eastAsia="MS Mincho" w:hAnsi="Times New Roman" w:cs="Times New Roman"/>
            <w:color w:val="0000FF"/>
            <w:sz w:val="24"/>
            <w:szCs w:val="24"/>
            <w:u w:val="single"/>
            <w:lang w:eastAsia="ja-JP"/>
          </w:rPr>
          <w:t>«Университетская библиотека онлайн»</w:t>
        </w:r>
      </w:hyperlink>
      <w:r w:rsidRPr="00AB5A97">
        <w:rPr>
          <w:rFonts w:ascii="Times New Roman" w:eastAsia="MS Mincho" w:hAnsi="Times New Roman" w:cs="Times New Roman"/>
          <w:sz w:val="24"/>
          <w:szCs w:val="24"/>
          <w:lang w:eastAsia="ja-JP"/>
        </w:rPr>
        <w:t xml:space="preserve"> // </w:t>
      </w:r>
      <w:hyperlink r:id="rId7" w:history="1">
        <w:r w:rsidRPr="00AB5A97">
          <w:rPr>
            <w:rFonts w:ascii="Times New Roman" w:eastAsia="MS Mincho" w:hAnsi="Times New Roman" w:cs="Times New Roman"/>
            <w:color w:val="0000FF"/>
            <w:sz w:val="24"/>
            <w:szCs w:val="24"/>
            <w:u w:val="single"/>
            <w:lang w:eastAsia="ja-JP"/>
          </w:rPr>
          <w:t>www.biblioclub.ru/</w:t>
        </w:r>
      </w:hyperlink>
      <w:r w:rsidRPr="00AB5A97">
        <w:rPr>
          <w:rFonts w:ascii="Times New Roman" w:eastAsia="MS Mincho" w:hAnsi="Times New Roman" w:cs="Times New Roman"/>
          <w:sz w:val="24"/>
          <w:szCs w:val="24"/>
          <w:lang w:eastAsia="ja-JP"/>
        </w:rPr>
        <w:t>.</w:t>
      </w:r>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iqlib.ru  //  www.iqlib.ru </w:t>
      </w:r>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8" w:tgtFrame="_blank" w:history="1">
        <w:r w:rsidRPr="00AB5A97">
          <w:rPr>
            <w:rFonts w:ascii="Times New Roman" w:eastAsia="MS Mincho" w:hAnsi="Times New Roman" w:cs="Times New Roman"/>
            <w:color w:val="0000FF"/>
            <w:sz w:val="24"/>
            <w:szCs w:val="24"/>
            <w:u w:val="single"/>
            <w:lang w:eastAsia="ja-JP"/>
          </w:rPr>
          <w:t>www.e.lanbook.com</w:t>
        </w:r>
      </w:hyperlink>
    </w:p>
    <w:p w:rsidR="00A80CE9" w:rsidRPr="00AB5A97" w:rsidRDefault="00A80CE9" w:rsidP="00A80CE9">
      <w:pPr>
        <w:numPr>
          <w:ilvl w:val="0"/>
          <w:numId w:val="9"/>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9" w:history="1">
        <w:r w:rsidRPr="00AB5A97">
          <w:rPr>
            <w:rFonts w:ascii="Times New Roman" w:eastAsia="MS Mincho" w:hAnsi="Times New Roman" w:cs="Times New Roman"/>
            <w:color w:val="0000FF"/>
            <w:sz w:val="24"/>
            <w:szCs w:val="24"/>
            <w:u w:val="single"/>
            <w:lang w:eastAsia="ja-JP"/>
          </w:rPr>
          <w:t>www.biblio-online.ru</w:t>
        </w:r>
      </w:hyperlink>
    </w:p>
    <w:p w:rsidR="00A80CE9" w:rsidRDefault="00A80CE9" w:rsidP="00A80CE9">
      <w:pPr>
        <w:spacing w:after="0" w:line="240" w:lineRule="auto"/>
        <w:rPr>
          <w:rFonts w:ascii="Times New Roman" w:eastAsia="MS Mincho" w:hAnsi="Times New Roman" w:cs="Times New Roman"/>
          <w:sz w:val="24"/>
          <w:szCs w:val="24"/>
          <w:lang w:eastAsia="ja-JP"/>
        </w:rPr>
      </w:pPr>
    </w:p>
    <w:p w:rsidR="00A80CE9" w:rsidRDefault="00A80CE9" w:rsidP="00A80CE9">
      <w:pPr>
        <w:spacing w:after="0" w:line="240" w:lineRule="auto"/>
        <w:rPr>
          <w:rFonts w:ascii="Times New Roman" w:eastAsia="MS Mincho" w:hAnsi="Times New Roman" w:cs="Times New Roman"/>
          <w:sz w:val="24"/>
          <w:szCs w:val="24"/>
          <w:lang w:eastAsia="ja-JP"/>
        </w:rPr>
      </w:pPr>
    </w:p>
    <w:p w:rsidR="00A80CE9" w:rsidRDefault="00AA57F4" w:rsidP="00A80CE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9</w:t>
      </w:r>
      <w:r w:rsidR="00A80CE9">
        <w:rPr>
          <w:rFonts w:ascii="Times New Roman" w:hAnsi="Times New Roman" w:cs="Times New Roman"/>
          <w:b/>
          <w:bCs/>
          <w:sz w:val="28"/>
          <w:szCs w:val="28"/>
        </w:rPr>
        <w:t>.</w:t>
      </w:r>
      <w:r w:rsidR="00A80CE9" w:rsidRPr="00815569">
        <w:rPr>
          <w:rFonts w:ascii="Times New Roman" w:hAnsi="Times New Roman" w:cs="Times New Roman"/>
          <w:b/>
          <w:bCs/>
          <w:sz w:val="28"/>
          <w:szCs w:val="28"/>
        </w:rPr>
        <w:t>Методические указания для обучающихся по освоению дисциплины (модуля):</w:t>
      </w:r>
    </w:p>
    <w:p w:rsidR="00A80CE9" w:rsidRPr="00815569" w:rsidRDefault="00A80CE9" w:rsidP="00A80CE9">
      <w:pPr>
        <w:spacing w:after="0" w:line="240" w:lineRule="auto"/>
        <w:ind w:left="709"/>
        <w:jc w:val="center"/>
        <w:rPr>
          <w:rFonts w:ascii="Times New Roman" w:hAnsi="Times New Roman" w:cs="Times New Roman"/>
          <w:b/>
          <w:bCs/>
          <w:sz w:val="28"/>
          <w:szCs w:val="28"/>
        </w:rPr>
      </w:pPr>
    </w:p>
    <w:p w:rsidR="00CF3892" w:rsidRPr="00F3628F" w:rsidRDefault="00CF3892" w:rsidP="00CF3892">
      <w:pPr>
        <w:tabs>
          <w:tab w:val="left" w:pos="709"/>
        </w:tabs>
        <w:ind w:firstLine="567"/>
        <w:rPr>
          <w:rFonts w:ascii="Times New Roman" w:hAnsi="Times New Roman" w:cs="Times New Roman"/>
          <w:b/>
          <w:bCs/>
          <w:sz w:val="24"/>
          <w:szCs w:val="24"/>
        </w:rPr>
      </w:pPr>
      <w:r w:rsidRPr="00F3628F">
        <w:rPr>
          <w:rFonts w:ascii="Times New Roman" w:hAnsi="Times New Roman" w:cs="Times New Roman"/>
          <w:b/>
          <w:bCs/>
          <w:sz w:val="24"/>
          <w:szCs w:val="24"/>
        </w:rPr>
        <w:t>Цели самостоятельной работы.</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CF3892" w:rsidRPr="00F3628F" w:rsidRDefault="00CF3892" w:rsidP="00CF3892">
      <w:pPr>
        <w:pStyle w:val="a9"/>
        <w:spacing w:before="0" w:beforeAutospacing="0" w:after="0" w:afterAutospacing="0"/>
        <w:ind w:firstLine="709"/>
        <w:jc w:val="both"/>
      </w:pPr>
      <w:r w:rsidRPr="00F3628F">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CF3892" w:rsidRPr="00F3628F" w:rsidRDefault="00CF3892" w:rsidP="00CF3892">
      <w:pPr>
        <w:pStyle w:val="a9"/>
        <w:spacing w:before="0" w:beforeAutospacing="0" w:after="0" w:afterAutospacing="0"/>
        <w:ind w:firstLine="709"/>
        <w:jc w:val="both"/>
      </w:pPr>
      <w:r w:rsidRPr="00F3628F">
        <w:rPr>
          <w:rStyle w:val="aa"/>
          <w:rFonts w:eastAsia="StarSymbol"/>
        </w:rPr>
        <w:t>Самостоятельная работа</w:t>
      </w:r>
      <w:r w:rsidRPr="00F3628F">
        <w:t xml:space="preserve"> студентов по дисциплине «</w:t>
      </w:r>
      <w:r>
        <w:t>Мусталахульхадис</w:t>
      </w:r>
      <w:r w:rsidRPr="00F3628F">
        <w:t>»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CF3892" w:rsidRPr="00F3628F" w:rsidRDefault="00CF3892" w:rsidP="00CF3892">
      <w:pPr>
        <w:pStyle w:val="a9"/>
        <w:numPr>
          <w:ilvl w:val="0"/>
          <w:numId w:val="10"/>
        </w:numPr>
        <w:spacing w:before="0" w:beforeAutospacing="0" w:after="0" w:afterAutospacing="0"/>
        <w:jc w:val="both"/>
      </w:pPr>
      <w:r w:rsidRPr="00F3628F">
        <w:t>Проработка лекционного материала.</w:t>
      </w:r>
    </w:p>
    <w:p w:rsidR="00CF3892" w:rsidRPr="00F3628F" w:rsidRDefault="00CF3892" w:rsidP="00CF3892">
      <w:pPr>
        <w:pStyle w:val="a9"/>
        <w:numPr>
          <w:ilvl w:val="0"/>
          <w:numId w:val="10"/>
        </w:numPr>
        <w:spacing w:before="0" w:beforeAutospacing="0" w:after="0" w:afterAutospacing="0"/>
        <w:jc w:val="both"/>
      </w:pPr>
      <w:r w:rsidRPr="00F3628F">
        <w:t>Подготовка к практическим работам.</w:t>
      </w:r>
    </w:p>
    <w:p w:rsidR="00CF3892" w:rsidRPr="00F3628F" w:rsidRDefault="00CF3892" w:rsidP="00CF3892">
      <w:pPr>
        <w:pStyle w:val="a9"/>
        <w:numPr>
          <w:ilvl w:val="0"/>
          <w:numId w:val="10"/>
        </w:numPr>
        <w:spacing w:before="0" w:beforeAutospacing="0" w:after="0" w:afterAutospacing="0"/>
        <w:jc w:val="both"/>
      </w:pPr>
      <w:r w:rsidRPr="00F3628F">
        <w:t>Решение задач.</w:t>
      </w:r>
    </w:p>
    <w:p w:rsidR="00CF3892" w:rsidRPr="00F3628F" w:rsidRDefault="00CF3892" w:rsidP="00CF3892">
      <w:pPr>
        <w:pStyle w:val="a9"/>
        <w:numPr>
          <w:ilvl w:val="0"/>
          <w:numId w:val="10"/>
        </w:numPr>
        <w:spacing w:before="0" w:beforeAutospacing="0" w:after="0" w:afterAutospacing="0"/>
        <w:jc w:val="both"/>
      </w:pPr>
      <w:r w:rsidRPr="00F3628F">
        <w:t>Подготовка эссе</w:t>
      </w:r>
    </w:p>
    <w:p w:rsidR="00CF3892" w:rsidRDefault="00CF3892" w:rsidP="00CF3892">
      <w:pPr>
        <w:pStyle w:val="a9"/>
        <w:numPr>
          <w:ilvl w:val="0"/>
          <w:numId w:val="10"/>
        </w:numPr>
        <w:spacing w:before="0" w:beforeAutospacing="0" w:after="0" w:afterAutospacing="0"/>
        <w:jc w:val="both"/>
      </w:pPr>
      <w:r w:rsidRPr="00F3628F">
        <w:t xml:space="preserve">Подготовка к </w:t>
      </w:r>
      <w:r>
        <w:t>зачету</w:t>
      </w:r>
      <w:r w:rsidRPr="00F3628F">
        <w:t>.</w:t>
      </w:r>
    </w:p>
    <w:p w:rsidR="00CF3892" w:rsidRPr="00D74D74" w:rsidRDefault="00CF3892" w:rsidP="00CF3892">
      <w:pPr>
        <w:pStyle w:val="a9"/>
        <w:spacing w:before="0" w:beforeAutospacing="0" w:after="0" w:afterAutospacing="0"/>
        <w:ind w:left="720"/>
        <w:jc w:val="both"/>
      </w:pPr>
    </w:p>
    <w:p w:rsidR="00CF3892" w:rsidRDefault="00CF3892" w:rsidP="00CF3892">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rsidR="00CF3892" w:rsidRPr="00A31521" w:rsidRDefault="00CF3892" w:rsidP="00CF3892">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w:t>
      </w:r>
      <w:r w:rsidRPr="00F3628F">
        <w:rPr>
          <w:rFonts w:ascii="Times New Roman" w:hAnsi="Times New Roman" w:cs="Times New Roman"/>
          <w:sz w:val="24"/>
          <w:szCs w:val="24"/>
        </w:rPr>
        <w:lastRenderedPageBreak/>
        <w:t>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CF3892" w:rsidRPr="00F3628F" w:rsidRDefault="00CF3892" w:rsidP="00CF3892">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Содержание самостоятельной работы</w:t>
      </w:r>
    </w:p>
    <w:p w:rsidR="00CF3892" w:rsidRPr="00F3628F"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CF3892" w:rsidRDefault="00CF3892" w:rsidP="00CF3892">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Тематика реферативно-исследовательской работы выбирается студентом самостоятельно,</w:t>
      </w:r>
      <w:r>
        <w:rPr>
          <w:rFonts w:ascii="Times New Roman" w:hAnsi="Times New Roman" w:cs="Times New Roman"/>
          <w:sz w:val="24"/>
          <w:szCs w:val="24"/>
        </w:rPr>
        <w:t xml:space="preserve"> </w:t>
      </w:r>
      <w:r w:rsidRPr="00F3628F">
        <w:rPr>
          <w:rFonts w:ascii="Times New Roman" w:hAnsi="Times New Roman" w:cs="Times New Roman"/>
          <w:sz w:val="24"/>
          <w:szCs w:val="24"/>
        </w:rPr>
        <w:t>при этом кафедра обеспечивает консультирование студента по ней и остальн</w:t>
      </w:r>
      <w:r>
        <w:rPr>
          <w:rFonts w:ascii="Times New Roman" w:hAnsi="Times New Roman" w:cs="Times New Roman"/>
          <w:sz w:val="24"/>
          <w:szCs w:val="24"/>
        </w:rPr>
        <w:t>ым видам самостоятельной работы.</w:t>
      </w:r>
    </w:p>
    <w:p w:rsidR="00CF3892" w:rsidRPr="00CF3892" w:rsidRDefault="00CF3892" w:rsidP="00CF3892">
      <w:pPr>
        <w:shd w:val="clear" w:color="auto" w:fill="FFFFFF"/>
        <w:spacing w:after="0" w:line="240" w:lineRule="auto"/>
        <w:rPr>
          <w:rFonts w:asciiTheme="majorBidi" w:eastAsia="Times New Roman" w:hAnsiTheme="majorBidi" w:cstheme="majorBidi"/>
          <w:b/>
          <w:bCs/>
          <w:color w:val="000000"/>
          <w:sz w:val="24"/>
          <w:szCs w:val="24"/>
          <w:lang w:eastAsia="ru-RU"/>
        </w:rPr>
      </w:pPr>
      <w:r w:rsidRPr="00CF3892">
        <w:rPr>
          <w:rFonts w:ascii="Calibri" w:eastAsia="Arial Unicode MS" w:hAnsi="Calibri" w:cs="Arial"/>
          <w:b/>
          <w:bCs/>
          <w:szCs w:val="24"/>
          <w:lang w:eastAsia="ru-RU"/>
        </w:rPr>
        <w:t>Примерная тематика рефератов/эссе по дисциплине</w:t>
      </w:r>
      <w:r>
        <w:rPr>
          <w:rFonts w:ascii="Calibri" w:eastAsia="Arial Unicode MS" w:hAnsi="Calibri" w:cs="Arial"/>
          <w:b/>
          <w:bCs/>
          <w:szCs w:val="24"/>
          <w:lang w:eastAsia="ru-RU"/>
        </w:rPr>
        <w:t xml:space="preserve"> </w:t>
      </w:r>
      <w:r w:rsidRPr="00CF3892">
        <w:rPr>
          <w:b/>
          <w:bCs/>
        </w:rPr>
        <w:t>«Мусталахульхадис»</w:t>
      </w:r>
    </w:p>
    <w:p w:rsid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Роль хадисов в исламе.</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сахих</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3</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даиф</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4</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аль мурсал</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5</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мавку`</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6</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марфу`</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7</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макту`</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8</w:t>
      </w:r>
      <w:r>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мункати`</w:t>
      </w:r>
    </w:p>
    <w:p w:rsidR="00CF3892" w:rsidRPr="00CF3892" w:rsidRDefault="00CF3892"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9</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мавзу`</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10</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 xml:space="preserve"> Ильм аоь хадис риваятан</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11</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Ильм аль хадис дираятан</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12</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аль хасан</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13</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аль мутаватир</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14</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мак`бул</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15</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Хадис мардуд</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16</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Дисциплины, входящие в науку о Хадисах</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lastRenderedPageBreak/>
        <w:t>17</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Труды имама аль-Бухари</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18</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Труды имама Муслима</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19</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Абд ар-Рахман ибн Сахр (Абу Хурайра)</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20</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Ал-Хаким Абу Абдалах Мухаммад ибн Иса ат-Тирмизи</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21</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Сборник «40 хадисов Ан-Навави»</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sidR="00CA5661">
        <w:rPr>
          <w:rFonts w:asciiTheme="majorBidi" w:eastAsia="Times New Roman" w:hAnsiTheme="majorBidi" w:cstheme="majorBidi"/>
          <w:color w:val="000000"/>
          <w:sz w:val="24"/>
          <w:szCs w:val="24"/>
          <w:lang w:eastAsia="ru-RU"/>
        </w:rPr>
        <w:t>3.</w:t>
      </w:r>
      <w:r w:rsidRPr="00CF3892">
        <w:rPr>
          <w:rFonts w:asciiTheme="majorBidi" w:eastAsia="Times New Roman" w:hAnsiTheme="majorBidi" w:cstheme="majorBidi"/>
          <w:color w:val="000000"/>
          <w:sz w:val="24"/>
          <w:szCs w:val="24"/>
          <w:lang w:eastAsia="ru-RU"/>
        </w:rPr>
        <w:t>Сборник Хадисов «Сады праведных»</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sidR="00CA5661">
        <w:rPr>
          <w:rFonts w:asciiTheme="majorBidi" w:eastAsia="Times New Roman" w:hAnsiTheme="majorBidi" w:cstheme="majorBidi"/>
          <w:color w:val="000000"/>
          <w:sz w:val="24"/>
          <w:szCs w:val="24"/>
          <w:lang w:eastAsia="ru-RU"/>
        </w:rPr>
        <w:t>4.</w:t>
      </w:r>
      <w:r w:rsidRPr="00CF3892">
        <w:rPr>
          <w:rFonts w:asciiTheme="majorBidi" w:eastAsia="Times New Roman" w:hAnsiTheme="majorBidi" w:cstheme="majorBidi"/>
          <w:color w:val="000000"/>
          <w:sz w:val="24"/>
          <w:szCs w:val="24"/>
          <w:lang w:eastAsia="ru-RU"/>
        </w:rPr>
        <w:t>Сборник Хадисов «Сахих аль джамии» имама Аль-Бухары</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24</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Сборник Хадисов «Сахих аль джамии» имама Муслима</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w:t>
      </w:r>
      <w:r w:rsidR="00CA5661">
        <w:rPr>
          <w:rFonts w:asciiTheme="majorBidi" w:eastAsia="Times New Roman" w:hAnsiTheme="majorBidi" w:cstheme="majorBidi"/>
          <w:color w:val="000000"/>
          <w:sz w:val="24"/>
          <w:szCs w:val="24"/>
          <w:lang w:eastAsia="ru-RU"/>
        </w:rPr>
        <w:t>5.</w:t>
      </w:r>
      <w:r w:rsidRPr="00CF3892">
        <w:rPr>
          <w:rFonts w:asciiTheme="majorBidi" w:eastAsia="Times New Roman" w:hAnsiTheme="majorBidi" w:cstheme="majorBidi"/>
          <w:color w:val="000000"/>
          <w:sz w:val="24"/>
          <w:szCs w:val="24"/>
          <w:lang w:eastAsia="ru-RU"/>
        </w:rPr>
        <w:t>Сборники Хадисов «Сунан» Ат-Тирмизи и Абу Давуда</w:t>
      </w:r>
    </w:p>
    <w:p w:rsidR="00CF3892" w:rsidRPr="00CF3892" w:rsidRDefault="00CF3892" w:rsidP="00CF3892">
      <w:pPr>
        <w:shd w:val="clear" w:color="auto" w:fill="FFFFFF"/>
        <w:spacing w:after="0" w:line="240" w:lineRule="auto"/>
        <w:rPr>
          <w:rFonts w:asciiTheme="majorBidi" w:eastAsia="Times New Roman" w:hAnsiTheme="majorBidi" w:cstheme="majorBidi"/>
          <w:color w:val="000000"/>
          <w:sz w:val="24"/>
          <w:szCs w:val="24"/>
          <w:lang w:eastAsia="ru-RU"/>
        </w:rPr>
      </w:pPr>
      <w:r w:rsidRPr="00CF3892">
        <w:rPr>
          <w:rFonts w:asciiTheme="majorBidi" w:eastAsia="Times New Roman" w:hAnsiTheme="majorBidi" w:cstheme="majorBidi"/>
          <w:color w:val="000000"/>
          <w:sz w:val="24"/>
          <w:szCs w:val="24"/>
          <w:lang w:eastAsia="ru-RU"/>
        </w:rPr>
        <w:t>26</w:t>
      </w:r>
      <w:r w:rsidR="00CA5661">
        <w:rPr>
          <w:rFonts w:asciiTheme="majorBidi" w:eastAsia="Times New Roman" w:hAnsiTheme="majorBidi" w:cstheme="majorBidi"/>
          <w:color w:val="000000"/>
          <w:sz w:val="24"/>
          <w:szCs w:val="24"/>
          <w:lang w:eastAsia="ru-RU"/>
        </w:rPr>
        <w:t>.</w:t>
      </w:r>
      <w:r w:rsidRPr="00CF3892">
        <w:rPr>
          <w:rFonts w:asciiTheme="majorBidi" w:eastAsia="Times New Roman" w:hAnsiTheme="majorBidi" w:cstheme="majorBidi"/>
          <w:color w:val="000000"/>
          <w:sz w:val="24"/>
          <w:szCs w:val="24"/>
          <w:lang w:eastAsia="ru-RU"/>
        </w:rPr>
        <w:t>Сборники Хадисов Ибн Хаджар Аскалани, Табари, Табарани,</w:t>
      </w:r>
    </w:p>
    <w:p w:rsid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r>
        <w:rPr>
          <w:rFonts w:ascii="Times New Roman" w:eastAsia="Arial Unicode MS" w:hAnsi="Times New Roman" w:cs="Times New Roman"/>
          <w:b/>
          <w:sz w:val="24"/>
          <w:szCs w:val="24"/>
        </w:rPr>
        <w:t xml:space="preserve">Примерная самостоятельная контрольная работа </w:t>
      </w:r>
      <w:r w:rsidRPr="00923206">
        <w:rPr>
          <w:rFonts w:ascii="Times New Roman" w:eastAsia="Arial Unicode MS" w:hAnsi="Times New Roman" w:cs="Times New Roman"/>
          <w:b/>
          <w:sz w:val="24"/>
          <w:szCs w:val="24"/>
        </w:rPr>
        <w:t>по дисциплине</w:t>
      </w:r>
    </w:p>
    <w:p w:rsid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Чем коран отличается от хадису кудси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Отнесение к аль – Кудс, аль – кудс это чистота, очищение. Его также называют хадис</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Илаhи отнеся к Аллаhу и хадис Раббани отнеся к Господу.</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По правилам мухаддисов: Это то что Посланник Аллаh (да благословит его Аллаh 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приветствует) отнес к Всевышнему не из Корана. Его пример Посланник Аллаha ( да</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благословит его Аллаh и приветствует) сказал: Что Всевышний сказал: « О рабы мои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поистине я сделал притеснение для себя, и сделал его запретным для вас, вы не</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притесняйте друг друга» хадис.</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Познание сути хадису кудси выявляется разницу между ним и между Кораном 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хадисом Пророка ( да благословит его Аллаh приветствует).</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Разница между хадисом кудси и Кораном.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Коран отличился особенностями и достоинствами которых нету у этих хадисов,</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и от этого представляется разница между ними и между хадисом. И это:</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1 – Коран - это чудо которое остается из покон веков, сохраненный от изменения и</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искажения (мутаваттур). В тексте во всех его словах, буквах и стилях.</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2 – запретность передования его прямым смыслом.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3- запретность дотрагивания без омовения и читать для осквернонного и подобные ему.</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4 – его обязательность чтения в намазе.</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5 – его называют Кораном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6 – чтение его является поклонением и за каждую прочитанную букву воздаяние в</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размере 10 благих деяний.</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7 – предложение из него называют аятом, а определенный</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размер из аятов сурой.</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8 – текст и смысл от Аллаха который ниспослан через откровение единогласным</w:t>
      </w:r>
    </w:p>
    <w:p w:rsidR="00CA5661" w:rsidRPr="00CA5661" w:rsidRDefault="00CA5661" w:rsidP="00CA5661">
      <w:pPr>
        <w:shd w:val="clear" w:color="auto" w:fill="FFFFFF"/>
        <w:spacing w:after="0" w:line="240" w:lineRule="auto"/>
        <w:rPr>
          <w:rFonts w:asciiTheme="majorBidi" w:eastAsia="Times New Roman" w:hAnsiTheme="majorBidi" w:cstheme="majorBidi"/>
          <w:color w:val="000000"/>
          <w:sz w:val="24"/>
          <w:szCs w:val="24"/>
          <w:lang w:eastAsia="ru-RU"/>
        </w:rPr>
      </w:pPr>
      <w:r w:rsidRPr="00CA5661">
        <w:rPr>
          <w:rFonts w:asciiTheme="majorBidi" w:eastAsia="Times New Roman" w:hAnsiTheme="majorBidi" w:cstheme="majorBidi"/>
          <w:color w:val="000000"/>
          <w:sz w:val="24"/>
          <w:szCs w:val="24"/>
          <w:lang w:eastAsia="ru-RU"/>
        </w:rPr>
        <w:t>мнением, в отличии от хадисов у него нет этих особенностей.</w:t>
      </w:r>
    </w:p>
    <w:p w:rsidR="00CA5661" w:rsidRP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p>
    <w:p w:rsidR="00CA5661" w:rsidRPr="00662C1D" w:rsidRDefault="00CA5661" w:rsidP="00CA5661">
      <w:pPr>
        <w:spacing w:before="30"/>
        <w:rPr>
          <w:rFonts w:ascii="Times New Roman" w:hAnsi="Times New Roman" w:cs="Times New Roman"/>
          <w:sz w:val="24"/>
          <w:szCs w:val="24"/>
        </w:rPr>
      </w:pPr>
    </w:p>
    <w:p w:rsidR="00CA5661" w:rsidRPr="00815569" w:rsidRDefault="00AA57F4" w:rsidP="00CA5661">
      <w:pPr>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10</w:t>
      </w:r>
      <w:r w:rsidR="00CA5661" w:rsidRPr="00815569">
        <w:rPr>
          <w:rFonts w:ascii="Times New Roman" w:hAnsi="Times New Roman" w:cs="Times New Roman"/>
          <w:b/>
          <w:sz w:val="28"/>
          <w:szCs w:val="28"/>
        </w:rPr>
        <w:t>. Перечень информационных технологий, используемых при осуществлении образовательного процесса по дисциплине.</w:t>
      </w:r>
    </w:p>
    <w:p w:rsidR="00CA5661" w:rsidRPr="00662C1D" w:rsidRDefault="00CA5661" w:rsidP="00CA5661">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CA5661" w:rsidRPr="00662C1D" w:rsidRDefault="00CA5661" w:rsidP="00CA5661">
      <w:pPr>
        <w:widowControl w:val="0"/>
        <w:numPr>
          <w:ilvl w:val="0"/>
          <w:numId w:val="11"/>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CA5661" w:rsidRPr="00662C1D" w:rsidRDefault="00CA5661" w:rsidP="00CA5661">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1"/>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CA5661" w:rsidRPr="00662C1D" w:rsidRDefault="00CA5661" w:rsidP="00CA5661">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1"/>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CA5661" w:rsidRPr="00662C1D" w:rsidRDefault="00CA5661" w:rsidP="00CA5661">
      <w:pPr>
        <w:widowControl w:val="0"/>
        <w:numPr>
          <w:ilvl w:val="0"/>
          <w:numId w:val="11"/>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CA5661" w:rsidRPr="00662C1D" w:rsidRDefault="00CA5661" w:rsidP="00CA5661">
      <w:pPr>
        <w:widowControl w:val="0"/>
        <w:numPr>
          <w:ilvl w:val="0"/>
          <w:numId w:val="11"/>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Программно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CA5661" w:rsidRPr="00662C1D" w:rsidRDefault="00CA5661" w:rsidP="00CA5661">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lastRenderedPageBreak/>
        <w:t xml:space="preserve">информационную емкость и документальность; </w:t>
      </w: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CA5661" w:rsidRPr="00662C1D" w:rsidRDefault="00CA5661" w:rsidP="00CA5661">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2"/>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CA5661" w:rsidRPr="00662C1D" w:rsidRDefault="00CA5661" w:rsidP="00CA5661">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rsidR="00CA5661" w:rsidRPr="00662C1D"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CA5661" w:rsidRPr="00662C1D" w:rsidRDefault="00CA5661" w:rsidP="00CA5661">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CA5661" w:rsidRDefault="00CA5661" w:rsidP="00CA5661">
      <w:pPr>
        <w:widowControl w:val="0"/>
        <w:numPr>
          <w:ilvl w:val="0"/>
          <w:numId w:val="12"/>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CA5661" w:rsidRPr="00B526EA" w:rsidRDefault="00CA5661" w:rsidP="00CA5661">
      <w:pPr>
        <w:pStyle w:val="a3"/>
        <w:widowControl w:val="0"/>
        <w:numPr>
          <w:ilvl w:val="0"/>
          <w:numId w:val="11"/>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CA5661" w:rsidRPr="00662C1D" w:rsidRDefault="00CA5661" w:rsidP="00CA5661">
      <w:pPr>
        <w:ind w:firstLine="142"/>
        <w:rPr>
          <w:rFonts w:ascii="Times New Roman" w:hAnsi="Times New Roman" w:cs="Times New Roman"/>
          <w:b/>
          <w:bCs/>
          <w:sz w:val="24"/>
          <w:szCs w:val="24"/>
        </w:rPr>
      </w:pPr>
    </w:p>
    <w:p w:rsidR="00CA5661" w:rsidRDefault="00CA5661" w:rsidP="00CA5661">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w:t>
      </w:r>
      <w:r w:rsidR="00AA57F4">
        <w:rPr>
          <w:rFonts w:ascii="Times New Roman" w:hAnsi="Times New Roman" w:cs="Times New Roman"/>
          <w:b/>
          <w:sz w:val="28"/>
          <w:szCs w:val="28"/>
        </w:rPr>
        <w:t>1</w:t>
      </w:r>
      <w:r w:rsidRPr="00815569">
        <w:rPr>
          <w:rFonts w:ascii="Times New Roman" w:hAnsi="Times New Roman" w:cs="Times New Roman"/>
          <w:b/>
          <w:sz w:val="28"/>
          <w:szCs w:val="28"/>
        </w:rPr>
        <w:t>. Справочно-правовые системы</w:t>
      </w:r>
    </w:p>
    <w:p w:rsidR="00CA5661" w:rsidRPr="00815569" w:rsidRDefault="00CA5661" w:rsidP="00CA5661">
      <w:pPr>
        <w:spacing w:after="0" w:line="240" w:lineRule="auto"/>
        <w:ind w:left="709"/>
        <w:jc w:val="center"/>
        <w:rPr>
          <w:rFonts w:ascii="Times New Roman" w:hAnsi="Times New Roman" w:cs="Times New Roman"/>
          <w:b/>
          <w:sz w:val="28"/>
          <w:szCs w:val="28"/>
        </w:rPr>
      </w:pPr>
    </w:p>
    <w:p w:rsidR="00CA5661" w:rsidRPr="00662C1D" w:rsidRDefault="00CA5661" w:rsidP="00CA5661">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rsidR="00CA5661" w:rsidRDefault="00CA5661" w:rsidP="00CA5661">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p w:rsidR="00CA5661" w:rsidRDefault="00CA5661" w:rsidP="00CA5661">
      <w:pPr>
        <w:tabs>
          <w:tab w:val="left" w:pos="567"/>
        </w:tabs>
        <w:spacing w:after="0" w:line="240" w:lineRule="auto"/>
        <w:ind w:firstLine="284"/>
        <w:rPr>
          <w:rFonts w:ascii="Times New Roman" w:hAnsi="Times New Roman" w:cs="Times New Roman"/>
          <w:sz w:val="24"/>
          <w:szCs w:val="24"/>
        </w:rPr>
      </w:pPr>
    </w:p>
    <w:p w:rsidR="00CA5661" w:rsidRDefault="00CA5661" w:rsidP="00A80CE9">
      <w:pPr>
        <w:spacing w:after="0" w:line="240" w:lineRule="auto"/>
        <w:rPr>
          <w:rFonts w:asciiTheme="majorBidi" w:eastAsia="MS Mincho" w:hAnsiTheme="majorBidi" w:cstheme="majorBidi"/>
          <w:sz w:val="24"/>
          <w:szCs w:val="24"/>
          <w:lang w:eastAsia="ja-JP"/>
        </w:rPr>
      </w:pPr>
    </w:p>
    <w:p w:rsidR="00CA5661" w:rsidRPr="00815569" w:rsidRDefault="00CA5661" w:rsidP="00CA5661">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w:t>
      </w:r>
      <w:r w:rsidR="00AA57F4">
        <w:rPr>
          <w:rFonts w:ascii="Times New Roman" w:hAnsi="Times New Roman" w:cs="Times New Roman"/>
          <w:b/>
          <w:sz w:val="28"/>
          <w:szCs w:val="28"/>
        </w:rPr>
        <w:t>2</w:t>
      </w:r>
      <w:r w:rsidRPr="00815569">
        <w:rPr>
          <w:rFonts w:ascii="Times New Roman" w:hAnsi="Times New Roman" w:cs="Times New Roman"/>
          <w:b/>
          <w:sz w:val="28"/>
          <w:szCs w:val="28"/>
        </w:rPr>
        <w:t xml:space="preserve">.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CA5661" w:rsidRPr="00662C1D" w:rsidRDefault="00CA5661" w:rsidP="00CA5661">
      <w:pPr>
        <w:spacing w:after="0" w:line="240" w:lineRule="auto"/>
        <w:ind w:firstLine="142"/>
        <w:rPr>
          <w:rFonts w:ascii="Times New Roman" w:hAnsi="Times New Roman" w:cs="Times New Roman"/>
          <w:b/>
          <w:bCs/>
          <w:color w:val="FF0000"/>
          <w:sz w:val="24"/>
          <w:szCs w:val="24"/>
        </w:rPr>
      </w:pPr>
    </w:p>
    <w:p w:rsidR="00CA5661" w:rsidRPr="00662C1D" w:rsidRDefault="00CA5661" w:rsidP="00CA5661">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CA5661" w:rsidRPr="00662C1D" w:rsidRDefault="00CA5661" w:rsidP="00CA5661">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CA5661" w:rsidRPr="00662C1D" w:rsidRDefault="00CA5661" w:rsidP="00CA5661">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CA5661" w:rsidRPr="00662C1D" w:rsidRDefault="00CA5661" w:rsidP="00CA5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Pr>
          <w:rFonts w:ascii="Times New Roman" w:hAnsi="Times New Roman" w:cs="Times New Roman"/>
          <w:bCs/>
          <w:sz w:val="24"/>
          <w:szCs w:val="24"/>
        </w:rPr>
        <w:t>16</w:t>
      </w:r>
      <w:r w:rsidRPr="00662C1D">
        <w:rPr>
          <w:rFonts w:ascii="Times New Roman" w:hAnsi="Times New Roman" w:cs="Times New Roman"/>
          <w:bCs/>
          <w:sz w:val="24"/>
          <w:szCs w:val="24"/>
        </w:rPr>
        <w:t>);</w:t>
      </w:r>
    </w:p>
    <w:p w:rsidR="00CA5661" w:rsidRPr="00662C1D" w:rsidRDefault="00CA5661" w:rsidP="00CA5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rsidR="00CA5661" w:rsidRDefault="00CA5661" w:rsidP="00CA5661">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rsid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p>
    <w:p w:rsidR="00CA5661" w:rsidRPr="00815569" w:rsidRDefault="00CA5661" w:rsidP="00CA5661">
      <w:pPr>
        <w:pStyle w:val="a3"/>
        <w:numPr>
          <w:ilvl w:val="0"/>
          <w:numId w:val="13"/>
        </w:numPr>
        <w:spacing w:after="0" w:line="240" w:lineRule="auto"/>
        <w:ind w:left="709" w:firstLine="0"/>
        <w:jc w:val="center"/>
        <w:rPr>
          <w:rFonts w:ascii="Times New Roman" w:hAnsi="Times New Roman" w:cs="Times New Roman"/>
          <w:b/>
          <w:bCs/>
          <w:kern w:val="36"/>
          <w:sz w:val="28"/>
          <w:szCs w:val="28"/>
        </w:rPr>
      </w:pPr>
      <w:r w:rsidRPr="00815569">
        <w:rPr>
          <w:rFonts w:ascii="Times New Roman" w:hAnsi="Times New Roman" w:cs="Times New Roman"/>
          <w:b/>
          <w:bCs/>
          <w:kern w:val="36"/>
          <w:sz w:val="28"/>
          <w:szCs w:val="28"/>
        </w:rPr>
        <w:t>Краткое содержание лекций:</w:t>
      </w:r>
    </w:p>
    <w:p w:rsidR="00CA5661" w:rsidRDefault="00CA5661" w:rsidP="00A80CE9">
      <w:pPr>
        <w:spacing w:after="0" w:line="240" w:lineRule="auto"/>
        <w:rPr>
          <w:rFonts w:asciiTheme="majorBidi" w:eastAsia="MS Mincho" w:hAnsiTheme="majorBidi" w:cstheme="majorBidi"/>
          <w:sz w:val="24"/>
          <w:szCs w:val="24"/>
          <w:lang w:eastAsia="ja-JP"/>
        </w:rPr>
      </w:pPr>
    </w:p>
    <w:p w:rsidR="00CA5661" w:rsidRDefault="00CA5661" w:rsidP="00A80CE9">
      <w:pPr>
        <w:spacing w:after="0" w:line="240" w:lineRule="auto"/>
        <w:rPr>
          <w:rFonts w:asciiTheme="majorBidi" w:eastAsia="MS Mincho" w:hAnsiTheme="majorBidi" w:cstheme="majorBidi"/>
          <w:sz w:val="24"/>
          <w:szCs w:val="24"/>
          <w:lang w:eastAsia="ja-JP"/>
        </w:rPr>
      </w:pPr>
    </w:p>
    <w:p w:rsidR="005D214D" w:rsidRPr="005D214D" w:rsidRDefault="005D214D" w:rsidP="005D214D">
      <w:pPr>
        <w:pStyle w:val="a9"/>
        <w:spacing w:before="0" w:beforeAutospacing="0" w:after="240" w:afterAutospacing="0"/>
        <w:ind w:firstLine="360"/>
        <w:jc w:val="center"/>
        <w:rPr>
          <w:rFonts w:asciiTheme="minorHAnsi" w:hAnsiTheme="minorHAnsi"/>
          <w:color w:val="242F33"/>
          <w:spacing w:val="2"/>
        </w:rPr>
      </w:pPr>
      <w:r>
        <w:rPr>
          <w:rFonts w:eastAsia="Calibri"/>
        </w:rPr>
        <w:t>1.«Мусталахульхадис»</w:t>
      </w:r>
      <w:r w:rsidRPr="00F95E0C">
        <w:t xml:space="preserve">   как   наука</w:t>
      </w:r>
      <w:r>
        <w:t>:</w:t>
      </w:r>
      <w:r>
        <w:rPr>
          <w:rFonts w:ascii="Helvetica" w:hAnsi="Helvetica"/>
          <w:color w:val="242F33"/>
          <w:spacing w:val="2"/>
        </w:rPr>
        <w:br/>
      </w:r>
      <w:r w:rsidRPr="005D214D">
        <w:rPr>
          <w:rFonts w:asciiTheme="majorBidi" w:hAnsiTheme="majorBidi" w:cstheme="majorBidi"/>
          <w:color w:val="242F33"/>
          <w:spacing w:val="2"/>
        </w:rPr>
        <w:br/>
      </w:r>
      <w:r w:rsidRPr="005D214D">
        <w:rPr>
          <w:rFonts w:asciiTheme="majorBidi" w:hAnsiTheme="majorBidi" w:cstheme="majorBidi"/>
          <w:color w:val="000000"/>
          <w:spacing w:val="2"/>
        </w:rPr>
        <w:t>Это наука, которая охватывает слова Пророка (да благословит его Аллах и приветствует), его поступки, качества, подтверждения, повествования, уточнение и сохранение слов.</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Тема этой науки</w:t>
      </w:r>
      <w:r w:rsidRPr="005D214D">
        <w:rPr>
          <w:rFonts w:asciiTheme="majorBidi" w:hAnsiTheme="majorBidi" w:cstheme="majorBidi"/>
          <w:color w:val="000000"/>
          <w:spacing w:val="2"/>
        </w:rPr>
        <w:t> – Пророк (да благословит его Аллах и приветствует), его слова, его деяния, его подтверждения и качества.</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Польза</w:t>
      </w:r>
      <w:r w:rsidRPr="005D214D">
        <w:rPr>
          <w:rFonts w:asciiTheme="majorBidi" w:hAnsiTheme="majorBidi" w:cstheme="majorBidi"/>
          <w:color w:val="000000"/>
          <w:spacing w:val="2"/>
        </w:rPr>
        <w:t> - защищенность от ошибки в передаче его слов, его деяний, его подтверждений и качеств (да благословит его Аллах и приветствует).</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Цель науки</w:t>
      </w:r>
      <w:r w:rsidRPr="005D214D">
        <w:rPr>
          <w:rFonts w:asciiTheme="majorBidi" w:hAnsiTheme="majorBidi" w:cstheme="majorBidi"/>
          <w:color w:val="000000"/>
          <w:spacing w:val="2"/>
        </w:rPr>
        <w:t> - быстрое стремление счастья в обоих мирах.</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i/>
          <w:iCs/>
          <w:color w:val="000000"/>
          <w:spacing w:val="2"/>
        </w:rPr>
        <w:t>Достоинство этой науки</w:t>
      </w:r>
      <w:r w:rsidRPr="005D214D">
        <w:rPr>
          <w:rFonts w:asciiTheme="majorBidi" w:hAnsiTheme="majorBidi" w:cstheme="majorBidi"/>
          <w:color w:val="000000"/>
          <w:spacing w:val="2"/>
        </w:rPr>
        <w:t> - она является одной из благороднейшей наук, ибо она познает образ следований за Пророком (да благословит его Аллах и приветствует), где Всевышний Аллах повелел нам в следование за ним, в Своих словах: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وَاتَّبِعُوهُ لَعَلَّكُمْ تَهْتَدُونَ</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i/>
          <w:iCs/>
          <w:color w:val="242F33"/>
          <w:spacing w:val="2"/>
        </w:rPr>
        <w:lastRenderedPageBreak/>
        <w:t>«Последуйте за ним, дабы вы последовали прямым путем»</w:t>
      </w:r>
      <w:r w:rsidRPr="005D214D">
        <w:rPr>
          <w:rFonts w:asciiTheme="majorBidi" w:hAnsiTheme="majorBidi" w:cstheme="majorBidi"/>
          <w:color w:val="242F33"/>
          <w:spacing w:val="2"/>
        </w:rPr>
        <w:t> (сура «аль-А`раф» аят 158)</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В другом аяте Всевышний Аллах говорит:</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قُلْ إِن كُنتُمْ تُحِبُّونَ اللّهَ فَاتَّبِعُونِي يُحْبِبْكُمُ اللّهُ وَيَغْفِرْ لَكُمْ ذُنُوبَكُمْ وَاللّهُ غَفُورٌ رَّحِيمٌ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i/>
          <w:iCs/>
          <w:color w:val="242F33"/>
          <w:spacing w:val="2"/>
        </w:rPr>
        <w:t>«Скажи, если вы любите Аллаха, то следуйте за мной, и тогда Аллах возлюбит вас и простит вам ваши грехи, ведь Аллах – Прощающий, Милосердный»</w:t>
      </w:r>
      <w:r w:rsidRPr="005D214D">
        <w:rPr>
          <w:rFonts w:asciiTheme="majorBidi" w:hAnsiTheme="majorBidi" w:cstheme="majorBidi"/>
          <w:color w:val="242F33"/>
          <w:spacing w:val="2"/>
        </w:rPr>
        <w:t> </w:t>
      </w:r>
      <w:r w:rsidRPr="005D214D">
        <w:rPr>
          <w:rFonts w:asciiTheme="majorBidi" w:hAnsiTheme="majorBidi" w:cstheme="majorBidi"/>
          <w:i/>
          <w:iCs/>
          <w:color w:val="242F33"/>
          <w:spacing w:val="2"/>
        </w:rPr>
        <w:t>(сура «аль-Имран» аят 31)</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поэтому для мухаддисов величайшая и всеохватывающая награда, как это пришло в хадисе, который передает Имам аш-Шафи`и и аль-Байхаки, со слов </w:t>
      </w:r>
      <w:r w:rsidRPr="005D214D">
        <w:rPr>
          <w:rFonts w:asciiTheme="majorBidi" w:hAnsiTheme="majorBidi" w:cstheme="majorBidi"/>
          <w:b/>
          <w:bCs/>
          <w:color w:val="000000"/>
          <w:spacing w:val="2"/>
        </w:rPr>
        <w:t>Ибн Мас`уда</w:t>
      </w:r>
      <w:r w:rsidRPr="005D214D">
        <w:rPr>
          <w:rFonts w:asciiTheme="majorBidi" w:hAnsiTheme="majorBidi" w:cstheme="majorBidi"/>
          <w:color w:val="000000"/>
          <w:spacing w:val="2"/>
        </w:rPr>
        <w:t> (да будет доволен им Аллах) о том, что Посланник Аллаха (да благословит его Аллах и приветствует), сказал:</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نَضَّرَ اللَّهُ امْرَأً  سَمِعَ مَقَالَتِي فَحَفِظَهَا وَوَعَاهَا وَأَدَّاهَا ، وَرُبَّ حَامِلِ فِقْهٍ إِلَى مَنْ هُوَ أَفْقَهُ مِنْهُ</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«Да порадует Аллах того человека, который услышал мои слова,  выучил их, сохранил их и распространил их, возможно передающий знание (передает его) тому, кто знает больше чем он»</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Передают Абу Дауд и ат-Тирмизи со словами:</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نَضَّرَ الله امرأً سمع منَّا شيئاً فبلَّغَهُ كما سمعه، فَرُبَّ مُبَلَّغ أوْعَى من سامع</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«Да порадует Аллах услышавшего от нас что-либо и передавшего (услышанное другим точно) так же, как он услышал это, ибо тот, кому передают, может усвоить это лучше слышавшего».</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Сказал выдающийся ученый, </w:t>
      </w:r>
      <w:r w:rsidRPr="005D214D">
        <w:rPr>
          <w:rFonts w:asciiTheme="majorBidi" w:hAnsiTheme="majorBidi" w:cstheme="majorBidi"/>
          <w:b/>
          <w:bCs/>
          <w:color w:val="000000"/>
          <w:spacing w:val="2"/>
        </w:rPr>
        <w:t>Хафиз аль-Касталяни</w:t>
      </w:r>
      <w:r w:rsidRPr="005D214D">
        <w:rPr>
          <w:rFonts w:asciiTheme="majorBidi" w:hAnsiTheme="majorBidi" w:cstheme="majorBidi"/>
          <w:color w:val="000000"/>
          <w:spacing w:val="2"/>
        </w:rPr>
        <w:t> (да смилуется над ним Аллах):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والمعنى خصه الله تعالى بالبهجة والسرور لأنه سعى في نضارة العلم وتجديد السنة ، فجازاه في دعائه له بما يناسب حاله في المعاملة</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смысл в том, что Всевышный Аллах выделил (обособил) их славой и радостью, ибо они усердствую в озарение знаний и оживление сунны, и воздал благом им пророк да благословит его Аллах и приветствует, в своем ду`а, то что соответствует его состоянию в обращение»</w:t>
      </w:r>
      <w:r w:rsidRPr="005D214D">
        <w:rPr>
          <w:rFonts w:asciiTheme="majorBidi" w:hAnsiTheme="majorBidi" w:cstheme="majorBidi"/>
          <w:color w:val="242F33"/>
          <w:spacing w:val="2"/>
        </w:rPr>
        <w:br/>
      </w:r>
      <w:r w:rsidRPr="005D214D">
        <w:rPr>
          <w:rFonts w:asciiTheme="majorBidi" w:hAnsiTheme="majorBidi" w:cstheme="majorBidi"/>
          <w:i/>
          <w:iCs/>
          <w:color w:val="000000"/>
          <w:spacing w:val="2"/>
        </w:rPr>
        <w:t>[Хафиз Шихабуддин аль-Касталяни «Иршад ас-Сари» 1/4]</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Передает ат-Табарани в «аль-Му`джм уль-Авсат» со слов </w:t>
      </w:r>
      <w:r w:rsidRPr="005D214D">
        <w:rPr>
          <w:rFonts w:asciiTheme="majorBidi" w:hAnsiTheme="majorBidi" w:cstheme="majorBidi"/>
          <w:b/>
          <w:bCs/>
          <w:color w:val="000000"/>
          <w:spacing w:val="2"/>
        </w:rPr>
        <w:t>Ибн Аббаса</w:t>
      </w:r>
      <w:r w:rsidRPr="005D214D">
        <w:rPr>
          <w:rFonts w:asciiTheme="majorBidi" w:hAnsiTheme="majorBidi" w:cstheme="majorBidi"/>
          <w:color w:val="000000"/>
          <w:spacing w:val="2"/>
        </w:rPr>
        <w:t> (да будет доволен ими Аллах) о том, что Посланник Аллаха (да благословит его Аллах и приветствует), сказал:</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اللهَّم ارحم خلفائي قلنا يا رسول الله ومن خلفاؤك؟ قال: الذين يروون أحاديثي ويعلمونها الناس</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«О Аллах помилуй моих наместников (халифов)» Мы спросили: «О Посланник Аллаха, а кто это твои наместники?» Он сказал: «Те, которые передают мои хадисы, и обучают им других»</w:t>
      </w:r>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поэтому саляфы называют мухаддиса, который глубоко изучил эту науку – повелителем правоверных (амиром му’минином), ибо это наследник Посланника Аллаха (да благословит его Аллах и приветствует), так, как он передает за него.</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Передают Абу Дауд и Ибн Маджа, со слов </w:t>
      </w:r>
      <w:r w:rsidRPr="005D214D">
        <w:rPr>
          <w:rFonts w:asciiTheme="majorBidi" w:hAnsiTheme="majorBidi" w:cstheme="majorBidi"/>
          <w:b/>
          <w:bCs/>
          <w:color w:val="000000"/>
          <w:spacing w:val="2"/>
        </w:rPr>
        <w:t>Абдуллaхa ибн Амра</w:t>
      </w:r>
      <w:r w:rsidRPr="005D214D">
        <w:rPr>
          <w:rFonts w:asciiTheme="majorBidi" w:hAnsiTheme="majorBidi" w:cstheme="majorBidi"/>
          <w:color w:val="000000"/>
          <w:spacing w:val="2"/>
        </w:rPr>
        <w:t> (да будет доволен ими Аллах) о том, что Посланник Аллаха (да благословит его Аллах и приветствует), сказал:</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lastRenderedPageBreak/>
        <w:t>العلم ثلاثة وما سوى ذلك فهو فضل آية محكمة أو سنة قائمة أو فريضة عادلة</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i/>
          <w:iCs/>
          <w:color w:val="242F33"/>
          <w:spacing w:val="2"/>
        </w:rPr>
        <w:t>«Знание (которые необходимо знать) это 3 вещи, а что помимо этого, то это превышение (сверх минимума) - ясный аят (мухкам) либо установленная (достоверная) сунна, либо справедливая обязательная (доля наследства)»</w:t>
      </w:r>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jc w:val="center"/>
        <w:rPr>
          <w:rFonts w:asciiTheme="majorBidi" w:hAnsiTheme="majorBidi" w:cstheme="majorBidi"/>
          <w:color w:val="242F33"/>
          <w:spacing w:val="2"/>
        </w:rPr>
      </w:pPr>
      <w:r w:rsidRPr="005D214D">
        <w:rPr>
          <w:rFonts w:asciiTheme="majorBidi" w:hAnsiTheme="majorBidi" w:cstheme="majorBidi"/>
          <w:color w:val="242F33"/>
          <w:spacing w:val="2"/>
        </w:rPr>
        <w:br/>
      </w:r>
      <w:r w:rsidRPr="005D214D">
        <w:rPr>
          <w:rFonts w:asciiTheme="majorBidi" w:hAnsiTheme="majorBidi" w:cstheme="majorBidi"/>
          <w:i/>
          <w:iCs/>
          <w:color w:val="AD0000"/>
          <w:spacing w:val="2"/>
        </w:rPr>
        <w:t>Первый, кто собрал хадисы в одну книгу</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br/>
      </w:r>
      <w:r w:rsidRPr="005D214D">
        <w:rPr>
          <w:rFonts w:asciiTheme="majorBidi" w:hAnsiTheme="majorBidi" w:cstheme="majorBidi"/>
          <w:color w:val="000000"/>
          <w:spacing w:val="2"/>
        </w:rPr>
        <w:t>Первый собрал хадисы в одну книгу - Мухаммад ибн Муслим ибн УбайдуЛлах ибн АбдуЛлах </w:t>
      </w:r>
      <w:r w:rsidRPr="005D214D">
        <w:rPr>
          <w:rFonts w:asciiTheme="majorBidi" w:hAnsiTheme="majorBidi" w:cstheme="majorBidi"/>
          <w:b/>
          <w:bCs/>
          <w:color w:val="000000"/>
          <w:spacing w:val="2"/>
        </w:rPr>
        <w:t>ибн Шихаб аз-Зухри</w:t>
      </w:r>
      <w:r w:rsidRPr="005D214D">
        <w:rPr>
          <w:rFonts w:asciiTheme="majorBidi" w:hAnsiTheme="majorBidi" w:cstheme="majorBidi"/>
          <w:color w:val="000000"/>
          <w:spacing w:val="2"/>
        </w:rPr>
        <w:t> аль-Мадани, один из величайших имамов и ученый Хиджаза и Шама, по повелению </w:t>
      </w:r>
      <w:r w:rsidRPr="005D214D">
        <w:rPr>
          <w:rFonts w:asciiTheme="majorBidi" w:hAnsiTheme="majorBidi" w:cstheme="majorBidi"/>
          <w:b/>
          <w:bCs/>
          <w:color w:val="000000"/>
          <w:spacing w:val="2"/>
        </w:rPr>
        <w:t>Умара ибн Абдульазиза</w:t>
      </w:r>
      <w:r w:rsidRPr="005D214D">
        <w:rPr>
          <w:rFonts w:asciiTheme="majorBidi" w:hAnsiTheme="majorBidi" w:cstheme="majorBidi"/>
          <w:color w:val="000000"/>
          <w:spacing w:val="2"/>
        </w:rPr>
        <w:t> (да будет доволен ими Аллах).</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Как передаетАбу На`им от Мухаммада ибн Хасана, от </w:t>
      </w:r>
      <w:r w:rsidRPr="005D214D">
        <w:rPr>
          <w:rFonts w:asciiTheme="majorBidi" w:hAnsiTheme="majorBidi" w:cstheme="majorBidi"/>
          <w:b/>
          <w:bCs/>
          <w:color w:val="242F33"/>
          <w:spacing w:val="2"/>
        </w:rPr>
        <w:t>Малика</w:t>
      </w:r>
      <w:r w:rsidRPr="005D214D">
        <w:rPr>
          <w:rFonts w:asciiTheme="majorBidi" w:hAnsiTheme="majorBidi" w:cstheme="majorBidi"/>
          <w:color w:val="242F33"/>
          <w:spacing w:val="2"/>
        </w:rPr>
        <w:t>, что он сказал:</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«Первый, кто начал собирать хадисы, был </w:t>
      </w:r>
      <w:r w:rsidRPr="005D214D">
        <w:rPr>
          <w:rFonts w:asciiTheme="majorBidi" w:hAnsiTheme="majorBidi" w:cstheme="majorBidi"/>
          <w:b/>
          <w:bCs/>
          <w:color w:val="000000"/>
          <w:spacing w:val="2"/>
        </w:rPr>
        <w:t>ибн Шихаб</w:t>
      </w:r>
      <w:r w:rsidRPr="005D214D">
        <w:rPr>
          <w:rFonts w:asciiTheme="majorBidi" w:hAnsiTheme="majorBidi" w:cstheme="majorBidi"/>
          <w:color w:val="000000"/>
          <w:spacing w:val="2"/>
        </w:rPr>
        <w:t>» т.е аз-Зухри.</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поэтому повелитель правоверных </w:t>
      </w:r>
      <w:r w:rsidRPr="005D214D">
        <w:rPr>
          <w:rFonts w:asciiTheme="majorBidi" w:hAnsiTheme="majorBidi" w:cstheme="majorBidi"/>
          <w:b/>
          <w:bCs/>
          <w:color w:val="000000"/>
          <w:spacing w:val="2"/>
        </w:rPr>
        <w:t>Умар ибн Абдульазиз</w:t>
      </w:r>
      <w:r w:rsidRPr="005D214D">
        <w:rPr>
          <w:rFonts w:asciiTheme="majorBidi" w:hAnsiTheme="majorBidi" w:cstheme="majorBidi"/>
          <w:color w:val="000000"/>
          <w:spacing w:val="2"/>
        </w:rPr>
        <w:t> (да будет доволен ими Аллах), когда увидел как передатчики хадиса и хафизы уходят (умирают), и не оставляя тех, кто подобен им, и также заметив, что распространяется заблуждение и ересь. Он написал своим помощникам, ученым в различных странах и повелел им, чтобы они записывали хадисы Посланника Аллаха (да благословит его Аллах и приветствует).</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Сказал </w:t>
      </w:r>
      <w:r w:rsidRPr="005D214D">
        <w:rPr>
          <w:rFonts w:asciiTheme="majorBidi" w:hAnsiTheme="majorBidi" w:cstheme="majorBidi"/>
          <w:b/>
          <w:bCs/>
          <w:color w:val="000000"/>
          <w:spacing w:val="2"/>
        </w:rPr>
        <w:t>Имам</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аль-Бухари</w:t>
      </w:r>
      <w:r w:rsidRPr="005D214D">
        <w:rPr>
          <w:rFonts w:asciiTheme="majorBidi" w:hAnsiTheme="majorBidi" w:cstheme="majorBidi"/>
          <w:color w:val="000000"/>
          <w:spacing w:val="2"/>
        </w:rPr>
        <w:t> в «Сахих» в главе «Как собиралась наука» :</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b/>
          <w:bCs/>
          <w:color w:val="000000"/>
          <w:spacing w:val="2"/>
          <w:rtl/>
        </w:rPr>
        <w:t>وكتب عمر بن عبد العزيز إلى أبي بكر بن حزم انظر ما كان من حديث رسول الله صلى الله عليه وسلم فاكتبه فإني خفت دروس العلم وذهاب العلماء ولا تقبل إلا حديث النبي صلى الله عليه وسلم ولتفشوا العلم ولتجلسوا حتى يعلم من لا يعلم فإن العلم لا يهلك حتى يكون سرا</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«И написал </w:t>
      </w:r>
      <w:r w:rsidRPr="005D214D">
        <w:rPr>
          <w:rFonts w:asciiTheme="majorBidi" w:hAnsiTheme="majorBidi" w:cstheme="majorBidi"/>
          <w:b/>
          <w:bCs/>
          <w:color w:val="000000"/>
          <w:spacing w:val="2"/>
        </w:rPr>
        <w:t>Умар ибн Абдульазиз</w:t>
      </w:r>
      <w:r w:rsidRPr="005D214D">
        <w:rPr>
          <w:rFonts w:asciiTheme="majorBidi" w:hAnsiTheme="majorBidi" w:cstheme="majorBidi"/>
          <w:color w:val="000000"/>
          <w:spacing w:val="2"/>
        </w:rPr>
        <w:t> к </w:t>
      </w:r>
      <w:r w:rsidRPr="005D214D">
        <w:rPr>
          <w:rFonts w:asciiTheme="majorBidi" w:hAnsiTheme="majorBidi" w:cstheme="majorBidi"/>
          <w:b/>
          <w:bCs/>
          <w:color w:val="000000"/>
          <w:spacing w:val="2"/>
        </w:rPr>
        <w:t>Абу Бакру ибн Хазму</w:t>
      </w:r>
      <w:r w:rsidRPr="005D214D">
        <w:rPr>
          <w:rFonts w:asciiTheme="majorBidi" w:hAnsiTheme="majorBidi" w:cstheme="majorBidi"/>
          <w:color w:val="000000"/>
          <w:spacing w:val="2"/>
        </w:rPr>
        <w:t>: «Посмотри, что является хадисом, затем запиши. Я боюсь, что уйдут уроки и учёные, и не будет приниматься ничего, кроме хадиса Пророка (да благословит его Аллах и приветствует). Исчезнет знание, и преподавать науку будут незнающие. Знание не исчезает, пока не станет тайной»</w:t>
      </w:r>
      <w:r w:rsidRPr="005D214D">
        <w:rPr>
          <w:rFonts w:asciiTheme="majorBidi" w:hAnsiTheme="majorBidi" w:cstheme="majorBidi"/>
          <w:color w:val="002F9C"/>
          <w:spacing w:val="2"/>
        </w:rPr>
        <w:t>.</w:t>
      </w:r>
      <w:r w:rsidRPr="005D214D">
        <w:rPr>
          <w:rFonts w:asciiTheme="majorBidi" w:hAnsiTheme="majorBidi" w:cstheme="majorBidi"/>
          <w:i/>
          <w:iCs/>
          <w:color w:val="000000"/>
          <w:spacing w:val="2"/>
        </w:rPr>
        <w:t>[Имам аль-Бухари «Сахих аль-Бухари» 1/50]</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Сказал Абу На`им в «Тарих аль-Асбахан» (да смилуется над ним Аллах) со словами:</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كتب عمر بن عبد العزيز إلى الآفاق : انظروا حديث رسول الله صلى الله عليه وآله وسلم فاجمعوه</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«Написал </w:t>
      </w:r>
      <w:r w:rsidRPr="005D214D">
        <w:rPr>
          <w:rFonts w:asciiTheme="majorBidi" w:hAnsiTheme="majorBidi" w:cstheme="majorBidi"/>
          <w:b/>
          <w:bCs/>
          <w:color w:val="000000"/>
          <w:spacing w:val="2"/>
        </w:rPr>
        <w:t>Умар ибн Абдульазиз</w:t>
      </w:r>
      <w:r w:rsidRPr="005D214D">
        <w:rPr>
          <w:rFonts w:asciiTheme="majorBidi" w:hAnsiTheme="majorBidi" w:cstheme="majorBidi"/>
          <w:color w:val="000000"/>
          <w:spacing w:val="2"/>
        </w:rPr>
        <w:t> к различным ученым: «Посмотрите на хадисы Посланника Аллаха (да благословит его Аллах и приветствует) и соберите их»</w:t>
      </w:r>
      <w:r w:rsidRPr="005D214D">
        <w:rPr>
          <w:rFonts w:asciiTheme="majorBidi" w:hAnsiTheme="majorBidi" w:cstheme="majorBidi"/>
          <w:color w:val="002F9C"/>
          <w:spacing w:val="2"/>
        </w:rPr>
        <w:t>.</w:t>
      </w:r>
      <w:r w:rsidRPr="005D214D">
        <w:rPr>
          <w:rFonts w:asciiTheme="majorBidi" w:hAnsiTheme="majorBidi" w:cstheme="majorBidi"/>
          <w:color w:val="C90000"/>
          <w:spacing w:val="2"/>
        </w:rPr>
        <w:t>(1)</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После этого пришло новое поколение учёных, каждый из которых собирал книги, включали туда слова сподвижников и фетвы таби`инов.</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noProof/>
          <w:color w:val="242F33"/>
          <w:spacing w:val="2"/>
        </w:rPr>
        <mc:AlternateContent>
          <mc:Choice Requires="wps">
            <w:drawing>
              <wp:inline distT="0" distB="0" distL="0" distR="0" wp14:anchorId="3D1C6BE5" wp14:editId="244E6A08">
                <wp:extent cx="304800" cy="304800"/>
                <wp:effectExtent l="0" t="0" r="0" b="0"/>
                <wp:docPr id="1" name="AutoShape 1" descr="https://ic.pics.livejournal.com/abdulaziz_92/81512177/3630/3630_60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14298D" id="AutoShape 1" o:spid="_x0000_s1026" alt="https://ic.pics.livejournal.com/abdulaziz_92/81512177/3630/3630_60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MoNukIeAgAAFAQAAA4AAAAAAAAAAAAAAAAALgIAAGRycy9lMm9Eb2MueG1sUEsBAi0AFAAG&#10;AAgAAAAhAEyg6SzYAAAAAwEAAA8AAAAAAAAAAAAAAAAAeAQAAGRycy9kb3ducmV2LnhtbFBLBQYA&#10;AAAABAAEAPMAAAB9BQAAAAA=&#10;" filled="f" stroked="f">
                <o:lock v:ext="edit" aspectratio="t"/>
                <w10:anchorlock/>
              </v:rect>
            </w:pict>
          </mc:Fallback>
        </mc:AlternateConten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b/>
          <w:bCs/>
          <w:color w:val="000000"/>
          <w:spacing w:val="2"/>
        </w:rPr>
        <w:t>Имам Малик</w:t>
      </w:r>
      <w:r w:rsidRPr="005D214D">
        <w:rPr>
          <w:rFonts w:asciiTheme="majorBidi" w:hAnsiTheme="majorBidi" w:cstheme="majorBidi"/>
          <w:color w:val="000000"/>
          <w:spacing w:val="2"/>
        </w:rPr>
        <w:t> составил в Медине сборник хадисов «аль-Муватта» и выделил в нём хадисы, на которые опираются люди из Хиджаза.</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Абу Мухаммад Абдульмалик ибн Абдульазиз </w:t>
      </w:r>
      <w:r w:rsidRPr="005D214D">
        <w:rPr>
          <w:rFonts w:asciiTheme="majorBidi" w:hAnsiTheme="majorBidi" w:cstheme="majorBidi"/>
          <w:b/>
          <w:bCs/>
          <w:color w:val="000000"/>
          <w:spacing w:val="2"/>
        </w:rPr>
        <w:t>ибн Джурайдж</w:t>
      </w:r>
      <w:r w:rsidRPr="005D214D">
        <w:rPr>
          <w:rFonts w:asciiTheme="majorBidi" w:hAnsiTheme="majorBidi" w:cstheme="majorBidi"/>
          <w:color w:val="000000"/>
          <w:spacing w:val="2"/>
        </w:rPr>
        <w:t> составил сборник хадисов в Мекке.</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Абу Амр Абдуррахман </w:t>
      </w:r>
      <w:r w:rsidRPr="005D214D">
        <w:rPr>
          <w:rFonts w:asciiTheme="majorBidi" w:hAnsiTheme="majorBidi" w:cstheme="majorBidi"/>
          <w:b/>
          <w:bCs/>
          <w:color w:val="242F33"/>
          <w:spacing w:val="2"/>
        </w:rPr>
        <w:t>аль-Ауза`и</w:t>
      </w:r>
      <w:r w:rsidRPr="005D214D">
        <w:rPr>
          <w:rFonts w:asciiTheme="majorBidi" w:hAnsiTheme="majorBidi" w:cstheme="majorBidi"/>
          <w:color w:val="242F33"/>
          <w:spacing w:val="2"/>
        </w:rPr>
        <w:t> составил сборник в Шаме.</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lastRenderedPageBreak/>
        <w:t>Абу Абдуллах Суфьян ибн </w:t>
      </w:r>
      <w:r w:rsidRPr="005D214D">
        <w:rPr>
          <w:rFonts w:asciiTheme="majorBidi" w:hAnsiTheme="majorBidi" w:cstheme="majorBidi"/>
          <w:b/>
          <w:bCs/>
          <w:color w:val="000000"/>
          <w:spacing w:val="2"/>
        </w:rPr>
        <w:t>ас-Саури</w:t>
      </w:r>
      <w:r w:rsidRPr="005D214D">
        <w:rPr>
          <w:rFonts w:asciiTheme="majorBidi" w:hAnsiTheme="majorBidi" w:cstheme="majorBidi"/>
          <w:color w:val="000000"/>
          <w:spacing w:val="2"/>
        </w:rPr>
        <w:t> в Куфе.</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Абу Саляма Хаммад ибн Саляма </w:t>
      </w:r>
      <w:r w:rsidRPr="005D214D">
        <w:rPr>
          <w:rFonts w:asciiTheme="majorBidi" w:hAnsiTheme="majorBidi" w:cstheme="majorBidi"/>
          <w:b/>
          <w:bCs/>
          <w:color w:val="000000"/>
          <w:spacing w:val="2"/>
        </w:rPr>
        <w:t>ибн Динар </w:t>
      </w:r>
      <w:r w:rsidRPr="005D214D">
        <w:rPr>
          <w:rFonts w:asciiTheme="majorBidi" w:hAnsiTheme="majorBidi" w:cstheme="majorBidi"/>
          <w:color w:val="000000"/>
          <w:spacing w:val="2"/>
        </w:rPr>
        <w:t>в Басре.</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За ними последовали многие учёные их поколения, распространяя хадисы своим способом. Некоторые из этих учёных пожелали приводить только хадисы Пророка (да благословит его Аллах и приветствует).</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Pr>
        <w:t>Убайдуллах ибн Муса аль-`Абси аль-Куфи</w:t>
      </w:r>
      <w:r w:rsidRPr="005D214D">
        <w:rPr>
          <w:rFonts w:asciiTheme="majorBidi" w:hAnsiTheme="majorBidi" w:cstheme="majorBidi"/>
          <w:color w:val="242F33"/>
          <w:spacing w:val="2"/>
        </w:rPr>
        <w:t> составил муснад. А также </w:t>
      </w:r>
      <w:r w:rsidRPr="005D214D">
        <w:rPr>
          <w:rFonts w:asciiTheme="majorBidi" w:hAnsiTheme="majorBidi" w:cstheme="majorBidi"/>
          <w:b/>
          <w:bCs/>
          <w:color w:val="242F33"/>
          <w:spacing w:val="2"/>
        </w:rPr>
        <w:t>Мусаддад ибн Мусархад аль-Басри</w:t>
      </w:r>
      <w:r w:rsidRPr="005D214D">
        <w:rPr>
          <w:rFonts w:asciiTheme="majorBidi" w:hAnsiTheme="majorBidi" w:cstheme="majorBidi"/>
          <w:color w:val="242F33"/>
          <w:spacing w:val="2"/>
        </w:rPr>
        <w:t>, </w:t>
      </w:r>
      <w:r w:rsidRPr="005D214D">
        <w:rPr>
          <w:rFonts w:asciiTheme="majorBidi" w:hAnsiTheme="majorBidi" w:cstheme="majorBidi"/>
          <w:b/>
          <w:bCs/>
          <w:color w:val="242F33"/>
          <w:spacing w:val="2"/>
        </w:rPr>
        <w:t>Асад ибн Муса аль-Умави</w:t>
      </w:r>
      <w:r w:rsidRPr="005D214D">
        <w:rPr>
          <w:rFonts w:asciiTheme="majorBidi" w:hAnsiTheme="majorBidi" w:cstheme="majorBidi"/>
          <w:color w:val="242F33"/>
          <w:spacing w:val="2"/>
        </w:rPr>
        <w:t>, </w:t>
      </w:r>
      <w:r w:rsidRPr="005D214D">
        <w:rPr>
          <w:rFonts w:asciiTheme="majorBidi" w:hAnsiTheme="majorBidi" w:cstheme="majorBidi"/>
          <w:b/>
          <w:bCs/>
          <w:color w:val="242F33"/>
          <w:spacing w:val="2"/>
        </w:rPr>
        <w:t>Нуайм ибн Хаммад аль-Хуза`и</w:t>
      </w:r>
      <w:r w:rsidRPr="005D214D">
        <w:rPr>
          <w:rFonts w:asciiTheme="majorBidi" w:hAnsiTheme="majorBidi" w:cstheme="majorBidi"/>
          <w:color w:val="242F33"/>
          <w:spacing w:val="2"/>
        </w:rPr>
        <w:t>.</w:t>
      </w:r>
    </w:p>
    <w:p w:rsidR="005D214D" w:rsidRPr="005D214D" w:rsidRDefault="005D214D" w:rsidP="005D214D">
      <w:pPr>
        <w:pStyle w:val="a9"/>
        <w:spacing w:before="0" w:beforeAutospacing="0" w:after="24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За ними последовали учёные, большинство имамов составляли свои муснады, из них были: имамы </w:t>
      </w:r>
      <w:r w:rsidRPr="005D214D">
        <w:rPr>
          <w:rFonts w:asciiTheme="majorBidi" w:hAnsiTheme="majorBidi" w:cstheme="majorBidi"/>
          <w:b/>
          <w:bCs/>
          <w:color w:val="000000"/>
          <w:spacing w:val="2"/>
        </w:rPr>
        <w:t>Ахмад ибн Ханбаль</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Исхак ибн Рахавейх</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Усман ибн Аби Шайба</w:t>
      </w:r>
      <w:r w:rsidRPr="005D214D">
        <w:rPr>
          <w:rFonts w:asciiTheme="majorBidi" w:hAnsiTheme="majorBidi" w:cstheme="majorBidi"/>
          <w:color w:val="000000"/>
          <w:spacing w:val="2"/>
        </w:rPr>
        <w:t> и другие.</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242F33"/>
          <w:spacing w:val="2"/>
        </w:rPr>
        <w:t>Затем пришел </w:t>
      </w:r>
      <w:r w:rsidRPr="005D214D">
        <w:rPr>
          <w:rFonts w:asciiTheme="majorBidi" w:hAnsiTheme="majorBidi" w:cstheme="majorBidi"/>
          <w:b/>
          <w:bCs/>
          <w:color w:val="242F33"/>
          <w:spacing w:val="2"/>
        </w:rPr>
        <w:t>Имам аль-Бухари</w:t>
      </w:r>
      <w:r w:rsidRPr="005D214D">
        <w:rPr>
          <w:rFonts w:asciiTheme="majorBidi" w:hAnsiTheme="majorBidi" w:cstheme="majorBidi"/>
          <w:color w:val="242F33"/>
          <w:spacing w:val="2"/>
        </w:rPr>
        <w:t>, увидел эти книги и передавал их. Но эти сборники содержали в себе хадисы степени хасан, сахих и да`иф (слабые), из-за этого у него появилось желание собрать только достоверные хадисы.</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Pr>
        <w:t>Имам аль-Бухари</w:t>
      </w:r>
      <w:r w:rsidRPr="005D214D">
        <w:rPr>
          <w:rFonts w:asciiTheme="majorBidi" w:hAnsiTheme="majorBidi" w:cstheme="majorBidi"/>
          <w:color w:val="242F33"/>
          <w:spacing w:val="2"/>
        </w:rPr>
        <w:t> является тем, кто первый составил сборник только достоверных хадисов.</w:t>
      </w:r>
      <w:r w:rsidRPr="005D214D">
        <w:rPr>
          <w:rFonts w:asciiTheme="majorBidi" w:hAnsiTheme="majorBidi" w:cstheme="majorBidi"/>
          <w:color w:val="242F33"/>
          <w:spacing w:val="2"/>
        </w:rPr>
        <w:br/>
        <w:t>Да воздаст им Аллах от всех мусульман благом.</w:t>
      </w:r>
      <w:r w:rsidRPr="005D214D">
        <w:rPr>
          <w:rFonts w:asciiTheme="majorBidi" w:hAnsiTheme="majorBidi" w:cstheme="majorBidi"/>
          <w:color w:val="242F33"/>
          <w:spacing w:val="2"/>
        </w:rPr>
        <w:br/>
        <w:t>                                                  </w:t>
      </w:r>
      <w:r w:rsidRPr="005D214D">
        <w:rPr>
          <w:rFonts w:asciiTheme="majorBidi" w:hAnsiTheme="majorBidi" w:cstheme="majorBidi"/>
          <w:color w:val="242F33"/>
          <w:spacing w:val="2"/>
        </w:rPr>
        <w:br/>
        <w:t>Сказал </w:t>
      </w:r>
      <w:r w:rsidRPr="005D214D">
        <w:rPr>
          <w:rFonts w:asciiTheme="majorBidi" w:hAnsiTheme="majorBidi" w:cstheme="majorBidi"/>
          <w:b/>
          <w:bCs/>
          <w:color w:val="242F33"/>
          <w:spacing w:val="2"/>
        </w:rPr>
        <w:t>Имам ас-Суюти</w:t>
      </w:r>
      <w:r w:rsidRPr="005D214D">
        <w:rPr>
          <w:rFonts w:asciiTheme="majorBidi" w:hAnsiTheme="majorBidi" w:cstheme="majorBidi"/>
          <w:color w:val="242F33"/>
          <w:spacing w:val="2"/>
        </w:rPr>
        <w:t> (да смилуется над ним Аллах) в «Альфия»</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b/>
          <w:bCs/>
          <w:color w:val="242F33"/>
          <w:spacing w:val="2"/>
          <w:rtl/>
        </w:rPr>
        <w:t>أول جامع الحديث والأثر * ابن شهب آمراً له عمر</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وأول الجامع للأبواب * جماعة فى العصر ذو اقتراب</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كابن جريج وهشيم مالك * ومعمر وولد المبارك</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وأول الجامع باقتصار * على الصحيح قط البخارى</w:t>
      </w:r>
      <w:r w:rsidRPr="005D214D">
        <w:rPr>
          <w:rFonts w:asciiTheme="majorBidi" w:hAnsiTheme="majorBidi" w:cstheme="majorBidi"/>
          <w:b/>
          <w:bCs/>
          <w:color w:val="242F33"/>
          <w:spacing w:val="2"/>
        </w:rPr>
        <w:br/>
      </w:r>
      <w:r w:rsidRPr="005D214D">
        <w:rPr>
          <w:rFonts w:asciiTheme="majorBidi" w:hAnsiTheme="majorBidi" w:cstheme="majorBidi"/>
          <w:b/>
          <w:bCs/>
          <w:color w:val="242F33"/>
          <w:spacing w:val="2"/>
          <w:rtl/>
        </w:rPr>
        <w:t>ومسلم من بعده ،والأول * على الصواب فى الصحيح أفضل</w:t>
      </w:r>
    </w:p>
    <w:p w:rsidR="005D214D" w:rsidRPr="005D214D" w:rsidRDefault="005D214D" w:rsidP="005D214D">
      <w:pPr>
        <w:pStyle w:val="a9"/>
        <w:spacing w:before="0" w:beforeAutospacing="0" w:after="150" w:afterAutospacing="0"/>
        <w:ind w:firstLine="360"/>
        <w:rPr>
          <w:rFonts w:asciiTheme="majorBidi" w:hAnsiTheme="majorBidi" w:cstheme="majorBidi"/>
          <w:color w:val="242F33"/>
          <w:spacing w:val="2"/>
        </w:rPr>
      </w:pPr>
      <w:r w:rsidRPr="005D214D">
        <w:rPr>
          <w:rFonts w:asciiTheme="majorBidi" w:hAnsiTheme="majorBidi" w:cstheme="majorBidi"/>
          <w:color w:val="000000"/>
          <w:spacing w:val="2"/>
        </w:rPr>
        <w:t>«Первый кто собрал хадисы и асары – </w:t>
      </w:r>
      <w:r w:rsidRPr="005D214D">
        <w:rPr>
          <w:rFonts w:asciiTheme="majorBidi" w:hAnsiTheme="majorBidi" w:cstheme="majorBidi"/>
          <w:b/>
          <w:bCs/>
          <w:color w:val="000000"/>
          <w:spacing w:val="2"/>
        </w:rPr>
        <w:t>ибн Шихаб</w:t>
      </w:r>
      <w:r w:rsidRPr="005D214D">
        <w:rPr>
          <w:rFonts w:asciiTheme="majorBidi" w:hAnsiTheme="majorBidi" w:cstheme="majorBidi"/>
          <w:color w:val="000000"/>
          <w:spacing w:val="2"/>
        </w:rPr>
        <w:t> по повелению </w:t>
      </w:r>
      <w:r w:rsidRPr="005D214D">
        <w:rPr>
          <w:rFonts w:asciiTheme="majorBidi" w:hAnsiTheme="majorBidi" w:cstheme="majorBidi"/>
          <w:b/>
          <w:bCs/>
          <w:color w:val="000000"/>
          <w:spacing w:val="2"/>
        </w:rPr>
        <w:t>Умара</w:t>
      </w:r>
      <w:r w:rsidRPr="005D214D">
        <w:rPr>
          <w:rFonts w:asciiTheme="majorBidi" w:hAnsiTheme="majorBidi" w:cstheme="majorBidi"/>
          <w:color w:val="000000"/>
          <w:spacing w:val="2"/>
        </w:rPr>
        <w:t>.</w:t>
      </w:r>
      <w:r w:rsidRPr="005D214D">
        <w:rPr>
          <w:rFonts w:asciiTheme="majorBidi" w:hAnsiTheme="majorBidi" w:cstheme="majorBidi"/>
          <w:color w:val="000000"/>
          <w:spacing w:val="2"/>
        </w:rPr>
        <w:br/>
        <w:t>Те, кто составили хадисы по главам, группы ученых, которые жили ближе ко времени (имама аз-Зухри)</w:t>
      </w:r>
      <w:r w:rsidRPr="005D214D">
        <w:rPr>
          <w:rFonts w:asciiTheme="majorBidi" w:hAnsiTheme="majorBidi" w:cstheme="majorBidi"/>
          <w:color w:val="000000"/>
          <w:spacing w:val="2"/>
        </w:rPr>
        <w:br/>
      </w:r>
      <w:r w:rsidRPr="005D214D">
        <w:rPr>
          <w:rFonts w:asciiTheme="majorBidi" w:hAnsiTheme="majorBidi" w:cstheme="majorBidi"/>
          <w:b/>
          <w:bCs/>
          <w:color w:val="000000"/>
          <w:spacing w:val="2"/>
        </w:rPr>
        <w:t>Ибн Джурейдж</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Хушайм</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Малик</w:t>
      </w:r>
      <w:r w:rsidRPr="005D214D">
        <w:rPr>
          <w:rFonts w:asciiTheme="majorBidi" w:hAnsiTheme="majorBidi" w:cstheme="majorBidi"/>
          <w:color w:val="000000"/>
          <w:spacing w:val="2"/>
        </w:rPr>
        <w:t>, </w:t>
      </w:r>
      <w:r w:rsidRPr="005D214D">
        <w:rPr>
          <w:rFonts w:asciiTheme="majorBidi" w:hAnsiTheme="majorBidi" w:cstheme="majorBidi"/>
          <w:b/>
          <w:bCs/>
          <w:color w:val="000000"/>
          <w:spacing w:val="2"/>
        </w:rPr>
        <w:t>Ма`мар</w:t>
      </w:r>
      <w:r w:rsidRPr="005D214D">
        <w:rPr>
          <w:rFonts w:asciiTheme="majorBidi" w:hAnsiTheme="majorBidi" w:cstheme="majorBidi"/>
          <w:color w:val="000000"/>
          <w:spacing w:val="2"/>
        </w:rPr>
        <w:t> и сын </w:t>
      </w:r>
      <w:r w:rsidRPr="005D214D">
        <w:rPr>
          <w:rFonts w:asciiTheme="majorBidi" w:hAnsiTheme="majorBidi" w:cstheme="majorBidi"/>
          <w:b/>
          <w:bCs/>
          <w:color w:val="000000"/>
          <w:spacing w:val="2"/>
        </w:rPr>
        <w:t>аль-Мубарака</w:t>
      </w:r>
      <w:r w:rsidRPr="005D214D">
        <w:rPr>
          <w:rFonts w:asciiTheme="majorBidi" w:hAnsiTheme="majorBidi" w:cstheme="majorBidi"/>
          <w:color w:val="000000"/>
          <w:spacing w:val="2"/>
        </w:rPr>
        <w:t>.</w:t>
      </w:r>
      <w:r w:rsidRPr="005D214D">
        <w:rPr>
          <w:rFonts w:asciiTheme="majorBidi" w:hAnsiTheme="majorBidi" w:cstheme="majorBidi"/>
          <w:color w:val="000000"/>
          <w:spacing w:val="2"/>
        </w:rPr>
        <w:br/>
        <w:t>Первый кто собрал ограничиваясь только достоверных (хадисах) –</w:t>
      </w:r>
      <w:r w:rsidRPr="005D214D">
        <w:rPr>
          <w:rFonts w:asciiTheme="majorBidi" w:hAnsiTheme="majorBidi" w:cstheme="majorBidi"/>
          <w:b/>
          <w:bCs/>
          <w:color w:val="000000"/>
          <w:spacing w:val="2"/>
        </w:rPr>
        <w:t> аль-Бухари</w:t>
      </w:r>
      <w:r w:rsidRPr="005D214D">
        <w:rPr>
          <w:rFonts w:asciiTheme="majorBidi" w:hAnsiTheme="majorBidi" w:cstheme="majorBidi"/>
          <w:color w:val="000000"/>
          <w:spacing w:val="2"/>
        </w:rPr>
        <w:t>, а после него </w:t>
      </w:r>
      <w:r w:rsidRPr="005D214D">
        <w:rPr>
          <w:rFonts w:asciiTheme="majorBidi" w:hAnsiTheme="majorBidi" w:cstheme="majorBidi"/>
          <w:b/>
          <w:bCs/>
          <w:color w:val="000000"/>
          <w:spacing w:val="2"/>
        </w:rPr>
        <w:t>Муслим</w:t>
      </w:r>
      <w:r w:rsidRPr="005D214D">
        <w:rPr>
          <w:rFonts w:asciiTheme="majorBidi" w:hAnsiTheme="majorBidi" w:cstheme="majorBidi"/>
          <w:color w:val="000000"/>
          <w:spacing w:val="2"/>
        </w:rPr>
        <w:t>.</w:t>
      </w:r>
      <w:r w:rsidRPr="005D214D">
        <w:rPr>
          <w:rFonts w:asciiTheme="majorBidi" w:hAnsiTheme="majorBidi" w:cstheme="majorBidi"/>
          <w:color w:val="000000"/>
          <w:spacing w:val="2"/>
        </w:rPr>
        <w:br/>
        <w:t>И в достоверности дают предпочтение сборнику хадисов </w:t>
      </w:r>
      <w:r w:rsidRPr="005D214D">
        <w:rPr>
          <w:rFonts w:asciiTheme="majorBidi" w:hAnsiTheme="majorBidi" w:cstheme="majorBidi"/>
          <w:b/>
          <w:bCs/>
          <w:color w:val="000000"/>
          <w:spacing w:val="2"/>
        </w:rPr>
        <w:t>аль-Бухари</w:t>
      </w:r>
      <w:r w:rsidRPr="005D214D">
        <w:rPr>
          <w:rFonts w:asciiTheme="majorBidi" w:hAnsiTheme="majorBidi" w:cstheme="majorBidi"/>
          <w:color w:val="000000"/>
          <w:spacing w:val="2"/>
        </w:rPr>
        <w:t>»</w:t>
      </w:r>
    </w:p>
    <w:p w:rsidR="005D214D" w:rsidRDefault="005D214D" w:rsidP="005D214D">
      <w:pPr>
        <w:spacing w:after="0" w:line="240" w:lineRule="auto"/>
        <w:rPr>
          <w:rFonts w:asciiTheme="majorBidi" w:eastAsia="MS Mincho" w:hAnsiTheme="majorBidi" w:cstheme="majorBidi"/>
          <w:sz w:val="24"/>
          <w:szCs w:val="24"/>
          <w:lang w:eastAsia="ja-JP"/>
        </w:rPr>
      </w:pPr>
    </w:p>
    <w:p w:rsidR="005D214D" w:rsidRDefault="005D214D" w:rsidP="005D214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5D214D">
        <w:rPr>
          <w:rFonts w:ascii="Times New Roman" w:hAnsi="Times New Roman" w:cs="Times New Roman"/>
          <w:sz w:val="24"/>
          <w:szCs w:val="24"/>
        </w:rPr>
        <w:t xml:space="preserve">Наука    об    иснаде.    </w:t>
      </w:r>
    </w:p>
    <w:p w:rsidR="005D214D" w:rsidRDefault="005D214D" w:rsidP="005D214D">
      <w:pPr>
        <w:spacing w:after="0" w:line="240" w:lineRule="auto"/>
        <w:rPr>
          <w:rFonts w:asciiTheme="majorBidi" w:eastAsia="MS Mincho" w:hAnsiTheme="majorBidi" w:cstheme="majorBidi"/>
          <w:sz w:val="24"/>
          <w:szCs w:val="24"/>
          <w:lang w:eastAsia="ja-JP"/>
        </w:rPr>
      </w:pPr>
    </w:p>
    <w:p w:rsidR="005D214D" w:rsidRDefault="005D214D" w:rsidP="005D214D">
      <w:pPr>
        <w:spacing w:after="0" w:line="240" w:lineRule="auto"/>
        <w:rPr>
          <w:rFonts w:ascii="Times New Roman" w:eastAsia="Times New Roman" w:hAnsi="Times New Roman" w:cs="Times New Roman"/>
          <w:sz w:val="24"/>
          <w:szCs w:val="24"/>
          <w:lang w:eastAsia="ru-RU"/>
        </w:rPr>
      </w:pPr>
      <w:r w:rsidRPr="005D214D">
        <w:rPr>
          <w:rFonts w:asciiTheme="majorBidi" w:hAnsiTheme="majorBidi" w:cstheme="majorBidi"/>
          <w:color w:val="242424"/>
          <w:sz w:val="24"/>
          <w:szCs w:val="24"/>
          <w:shd w:val="clear" w:color="auto" w:fill="ECF0F5"/>
        </w:rPr>
        <w:t>Исходя из вышеперечисленных категорий равий и оценки их качеств, все хадисы делятся на две ос</w:t>
      </w:r>
      <w:r w:rsidRPr="005D214D">
        <w:rPr>
          <w:rFonts w:asciiTheme="majorBidi" w:hAnsiTheme="majorBidi" w:cstheme="majorBidi"/>
          <w:color w:val="242424"/>
          <w:sz w:val="24"/>
          <w:szCs w:val="24"/>
          <w:shd w:val="clear" w:color="auto" w:fill="ECF0F5"/>
        </w:rPr>
        <w:softHyphen/>
        <w:t xml:space="preserve">новные группы: Макбуль </w:t>
      </w:r>
      <w:r w:rsidRPr="005D214D">
        <w:rPr>
          <w:rFonts w:asciiTheme="majorBidi" w:hAnsiTheme="majorBidi" w:cstheme="majorBidi"/>
          <w:color w:val="242424"/>
          <w:sz w:val="24"/>
          <w:szCs w:val="24"/>
          <w:shd w:val="clear" w:color="auto" w:fill="ECF0F5"/>
          <w:rtl/>
        </w:rPr>
        <w:t>مَقْبُولٌ</w:t>
      </w:r>
      <w:r w:rsidRPr="005D214D">
        <w:rPr>
          <w:rFonts w:asciiTheme="majorBidi" w:hAnsiTheme="majorBidi" w:cstheme="majorBidi"/>
          <w:color w:val="242424"/>
          <w:sz w:val="24"/>
          <w:szCs w:val="24"/>
          <w:shd w:val="clear" w:color="auto" w:fill="ECF0F5"/>
        </w:rPr>
        <w:t xml:space="preserve"> (принимаются) — эти хадисы принимаются. Является обязательным в своих действиях следовать указаниям, заложенным в этих хадисах. Мардуд </w:t>
      </w:r>
      <w:r w:rsidRPr="005D214D">
        <w:rPr>
          <w:rFonts w:asciiTheme="majorBidi" w:hAnsiTheme="majorBidi" w:cstheme="majorBidi"/>
          <w:color w:val="242424"/>
          <w:sz w:val="24"/>
          <w:szCs w:val="24"/>
          <w:shd w:val="clear" w:color="auto" w:fill="ECF0F5"/>
          <w:rtl/>
        </w:rPr>
        <w:t>مَرْدُودٌ</w:t>
      </w:r>
      <w:r w:rsidRPr="005D214D">
        <w:rPr>
          <w:rFonts w:asciiTheme="majorBidi" w:hAnsiTheme="majorBidi" w:cstheme="majorBidi"/>
          <w:color w:val="242424"/>
          <w:sz w:val="24"/>
          <w:szCs w:val="24"/>
          <w:shd w:val="clear" w:color="auto" w:fill="ECF0F5"/>
        </w:rPr>
        <w:t>  (не принимаются) —  эти хадисы не принимаются. Выполнять то, что сказано в них, не является обязательным. Хадисы не принимаются из–за того, что передавший их равий не имеет доверия. В то же время у ученых нет единого мнения по данному вопросу. Наиболее значимыми (сильными) хадисами Сунны Пророка Мухаммада, саллаллаху алейхи ва саллям, являются мутаватир-хадисы. Ахад-хадис  ٌ</w:t>
      </w:r>
      <w:r w:rsidRPr="005D214D">
        <w:rPr>
          <w:rFonts w:asciiTheme="majorBidi" w:hAnsiTheme="majorBidi" w:cstheme="majorBidi"/>
          <w:color w:val="242424"/>
          <w:sz w:val="24"/>
          <w:szCs w:val="24"/>
          <w:shd w:val="clear" w:color="auto" w:fill="ECF0F5"/>
          <w:rtl/>
        </w:rPr>
        <w:t>آحَد</w:t>
      </w:r>
      <w:r w:rsidRPr="005D214D">
        <w:rPr>
          <w:rFonts w:asciiTheme="majorBidi" w:hAnsiTheme="majorBidi" w:cstheme="majorBidi"/>
          <w:color w:val="242424"/>
          <w:sz w:val="24"/>
          <w:szCs w:val="24"/>
          <w:shd w:val="clear" w:color="auto" w:fill="ECF0F5"/>
        </w:rPr>
        <w:t> — этот хадис передал один равий, который не мог говорить неправду. Мутаватир-хадис ٌ</w:t>
      </w:r>
      <w:r w:rsidRPr="005D214D">
        <w:rPr>
          <w:rFonts w:asciiTheme="majorBidi" w:hAnsiTheme="majorBidi" w:cstheme="majorBidi"/>
          <w:color w:val="242424"/>
          <w:sz w:val="24"/>
          <w:szCs w:val="24"/>
          <w:shd w:val="clear" w:color="auto" w:fill="ECF0F5"/>
          <w:rtl/>
        </w:rPr>
        <w:t>مُتَوَاتِر</w:t>
      </w:r>
      <w:r w:rsidRPr="005D214D">
        <w:rPr>
          <w:rFonts w:asciiTheme="majorBidi" w:hAnsiTheme="majorBidi" w:cstheme="majorBidi"/>
          <w:color w:val="242424"/>
          <w:sz w:val="24"/>
          <w:szCs w:val="24"/>
          <w:shd w:val="clear" w:color="auto" w:fill="ECF0F5"/>
        </w:rPr>
        <w:t xml:space="preserve"> — этот хадис передали многие равий, которые всегда говорили правду. Мутаватир-хадис Этот хадис передали многие равий, которые всегда говорили правду. Информация в них должна быть оригинальной и не общеизвестной. Условия, которым </w:t>
      </w:r>
      <w:r w:rsidRPr="005D214D">
        <w:rPr>
          <w:rFonts w:asciiTheme="majorBidi" w:hAnsiTheme="majorBidi" w:cstheme="majorBidi"/>
          <w:color w:val="242424"/>
          <w:sz w:val="24"/>
          <w:szCs w:val="24"/>
          <w:shd w:val="clear" w:color="auto" w:fill="ECF0F5"/>
        </w:rPr>
        <w:lastRenderedPageBreak/>
        <w:t>должен соответствовать мутаватир-хадис: 1. Этот хадис от начала до завершения его сэнэд должны предавать группы равий, которые никогда не могли обманывать. 2. Содержание хадиса не должно в себе нести общеизвестную информацию, по типу “Дважды два рав</w:t>
      </w:r>
      <w:r w:rsidRPr="005D214D">
        <w:rPr>
          <w:rFonts w:asciiTheme="majorBidi" w:hAnsiTheme="majorBidi" w:cstheme="majorBidi"/>
          <w:color w:val="242424"/>
          <w:sz w:val="24"/>
          <w:szCs w:val="24"/>
          <w:shd w:val="clear" w:color="auto" w:fill="ECF0F5"/>
        </w:rPr>
        <w:softHyphen/>
        <w:t>няется четырем”. Информация, передаваемая хадисом, должна быть оригинальной. Лафзан мутаватир   </w:t>
      </w:r>
      <w:r w:rsidRPr="005D214D">
        <w:rPr>
          <w:rFonts w:asciiTheme="majorBidi" w:hAnsiTheme="majorBidi" w:cstheme="majorBidi"/>
          <w:color w:val="242424"/>
          <w:sz w:val="24"/>
          <w:szCs w:val="24"/>
          <w:shd w:val="clear" w:color="auto" w:fill="ECF0F5"/>
          <w:rtl/>
        </w:rPr>
        <w:t>لَفْظاً</w:t>
      </w:r>
      <w:r w:rsidRPr="005D214D">
        <w:rPr>
          <w:rFonts w:asciiTheme="majorBidi" w:hAnsiTheme="majorBidi" w:cstheme="majorBidi"/>
          <w:color w:val="242424"/>
          <w:sz w:val="24"/>
          <w:szCs w:val="24"/>
          <w:shd w:val="clear" w:color="auto" w:fill="ECF0F5"/>
        </w:rPr>
        <w:t>: во всех передачах равий передали хадисы буквально, не меняя мэтн. Подобные хадисы составляют сравнительно меньшую часть от всего числа мутаватир-хадисов. Пример лафзен мутаватир-хадис: «Если кто-то, зная, выдумал то, о чём я не говорил, пусть готовит для себя место в аду»[[7]]. Ма’нен мутаватир   </w:t>
      </w:r>
      <w:r w:rsidRPr="005D214D">
        <w:rPr>
          <w:rFonts w:asciiTheme="majorBidi" w:hAnsiTheme="majorBidi" w:cstheme="majorBidi"/>
          <w:color w:val="242424"/>
          <w:sz w:val="24"/>
          <w:szCs w:val="24"/>
          <w:shd w:val="clear" w:color="auto" w:fill="ECF0F5"/>
          <w:rtl/>
        </w:rPr>
        <w:t>مَعْناً</w:t>
      </w:r>
      <w:r w:rsidRPr="005D214D">
        <w:rPr>
          <w:rFonts w:asciiTheme="majorBidi" w:hAnsiTheme="majorBidi" w:cstheme="majorBidi"/>
          <w:color w:val="242424"/>
          <w:sz w:val="24"/>
          <w:szCs w:val="24"/>
          <w:shd w:val="clear" w:color="auto" w:fill="ECF0F5"/>
        </w:rPr>
        <w:t>:  хадисы передали те равий, которые обладают качествами таватур. На</w:t>
      </w:r>
      <w:r w:rsidRPr="005D214D">
        <w:rPr>
          <w:rFonts w:asciiTheme="majorBidi" w:hAnsiTheme="majorBidi" w:cstheme="majorBidi"/>
          <w:color w:val="242424"/>
          <w:sz w:val="24"/>
          <w:szCs w:val="24"/>
          <w:shd w:val="clear" w:color="auto" w:fill="ECF0F5"/>
        </w:rPr>
        <w:softHyphen/>
        <w:t>пример: в 100 переданных разных хадисах, имеется один смысл о том, что Пророк, саллаллаху алейхи ва саллям, при чтении ду’а руки держал поднятыми. Хукум (решение, заключение ученых) по мутаватир-хадис: 1. Кто совершает инкар (отрицает) и не верит тому, что сказано в мутаватир-хадисе, тот отступает от веры. 2. Выполнять то, что сообщено в мутаватир-хадисе, — ваджиб. 3. Критика мутаватир-хадиса запрещена. 4. Если в сэнэд подобных хадисов имеются недостатки, данный хадис не является мутаватир, а назы</w:t>
      </w:r>
      <w:r w:rsidRPr="005D214D">
        <w:rPr>
          <w:rFonts w:asciiTheme="majorBidi" w:hAnsiTheme="majorBidi" w:cstheme="majorBidi"/>
          <w:color w:val="242424"/>
          <w:sz w:val="24"/>
          <w:szCs w:val="24"/>
          <w:shd w:val="clear" w:color="auto" w:fill="ECF0F5"/>
        </w:rPr>
        <w:softHyphen/>
        <w:t>вается “Машхур” или “Мустафиз”. 5. Не является обязательным, чтобы все равий во всех категориях имели качества сика. Даже если среди них есть несколько слабых равий, хадис считается мутаватир. Книги, в которых собраны все мутаватир-хадисы: 1. Суюти “Катфуль Азхар”</w:t>
      </w:r>
      <w:r w:rsidRPr="005D214D">
        <w:rPr>
          <w:rFonts w:asciiTheme="majorBidi" w:hAnsiTheme="majorBidi" w:cstheme="majorBidi"/>
          <w:color w:val="242424"/>
          <w:sz w:val="24"/>
          <w:szCs w:val="24"/>
          <w:shd w:val="clear" w:color="auto" w:fill="ECF0F5"/>
          <w:rtl/>
        </w:rPr>
        <w:t>قَطْفُ اْلاَْزْهاَر</w:t>
      </w:r>
      <w:r w:rsidRPr="005D214D">
        <w:rPr>
          <w:rFonts w:asciiTheme="majorBidi" w:hAnsiTheme="majorBidi" w:cstheme="majorBidi"/>
          <w:color w:val="242424"/>
          <w:sz w:val="24"/>
          <w:szCs w:val="24"/>
          <w:shd w:val="clear" w:color="auto" w:fill="ECF0F5"/>
        </w:rPr>
        <w:t xml:space="preserve"> ِ  (буквально “Срывать цветы”). В этой книге на 159 страницах приведены 112 мутаватир-хадисов. 2. Джа’фар Аль-Каттани “Назмулмутанасир филь-хадисиль-мутаватир”  </w:t>
      </w:r>
      <w:r w:rsidRPr="005D214D">
        <w:rPr>
          <w:rFonts w:asciiTheme="majorBidi" w:hAnsiTheme="majorBidi" w:cstheme="majorBidi"/>
          <w:color w:val="242424"/>
          <w:sz w:val="24"/>
          <w:szCs w:val="24"/>
          <w:shd w:val="clear" w:color="auto" w:fill="ECF0F5"/>
          <w:rtl/>
        </w:rPr>
        <w:t>نُظُمُ الْمُتَنَاثِرِ فِي الْحَدِيثِ الْمُتَوَاتِرِ</w:t>
      </w:r>
      <w:r w:rsidRPr="005D214D">
        <w:rPr>
          <w:rFonts w:asciiTheme="majorBidi" w:hAnsiTheme="majorBidi" w:cstheme="majorBidi"/>
          <w:color w:val="242424"/>
          <w:sz w:val="24"/>
          <w:szCs w:val="24"/>
          <w:shd w:val="clear" w:color="auto" w:fill="ECF0F5"/>
        </w:rPr>
        <w:t xml:space="preserve">. За основу взята книга Суюти. Книга напечатана в Марокко и в Бейруте. Хадисы: 1. Мутаватир хадисы: а) лафзи мутаватир; б) ма’нави мутаватир. 2. Ахад хадисы: а) сахих; б) хасан; в) да’ииф. Машхуур-хадис  </w:t>
      </w:r>
      <w:r w:rsidRPr="005D214D">
        <w:rPr>
          <w:rFonts w:asciiTheme="majorBidi" w:hAnsiTheme="majorBidi" w:cstheme="majorBidi"/>
          <w:color w:val="242424"/>
          <w:sz w:val="24"/>
          <w:szCs w:val="24"/>
          <w:shd w:val="clear" w:color="auto" w:fill="ECF0F5"/>
          <w:rtl/>
        </w:rPr>
        <w:t>اَلْمَشْهُورُ</w:t>
      </w:r>
      <w:r w:rsidRPr="005D214D">
        <w:rPr>
          <w:rFonts w:asciiTheme="majorBidi" w:hAnsiTheme="majorBidi" w:cstheme="majorBidi"/>
          <w:color w:val="242424"/>
          <w:sz w:val="24"/>
          <w:szCs w:val="24"/>
          <w:shd w:val="clear" w:color="auto" w:fill="ECF0F5"/>
        </w:rPr>
        <w:t>  (известный). Известные хадисы — машхур делятся в свою очередь на три вида: а) Сахих –машхуур</w:t>
      </w:r>
      <w:r w:rsidRPr="005D214D">
        <w:rPr>
          <w:rFonts w:asciiTheme="majorBidi" w:hAnsiTheme="majorBidi" w:cstheme="majorBidi"/>
          <w:color w:val="242424"/>
          <w:sz w:val="24"/>
          <w:szCs w:val="24"/>
          <w:shd w:val="clear" w:color="auto" w:fill="ECF0F5"/>
          <w:rtl/>
        </w:rPr>
        <w:t>اَلصَّحِيحُ  الْمَشْهُورُ</w:t>
      </w:r>
      <w:r w:rsidRPr="005D214D">
        <w:rPr>
          <w:rFonts w:asciiTheme="majorBidi" w:hAnsiTheme="majorBidi" w:cstheme="majorBidi"/>
          <w:color w:val="242424"/>
          <w:sz w:val="24"/>
          <w:szCs w:val="24"/>
          <w:shd w:val="clear" w:color="auto" w:fill="ECF0F5"/>
        </w:rPr>
        <w:t xml:space="preserve"> б) Хасан –машхуур</w:t>
      </w:r>
      <w:r w:rsidRPr="005D214D">
        <w:rPr>
          <w:rFonts w:asciiTheme="majorBidi" w:hAnsiTheme="majorBidi" w:cstheme="majorBidi"/>
          <w:color w:val="242424"/>
          <w:sz w:val="24"/>
          <w:szCs w:val="24"/>
          <w:shd w:val="clear" w:color="auto" w:fill="ECF0F5"/>
          <w:rtl/>
        </w:rPr>
        <w:t>اَلْحَسَنُ الْمَشْهُورُ</w:t>
      </w:r>
      <w:r w:rsidRPr="005D214D">
        <w:rPr>
          <w:rFonts w:asciiTheme="majorBidi" w:hAnsiTheme="majorBidi" w:cstheme="majorBidi"/>
          <w:color w:val="242424"/>
          <w:sz w:val="24"/>
          <w:szCs w:val="24"/>
          <w:shd w:val="clear" w:color="auto" w:fill="ECF0F5"/>
        </w:rPr>
        <w:t xml:space="preserve"> в) Да’ииф –машхуур</w:t>
      </w:r>
      <w:r w:rsidRPr="005D214D">
        <w:rPr>
          <w:rFonts w:asciiTheme="majorBidi" w:hAnsiTheme="majorBidi" w:cstheme="majorBidi"/>
          <w:color w:val="242424"/>
          <w:sz w:val="24"/>
          <w:szCs w:val="24"/>
          <w:shd w:val="clear" w:color="auto" w:fill="ECF0F5"/>
          <w:rtl/>
        </w:rPr>
        <w:t>اَلضَّعِيفُ اَلْمَشْهُورُ</w:t>
      </w:r>
      <w:r w:rsidRPr="005D214D">
        <w:rPr>
          <w:rFonts w:asciiTheme="majorBidi" w:hAnsiTheme="majorBidi" w:cstheme="majorBidi"/>
          <w:color w:val="242424"/>
          <w:sz w:val="24"/>
          <w:szCs w:val="24"/>
          <w:shd w:val="clear" w:color="auto" w:fill="ECF0F5"/>
        </w:rPr>
        <w:t xml:space="preserve"> В этих хадисах в каждой категории сэнэд должны быть минимум 2 передавших человека. Эти равий не имеют качеств мутаватир. Примеры подобных хадисов: 1) Сахих-машхур: «Кто идет на намаз-джум’а — пусть выполнит гусль»[[8]]. 2) Хасан-машхур: «Получение знаний — фард для каждого мусульманина»[[9]]. 3) Да’ииф-машхур: «Сердце так устроено, что оно любит того, кто делает ему добро»[[10]]. Примеры машхур-хадисов, распространенных в различных науках: 1. Хадис, известный среди хадисоведов: «Пророк, саллаллаху алейхи ва саллям, в течение целого месяца после совершения руку’ делал кунут и читал ду’а (бедд’уа) против народа Ра’ль и Зэкьван»[[11]]. 2. Хадис, который известен среди хадисоведов, учёных и простых людей: «Мусульманин мусульманину – брат»[[12]]. 3. Хадисы, которые известны среди учёных по фикху (факихов): «Самое нелюбимое из разрешённого (халяль) Аллахом – развод»[[13]]. «Мусульмане должны выполнять условия»[[14]]. 4. Хадисы, которые известны среди учёных по усулиль фикх: «Если судья (хаким) делал иджтихад и вынес правильное решение, получит два саваба, а если неправильное — то один»[[15]]. «Моя умма не ответит за те свои деяния, которые она совершила по ошибке, либо по забывчивости, либо по принуждению»[[16]]. 5. Хадисы, которые широко известны среди простых людей: «Хорошее отношение между людьми – садака»[[17]]. «Путешествие – это часть мучения»[[18]]. «Кто обманывает, тот не из нас»[[19]]. «Война – это хитрость»[[20]]. «Верующий — зеркало для верующего»[[21]]. Наряду с достоверными машхур-хадисами среди людей имеют хождение и вымышленные хадисы. Различить их можно, пользуясь книгами «Кяшфуль-хафа» и «Музилюль-Ильбасс аммаш-тахара минэль-аха</w:t>
      </w:r>
      <w:r w:rsidRPr="005D214D">
        <w:rPr>
          <w:rFonts w:asciiTheme="majorBidi" w:hAnsiTheme="majorBidi" w:cstheme="majorBidi"/>
          <w:color w:val="242424"/>
          <w:sz w:val="24"/>
          <w:szCs w:val="24"/>
          <w:shd w:val="clear" w:color="auto" w:fill="ECF0F5"/>
        </w:rPr>
        <w:softHyphen/>
        <w:t>дис аля альсинэтин-нас», </w:t>
      </w:r>
      <w:r w:rsidRPr="005D214D">
        <w:rPr>
          <w:rFonts w:asciiTheme="majorBidi" w:hAnsiTheme="majorBidi" w:cstheme="majorBidi"/>
          <w:color w:val="242424"/>
          <w:sz w:val="24"/>
          <w:szCs w:val="24"/>
        </w:rPr>
        <w:br/>
      </w:r>
      <w:r w:rsidRPr="005D214D">
        <w:rPr>
          <w:rFonts w:asciiTheme="majorBidi" w:hAnsiTheme="majorBidi" w:cstheme="majorBidi"/>
          <w:color w:val="242424"/>
          <w:sz w:val="24"/>
          <w:szCs w:val="24"/>
        </w:rPr>
        <w:br/>
      </w:r>
      <w:r w:rsidR="00810892">
        <w:rPr>
          <w:rFonts w:asciiTheme="majorBidi" w:eastAsia="MS Mincho" w:hAnsiTheme="majorBidi" w:cstheme="majorBidi"/>
          <w:sz w:val="24"/>
          <w:szCs w:val="24"/>
          <w:lang w:eastAsia="ja-JP"/>
        </w:rPr>
        <w:t>3.</w:t>
      </w:r>
      <w:r w:rsidR="00810892" w:rsidRPr="00810892">
        <w:rPr>
          <w:rFonts w:ascii="Times New Roman" w:eastAsia="Times New Roman" w:hAnsi="Times New Roman" w:cs="Times New Roman"/>
          <w:sz w:val="24"/>
          <w:szCs w:val="24"/>
          <w:lang w:eastAsia="ru-RU"/>
        </w:rPr>
        <w:t xml:space="preserve"> </w:t>
      </w:r>
      <w:r w:rsidR="00810892" w:rsidRPr="00F95E0C">
        <w:rPr>
          <w:rFonts w:ascii="Times New Roman" w:eastAsia="Times New Roman" w:hAnsi="Times New Roman" w:cs="Times New Roman"/>
          <w:sz w:val="24"/>
          <w:szCs w:val="24"/>
          <w:lang w:eastAsia="ru-RU"/>
        </w:rPr>
        <w:t>История и пути появления ложных хадисов</w:t>
      </w:r>
    </w:p>
    <w:p w:rsidR="00810892" w:rsidRDefault="00810892" w:rsidP="005D214D">
      <w:pPr>
        <w:spacing w:after="0" w:line="240" w:lineRule="auto"/>
        <w:rPr>
          <w:rFonts w:ascii="Times New Roman" w:eastAsia="Times New Roman" w:hAnsi="Times New Roman" w:cs="Times New Roman"/>
          <w:sz w:val="24"/>
          <w:szCs w:val="24"/>
          <w:lang w:eastAsia="ru-RU"/>
        </w:rPr>
      </w:pPr>
    </w:p>
    <w:p w:rsidR="00810892" w:rsidRPr="00810892" w:rsidRDefault="00810892" w:rsidP="00AB0A6B">
      <w:pPr>
        <w:pStyle w:val="a9"/>
        <w:shd w:val="clear" w:color="auto" w:fill="FCFCFA"/>
        <w:spacing w:before="0" w:beforeAutospacing="0" w:after="300" w:afterAutospacing="0" w:line="390" w:lineRule="atLeast"/>
        <w:jc w:val="both"/>
        <w:rPr>
          <w:rFonts w:asciiTheme="majorBidi" w:hAnsiTheme="majorBidi" w:cstheme="majorBidi"/>
          <w:color w:val="333333"/>
        </w:rPr>
      </w:pPr>
      <w:r w:rsidRPr="00810892">
        <w:rPr>
          <w:rFonts w:asciiTheme="majorBidi" w:hAnsiTheme="majorBidi" w:cstheme="majorBidi"/>
          <w:color w:val="333333"/>
        </w:rPr>
        <w:lastRenderedPageBreak/>
        <w:t>Даже в авторитетных сборниках наряду с достоверными и хорошими хадисами упоминаются слабые предания. Составители фиксировали их для того, чтобы последующие поколения знали о существовании таких хадисов и принимали во внимание их недостоверность. Имена передатчиков, распространявших ненадёжные сообщения, разглашались, и учёные предостерегали от доверия им своих учеников.Появление слабых хадисов было неизбежным явлением, поскольку передатчики, не отличавшиеся внимательностью и точностью, могли неправильно понять смысл услышанного хадиса, забыть его текст или имя шейха, от которого они услышали хадис. Современники без особого труда выявляли такие ошибки, потому что обычно со слов учёных хадисы передавали десятки учеников, и любая неточность быстро привлекала к себе внимание знатоков хадисов. Впоследствии надёжность всех сообщений, рассказанных такими людьми, подвергалась сомнению, а их рассказы от имени Пророка классифицировались как слабые хадисы.Слабость хадиса не означает того, что его текст обязательно противоречит Корану и достоверным хадисам. Однако ненадёжность его иснада является поводом для того, чтобы отвергнуть такое сообщение. Соответствие смысла такого хадиса Корану, Сунне или единому мнению учёных не является основанием для того, чтобы приписывать Пророку Мухаммаду слова, которых он, вероятно, не произносил.</w:t>
      </w:r>
    </w:p>
    <w:p w:rsidR="00810892" w:rsidRPr="00810892" w:rsidRDefault="00810892" w:rsidP="00AB0A6B">
      <w:pPr>
        <w:pStyle w:val="a9"/>
        <w:shd w:val="clear" w:color="auto" w:fill="FCFCFA"/>
        <w:spacing w:before="0" w:beforeAutospacing="0" w:after="300" w:afterAutospacing="0" w:line="390" w:lineRule="atLeast"/>
        <w:jc w:val="both"/>
        <w:rPr>
          <w:rFonts w:asciiTheme="majorBidi" w:hAnsiTheme="majorBidi" w:cstheme="majorBidi"/>
          <w:color w:val="333333"/>
        </w:rPr>
      </w:pPr>
      <w:r w:rsidRPr="00810892">
        <w:rPr>
          <w:rFonts w:asciiTheme="majorBidi" w:hAnsiTheme="majorBidi" w:cstheme="majorBidi"/>
          <w:color w:val="333333"/>
        </w:rPr>
        <w:t xml:space="preserve">Наряду со слабыми хадисами учёные фиксировали подложные сообщения, подчёркивая их лживость и несостоятельность. Одной из главных причин их возникновения было стремление некоторых людей исказить ислам. Мусульмане называли их персидским словом зиндик, которое прочно вошло в арабский язык.Прикрываясь исламом, эти люди сеяли смуту и подрывали устои религии. Составление подложных хадисов было одним из основных видов их деятельности. Одни из них распространяли подложные хадисы среди невежественных людей. Другие завоёвывали доверие кого-либо из учёных, находили доступ к его записям и вписывали в них лживые рассказы. Так, Суфьян бин Ваки (ум. 861) выявил, что подобным подлогом занимался переписчик его рукописей Куртума, а Хаммад бин Саляма (ум. 784) уличил в этом своего пасынка Абд-аль-Карима бин Абу аль-Ауджа.Когда одного из зиндиков привели к халифу Харуну ар-Рашиду (787–809), он сказал: «Эмир правоверных, ты ничего не сможешь поделать с теми четырьмя тысячами хадисов, которые я сочинил и оставил вам. В них я объявил запретным то, что дозволено, и разрешённым то, что запрещено. Ничего из этого Пророк не говорил». Халиф ответил: «Ты, зиндик, ничего не сможешь поделать с Абдаллахом бин аль-Мубараком и Абу Исхаком аль-Фазази. Они проверяют каждый хадис, и они выявят каждое твоё слово!»Другой причиной появления подложных хадисов было желание некоторых маловеров обосновать свои еретические взгляды словами Пророка. В этом плане особо отличались сторонники шиизма, сочинившие около трёхсот тысяч хадисов о </w:t>
      </w:r>
      <w:r w:rsidRPr="00810892">
        <w:rPr>
          <w:rFonts w:asciiTheme="majorBidi" w:hAnsiTheme="majorBidi" w:cstheme="majorBidi"/>
          <w:color w:val="333333"/>
        </w:rPr>
        <w:lastRenderedPageBreak/>
        <w:t>превосходстве Али бин Абу Талиба и его потомков. Например, Закария бин Яхья придумал хадис о том, что Посланник Аллаха якобы сказал: «За тысячу лет до сотворения небес и земли на вратах Рая уже было написано: “Нет божества, кроме Аллаха, и Али — брат Посланника Аллаха”».Немало хадисов было выдумано невежественными мусульманами, стремившимися таким путём подтолкнуть людей на совершение праведных поступков. Они сочиняли хадисы о награде, которая обещана за чтение Корана, соблюдение поста, раздачу милостыни и т. п. Когда известный хадисовед Ибн Махди (930–1019) спросил Мейсару бин Абд-Раббиха: «Откуда ты взял хадис о том, что за прочтение такой-то суры можно получить такое-то вознаграждение?» — тот ответил: «Я придумал его, чтобы вдохновить людей на чтение Корана».Среди прочих причин возникновения подложных хадисов учёные называли желание получить материальную выгоду, приблизиться к правителям, обрести известность и привлечь к себе внимание богословов. Знатоки хадисов разоблачали тех, кто возводил навет на Пророка и распространял ложь от его имени. Они очищали Сунну от искажений и добавлений, и сегодня достоверные и слабые хадисы собраны в отдельные своды, каждый из которых подкрепляется авторитетом выдающихся хадисоведов.</w:t>
      </w:r>
    </w:p>
    <w:p w:rsidR="00810892" w:rsidRPr="00810892" w:rsidRDefault="00810892" w:rsidP="00810892">
      <w:pPr>
        <w:pStyle w:val="a9"/>
        <w:shd w:val="clear" w:color="auto" w:fill="FCFCFA"/>
        <w:spacing w:before="0" w:beforeAutospacing="0" w:after="300" w:afterAutospacing="0" w:line="390" w:lineRule="atLeast"/>
        <w:jc w:val="both"/>
        <w:rPr>
          <w:rFonts w:asciiTheme="majorBidi" w:hAnsiTheme="majorBidi" w:cstheme="majorBidi"/>
          <w:color w:val="333333"/>
        </w:rPr>
      </w:pPr>
      <w:r w:rsidRPr="00810892">
        <w:rPr>
          <w:rFonts w:asciiTheme="majorBidi" w:hAnsiTheme="majorBidi" w:cstheme="majorBidi"/>
          <w:color w:val="333333"/>
        </w:rPr>
        <w:t>Наиболее известными сборниками подложных хадисов являются труды «Маудуат» Мухаммада аль-Асбахани (ум. 1023), «Захират аль-хуффаз» Ибн аль-Кайсарани (ум. 1113), «Аль-абатиль ва-ль-манакир» аль-Хусейна аль-Джуркани (ум. 1148) и «Маудуат» Абд-ар-Рахмана бин Али аль-Багдади, известного как Ибн аль-Джаузи (ум. 1201).</w:t>
      </w:r>
    </w:p>
    <w:p w:rsidR="00810892" w:rsidRDefault="00810892" w:rsidP="00810892">
      <w:pPr>
        <w:pStyle w:val="ya-share2item"/>
        <w:shd w:val="clear" w:color="auto" w:fill="FCFCFA"/>
        <w:spacing w:before="0" w:beforeAutospacing="0" w:after="0" w:afterAutospacing="0"/>
        <w:ind w:left="360" w:right="60"/>
        <w:textAlignment w:val="top"/>
        <w:rPr>
          <w:rFonts w:ascii="Arial" w:hAnsi="Arial" w:cs="Arial"/>
          <w:color w:val="333333"/>
          <w:sz w:val="20"/>
          <w:szCs w:val="20"/>
        </w:rPr>
      </w:pPr>
    </w:p>
    <w:p w:rsidR="00810892" w:rsidRDefault="00810892" w:rsidP="005D214D">
      <w:pPr>
        <w:spacing w:after="0" w:line="240" w:lineRule="auto"/>
        <w:rPr>
          <w:rFonts w:ascii="Times New Roman" w:eastAsia="Times New Roman" w:hAnsi="Times New Roman" w:cs="Times New Roman"/>
          <w:sz w:val="24"/>
          <w:szCs w:val="24"/>
          <w:lang w:eastAsia="ru-RU"/>
        </w:rPr>
      </w:pPr>
    </w:p>
    <w:p w:rsidR="00810892" w:rsidRPr="005D214D" w:rsidRDefault="00810892" w:rsidP="005D214D">
      <w:pPr>
        <w:spacing w:after="0" w:line="240" w:lineRule="auto"/>
        <w:rPr>
          <w:rFonts w:asciiTheme="majorBidi" w:eastAsia="MS Mincho" w:hAnsiTheme="majorBidi" w:cstheme="majorBidi"/>
          <w:sz w:val="24"/>
          <w:szCs w:val="24"/>
          <w:lang w:eastAsia="ja-JP"/>
        </w:rPr>
      </w:pPr>
    </w:p>
    <w:sectPr w:rsidR="00810892" w:rsidRPr="005D214D" w:rsidSect="008238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Cambria"/>
    <w:panose1 w:val="00000000000000000000"/>
    <w:charset w:val="00"/>
    <w:family w:val="roman"/>
    <w:notTrueType/>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CB364B4"/>
    <w:multiLevelType w:val="hybridMultilevel"/>
    <w:tmpl w:val="0D827CB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15:restartNumberingAfterBreak="0">
    <w:nsid w:val="169C0EAA"/>
    <w:multiLevelType w:val="hybridMultilevel"/>
    <w:tmpl w:val="D7FED72C"/>
    <w:lvl w:ilvl="0" w:tplc="BB0C42C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C3C3E38"/>
    <w:multiLevelType w:val="hybridMultilevel"/>
    <w:tmpl w:val="092E9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A42596"/>
    <w:multiLevelType w:val="multilevel"/>
    <w:tmpl w:val="55E0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BF22F9"/>
    <w:multiLevelType w:val="hybridMultilevel"/>
    <w:tmpl w:val="D5E2BA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49B064E"/>
    <w:multiLevelType w:val="hybridMultilevel"/>
    <w:tmpl w:val="6BAAB5BA"/>
    <w:lvl w:ilvl="0" w:tplc="35209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56E54BED"/>
    <w:multiLevelType w:val="hybridMultilevel"/>
    <w:tmpl w:val="4E707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3357DB"/>
    <w:multiLevelType w:val="hybridMultilevel"/>
    <w:tmpl w:val="E1064270"/>
    <w:lvl w:ilvl="0" w:tplc="0E982214">
      <w:start w:val="1"/>
      <w:numFmt w:val="decimal"/>
      <w:lvlText w:val="%1."/>
      <w:lvlJc w:val="left"/>
      <w:pPr>
        <w:ind w:left="1069" w:hanging="36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98A32AF"/>
    <w:multiLevelType w:val="hybridMultilevel"/>
    <w:tmpl w:val="601EFB66"/>
    <w:lvl w:ilvl="0" w:tplc="0419000F">
      <w:start w:val="1"/>
      <w:numFmt w:val="decimal"/>
      <w:lvlText w:val="%1."/>
      <w:lvlJc w:val="left"/>
      <w:pPr>
        <w:ind w:left="2062"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5"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506718"/>
    <w:multiLevelType w:val="multilevel"/>
    <w:tmpl w:val="B832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6"/>
  </w:num>
  <w:num w:numId="6">
    <w:abstractNumId w:val="3"/>
  </w:num>
  <w:num w:numId="7">
    <w:abstractNumId w:val="15"/>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num>
  <w:num w:numId="12">
    <w:abstractNumId w:val="1"/>
  </w:num>
  <w:num w:numId="13">
    <w:abstractNumId w:val="10"/>
  </w:num>
  <w:num w:numId="14">
    <w:abstractNumId w:val="16"/>
  </w:num>
  <w:num w:numId="15">
    <w:abstractNumId w:val="7"/>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E0C"/>
    <w:rsid w:val="00041C2A"/>
    <w:rsid w:val="000D0E93"/>
    <w:rsid w:val="001122AA"/>
    <w:rsid w:val="001219BF"/>
    <w:rsid w:val="0014291B"/>
    <w:rsid w:val="00163D59"/>
    <w:rsid w:val="001B45F9"/>
    <w:rsid w:val="00212E07"/>
    <w:rsid w:val="002175FA"/>
    <w:rsid w:val="00291013"/>
    <w:rsid w:val="002B3AC8"/>
    <w:rsid w:val="002E44ED"/>
    <w:rsid w:val="00323D40"/>
    <w:rsid w:val="003A78BD"/>
    <w:rsid w:val="003D0A77"/>
    <w:rsid w:val="00454BC1"/>
    <w:rsid w:val="00466CBD"/>
    <w:rsid w:val="0049675C"/>
    <w:rsid w:val="004D26A8"/>
    <w:rsid w:val="00505272"/>
    <w:rsid w:val="005206A5"/>
    <w:rsid w:val="00527353"/>
    <w:rsid w:val="005B6C8D"/>
    <w:rsid w:val="005D214D"/>
    <w:rsid w:val="005E49C2"/>
    <w:rsid w:val="005F7FA4"/>
    <w:rsid w:val="00692F31"/>
    <w:rsid w:val="006C3EB9"/>
    <w:rsid w:val="007455C8"/>
    <w:rsid w:val="007569E2"/>
    <w:rsid w:val="00756A79"/>
    <w:rsid w:val="00810107"/>
    <w:rsid w:val="00810892"/>
    <w:rsid w:val="00823824"/>
    <w:rsid w:val="009310BA"/>
    <w:rsid w:val="00992A24"/>
    <w:rsid w:val="00A04778"/>
    <w:rsid w:val="00A05B56"/>
    <w:rsid w:val="00A46599"/>
    <w:rsid w:val="00A80CE9"/>
    <w:rsid w:val="00A86857"/>
    <w:rsid w:val="00A92B7A"/>
    <w:rsid w:val="00AA57F4"/>
    <w:rsid w:val="00AB0A6B"/>
    <w:rsid w:val="00AB6566"/>
    <w:rsid w:val="00AD1CA8"/>
    <w:rsid w:val="00AE7950"/>
    <w:rsid w:val="00B26C81"/>
    <w:rsid w:val="00BA418A"/>
    <w:rsid w:val="00CA5661"/>
    <w:rsid w:val="00CC09F8"/>
    <w:rsid w:val="00CD20A5"/>
    <w:rsid w:val="00CF3892"/>
    <w:rsid w:val="00D045DC"/>
    <w:rsid w:val="00D217AB"/>
    <w:rsid w:val="00DB5CB9"/>
    <w:rsid w:val="00DC7874"/>
    <w:rsid w:val="00E50411"/>
    <w:rsid w:val="00F95E0C"/>
    <w:rsid w:val="00FF29A3"/>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1629B"/>
  <w15:docId w15:val="{95F4A012-5B41-4D71-9638-B579A729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E93"/>
    <w:pPr>
      <w:ind w:left="720"/>
      <w:contextualSpacing/>
    </w:pPr>
    <w:rPr>
      <w:rFonts w:ascii="Calibri" w:eastAsia="Calibri" w:hAnsi="Calibri" w:cs="Arial"/>
    </w:rPr>
  </w:style>
  <w:style w:type="paragraph" w:styleId="a4">
    <w:name w:val="Balloon Text"/>
    <w:basedOn w:val="a"/>
    <w:link w:val="a5"/>
    <w:uiPriority w:val="99"/>
    <w:semiHidden/>
    <w:unhideWhenUsed/>
    <w:rsid w:val="004967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675C"/>
    <w:rPr>
      <w:rFonts w:ascii="Tahoma" w:hAnsi="Tahoma" w:cs="Tahoma"/>
      <w:sz w:val="16"/>
      <w:szCs w:val="16"/>
    </w:rPr>
  </w:style>
  <w:style w:type="table" w:styleId="a6">
    <w:name w:val="Table Grid"/>
    <w:basedOn w:val="a1"/>
    <w:uiPriority w:val="59"/>
    <w:rsid w:val="004D2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8"/>
    <w:rsid w:val="00AE7950"/>
    <w:rPr>
      <w:sz w:val="17"/>
      <w:szCs w:val="17"/>
      <w:shd w:val="clear" w:color="auto" w:fill="FFFFFF"/>
    </w:rPr>
  </w:style>
  <w:style w:type="paragraph" w:styleId="a8">
    <w:name w:val="Body Text"/>
    <w:basedOn w:val="a"/>
    <w:link w:val="a7"/>
    <w:rsid w:val="00AE7950"/>
    <w:pPr>
      <w:shd w:val="clear" w:color="auto" w:fill="FFFFFF"/>
      <w:spacing w:after="0" w:line="206" w:lineRule="exact"/>
      <w:ind w:hanging="1360"/>
    </w:pPr>
    <w:rPr>
      <w:sz w:val="17"/>
      <w:szCs w:val="17"/>
    </w:rPr>
  </w:style>
  <w:style w:type="character" w:customStyle="1" w:styleId="1">
    <w:name w:val="Основной текст Знак1"/>
    <w:basedOn w:val="a0"/>
    <w:uiPriority w:val="99"/>
    <w:semiHidden/>
    <w:rsid w:val="00AE7950"/>
  </w:style>
  <w:style w:type="paragraph" w:styleId="2">
    <w:name w:val="Body Text 2"/>
    <w:basedOn w:val="a"/>
    <w:link w:val="20"/>
    <w:uiPriority w:val="99"/>
    <w:semiHidden/>
    <w:unhideWhenUsed/>
    <w:rsid w:val="00AE7950"/>
    <w:pPr>
      <w:spacing w:after="120" w:line="480" w:lineRule="auto"/>
    </w:pPr>
    <w:rPr>
      <w:rFonts w:eastAsiaTheme="minorEastAsia"/>
      <w:lang w:eastAsia="ru-RU"/>
    </w:rPr>
  </w:style>
  <w:style w:type="character" w:customStyle="1" w:styleId="20">
    <w:name w:val="Основной текст 2 Знак"/>
    <w:basedOn w:val="a0"/>
    <w:link w:val="2"/>
    <w:uiPriority w:val="99"/>
    <w:semiHidden/>
    <w:rsid w:val="00AE7950"/>
    <w:rPr>
      <w:rFonts w:eastAsiaTheme="minorEastAsia"/>
      <w:lang w:eastAsia="ru-RU"/>
    </w:rPr>
  </w:style>
  <w:style w:type="paragraph" w:styleId="a9">
    <w:name w:val="Normal (Web)"/>
    <w:basedOn w:val="a"/>
    <w:uiPriority w:val="99"/>
    <w:rsid w:val="00CF38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CF3892"/>
    <w:rPr>
      <w:b/>
      <w:bCs/>
    </w:rPr>
  </w:style>
  <w:style w:type="character" w:styleId="ab">
    <w:name w:val="Hyperlink"/>
    <w:basedOn w:val="a0"/>
    <w:uiPriority w:val="99"/>
    <w:semiHidden/>
    <w:unhideWhenUsed/>
    <w:rsid w:val="005D214D"/>
    <w:rPr>
      <w:color w:val="0000FF"/>
      <w:u w:val="single"/>
    </w:rPr>
  </w:style>
  <w:style w:type="paragraph" w:customStyle="1" w:styleId="previous">
    <w:name w:val="previous"/>
    <w:basedOn w:val="a"/>
    <w:rsid w:val="00810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ya-share2item">
    <w:name w:val="ya-share2__item"/>
    <w:basedOn w:val="a"/>
    <w:rsid w:val="008108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Для таблиц"/>
    <w:basedOn w:val="a"/>
    <w:uiPriority w:val="99"/>
    <w:rsid w:val="0029101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7980">
      <w:bodyDiv w:val="1"/>
      <w:marLeft w:val="0"/>
      <w:marRight w:val="0"/>
      <w:marTop w:val="0"/>
      <w:marBottom w:val="0"/>
      <w:divBdr>
        <w:top w:val="none" w:sz="0" w:space="0" w:color="auto"/>
        <w:left w:val="none" w:sz="0" w:space="0" w:color="auto"/>
        <w:bottom w:val="none" w:sz="0" w:space="0" w:color="auto"/>
        <w:right w:val="none" w:sz="0" w:space="0" w:color="auto"/>
      </w:divBdr>
    </w:div>
    <w:div w:id="187453451">
      <w:bodyDiv w:val="1"/>
      <w:marLeft w:val="0"/>
      <w:marRight w:val="0"/>
      <w:marTop w:val="0"/>
      <w:marBottom w:val="0"/>
      <w:divBdr>
        <w:top w:val="none" w:sz="0" w:space="0" w:color="auto"/>
        <w:left w:val="none" w:sz="0" w:space="0" w:color="auto"/>
        <w:bottom w:val="none" w:sz="0" w:space="0" w:color="auto"/>
        <w:right w:val="none" w:sz="0" w:space="0" w:color="auto"/>
      </w:divBdr>
    </w:div>
    <w:div w:id="200243175">
      <w:bodyDiv w:val="1"/>
      <w:marLeft w:val="0"/>
      <w:marRight w:val="0"/>
      <w:marTop w:val="0"/>
      <w:marBottom w:val="0"/>
      <w:divBdr>
        <w:top w:val="none" w:sz="0" w:space="0" w:color="auto"/>
        <w:left w:val="none" w:sz="0" w:space="0" w:color="auto"/>
        <w:bottom w:val="none" w:sz="0" w:space="0" w:color="auto"/>
        <w:right w:val="none" w:sz="0" w:space="0" w:color="auto"/>
      </w:divBdr>
    </w:div>
    <w:div w:id="482308798">
      <w:bodyDiv w:val="1"/>
      <w:marLeft w:val="0"/>
      <w:marRight w:val="0"/>
      <w:marTop w:val="0"/>
      <w:marBottom w:val="0"/>
      <w:divBdr>
        <w:top w:val="none" w:sz="0" w:space="0" w:color="auto"/>
        <w:left w:val="none" w:sz="0" w:space="0" w:color="auto"/>
        <w:bottom w:val="none" w:sz="0" w:space="0" w:color="auto"/>
        <w:right w:val="none" w:sz="0" w:space="0" w:color="auto"/>
      </w:divBdr>
    </w:div>
    <w:div w:id="760177735">
      <w:bodyDiv w:val="1"/>
      <w:marLeft w:val="0"/>
      <w:marRight w:val="0"/>
      <w:marTop w:val="0"/>
      <w:marBottom w:val="0"/>
      <w:divBdr>
        <w:top w:val="none" w:sz="0" w:space="0" w:color="auto"/>
        <w:left w:val="none" w:sz="0" w:space="0" w:color="auto"/>
        <w:bottom w:val="none" w:sz="0" w:space="0" w:color="auto"/>
        <w:right w:val="none" w:sz="0" w:space="0" w:color="auto"/>
      </w:divBdr>
      <w:divsChild>
        <w:div w:id="999427246">
          <w:marLeft w:val="0"/>
          <w:marRight w:val="0"/>
          <w:marTop w:val="0"/>
          <w:marBottom w:val="0"/>
          <w:divBdr>
            <w:top w:val="none" w:sz="0" w:space="0" w:color="auto"/>
            <w:left w:val="none" w:sz="0" w:space="0" w:color="auto"/>
            <w:bottom w:val="none" w:sz="0" w:space="0" w:color="auto"/>
            <w:right w:val="none" w:sz="0" w:space="0" w:color="auto"/>
          </w:divBdr>
        </w:div>
        <w:div w:id="612975268">
          <w:marLeft w:val="0"/>
          <w:marRight w:val="0"/>
          <w:marTop w:val="450"/>
          <w:marBottom w:val="0"/>
          <w:divBdr>
            <w:top w:val="none" w:sz="0" w:space="0" w:color="auto"/>
            <w:left w:val="none" w:sz="0" w:space="0" w:color="auto"/>
            <w:bottom w:val="none" w:sz="0" w:space="0" w:color="auto"/>
            <w:right w:val="none" w:sz="0" w:space="0" w:color="auto"/>
          </w:divBdr>
          <w:divsChild>
            <w:div w:id="1850485147">
              <w:marLeft w:val="0"/>
              <w:marRight w:val="0"/>
              <w:marTop w:val="0"/>
              <w:marBottom w:val="0"/>
              <w:divBdr>
                <w:top w:val="none" w:sz="0" w:space="0" w:color="auto"/>
                <w:left w:val="none" w:sz="0" w:space="0" w:color="auto"/>
                <w:bottom w:val="none" w:sz="0" w:space="0" w:color="auto"/>
                <w:right w:val="none" w:sz="0" w:space="0" w:color="auto"/>
              </w:divBdr>
            </w:div>
            <w:div w:id="1587030150">
              <w:marLeft w:val="0"/>
              <w:marRight w:val="0"/>
              <w:marTop w:val="0"/>
              <w:marBottom w:val="0"/>
              <w:divBdr>
                <w:top w:val="none" w:sz="0" w:space="0" w:color="auto"/>
                <w:left w:val="none" w:sz="0" w:space="0" w:color="auto"/>
                <w:bottom w:val="none" w:sz="0" w:space="0" w:color="auto"/>
                <w:right w:val="none" w:sz="0" w:space="0" w:color="auto"/>
              </w:divBdr>
              <w:divsChild>
                <w:div w:id="18858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034588">
      <w:bodyDiv w:val="1"/>
      <w:marLeft w:val="0"/>
      <w:marRight w:val="0"/>
      <w:marTop w:val="0"/>
      <w:marBottom w:val="0"/>
      <w:divBdr>
        <w:top w:val="none" w:sz="0" w:space="0" w:color="auto"/>
        <w:left w:val="none" w:sz="0" w:space="0" w:color="auto"/>
        <w:bottom w:val="none" w:sz="0" w:space="0" w:color="auto"/>
        <w:right w:val="none" w:sz="0" w:space="0" w:color="auto"/>
      </w:divBdr>
    </w:div>
    <w:div w:id="1428887834">
      <w:bodyDiv w:val="1"/>
      <w:marLeft w:val="0"/>
      <w:marRight w:val="0"/>
      <w:marTop w:val="0"/>
      <w:marBottom w:val="0"/>
      <w:divBdr>
        <w:top w:val="none" w:sz="0" w:space="0" w:color="auto"/>
        <w:left w:val="none" w:sz="0" w:space="0" w:color="auto"/>
        <w:bottom w:val="none" w:sz="0" w:space="0" w:color="auto"/>
        <w:right w:val="none" w:sz="0" w:space="0" w:color="auto"/>
      </w:divBdr>
    </w:div>
    <w:div w:id="1500851908">
      <w:bodyDiv w:val="1"/>
      <w:marLeft w:val="0"/>
      <w:marRight w:val="0"/>
      <w:marTop w:val="0"/>
      <w:marBottom w:val="0"/>
      <w:divBdr>
        <w:top w:val="none" w:sz="0" w:space="0" w:color="auto"/>
        <w:left w:val="none" w:sz="0" w:space="0" w:color="auto"/>
        <w:bottom w:val="none" w:sz="0" w:space="0" w:color="auto"/>
        <w:right w:val="none" w:sz="0" w:space="0" w:color="auto"/>
      </w:divBdr>
    </w:div>
    <w:div w:id="1842742505">
      <w:bodyDiv w:val="1"/>
      <w:marLeft w:val="0"/>
      <w:marRight w:val="0"/>
      <w:marTop w:val="0"/>
      <w:marBottom w:val="0"/>
      <w:divBdr>
        <w:top w:val="none" w:sz="0" w:space="0" w:color="auto"/>
        <w:left w:val="none" w:sz="0" w:space="0" w:color="auto"/>
        <w:bottom w:val="none" w:sz="0" w:space="0" w:color="auto"/>
        <w:right w:val="none" w:sz="0" w:space="0" w:color="auto"/>
      </w:divBdr>
    </w:div>
    <w:div w:id="200003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3" Type="http://schemas.openxmlformats.org/officeDocument/2006/relationships/styles" Target="styles.xml"/><Relationship Id="rId7" Type="http://schemas.openxmlformats.org/officeDocument/2006/relationships/hyperlink" Target="http://www.biblioclu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iblioclub.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A63FD-C187-4A2E-B849-0C986815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29</Pages>
  <Words>7530</Words>
  <Characters>42925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Насрулла</cp:lastModifiedBy>
  <cp:revision>31</cp:revision>
  <cp:lastPrinted>2020-03-02T13:18:00Z</cp:lastPrinted>
  <dcterms:created xsi:type="dcterms:W3CDTF">2019-10-11T16:59:00Z</dcterms:created>
  <dcterms:modified xsi:type="dcterms:W3CDTF">2020-08-14T10:43:00Z</dcterms:modified>
</cp:coreProperties>
</file>