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ДУХОВНАЯ ОБРАЗОВАТЕЛЬНАЯ РЕЛИГИОЗНАЯ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ОРГАНИЗАЦИЯ ВЫСШЕГО ОБРАЗОВАНИЯ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«ИСЛАМСКИЙ УНИВЕРСИТЕТ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ИМЕНИ ШЕЙХА АБДУЛА-АФАНДИ»</w:t>
      </w:r>
    </w:p>
    <w:p w:rsidR="00D65D41" w:rsidRPr="00D65D41" w:rsidRDefault="00D65D41" w:rsidP="00D65D4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Ректор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 xml:space="preserve">Исламского университета 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имени шейха Абдула-Афанди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________________ А.Э.Саидов</w:t>
      </w:r>
    </w:p>
    <w:p w:rsidR="00D65D41" w:rsidRPr="00D65D41" w:rsidRDefault="00D65D41" w:rsidP="00D65D41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«____» _______________ 2017г</w:t>
      </w:r>
    </w:p>
    <w:p w:rsidR="00D65D41" w:rsidRPr="00D65D41" w:rsidRDefault="00D65D41" w:rsidP="00D65D4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РАБОЧАЯ  ПРОГРАММА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по дисциплине: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Культурология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Очная форма обучения</w:t>
      </w:r>
    </w:p>
    <w:p w:rsidR="00D65D41" w:rsidRPr="00D65D41" w:rsidRDefault="00D65D41" w:rsidP="00D65D4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Индекс:</w:t>
      </w:r>
      <w:r w:rsidRPr="00D65D41">
        <w:rPr>
          <w:rFonts w:ascii="Times New Roman" w:eastAsia="Times New Roman" w:hAnsi="Times New Roman" w:cs="Times New Roman"/>
          <w:sz w:val="24"/>
          <w:szCs w:val="24"/>
        </w:rPr>
        <w:t xml:space="preserve">   С1.В.ДВ</w:t>
      </w:r>
      <w:r>
        <w:rPr>
          <w:rFonts w:ascii="Times New Roman" w:eastAsia="Times New Roman" w:hAnsi="Times New Roman" w:cs="Times New Roman"/>
          <w:sz w:val="24"/>
          <w:szCs w:val="24"/>
        </w:rPr>
        <w:t>.1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Разработчик:       ______________________________________________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6B62D2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</w:p>
    <w:p w:rsidR="00D65D41" w:rsidRPr="00D65D41" w:rsidRDefault="00D65D41" w:rsidP="00D65D41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 </w:t>
      </w:r>
    </w:p>
    <w:p w:rsidR="00D65D41" w:rsidRPr="00D65D41" w:rsidRDefault="00D65D41" w:rsidP="00D65D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Исламских дисциплин     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D65D41">
        <w:rPr>
          <w:rFonts w:ascii="Times New Roman" w:eastAsia="Times New Roman" w:hAnsi="Times New Roman" w:cs="Times New Roman"/>
          <w:sz w:val="28"/>
          <w:szCs w:val="28"/>
        </w:rPr>
        <w:t xml:space="preserve">__ д. исламских н. Садыков М.   </w:t>
      </w:r>
    </w:p>
    <w:p w:rsidR="00D65D41" w:rsidRPr="00D65D41" w:rsidRDefault="00D65D41" w:rsidP="00D65D4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65D41" w:rsidRPr="00D65D41" w:rsidRDefault="00D65D41" w:rsidP="00D65D4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5D41">
        <w:rPr>
          <w:rFonts w:ascii="Times New Roman" w:eastAsia="Times New Roman" w:hAnsi="Times New Roman" w:cs="Times New Roman"/>
          <w:sz w:val="28"/>
          <w:szCs w:val="28"/>
        </w:rPr>
        <w:t>Дербент 2017</w:t>
      </w:r>
    </w:p>
    <w:p w:rsidR="00D65D41" w:rsidRDefault="00D65D41" w:rsidP="00473127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</w:p>
    <w:p w:rsidR="0042415E" w:rsidRPr="00A8194D" w:rsidRDefault="0042415E" w:rsidP="0042415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bCs/>
          <w:color w:val="000000"/>
          <w:kern w:val="24"/>
          <w:sz w:val="32"/>
          <w:szCs w:val="32"/>
        </w:rPr>
        <w:lastRenderedPageBreak/>
        <w:t>Автор:</w:t>
      </w:r>
    </w:p>
    <w:p w:rsidR="0042415E" w:rsidRPr="00A8194D" w:rsidRDefault="0042415E" w:rsidP="006B62D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  <w:r>
        <w:rPr>
          <w:sz w:val="28"/>
          <w:szCs w:val="28"/>
        </w:rPr>
        <w:t xml:space="preserve">Дашдемиров М.З. </w:t>
      </w:r>
      <w:r w:rsidRPr="00A8194D">
        <w:rPr>
          <w:rFonts w:ascii="Times New Roman" w:hAnsi="Times New Roman"/>
          <w:color w:val="000000"/>
          <w:kern w:val="24"/>
          <w:sz w:val="28"/>
          <w:szCs w:val="28"/>
        </w:rPr>
        <w:t>–</w:t>
      </w:r>
      <w:r>
        <w:rPr>
          <w:rFonts w:ascii="Times New Roman" w:hAnsi="Times New Roman"/>
          <w:color w:val="000000"/>
          <w:kern w:val="24"/>
          <w:sz w:val="32"/>
          <w:szCs w:val="32"/>
        </w:rPr>
        <w:t xml:space="preserve"> проректор по учебной работе,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преподаватель кафедры </w:t>
      </w:r>
      <w:r w:rsidR="006B62D2" w:rsidRPr="006B62D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42415E" w:rsidRPr="00A8194D" w:rsidRDefault="0042415E" w:rsidP="004241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color w:val="000000"/>
          <w:kern w:val="24"/>
          <w:sz w:val="32"/>
          <w:szCs w:val="32"/>
        </w:rPr>
        <w:t>Рецензент:</w:t>
      </w:r>
    </w:p>
    <w:p w:rsidR="0042415E" w:rsidRDefault="0042415E" w:rsidP="006B62D2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</w:rPr>
      </w:pPr>
      <w:r>
        <w:rPr>
          <w:rFonts w:ascii="Times New Roman" w:hAnsi="Times New Roman"/>
          <w:bCs/>
          <w:color w:val="000000"/>
          <w:kern w:val="24"/>
          <w:sz w:val="32"/>
          <w:szCs w:val="32"/>
        </w:rPr>
        <w:t>Саидов И.Э.</w:t>
      </w:r>
      <w:r w:rsidRPr="00A8194D">
        <w:rPr>
          <w:rFonts w:ascii="Times New Roman" w:hAnsi="Times New Roman"/>
          <w:bCs/>
          <w:color w:val="000000"/>
          <w:kern w:val="24"/>
          <w:sz w:val="32"/>
          <w:szCs w:val="32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>– проректор</w:t>
      </w:r>
      <w:r>
        <w:rPr>
          <w:rFonts w:ascii="Times New Roman" w:hAnsi="Times New Roman"/>
          <w:color w:val="000000"/>
          <w:kern w:val="24"/>
          <w:sz w:val="32"/>
          <w:szCs w:val="32"/>
        </w:rPr>
        <w:t xml:space="preserve"> по воспитательной работе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, преподаватель кафедры </w:t>
      </w:r>
      <w:r w:rsidR="006B62D2" w:rsidRPr="006B62D2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6B62D2" w:rsidRPr="00A8194D" w:rsidRDefault="006B62D2" w:rsidP="006B62D2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8194D">
        <w:rPr>
          <w:rFonts w:ascii="Times New Roman" w:hAnsi="Times New Roman"/>
          <w:b/>
          <w:color w:val="000000"/>
          <w:sz w:val="24"/>
          <w:szCs w:val="24"/>
        </w:rPr>
        <w:t>Программа утверждена на:</w:t>
      </w:r>
    </w:p>
    <w:p w:rsidR="0042415E" w:rsidRPr="00A8194D" w:rsidRDefault="0042415E" w:rsidP="0042415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>заседании кафедры» Исламских дисциплин» (</w:t>
      </w:r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>протокол  № «     » от «      »              2017 г)</w:t>
      </w:r>
    </w:p>
    <w:p w:rsidR="0042415E" w:rsidRPr="00A8194D" w:rsidRDefault="0042415E" w:rsidP="0042415E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15E" w:rsidRPr="00A8194D" w:rsidRDefault="0042415E" w:rsidP="0042415E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 xml:space="preserve">Зав. кафедрой     </w:t>
      </w:r>
      <w:r w:rsidRPr="00A8194D">
        <w:rPr>
          <w:rFonts w:ascii="Times New Roman" w:hAnsi="Times New Roman"/>
          <w:color w:val="000000"/>
          <w:sz w:val="24"/>
          <w:szCs w:val="24"/>
          <w:u w:val="single"/>
        </w:rPr>
        <w:t xml:space="preserve">Садыков М. Г. </w:t>
      </w:r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>«      »                  2017 г.</w:t>
      </w:r>
    </w:p>
    <w:p w:rsidR="0042415E" w:rsidRPr="00A8194D" w:rsidRDefault="0042415E" w:rsidP="0042415E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16"/>
          <w:szCs w:val="16"/>
        </w:rPr>
        <w:t>(ФИО, ученое звание) (подпись)                                        (дата)</w:t>
      </w: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Pr="00A8194D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42415E" w:rsidRDefault="0042415E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B62D2" w:rsidRDefault="006B62D2" w:rsidP="0042415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473127" w:rsidRDefault="00473127" w:rsidP="00473127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473127">
        <w:rPr>
          <w:rFonts w:ascii="Times New Roman" w:hAnsi="Times New Roman"/>
          <w:b/>
        </w:rPr>
        <w:t>Аннотация</w:t>
      </w:r>
      <w:r w:rsidR="00867B90">
        <w:rPr>
          <w:rFonts w:ascii="Times New Roman" w:hAnsi="Times New Roman"/>
          <w:b/>
        </w:rPr>
        <w:t xml:space="preserve"> рабочей программы</w:t>
      </w:r>
    </w:p>
    <w:p w:rsidR="002954CE" w:rsidRPr="00473127" w:rsidRDefault="002954CE" w:rsidP="00473127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</w:p>
    <w:p w:rsidR="00642DDF" w:rsidRDefault="00642DDF" w:rsidP="00D65D4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2DDF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642DDF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Культурология</w:t>
      </w:r>
      <w:r w:rsidRPr="00642DDF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DDF">
        <w:rPr>
          <w:rFonts w:ascii="Times New Roman" w:hAnsi="Times New Roman" w:cs="Times New Roman"/>
          <w:sz w:val="24"/>
          <w:szCs w:val="24"/>
        </w:rPr>
        <w:t>является дисциплиной по выбору вариативной части гуманитарного, социального и экономического цикла</w:t>
      </w:r>
      <w:r w:rsidR="00D65D41" w:rsidRPr="00D65D41">
        <w:t xml:space="preserve"> </w:t>
      </w:r>
      <w:r w:rsidR="00D65D41">
        <w:t>специальности «</w:t>
      </w:r>
      <w:r w:rsidR="00D65D41" w:rsidRPr="00D65D41">
        <w:rPr>
          <w:rFonts w:ascii="Times New Roman" w:hAnsi="Times New Roman" w:cs="Times New Roman"/>
          <w:sz w:val="24"/>
          <w:szCs w:val="24"/>
        </w:rPr>
        <w:t>Подготовка служителей и религиозного персонала исламского вероисповедания</w:t>
      </w:r>
      <w:r w:rsidR="00D65D41">
        <w:rPr>
          <w:rFonts w:ascii="Times New Roman" w:hAnsi="Times New Roman" w:cs="Times New Roman"/>
          <w:sz w:val="24"/>
          <w:szCs w:val="24"/>
        </w:rPr>
        <w:t xml:space="preserve">». </w:t>
      </w:r>
      <w:r w:rsidRPr="00642DDF">
        <w:rPr>
          <w:rFonts w:ascii="Times New Roman" w:hAnsi="Times New Roman" w:cs="Times New Roman"/>
          <w:sz w:val="24"/>
          <w:szCs w:val="24"/>
        </w:rPr>
        <w:t xml:space="preserve">Дисциплина реализуется в </w:t>
      </w:r>
      <w:r w:rsidR="00D65D41">
        <w:rPr>
          <w:rFonts w:ascii="Times New Roman" w:hAnsi="Times New Roman" w:cs="Times New Roman"/>
          <w:sz w:val="24"/>
          <w:szCs w:val="24"/>
        </w:rPr>
        <w:t xml:space="preserve">ДОРОВО </w:t>
      </w:r>
      <w:r w:rsidRPr="00642DDF">
        <w:rPr>
          <w:rFonts w:ascii="Times New Roman" w:hAnsi="Times New Roman" w:cs="Times New Roman"/>
          <w:sz w:val="24"/>
          <w:szCs w:val="24"/>
        </w:rPr>
        <w:t xml:space="preserve"> </w:t>
      </w:r>
      <w:r w:rsidR="00D65D41">
        <w:rPr>
          <w:rFonts w:ascii="Times New Roman" w:hAnsi="Times New Roman" w:cs="Times New Roman"/>
          <w:sz w:val="24"/>
          <w:szCs w:val="24"/>
        </w:rPr>
        <w:t xml:space="preserve">«Исламский университет имени шейха Абдула –Афанди» </w:t>
      </w:r>
      <w:r w:rsidRPr="00642DDF">
        <w:rPr>
          <w:rStyle w:val="apple-style-span"/>
          <w:rFonts w:ascii="Times New Roman" w:hAnsi="Times New Roman" w:cs="Times New Roman"/>
          <w:sz w:val="24"/>
          <w:szCs w:val="24"/>
        </w:rPr>
        <w:t xml:space="preserve">на кафедре </w:t>
      </w:r>
      <w:r w:rsidR="00D65D41">
        <w:rPr>
          <w:rStyle w:val="apple-style-span"/>
          <w:rFonts w:ascii="Times New Roman" w:hAnsi="Times New Roman" w:cs="Times New Roman"/>
          <w:sz w:val="24"/>
          <w:szCs w:val="24"/>
        </w:rPr>
        <w:t>«Исламских дисциплин»</w:t>
      </w:r>
      <w:r w:rsidRPr="00642DDF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</w:p>
    <w:p w:rsidR="00473127" w:rsidRPr="00FC71B6" w:rsidRDefault="00CF19A9" w:rsidP="00C5612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C71B6">
        <w:rPr>
          <w:rFonts w:ascii="Times New Roman" w:hAnsi="Times New Roman"/>
          <w:sz w:val="24"/>
          <w:szCs w:val="24"/>
        </w:rPr>
        <w:t>Программой предусмотрен</w:t>
      </w:r>
      <w:r w:rsidR="00473127" w:rsidRPr="00FC71B6">
        <w:rPr>
          <w:rFonts w:ascii="Times New Roman" w:hAnsi="Times New Roman"/>
          <w:sz w:val="24"/>
          <w:szCs w:val="24"/>
        </w:rPr>
        <w:t xml:space="preserve"> промежуточный контроль в форме </w:t>
      </w:r>
      <w:r w:rsidRPr="00FC71B6">
        <w:rPr>
          <w:rFonts w:ascii="Times New Roman" w:hAnsi="Times New Roman"/>
          <w:sz w:val="24"/>
          <w:szCs w:val="24"/>
        </w:rPr>
        <w:t>зачета</w:t>
      </w:r>
      <w:r w:rsidR="00473127" w:rsidRPr="00FC71B6">
        <w:rPr>
          <w:rFonts w:ascii="Times New Roman" w:hAnsi="Times New Roman"/>
          <w:sz w:val="24"/>
          <w:szCs w:val="24"/>
        </w:rPr>
        <w:t>.</w:t>
      </w:r>
    </w:p>
    <w:p w:rsidR="00A66850" w:rsidRPr="00394BB3" w:rsidRDefault="00473127" w:rsidP="007576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1B6">
        <w:rPr>
          <w:rFonts w:ascii="Times New Roman" w:hAnsi="Times New Roman"/>
          <w:sz w:val="24"/>
          <w:szCs w:val="24"/>
        </w:rPr>
        <w:t xml:space="preserve">Общая трудоемкость освоения дисциплины составляет </w:t>
      </w:r>
      <w:r w:rsidR="00CF19A9" w:rsidRPr="00FC71B6">
        <w:rPr>
          <w:rFonts w:ascii="Times New Roman" w:hAnsi="Times New Roman"/>
          <w:sz w:val="24"/>
          <w:szCs w:val="24"/>
        </w:rPr>
        <w:t>2 зачетные</w:t>
      </w:r>
      <w:r w:rsidRPr="00FC71B6">
        <w:rPr>
          <w:rFonts w:ascii="Times New Roman" w:hAnsi="Times New Roman"/>
          <w:sz w:val="24"/>
          <w:szCs w:val="24"/>
        </w:rPr>
        <w:t xml:space="preserve"> единиц</w:t>
      </w:r>
      <w:r w:rsidR="00CF19A9" w:rsidRPr="00FC71B6">
        <w:rPr>
          <w:rFonts w:ascii="Times New Roman" w:hAnsi="Times New Roman"/>
          <w:sz w:val="24"/>
          <w:szCs w:val="24"/>
        </w:rPr>
        <w:t>ы</w:t>
      </w:r>
      <w:r w:rsidRPr="00FC71B6">
        <w:rPr>
          <w:rFonts w:ascii="Times New Roman" w:hAnsi="Times New Roman"/>
          <w:sz w:val="24"/>
          <w:szCs w:val="24"/>
        </w:rPr>
        <w:t xml:space="preserve">, </w:t>
      </w:r>
      <w:r w:rsidR="00CF19A9" w:rsidRPr="00FC71B6">
        <w:rPr>
          <w:rFonts w:ascii="Times New Roman" w:hAnsi="Times New Roman"/>
          <w:sz w:val="24"/>
          <w:szCs w:val="24"/>
        </w:rPr>
        <w:t xml:space="preserve"> 72 часа</w:t>
      </w:r>
      <w:r w:rsidRPr="00FC71B6">
        <w:rPr>
          <w:rFonts w:ascii="Times New Roman" w:hAnsi="Times New Roman"/>
          <w:sz w:val="24"/>
          <w:szCs w:val="24"/>
        </w:rPr>
        <w:t>.</w:t>
      </w:r>
      <w:r w:rsidR="00C63BBC">
        <w:rPr>
          <w:rFonts w:ascii="Times New Roman" w:hAnsi="Times New Roman"/>
          <w:sz w:val="24"/>
          <w:szCs w:val="24"/>
        </w:rPr>
        <w:t xml:space="preserve"> </w:t>
      </w:r>
      <w:r w:rsidR="00394BB3" w:rsidRPr="00394BB3">
        <w:rPr>
          <w:rFonts w:ascii="Times New Roman" w:eastAsia="Times New Roman" w:hAnsi="Times New Roman" w:cs="Times New Roman"/>
          <w:sz w:val="24"/>
          <w:szCs w:val="24"/>
        </w:rPr>
        <w:t xml:space="preserve">Программой дисциплины предусмотрены лекционные  занятия – </w:t>
      </w:r>
      <w:r w:rsidR="007576B7">
        <w:rPr>
          <w:rFonts w:ascii="Times New Roman" w:eastAsia="Times New Roman" w:hAnsi="Times New Roman" w:cs="Times New Roman"/>
          <w:sz w:val="24"/>
          <w:szCs w:val="24"/>
        </w:rPr>
        <w:t>16 ч</w:t>
      </w:r>
      <w:r w:rsidR="00394BB3" w:rsidRPr="00394BB3">
        <w:rPr>
          <w:rFonts w:ascii="Times New Roman" w:eastAsia="Times New Roman" w:hAnsi="Times New Roman" w:cs="Times New Roman"/>
          <w:sz w:val="24"/>
          <w:szCs w:val="24"/>
        </w:rPr>
        <w:t xml:space="preserve">, практические занятия – </w:t>
      </w:r>
      <w:r w:rsidR="007576B7">
        <w:rPr>
          <w:rFonts w:ascii="Times New Roman" w:eastAsia="Times New Roman" w:hAnsi="Times New Roman" w:cs="Times New Roman"/>
          <w:sz w:val="24"/>
          <w:szCs w:val="24"/>
        </w:rPr>
        <w:t>16 ч</w:t>
      </w:r>
      <w:r w:rsidR="00394BB3" w:rsidRPr="00394BB3">
        <w:rPr>
          <w:rFonts w:ascii="Times New Roman" w:eastAsia="Times New Roman" w:hAnsi="Times New Roman" w:cs="Times New Roman"/>
          <w:sz w:val="24"/>
          <w:szCs w:val="24"/>
        </w:rPr>
        <w:t>, самостоятельная  работа студе</w:t>
      </w:r>
      <w:r w:rsidR="00686B41">
        <w:rPr>
          <w:rFonts w:ascii="Times New Roman" w:eastAsia="Times New Roman" w:hAnsi="Times New Roman" w:cs="Times New Roman"/>
          <w:sz w:val="24"/>
          <w:szCs w:val="24"/>
        </w:rPr>
        <w:t>нта -</w:t>
      </w:r>
      <w:r w:rsidR="007576B7">
        <w:rPr>
          <w:rFonts w:ascii="Times New Roman" w:eastAsia="Times New Roman" w:hAnsi="Times New Roman" w:cs="Times New Roman"/>
          <w:sz w:val="24"/>
          <w:szCs w:val="24"/>
        </w:rPr>
        <w:t>40</w:t>
      </w:r>
      <w:r w:rsidR="00B569B9">
        <w:rPr>
          <w:rFonts w:ascii="Times New Roman" w:eastAsia="Times New Roman" w:hAnsi="Times New Roman" w:cs="Times New Roman"/>
          <w:sz w:val="24"/>
          <w:szCs w:val="24"/>
        </w:rPr>
        <w:t xml:space="preserve">часов, </w:t>
      </w:r>
    </w:p>
    <w:p w:rsidR="00483BC8" w:rsidRDefault="00483BC8" w:rsidP="00C561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318984593"/>
    </w:p>
    <w:bookmarkEnd w:id="0"/>
    <w:p w:rsidR="00483BC8" w:rsidRPr="00026704" w:rsidRDefault="00026704" w:rsidP="000267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04">
        <w:rPr>
          <w:rFonts w:ascii="Times New Roman" w:hAnsi="Times New Roman" w:cs="Times New Roman"/>
          <w:b/>
          <w:bCs/>
          <w:sz w:val="24"/>
          <w:szCs w:val="24"/>
        </w:rPr>
        <w:t>1. Перечень планируемых результатов обучения по дисциплине (модулю), соотнесенных с планируемыми результатами освоения образовательной программы.</w:t>
      </w:r>
      <w:r w:rsidR="00C46B55" w:rsidRPr="0002670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959D5" w:rsidRPr="00923206" w:rsidRDefault="002959D5" w:rsidP="00FD2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318984594"/>
      <w:r w:rsidRPr="00923206">
        <w:rPr>
          <w:rFonts w:ascii="Times New Roman" w:hAnsi="Times New Roman" w:cs="Times New Roman"/>
          <w:b/>
          <w:i/>
          <w:sz w:val="24"/>
          <w:szCs w:val="24"/>
        </w:rPr>
        <w:t>Целью данной дисциплины</w:t>
      </w:r>
      <w:r w:rsidRPr="00923206">
        <w:rPr>
          <w:rFonts w:ascii="Times New Roman" w:hAnsi="Times New Roman" w:cs="Times New Roman"/>
          <w:sz w:val="24"/>
          <w:szCs w:val="24"/>
        </w:rPr>
        <w:t xml:space="preserve"> является изучение теоретических основ культуры, структуры и состава современного культурологического знания, освоение специфического и общегуманитарного категориального аппарата, общих закономерностей, сходств и различий видов, уровней, форм культуры.</w:t>
      </w:r>
    </w:p>
    <w:p w:rsidR="002959D5" w:rsidRPr="00923206" w:rsidRDefault="002959D5" w:rsidP="00D46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b/>
          <w:i/>
          <w:sz w:val="24"/>
          <w:szCs w:val="24"/>
        </w:rPr>
        <w:t>Объектом изучения</w:t>
      </w:r>
      <w:r w:rsidRPr="00923206">
        <w:rPr>
          <w:rFonts w:ascii="Times New Roman" w:hAnsi="Times New Roman" w:cs="Times New Roman"/>
          <w:sz w:val="24"/>
          <w:szCs w:val="24"/>
        </w:rPr>
        <w:t xml:space="preserve"> курса являются культурные особенности разных эпох и народов и взаимодействия между субъектами, группами, общностями и обществом в целом.</w:t>
      </w:r>
    </w:p>
    <w:p w:rsidR="002959D5" w:rsidRPr="00923206" w:rsidRDefault="002959D5" w:rsidP="00D46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b/>
          <w:i/>
          <w:sz w:val="24"/>
          <w:szCs w:val="24"/>
        </w:rPr>
        <w:t>Предметом дисциплины</w:t>
      </w:r>
      <w:r w:rsidRPr="00923206">
        <w:rPr>
          <w:rFonts w:ascii="Times New Roman" w:hAnsi="Times New Roman" w:cs="Times New Roman"/>
          <w:sz w:val="24"/>
          <w:szCs w:val="24"/>
        </w:rPr>
        <w:t xml:space="preserve"> являются существенные закономерности функционирования и достижения массовой культуры</w:t>
      </w:r>
    </w:p>
    <w:p w:rsidR="002959D5" w:rsidRPr="00923206" w:rsidRDefault="002959D5" w:rsidP="004300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 xml:space="preserve">К основным </w:t>
      </w:r>
      <w:r w:rsidRPr="00923206">
        <w:rPr>
          <w:rFonts w:ascii="Times New Roman" w:hAnsi="Times New Roman" w:cs="Times New Roman"/>
          <w:b/>
          <w:i/>
          <w:sz w:val="24"/>
          <w:szCs w:val="24"/>
        </w:rPr>
        <w:t>задачам</w:t>
      </w:r>
      <w:r w:rsidRPr="00923206">
        <w:rPr>
          <w:rFonts w:ascii="Times New Roman" w:hAnsi="Times New Roman" w:cs="Times New Roman"/>
          <w:sz w:val="24"/>
          <w:szCs w:val="24"/>
        </w:rPr>
        <w:t xml:space="preserve"> курса относятся: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 xml:space="preserve">формирование знаний об историко-философских  истоках культурологии как науки, о ее месте в социогуманитарном знании, об основных методологических подходах исследования; 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знание основных подходов к определению культуры, понимание  ее сущности, места и роли в жизни человека и общества;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 xml:space="preserve">создание представлений об исторических формах культуры, их возникновении и развитии, способах порождения культурных норм, ценностей, о механизмах сохранения и передачи их в качестве социокультурного опыта; 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характеристика различий и сходств между близкими типами культуры, динамики их взаимоотношений и развития;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понимание основных достижений в различных областях культурной практики XX в., явлений, которые подвергались критике;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понимание отличительных черт отечественной культуры, ее места и роли в мировой культуре;</w:t>
      </w:r>
    </w:p>
    <w:p w:rsidR="002959D5" w:rsidRPr="00923206" w:rsidRDefault="002959D5" w:rsidP="0043003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представления о СМИ как об инструменте массовой культуры;</w:t>
      </w:r>
    </w:p>
    <w:p w:rsidR="00E030A8" w:rsidRDefault="002959D5" w:rsidP="00E030A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3206">
        <w:rPr>
          <w:rFonts w:ascii="Times New Roman" w:hAnsi="Times New Roman" w:cs="Times New Roman"/>
          <w:sz w:val="24"/>
          <w:szCs w:val="24"/>
        </w:rPr>
        <w:t>понимание основных особенностей массовой культуры в ее «сотрудничестве» и «оппозиции»  культуре элитарной.</w:t>
      </w:r>
      <w:bookmarkStart w:id="2" w:name="_Toc318984595"/>
      <w:bookmarkEnd w:id="1"/>
    </w:p>
    <w:p w:rsidR="00026704" w:rsidRPr="00026704" w:rsidRDefault="00026704" w:rsidP="00026704">
      <w:pPr>
        <w:pStyle w:val="af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026704">
        <w:rPr>
          <w:rFonts w:ascii="Times New Roman" w:hAnsi="Times New Roman" w:cs="Times New Roman"/>
          <w:b/>
          <w:bCs/>
          <w:sz w:val="24"/>
          <w:szCs w:val="24"/>
        </w:rPr>
        <w:t>Область применения:</w:t>
      </w:r>
      <w:r w:rsidRPr="00026704">
        <w:rPr>
          <w:rFonts w:ascii="Times New Roman" w:hAnsi="Times New Roman" w:cs="Times New Roman"/>
          <w:sz w:val="24"/>
          <w:szCs w:val="24"/>
          <w:lang w:eastAsia="en-US"/>
        </w:rPr>
        <w:t xml:space="preserve"> образование, социальная сфера, культура.</w:t>
      </w:r>
    </w:p>
    <w:p w:rsidR="00026704" w:rsidRPr="00026704" w:rsidRDefault="00026704" w:rsidP="00026704">
      <w:pPr>
        <w:pStyle w:val="af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26704">
        <w:rPr>
          <w:rFonts w:ascii="Times New Roman" w:hAnsi="Times New Roman" w:cs="Times New Roman"/>
          <w:sz w:val="24"/>
          <w:szCs w:val="24"/>
        </w:rPr>
        <w:t>Объекты профессиональной деятельности бакалавров:</w:t>
      </w:r>
      <w:r w:rsidRPr="000267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704">
        <w:rPr>
          <w:rFonts w:ascii="Times New Roman" w:hAnsi="Times New Roman" w:cs="Times New Roman"/>
          <w:sz w:val="24"/>
          <w:szCs w:val="24"/>
        </w:rPr>
        <w:t>обучение, воспитание, развитие, просвещение; образовательные системы.</w:t>
      </w:r>
    </w:p>
    <w:p w:rsidR="007576B7" w:rsidRDefault="007576B7" w:rsidP="00026704">
      <w:pPr>
        <w:spacing w:line="360" w:lineRule="auto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704" w:rsidRPr="00026704" w:rsidRDefault="00026704" w:rsidP="00026704">
      <w:pPr>
        <w:spacing w:line="360" w:lineRule="auto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704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Требования к результатам освоения дисциплины:</w:t>
      </w:r>
    </w:p>
    <w:p w:rsidR="00026704" w:rsidRPr="00923206" w:rsidRDefault="00026704" w:rsidP="00026704">
      <w:pPr>
        <w:tabs>
          <w:tab w:val="left" w:pos="735"/>
        </w:tabs>
        <w:spacing w:before="100" w:beforeAutospacing="1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206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дисциплины студент должен: </w:t>
      </w:r>
    </w:p>
    <w:p w:rsidR="00026704" w:rsidRPr="00923206" w:rsidRDefault="00026704" w:rsidP="00026704">
      <w:pPr>
        <w:pStyle w:val="af"/>
        <w:jc w:val="both"/>
        <w:rPr>
          <w:b/>
        </w:rPr>
      </w:pPr>
      <w:r w:rsidRPr="00923206">
        <w:rPr>
          <w:b/>
        </w:rPr>
        <w:t xml:space="preserve"> знать: </w:t>
      </w:r>
    </w:p>
    <w:p w:rsidR="00026704" w:rsidRPr="00923206" w:rsidRDefault="00026704" w:rsidP="00026704">
      <w:pPr>
        <w:pStyle w:val="af"/>
        <w:jc w:val="both"/>
      </w:pPr>
      <w:r w:rsidRPr="00923206">
        <w:t>специфику различных культур, основные проблемы современной социокультурной ситуации, особенно связанные с происходящими в России реформами.</w:t>
      </w:r>
    </w:p>
    <w:p w:rsidR="00026704" w:rsidRPr="00923206" w:rsidRDefault="00026704" w:rsidP="00026704">
      <w:pPr>
        <w:pStyle w:val="af"/>
        <w:jc w:val="both"/>
      </w:pPr>
      <w:r w:rsidRPr="00923206">
        <w:rPr>
          <w:b/>
        </w:rPr>
        <w:t xml:space="preserve">уметь: </w:t>
      </w:r>
    </w:p>
    <w:p w:rsidR="00026704" w:rsidRPr="00923206" w:rsidRDefault="00026704" w:rsidP="00026704">
      <w:pPr>
        <w:pStyle w:val="af"/>
        <w:jc w:val="both"/>
      </w:pPr>
      <w:r w:rsidRPr="00923206">
        <w:t>анализировать мировоззренческие, социально и личностно значимые культурологические проблемы.</w:t>
      </w:r>
    </w:p>
    <w:p w:rsidR="00026704" w:rsidRPr="00707612" w:rsidRDefault="00026704" w:rsidP="00026704">
      <w:pPr>
        <w:pStyle w:val="af"/>
        <w:jc w:val="both"/>
        <w:rPr>
          <w:b/>
        </w:rPr>
      </w:pPr>
      <w:r w:rsidRPr="00923206">
        <w:rPr>
          <w:b/>
        </w:rPr>
        <w:t xml:space="preserve">владеть: </w:t>
      </w:r>
    </w:p>
    <w:p w:rsidR="00026704" w:rsidRPr="00BC3422" w:rsidRDefault="00026704" w:rsidP="00026704">
      <w:pPr>
        <w:pStyle w:val="af"/>
        <w:jc w:val="both"/>
        <w:rPr>
          <w:b/>
        </w:rPr>
      </w:pPr>
      <w:r w:rsidRPr="00923206">
        <w:t>культурой общения в публичной и частной жизни, культурой ведения дискуссий.</w:t>
      </w:r>
    </w:p>
    <w:p w:rsidR="00026704" w:rsidRDefault="00026704" w:rsidP="00026704">
      <w:pPr>
        <w:pStyle w:val="a"/>
        <w:numPr>
          <w:ilvl w:val="0"/>
          <w:numId w:val="0"/>
        </w:numPr>
        <w:spacing w:line="360" w:lineRule="auto"/>
      </w:pPr>
      <w:r w:rsidRPr="007F18F6">
        <w:t>Процесс изучения дисциплины направлен на формирование следующих компетенций:</w:t>
      </w:r>
    </w:p>
    <w:p w:rsidR="00026704" w:rsidRDefault="00026704" w:rsidP="00026704">
      <w:pPr>
        <w:rPr>
          <w:rFonts w:ascii="Times New Roman" w:hAnsi="Times New Roman"/>
          <w:b/>
          <w:bCs/>
        </w:rPr>
      </w:pPr>
      <w:bookmarkStart w:id="3" w:name="_GoBack"/>
      <w:bookmarkEnd w:id="3"/>
    </w:p>
    <w:p w:rsidR="00E030A8" w:rsidRPr="00026704" w:rsidRDefault="00026704" w:rsidP="0002670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2.</w:t>
      </w:r>
      <w:r w:rsidR="00E030A8" w:rsidRPr="00026704">
        <w:rPr>
          <w:rFonts w:ascii="Times New Roman" w:hAnsi="Times New Roman"/>
          <w:b/>
          <w:bCs/>
          <w:sz w:val="24"/>
          <w:szCs w:val="24"/>
        </w:rPr>
        <w:t xml:space="preserve">Место дисциплины  в структуре ООП: </w:t>
      </w:r>
    </w:p>
    <w:p w:rsidR="002959D5" w:rsidRDefault="006C58EC" w:rsidP="00757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2959D5" w:rsidRPr="00E030A8">
        <w:rPr>
          <w:rFonts w:ascii="Times New Roman" w:hAnsi="Times New Roman" w:cs="Times New Roman"/>
          <w:sz w:val="24"/>
          <w:szCs w:val="24"/>
        </w:rPr>
        <w:t>«Культурология» опирается на фундамент исторических, обществоведческих, философских и филологических  дисциплин. В свою очередь, знания, полученные в курсе «Культурология», дадут культурный фон для изучения таких дисциплин, к</w:t>
      </w:r>
      <w:r w:rsidR="002A5DFE">
        <w:rPr>
          <w:rFonts w:ascii="Times New Roman" w:hAnsi="Times New Roman" w:cs="Times New Roman"/>
          <w:sz w:val="24"/>
          <w:szCs w:val="24"/>
        </w:rPr>
        <w:t xml:space="preserve">ак «Социология», «Политология» </w:t>
      </w:r>
      <w:r w:rsidR="002959D5" w:rsidRPr="00E030A8">
        <w:rPr>
          <w:rFonts w:ascii="Times New Roman" w:hAnsi="Times New Roman" w:cs="Times New Roman"/>
          <w:sz w:val="24"/>
          <w:szCs w:val="24"/>
        </w:rPr>
        <w:t>и др. Логически и содержательно-методически культурология связана с изучением следующих дисциплин гуманитарного цикла с их практической ориентацией на формирование гуманистического мировоззрения студентов, расширения их общекультурной, теоретической и профессиональной подготовки: история, философия. Успешное освоение культурологии невозможно без опоры на знание специфики исторической динамики России, мировоззренческих проблем, изучаемых в рамках философии. В связи с этим логически изучение философии и истории должно предшествовать освоению курса культурологии.</w:t>
      </w:r>
    </w:p>
    <w:p w:rsidR="00D65D41" w:rsidRDefault="00D65D41" w:rsidP="00E03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D41" w:rsidRDefault="00D65D41" w:rsidP="00E03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D41" w:rsidRPr="00E030A8" w:rsidRDefault="00D65D41" w:rsidP="00E03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0032" w:rsidRDefault="00430032" w:rsidP="00430032">
      <w:pPr>
        <w:pStyle w:val="1"/>
        <w:spacing w:before="0" w:after="0"/>
        <w:rPr>
          <w:szCs w:val="24"/>
        </w:rPr>
      </w:pPr>
    </w:p>
    <w:bookmarkEnd w:id="2"/>
    <w:p w:rsidR="00026704" w:rsidRPr="00026704" w:rsidRDefault="00026704" w:rsidP="00026704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04">
        <w:rPr>
          <w:rFonts w:ascii="Times New Roman" w:hAnsi="Times New Roman" w:cs="Times New Roman"/>
          <w:b/>
          <w:sz w:val="24"/>
          <w:szCs w:val="24"/>
        </w:rPr>
        <w:t>3. Объем дисциплины (модуля) в зачетных единицах с указанием количества на контактную работу с преподавателем и на самостоятельную работу обучающихся.</w:t>
      </w:r>
    </w:p>
    <w:p w:rsidR="00164E1B" w:rsidRPr="007A319A" w:rsidRDefault="00164E1B" w:rsidP="007A319A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7A319A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034B4C" w:rsidRPr="007A319A">
        <w:rPr>
          <w:rFonts w:ascii="Times New Roman" w:hAnsi="Times New Roman"/>
          <w:sz w:val="24"/>
          <w:szCs w:val="24"/>
        </w:rPr>
        <w:t xml:space="preserve"> 2 </w:t>
      </w:r>
      <w:r w:rsidR="00D35B9D" w:rsidRPr="007A319A">
        <w:rPr>
          <w:rFonts w:ascii="Times New Roman" w:hAnsi="Times New Roman"/>
          <w:sz w:val="24"/>
          <w:szCs w:val="24"/>
        </w:rPr>
        <w:t>зачетные</w:t>
      </w:r>
      <w:r w:rsidRPr="007A319A">
        <w:rPr>
          <w:rFonts w:ascii="Times New Roman" w:hAnsi="Times New Roman"/>
          <w:sz w:val="24"/>
          <w:szCs w:val="24"/>
        </w:rPr>
        <w:t xml:space="preserve"> единиц</w:t>
      </w:r>
      <w:r w:rsidR="00D35B9D" w:rsidRPr="007A319A">
        <w:rPr>
          <w:rFonts w:ascii="Times New Roman" w:hAnsi="Times New Roman"/>
          <w:sz w:val="24"/>
          <w:szCs w:val="24"/>
        </w:rPr>
        <w:t>ы</w:t>
      </w:r>
      <w:r w:rsidR="00034B4C" w:rsidRPr="007A319A">
        <w:rPr>
          <w:rFonts w:ascii="Times New Roman" w:hAnsi="Times New Roman"/>
          <w:sz w:val="24"/>
          <w:szCs w:val="24"/>
        </w:rPr>
        <w:t>, 72 часа</w:t>
      </w:r>
      <w:r w:rsidRPr="007A319A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9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871B6F" w:rsidRPr="003367F7" w:rsidTr="00064C29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871B6F" w:rsidRPr="003367F7" w:rsidRDefault="00871B6F" w:rsidP="00064C29">
            <w:pPr>
              <w:pStyle w:val="af1"/>
              <w:jc w:val="center"/>
            </w:pPr>
            <w:r w:rsidRPr="003367F7">
              <w:t>Вид учебной работы</w:t>
            </w:r>
          </w:p>
          <w:p w:rsidR="00871B6F" w:rsidRPr="003367F7" w:rsidRDefault="00871B6F" w:rsidP="00064C29">
            <w:pPr>
              <w:pStyle w:val="af1"/>
              <w:jc w:val="center"/>
              <w:rPr>
                <w:iCs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871B6F" w:rsidRPr="003367F7" w:rsidRDefault="00871B6F" w:rsidP="00064C29">
            <w:pPr>
              <w:pStyle w:val="af1"/>
              <w:jc w:val="center"/>
            </w:pPr>
            <w:r w:rsidRPr="003367F7"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871B6F" w:rsidRPr="003367F7" w:rsidRDefault="00871B6F" w:rsidP="00064C29">
            <w:pPr>
              <w:pStyle w:val="af1"/>
              <w:jc w:val="center"/>
            </w:pPr>
            <w:r w:rsidRPr="003367F7">
              <w:t>Семестры</w:t>
            </w:r>
          </w:p>
        </w:tc>
      </w:tr>
      <w:tr w:rsidR="00871B6F" w:rsidRPr="003367F7" w:rsidTr="00064C29">
        <w:trPr>
          <w:trHeight w:val="234"/>
        </w:trPr>
        <w:tc>
          <w:tcPr>
            <w:tcW w:w="5489" w:type="dxa"/>
            <w:vMerge/>
          </w:tcPr>
          <w:p w:rsidR="00871B6F" w:rsidRPr="003367F7" w:rsidRDefault="00871B6F" w:rsidP="00064C29">
            <w:pPr>
              <w:pStyle w:val="af1"/>
            </w:pPr>
          </w:p>
        </w:tc>
        <w:tc>
          <w:tcPr>
            <w:tcW w:w="1330" w:type="dxa"/>
            <w:vMerge/>
          </w:tcPr>
          <w:p w:rsidR="00871B6F" w:rsidRPr="003367F7" w:rsidRDefault="00871B6F" w:rsidP="00064C29">
            <w:pPr>
              <w:pStyle w:val="af1"/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871B6F" w:rsidRPr="003367F7" w:rsidRDefault="00F03922" w:rsidP="00064C29">
            <w:pPr>
              <w:pStyle w:val="af1"/>
            </w:pPr>
            <w: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B6F" w:rsidRPr="003367F7" w:rsidRDefault="00871B6F" w:rsidP="00064C29">
            <w:pPr>
              <w:pStyle w:val="af1"/>
            </w:pPr>
            <w:r w:rsidRPr="003367F7"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B6F" w:rsidRPr="003367F7" w:rsidRDefault="00871B6F" w:rsidP="00064C29">
            <w:pPr>
              <w:pStyle w:val="af1"/>
            </w:pPr>
            <w:r w:rsidRPr="003367F7"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B6F" w:rsidRPr="003367F7" w:rsidRDefault="00871B6F" w:rsidP="00064C29">
            <w:pPr>
              <w:pStyle w:val="af1"/>
            </w:pPr>
            <w:r w:rsidRPr="003367F7">
              <w:t>8</w:t>
            </w:r>
          </w:p>
        </w:tc>
      </w:tr>
      <w:tr w:rsidR="00871B6F" w:rsidRPr="003367F7" w:rsidTr="00D35B9D">
        <w:trPr>
          <w:trHeight w:val="301"/>
        </w:trPr>
        <w:tc>
          <w:tcPr>
            <w:tcW w:w="5489" w:type="dxa"/>
            <w:shd w:val="clear" w:color="auto" w:fill="E0E0E0"/>
            <w:vAlign w:val="center"/>
          </w:tcPr>
          <w:p w:rsidR="00871B6F" w:rsidRPr="003367F7" w:rsidRDefault="00871B6F" w:rsidP="00D35B9D">
            <w:pPr>
              <w:pStyle w:val="af1"/>
            </w:pPr>
            <w:r w:rsidRPr="003367F7">
              <w:rPr>
                <w:b/>
                <w:bCs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871B6F" w:rsidRPr="003367F7" w:rsidRDefault="007576B7" w:rsidP="00064C29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85" w:type="dxa"/>
            <w:shd w:val="clear" w:color="auto" w:fill="E0E0E0"/>
          </w:tcPr>
          <w:p w:rsidR="00871B6F" w:rsidRPr="003367F7" w:rsidRDefault="00871B6F" w:rsidP="00064C29">
            <w:pPr>
              <w:pStyle w:val="af1"/>
            </w:pPr>
          </w:p>
        </w:tc>
        <w:tc>
          <w:tcPr>
            <w:tcW w:w="685" w:type="dxa"/>
            <w:shd w:val="clear" w:color="auto" w:fill="E0E0E0"/>
          </w:tcPr>
          <w:p w:rsidR="00871B6F" w:rsidRPr="003367F7" w:rsidRDefault="008022DB" w:rsidP="007576B7">
            <w:pPr>
              <w:pStyle w:val="af1"/>
            </w:pPr>
            <w:r>
              <w:t xml:space="preserve">  </w:t>
            </w:r>
            <w:r w:rsidR="007576B7">
              <w:t>32</w:t>
            </w:r>
          </w:p>
        </w:tc>
        <w:tc>
          <w:tcPr>
            <w:tcW w:w="685" w:type="dxa"/>
            <w:shd w:val="clear" w:color="auto" w:fill="E0E0E0"/>
          </w:tcPr>
          <w:p w:rsidR="00871B6F" w:rsidRPr="003367F7" w:rsidRDefault="00871B6F" w:rsidP="00064C29">
            <w:pPr>
              <w:pStyle w:val="af1"/>
            </w:pPr>
          </w:p>
        </w:tc>
        <w:tc>
          <w:tcPr>
            <w:tcW w:w="701" w:type="dxa"/>
            <w:shd w:val="clear" w:color="auto" w:fill="E0E0E0"/>
          </w:tcPr>
          <w:p w:rsidR="00871B6F" w:rsidRPr="003367F7" w:rsidRDefault="00871B6F" w:rsidP="00064C29">
            <w:pPr>
              <w:pStyle w:val="af1"/>
            </w:pPr>
          </w:p>
        </w:tc>
      </w:tr>
      <w:tr w:rsidR="00871B6F" w:rsidRPr="003367F7" w:rsidTr="00064C29">
        <w:tc>
          <w:tcPr>
            <w:tcW w:w="5489" w:type="dxa"/>
          </w:tcPr>
          <w:p w:rsidR="00871B6F" w:rsidRPr="003367F7" w:rsidRDefault="00871B6F" w:rsidP="00064C29">
            <w:pPr>
              <w:pStyle w:val="af1"/>
            </w:pPr>
            <w:r w:rsidRPr="003367F7">
              <w:t>В том числе:</w:t>
            </w:r>
          </w:p>
        </w:tc>
        <w:tc>
          <w:tcPr>
            <w:tcW w:w="1330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871B6F" w:rsidRPr="003367F7" w:rsidRDefault="00871B6F" w:rsidP="00064C29">
            <w:pPr>
              <w:pStyle w:val="af1"/>
              <w:jc w:val="center"/>
            </w:pP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Лекции</w:t>
            </w:r>
          </w:p>
        </w:tc>
        <w:tc>
          <w:tcPr>
            <w:tcW w:w="1330" w:type="dxa"/>
            <w:vAlign w:val="center"/>
          </w:tcPr>
          <w:p w:rsidR="00F03922" w:rsidRPr="003367F7" w:rsidRDefault="007576B7" w:rsidP="00064C29">
            <w:pPr>
              <w:pStyle w:val="af1"/>
              <w:jc w:val="center"/>
            </w:pPr>
            <w:r>
              <w:t>16</w:t>
            </w:r>
          </w:p>
        </w:tc>
        <w:tc>
          <w:tcPr>
            <w:tcW w:w="685" w:type="dxa"/>
            <w:vAlign w:val="center"/>
          </w:tcPr>
          <w:p w:rsidR="00F03922" w:rsidRPr="003367F7" w:rsidRDefault="008022DB" w:rsidP="00064C29">
            <w:pPr>
              <w:pStyle w:val="af1"/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7576B7" w:rsidP="00386162">
            <w:pPr>
              <w:pStyle w:val="af1"/>
              <w:jc w:val="center"/>
            </w:pPr>
            <w:r>
              <w:t>16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Практические занятия</w:t>
            </w:r>
          </w:p>
        </w:tc>
        <w:tc>
          <w:tcPr>
            <w:tcW w:w="1330" w:type="dxa"/>
            <w:vAlign w:val="center"/>
          </w:tcPr>
          <w:p w:rsidR="00F03922" w:rsidRPr="003367F7" w:rsidRDefault="007576B7" w:rsidP="00064C29">
            <w:pPr>
              <w:pStyle w:val="af1"/>
              <w:jc w:val="center"/>
            </w:pPr>
            <w:r>
              <w:t>16</w:t>
            </w:r>
          </w:p>
        </w:tc>
        <w:tc>
          <w:tcPr>
            <w:tcW w:w="685" w:type="dxa"/>
            <w:vAlign w:val="center"/>
          </w:tcPr>
          <w:p w:rsidR="00F03922" w:rsidRPr="003367F7" w:rsidRDefault="008022DB" w:rsidP="00064C29">
            <w:pPr>
              <w:pStyle w:val="af1"/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7576B7" w:rsidP="00386162">
            <w:pPr>
              <w:pStyle w:val="af1"/>
              <w:jc w:val="center"/>
            </w:pPr>
            <w:r>
              <w:t>16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 xml:space="preserve">Семинары 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 xml:space="preserve">Лабораторные работы 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  <w:shd w:val="clear" w:color="auto" w:fill="E0E0E0"/>
          </w:tcPr>
          <w:p w:rsidR="00F03922" w:rsidRPr="003367F7" w:rsidRDefault="00F03922" w:rsidP="00064C29">
            <w:pPr>
              <w:pStyle w:val="af1"/>
              <w:rPr>
                <w:b/>
                <w:bCs/>
              </w:rPr>
            </w:pPr>
            <w:r w:rsidRPr="003367F7">
              <w:rPr>
                <w:b/>
                <w:bCs/>
              </w:rPr>
              <w:t>Самостоятельная работа 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F03922" w:rsidRPr="003367F7" w:rsidRDefault="007576B7" w:rsidP="00AB1E34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AB1E34">
              <w:rPr>
                <w:b/>
              </w:rPr>
              <w:t>0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7576B7" w:rsidP="00AB1E34">
            <w:pPr>
              <w:pStyle w:val="af1"/>
              <w:jc w:val="center"/>
            </w:pPr>
            <w:r>
              <w:t>4</w:t>
            </w:r>
            <w:r w:rsidR="00AB1E34">
              <w:t>0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В том числе: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Курсовой проект (работа)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Контрольные работы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-</w:t>
            </w: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>Реферат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7576B7">
        <w:trPr>
          <w:trHeight w:val="349"/>
        </w:trPr>
        <w:tc>
          <w:tcPr>
            <w:tcW w:w="5489" w:type="dxa"/>
          </w:tcPr>
          <w:p w:rsidR="00F03922" w:rsidRPr="003367F7" w:rsidRDefault="00F03922" w:rsidP="00064C29">
            <w:pPr>
              <w:pStyle w:val="af1"/>
              <w:rPr>
                <w:iCs/>
              </w:rPr>
            </w:pPr>
            <w:r w:rsidRPr="003367F7">
              <w:rPr>
                <w:iCs/>
              </w:rPr>
              <w:t>Другие виды самостоятельной работы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c>
          <w:tcPr>
            <w:tcW w:w="5489" w:type="dxa"/>
          </w:tcPr>
          <w:p w:rsidR="00F03922" w:rsidRPr="003367F7" w:rsidRDefault="00F03922" w:rsidP="00064C29">
            <w:pPr>
              <w:pStyle w:val="af1"/>
              <w:rPr>
                <w:iCs/>
              </w:rPr>
            </w:pP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rPr>
          <w:trHeight w:val="300"/>
        </w:trPr>
        <w:tc>
          <w:tcPr>
            <w:tcW w:w="5489" w:type="dxa"/>
          </w:tcPr>
          <w:p w:rsidR="00F03922" w:rsidRPr="003367F7" w:rsidRDefault="00F03922" w:rsidP="00064C29">
            <w:pPr>
              <w:pStyle w:val="af1"/>
            </w:pPr>
            <w:r w:rsidRPr="003367F7">
              <w:t xml:space="preserve">Вид промежуточной аттестации  - </w:t>
            </w:r>
            <w:r w:rsidRPr="003367F7">
              <w:rPr>
                <w:b/>
              </w:rPr>
              <w:t>зачет</w:t>
            </w:r>
          </w:p>
        </w:tc>
        <w:tc>
          <w:tcPr>
            <w:tcW w:w="1330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386162">
            <w:pPr>
              <w:pStyle w:val="af1"/>
              <w:jc w:val="center"/>
            </w:pPr>
          </w:p>
        </w:tc>
        <w:tc>
          <w:tcPr>
            <w:tcW w:w="685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rPr>
          <w:trHeight w:val="418"/>
        </w:trPr>
        <w:tc>
          <w:tcPr>
            <w:tcW w:w="5489" w:type="dxa"/>
            <w:vMerge w:val="restart"/>
            <w:shd w:val="clear" w:color="auto" w:fill="E0E0E0"/>
          </w:tcPr>
          <w:p w:rsidR="00F03922" w:rsidRPr="003367F7" w:rsidRDefault="00F03922" w:rsidP="00064C29">
            <w:pPr>
              <w:pStyle w:val="af1"/>
            </w:pPr>
            <w:r w:rsidRPr="003367F7">
              <w:lastRenderedPageBreak/>
              <w:t>Общая трудоемкость                                     час</w:t>
            </w:r>
          </w:p>
          <w:p w:rsidR="00F03922" w:rsidRPr="003367F7" w:rsidRDefault="00F03922" w:rsidP="00064C29">
            <w:pPr>
              <w:pStyle w:val="af1"/>
              <w:spacing w:before="120"/>
            </w:pPr>
            <w:r w:rsidRPr="003367F7">
              <w:t xml:space="preserve">                                                                          з.е.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72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8022DB" w:rsidP="00386162">
            <w:pPr>
              <w:pStyle w:val="af1"/>
              <w:jc w:val="center"/>
            </w:pPr>
            <w:r>
              <w:t>72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shd w:val="clear" w:color="auto" w:fill="E0E0E0"/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  <w:tr w:rsidR="00F03922" w:rsidRPr="003367F7" w:rsidTr="00064C29">
        <w:trPr>
          <w:trHeight w:val="345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F03922" w:rsidRPr="003367F7" w:rsidRDefault="00F03922" w:rsidP="00064C29">
            <w:pPr>
              <w:pStyle w:val="af1"/>
            </w:pP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  <w:r w:rsidRPr="003367F7">
              <w:t>2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8022DB" w:rsidP="00386162">
            <w:pPr>
              <w:pStyle w:val="af1"/>
              <w:jc w:val="center"/>
            </w:pPr>
            <w:r>
              <w:t>2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:rsidR="00F03922" w:rsidRPr="003367F7" w:rsidRDefault="00F03922" w:rsidP="00064C29">
            <w:pPr>
              <w:pStyle w:val="af1"/>
              <w:jc w:val="center"/>
            </w:pPr>
          </w:p>
        </w:tc>
      </w:tr>
    </w:tbl>
    <w:p w:rsidR="00342B66" w:rsidRPr="008C7F69" w:rsidRDefault="00342B66" w:rsidP="008C7F6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026704" w:rsidRDefault="00026704" w:rsidP="000267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704">
        <w:rPr>
          <w:rFonts w:ascii="Times New Roman" w:hAnsi="Times New Roman" w:cs="Times New Roman"/>
          <w:b/>
          <w:bCs/>
          <w:sz w:val="24"/>
          <w:szCs w:val="24"/>
        </w:rPr>
        <w:t>4.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026704" w:rsidRPr="00026704" w:rsidRDefault="00026704" w:rsidP="000267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704">
        <w:rPr>
          <w:rFonts w:ascii="Times New Roman" w:hAnsi="Times New Roman" w:cs="Times New Roman"/>
          <w:b/>
          <w:sz w:val="24"/>
          <w:szCs w:val="24"/>
        </w:rPr>
        <w:t xml:space="preserve">Разделы дисциплин и виды занятий </w:t>
      </w:r>
    </w:p>
    <w:p w:rsidR="00405BE0" w:rsidRDefault="00405BE0" w:rsidP="007A319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19"/>
        <w:gridCol w:w="791"/>
        <w:gridCol w:w="829"/>
        <w:gridCol w:w="900"/>
        <w:gridCol w:w="720"/>
        <w:gridCol w:w="1015"/>
      </w:tblGrid>
      <w:tr w:rsidR="003F6B9F" w:rsidRPr="00E30215" w:rsidTr="003F6B9F">
        <w:trPr>
          <w:cantSplit/>
          <w:trHeight w:val="1134"/>
        </w:trPr>
        <w:tc>
          <w:tcPr>
            <w:tcW w:w="648" w:type="dxa"/>
            <w:vAlign w:val="center"/>
          </w:tcPr>
          <w:p w:rsidR="003F6B9F" w:rsidRPr="00E30215" w:rsidRDefault="003F6B9F" w:rsidP="000445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0215">
              <w:rPr>
                <w:rFonts w:ascii="Times New Roman" w:hAnsi="Times New Roman"/>
              </w:rPr>
              <w:t>№ п/п</w:t>
            </w:r>
          </w:p>
        </w:tc>
        <w:tc>
          <w:tcPr>
            <w:tcW w:w="4419" w:type="dxa"/>
            <w:vAlign w:val="center"/>
          </w:tcPr>
          <w:p w:rsidR="003F6B9F" w:rsidRPr="00E30215" w:rsidRDefault="003F6B9F" w:rsidP="000445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0215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раздела</w:t>
            </w:r>
          </w:p>
          <w:p w:rsidR="003F6B9F" w:rsidRPr="00E30215" w:rsidRDefault="003F6B9F" w:rsidP="000445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 раздела</w:t>
            </w:r>
            <w:r w:rsidRPr="00E30215">
              <w:rPr>
                <w:rFonts w:ascii="Times New Roman" w:hAnsi="Times New Roman"/>
              </w:rPr>
              <w:t xml:space="preserve"> дисциплины</w:t>
            </w:r>
          </w:p>
        </w:tc>
        <w:tc>
          <w:tcPr>
            <w:tcW w:w="791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0215">
              <w:rPr>
                <w:rFonts w:ascii="Times New Roman" w:hAnsi="Times New Roman"/>
                <w:sz w:val="16"/>
                <w:szCs w:val="16"/>
              </w:rPr>
              <w:t>Лекции</w:t>
            </w:r>
          </w:p>
        </w:tc>
        <w:tc>
          <w:tcPr>
            <w:tcW w:w="829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0215">
              <w:rPr>
                <w:rFonts w:ascii="Times New Roman" w:hAnsi="Times New Roman"/>
                <w:sz w:val="16"/>
                <w:szCs w:val="16"/>
              </w:rPr>
              <w:t>Практичес</w:t>
            </w:r>
          </w:p>
          <w:p w:rsidR="003F6B9F" w:rsidRPr="00E30215" w:rsidRDefault="003F6B9F" w:rsidP="000445C7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0215">
              <w:rPr>
                <w:rFonts w:ascii="Times New Roman" w:hAnsi="Times New Roman"/>
                <w:sz w:val="16"/>
                <w:szCs w:val="16"/>
              </w:rPr>
              <w:t>кие занятия</w:t>
            </w:r>
          </w:p>
        </w:tc>
        <w:tc>
          <w:tcPr>
            <w:tcW w:w="900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15">
              <w:rPr>
                <w:rFonts w:ascii="Times New Roman" w:hAnsi="Times New Roman"/>
                <w:sz w:val="16"/>
                <w:szCs w:val="16"/>
              </w:rPr>
              <w:t>Лабораборн работы</w:t>
            </w:r>
          </w:p>
        </w:tc>
        <w:tc>
          <w:tcPr>
            <w:tcW w:w="720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15">
              <w:rPr>
                <w:rFonts w:ascii="Times New Roman" w:hAnsi="Times New Roman"/>
                <w:sz w:val="18"/>
                <w:szCs w:val="18"/>
              </w:rPr>
              <w:t>СРС</w:t>
            </w:r>
          </w:p>
        </w:tc>
        <w:tc>
          <w:tcPr>
            <w:tcW w:w="1015" w:type="dxa"/>
            <w:textDirection w:val="btLr"/>
            <w:vAlign w:val="center"/>
          </w:tcPr>
          <w:p w:rsidR="003F6B9F" w:rsidRPr="00E30215" w:rsidRDefault="003F6B9F" w:rsidP="000445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E30215">
              <w:rPr>
                <w:rFonts w:ascii="Times New Roman" w:hAnsi="Times New Roman"/>
              </w:rPr>
              <w:t>Всего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064C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9" w:type="dxa"/>
          </w:tcPr>
          <w:p w:rsidR="003F6B9F" w:rsidRPr="00176464" w:rsidRDefault="003F6B9F" w:rsidP="0006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 в основы культурологии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Предмет, цели и задачи курса «Культурология»</w:t>
            </w:r>
          </w:p>
        </w:tc>
        <w:tc>
          <w:tcPr>
            <w:tcW w:w="791" w:type="dxa"/>
          </w:tcPr>
          <w:p w:rsidR="003F6B9F" w:rsidRPr="00E30215" w:rsidRDefault="008B1554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20771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19" w:type="dxa"/>
          </w:tcPr>
          <w:p w:rsidR="003F6B9F" w:rsidRPr="001B3F32" w:rsidRDefault="003F6B9F" w:rsidP="001B3F32">
            <w:pPr>
              <w:pStyle w:val="af0"/>
              <w:numPr>
                <w:ilvl w:val="1"/>
                <w:numId w:val="23"/>
              </w:numPr>
              <w:spacing w:after="0" w:line="240" w:lineRule="auto"/>
              <w:ind w:left="61" w:hanging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культуре в истории общественной мысли. 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8B1554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9D6D81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 xml:space="preserve"> Первобытная культура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Культура древних цивилизаций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DE7670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8B1554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DE7670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</w:t>
            </w:r>
          </w:p>
          <w:p w:rsidR="003F6B9F" w:rsidRPr="00176464" w:rsidRDefault="003F6B9F" w:rsidP="007E571F">
            <w:pPr>
              <w:spacing w:before="30" w:after="0" w:line="240" w:lineRule="auto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sz w:val="24"/>
                <w:szCs w:val="24"/>
              </w:rPr>
              <w:t>Средневековья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9D6D81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Pr="00E30215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19" w:type="dxa"/>
          </w:tcPr>
          <w:p w:rsidR="003F6B9F" w:rsidRPr="00545C85" w:rsidRDefault="003F6B9F" w:rsidP="007E571F">
            <w:pPr>
              <w:pStyle w:val="af0"/>
              <w:numPr>
                <w:ilvl w:val="1"/>
                <w:numId w:val="23"/>
              </w:numPr>
              <w:spacing w:before="30"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9" w:type="dxa"/>
          </w:tcPr>
          <w:p w:rsidR="003F6B9F" w:rsidRPr="00176464" w:rsidRDefault="003F6B9F" w:rsidP="00064C29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Инновационные культуры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19" w:type="dxa"/>
          </w:tcPr>
          <w:p w:rsidR="003F6B9F" w:rsidRPr="00545C85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Возрождения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3D7DE6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Западноевропейская культура Х</w:t>
            </w:r>
            <w:r w:rsidRPr="007E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E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1B3F3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</w:t>
            </w:r>
          </w:p>
        </w:tc>
        <w:tc>
          <w:tcPr>
            <w:tcW w:w="791" w:type="dxa"/>
          </w:tcPr>
          <w:p w:rsidR="003F6B9F" w:rsidRPr="00E30215" w:rsidRDefault="0048264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8B1554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 культуры  </w:t>
            </w:r>
            <w:r w:rsidRPr="007E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9D6D81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«Серебряный век» как социокультурный феномен России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48264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1B3F3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DE7670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Культура советского периода</w:t>
            </w:r>
          </w:p>
        </w:tc>
        <w:tc>
          <w:tcPr>
            <w:tcW w:w="791" w:type="dxa"/>
          </w:tcPr>
          <w:p w:rsidR="003F6B9F" w:rsidRPr="00E30215" w:rsidRDefault="007576B7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1B3F3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9D6D81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E30215" w:rsidTr="003F6B9F">
        <w:tc>
          <w:tcPr>
            <w:tcW w:w="648" w:type="dxa"/>
          </w:tcPr>
          <w:p w:rsidR="003F6B9F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19" w:type="dxa"/>
          </w:tcPr>
          <w:p w:rsidR="003F6B9F" w:rsidRPr="007E571F" w:rsidRDefault="003F6B9F" w:rsidP="00A4305B">
            <w:pPr>
              <w:pStyle w:val="af0"/>
              <w:numPr>
                <w:ilvl w:val="1"/>
                <w:numId w:val="21"/>
              </w:numPr>
              <w:tabs>
                <w:tab w:val="left" w:pos="297"/>
              </w:tabs>
              <w:spacing w:before="30"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Современная социокультурная ситуация</w:t>
            </w:r>
          </w:p>
        </w:tc>
        <w:tc>
          <w:tcPr>
            <w:tcW w:w="791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3F6B9F" w:rsidRPr="00E30215" w:rsidRDefault="003F6B9F" w:rsidP="00064C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3F6B9F" w:rsidRPr="00E30215" w:rsidRDefault="001B3F32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 w:rsidR="003F6B9F" w:rsidRPr="00E30215" w:rsidRDefault="009D6D81" w:rsidP="00064C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F6B9F" w:rsidRPr="00B60BA0" w:rsidTr="003F6B9F">
        <w:tc>
          <w:tcPr>
            <w:tcW w:w="648" w:type="dxa"/>
          </w:tcPr>
          <w:p w:rsidR="003F6B9F" w:rsidRPr="00B60BA0" w:rsidRDefault="003F6B9F" w:rsidP="0027313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19" w:type="dxa"/>
          </w:tcPr>
          <w:p w:rsidR="003F6B9F" w:rsidRPr="00176464" w:rsidRDefault="003F6B9F" w:rsidP="00064C29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91" w:type="dxa"/>
          </w:tcPr>
          <w:p w:rsidR="003F6B9F" w:rsidRPr="00B60BA0" w:rsidRDefault="007576B7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29" w:type="dxa"/>
          </w:tcPr>
          <w:p w:rsidR="003F6B9F" w:rsidRPr="00B60BA0" w:rsidRDefault="007576B7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900" w:type="dxa"/>
          </w:tcPr>
          <w:p w:rsidR="003F6B9F" w:rsidRPr="00B60BA0" w:rsidRDefault="003F6B9F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</w:tcPr>
          <w:p w:rsidR="003F6B9F" w:rsidRPr="00B60BA0" w:rsidRDefault="001B3F32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015" w:type="dxa"/>
          </w:tcPr>
          <w:p w:rsidR="003F6B9F" w:rsidRPr="00B60BA0" w:rsidRDefault="001B3F32" w:rsidP="00064C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405BE0" w:rsidRDefault="00405BE0" w:rsidP="007A319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5BE0" w:rsidRPr="007A319A" w:rsidRDefault="00E8396F" w:rsidP="007A319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Лекции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938"/>
        <w:gridCol w:w="851"/>
      </w:tblGrid>
      <w:tr w:rsidR="007576B7" w:rsidRPr="00923206" w:rsidTr="007576B7">
        <w:trPr>
          <w:trHeight w:val="187"/>
        </w:trPr>
        <w:tc>
          <w:tcPr>
            <w:tcW w:w="675" w:type="dxa"/>
            <w:vAlign w:val="center"/>
          </w:tcPr>
          <w:p w:rsidR="007576B7" w:rsidRPr="00923206" w:rsidRDefault="007576B7" w:rsidP="00807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Toc318984598"/>
            <w:r w:rsidRPr="009232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8" w:type="dxa"/>
            <w:vAlign w:val="center"/>
          </w:tcPr>
          <w:p w:rsidR="007576B7" w:rsidRPr="00923206" w:rsidRDefault="007576B7" w:rsidP="00807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851" w:type="dxa"/>
            <w:vAlign w:val="center"/>
          </w:tcPr>
          <w:p w:rsidR="007576B7" w:rsidRPr="00923206" w:rsidRDefault="007576B7" w:rsidP="00807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7576B7" w:rsidRPr="00923206" w:rsidRDefault="007576B7" w:rsidP="008079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b/>
                <w:sz w:val="24"/>
                <w:szCs w:val="24"/>
              </w:rPr>
              <w:t>час.</w:t>
            </w:r>
          </w:p>
        </w:tc>
      </w:tr>
      <w:tr w:rsidR="007576B7" w:rsidRPr="00923206" w:rsidTr="007576B7">
        <w:trPr>
          <w:trHeight w:val="1202"/>
        </w:trPr>
        <w:tc>
          <w:tcPr>
            <w:tcW w:w="675" w:type="dxa"/>
            <w:tcBorders>
              <w:top w:val="nil"/>
            </w:tcBorders>
          </w:tcPr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nil"/>
            </w:tcBorders>
          </w:tcPr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>Предмет, цели и задачи курса  «Культурология»</w:t>
            </w:r>
          </w:p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 xml:space="preserve">     1. </w:t>
            </w: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</w:t>
            </w:r>
          </w:p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 xml:space="preserve">     2. Антропологические, социологические, философские подходы к понятию культуры.</w:t>
            </w:r>
          </w:p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 xml:space="preserve">     3. Место и роль культурологии в системе современного образования</w:t>
            </w:r>
          </w:p>
        </w:tc>
        <w:tc>
          <w:tcPr>
            <w:tcW w:w="851" w:type="dxa"/>
            <w:tcBorders>
              <w:top w:val="nil"/>
            </w:tcBorders>
          </w:tcPr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76B7" w:rsidRPr="00923206" w:rsidTr="001B3F32">
        <w:trPr>
          <w:trHeight w:val="400"/>
        </w:trPr>
        <w:tc>
          <w:tcPr>
            <w:tcW w:w="675" w:type="dxa"/>
          </w:tcPr>
          <w:p w:rsidR="007576B7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7576B7" w:rsidRPr="00923206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576B7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1B3F32" w:rsidRPr="001B3F32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3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культуре в истории общественной мысли. </w:t>
            </w:r>
          </w:p>
          <w:p w:rsidR="001B3F32" w:rsidRPr="007E571F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sz w:val="24"/>
                <w:szCs w:val="24"/>
              </w:rPr>
              <w:t>Культурная преемственность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1B3F32" w:rsidRPr="001B3F32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32">
              <w:rPr>
                <w:rFonts w:ascii="Times New Roman" w:hAnsi="Times New Roman" w:cs="Times New Roman"/>
                <w:sz w:val="24"/>
                <w:szCs w:val="24"/>
              </w:rPr>
              <w:t xml:space="preserve">Первобытная культура </w:t>
            </w:r>
          </w:p>
          <w:p w:rsidR="001B3F32" w:rsidRPr="00545C85" w:rsidRDefault="001B3F32" w:rsidP="001B3F32">
            <w:pPr>
              <w:pStyle w:val="af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Культурологические особенности первобытнообщинного строя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1B3F32" w:rsidRPr="001B3F32" w:rsidRDefault="001B3F32" w:rsidP="001B3F32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32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</w:t>
            </w:r>
          </w:p>
          <w:p w:rsidR="001B3F32" w:rsidRPr="001B3F32" w:rsidRDefault="001B3F32" w:rsidP="001B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F32">
              <w:rPr>
                <w:rFonts w:ascii="Times New Roman" w:hAnsi="Times New Roman" w:cs="Times New Roman"/>
                <w:sz w:val="24"/>
                <w:szCs w:val="24"/>
              </w:rPr>
              <w:t>Средневековья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Роль средневековья в развитии мировой культуры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1B3F32" w:rsidRPr="001B3F32" w:rsidRDefault="001B3F32" w:rsidP="001B3F32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85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Возрождения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1B3F32" w:rsidRPr="00545C85" w:rsidRDefault="001B3F32" w:rsidP="001B3F32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F32" w:rsidRPr="00923206" w:rsidTr="007576B7">
        <w:trPr>
          <w:trHeight w:val="481"/>
        </w:trPr>
        <w:tc>
          <w:tcPr>
            <w:tcW w:w="675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1B3F32" w:rsidRPr="007E571F" w:rsidRDefault="001B3F32" w:rsidP="001B3F32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Культура советского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Культура и литература. Военная эпоха. Влияние войны на советскую культуру </w:t>
            </w:r>
          </w:p>
        </w:tc>
        <w:tc>
          <w:tcPr>
            <w:tcW w:w="851" w:type="dxa"/>
          </w:tcPr>
          <w:p w:rsidR="001B3F32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76B7" w:rsidRPr="00917E93" w:rsidTr="007576B7">
        <w:trPr>
          <w:trHeight w:val="273"/>
        </w:trPr>
        <w:tc>
          <w:tcPr>
            <w:tcW w:w="8613" w:type="dxa"/>
            <w:gridSpan w:val="2"/>
          </w:tcPr>
          <w:p w:rsidR="007576B7" w:rsidRPr="00917E93" w:rsidRDefault="007576B7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E9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:rsidR="007576B7" w:rsidRPr="00917E93" w:rsidRDefault="001B3F32" w:rsidP="003F6B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bookmarkEnd w:id="4"/>
    </w:tbl>
    <w:p w:rsidR="00CD6A94" w:rsidRDefault="00CD6A94" w:rsidP="004B3752">
      <w:pPr>
        <w:spacing w:after="0" w:line="240" w:lineRule="auto"/>
        <w:rPr>
          <w:rFonts w:ascii="Times New Roman" w:hAnsi="Times New Roman"/>
          <w:b/>
          <w:bCs/>
        </w:rPr>
      </w:pPr>
    </w:p>
    <w:p w:rsidR="004B3752" w:rsidRPr="001B3F32" w:rsidRDefault="004B3752" w:rsidP="004B37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6A94">
        <w:rPr>
          <w:rFonts w:ascii="Times New Roman" w:hAnsi="Times New Roman"/>
          <w:b/>
          <w:bCs/>
          <w:sz w:val="24"/>
          <w:szCs w:val="24"/>
        </w:rPr>
        <w:t xml:space="preserve"> Практические занятия 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5954"/>
        <w:gridCol w:w="992"/>
      </w:tblGrid>
      <w:tr w:rsidR="007576B7" w:rsidRPr="00E30215" w:rsidTr="007576B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576B7" w:rsidRPr="00E30215" w:rsidRDefault="007576B7" w:rsidP="00064C29">
            <w:pPr>
              <w:pStyle w:val="af1"/>
              <w:jc w:val="center"/>
            </w:pPr>
            <w:r w:rsidRPr="00E30215">
              <w:t>№ п/п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7576B7" w:rsidRDefault="007576B7" w:rsidP="007156CF">
            <w:pPr>
              <w:pStyle w:val="af1"/>
              <w:jc w:val="center"/>
            </w:pPr>
            <w:r>
              <w:t>Наименование темы</w:t>
            </w:r>
          </w:p>
          <w:p w:rsidR="007576B7" w:rsidRPr="00E30215" w:rsidRDefault="007576B7" w:rsidP="007156CF">
            <w:pPr>
              <w:pStyle w:val="af1"/>
              <w:jc w:val="center"/>
            </w:pPr>
            <w:r w:rsidRPr="00E30215">
              <w:t>дисциплины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7576B7" w:rsidRPr="00E30215" w:rsidRDefault="007576B7" w:rsidP="00064C29">
            <w:pPr>
              <w:pStyle w:val="af1"/>
              <w:jc w:val="center"/>
            </w:pPr>
            <w:r w:rsidRPr="00E30215">
              <w:t>Наименование практических работ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7576B7" w:rsidRPr="00E30215" w:rsidRDefault="007576B7" w:rsidP="00064C29">
            <w:pPr>
              <w:pStyle w:val="af1"/>
              <w:jc w:val="center"/>
            </w:pPr>
            <w:r w:rsidRPr="00E30215">
              <w:t>Трудо-емкость в часах</w:t>
            </w:r>
          </w:p>
        </w:tc>
      </w:tr>
      <w:tr w:rsidR="007576B7" w:rsidRPr="00E30215" w:rsidTr="007576B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7576B7" w:rsidRDefault="007576B7" w:rsidP="00064C29">
            <w:pPr>
              <w:pStyle w:val="af1"/>
              <w:jc w:val="center"/>
            </w:pPr>
            <w:r>
              <w:t>1.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7576B7" w:rsidRPr="00923206" w:rsidRDefault="007576B7" w:rsidP="00DC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концепции.</w:t>
            </w:r>
          </w:p>
          <w:p w:rsidR="007576B7" w:rsidRDefault="007576B7" w:rsidP="007156CF">
            <w:pPr>
              <w:pStyle w:val="af1"/>
              <w:jc w:val="center"/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7576B7" w:rsidRPr="00E30215" w:rsidRDefault="007576B7" w:rsidP="00064C29">
            <w:pPr>
              <w:pStyle w:val="af1"/>
              <w:jc w:val="center"/>
            </w:pPr>
            <w:r>
              <w:t>Представление презентации с докладом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7576B7" w:rsidRPr="00E30215" w:rsidRDefault="001B3F32" w:rsidP="00DC4AF3">
            <w:pPr>
              <w:pStyle w:val="af1"/>
              <w:jc w:val="center"/>
            </w:pPr>
            <w:r>
              <w:t>8</w:t>
            </w:r>
          </w:p>
        </w:tc>
      </w:tr>
      <w:tr w:rsidR="007576B7" w:rsidRPr="00E30215" w:rsidTr="007576B7">
        <w:tc>
          <w:tcPr>
            <w:tcW w:w="675" w:type="dxa"/>
          </w:tcPr>
          <w:p w:rsidR="007576B7" w:rsidRPr="00E30215" w:rsidRDefault="007576B7" w:rsidP="00064C29">
            <w:pPr>
              <w:pStyle w:val="af1"/>
              <w:jc w:val="center"/>
            </w:pPr>
            <w:r>
              <w:t>2.</w:t>
            </w:r>
          </w:p>
        </w:tc>
        <w:tc>
          <w:tcPr>
            <w:tcW w:w="1843" w:type="dxa"/>
          </w:tcPr>
          <w:p w:rsidR="007576B7" w:rsidRPr="007E571F" w:rsidRDefault="007576B7" w:rsidP="00064C29">
            <w:pPr>
              <w:pStyle w:val="af1"/>
            </w:pPr>
            <w:r w:rsidRPr="007E571F">
              <w:t>«Серебряный век» как социокультурный феномен России</w:t>
            </w:r>
          </w:p>
        </w:tc>
        <w:tc>
          <w:tcPr>
            <w:tcW w:w="5954" w:type="dxa"/>
          </w:tcPr>
          <w:p w:rsidR="007576B7" w:rsidRDefault="007576B7" w:rsidP="00386162">
            <w:pPr>
              <w:pStyle w:val="af1"/>
            </w:pPr>
            <w:r>
              <w:t xml:space="preserve">Просмотр художественного фильма. </w:t>
            </w:r>
          </w:p>
          <w:p w:rsidR="007576B7" w:rsidRPr="00E30215" w:rsidRDefault="007576B7" w:rsidP="00386162">
            <w:pPr>
              <w:pStyle w:val="af1"/>
            </w:pPr>
            <w:r>
              <w:t xml:space="preserve">Обсуждение, обмен мнениями. </w:t>
            </w:r>
          </w:p>
        </w:tc>
        <w:tc>
          <w:tcPr>
            <w:tcW w:w="992" w:type="dxa"/>
          </w:tcPr>
          <w:p w:rsidR="007576B7" w:rsidRDefault="001B3F32" w:rsidP="00DC4AF3">
            <w:pPr>
              <w:pStyle w:val="af1"/>
              <w:jc w:val="center"/>
            </w:pPr>
            <w:r>
              <w:t>8</w:t>
            </w:r>
          </w:p>
        </w:tc>
      </w:tr>
      <w:tr w:rsidR="007576B7" w:rsidRPr="00E30215" w:rsidTr="007576B7">
        <w:tc>
          <w:tcPr>
            <w:tcW w:w="2518" w:type="dxa"/>
            <w:gridSpan w:val="2"/>
            <w:tcBorders>
              <w:bottom w:val="single" w:sz="12" w:space="0" w:color="auto"/>
            </w:tcBorders>
          </w:tcPr>
          <w:p w:rsidR="007576B7" w:rsidRPr="00E30215" w:rsidRDefault="007576B7" w:rsidP="004212BC">
            <w:pPr>
              <w:pStyle w:val="af1"/>
              <w:jc w:val="right"/>
              <w:rPr>
                <w:b/>
                <w:bCs/>
              </w:rPr>
            </w:pPr>
            <w:r>
              <w:t>Итого</w:t>
            </w:r>
          </w:p>
        </w:tc>
        <w:tc>
          <w:tcPr>
            <w:tcW w:w="5954" w:type="dxa"/>
            <w:tcBorders>
              <w:bottom w:val="single" w:sz="12" w:space="0" w:color="auto"/>
            </w:tcBorders>
          </w:tcPr>
          <w:p w:rsidR="007576B7" w:rsidRPr="00E30215" w:rsidRDefault="007576B7" w:rsidP="00064C29">
            <w:pPr>
              <w:pStyle w:val="af1"/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7576B7" w:rsidRPr="00DC4AF3" w:rsidRDefault="001B3F32" w:rsidP="00064C29">
            <w:pPr>
              <w:pStyle w:val="af1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DC4AF3" w:rsidRDefault="00DC4AF3" w:rsidP="00A7746B">
      <w:pPr>
        <w:spacing w:after="0" w:line="240" w:lineRule="auto"/>
        <w:rPr>
          <w:rFonts w:ascii="Times New Roman" w:hAnsi="Times New Roman"/>
          <w:b/>
          <w:bCs/>
        </w:rPr>
      </w:pPr>
    </w:p>
    <w:p w:rsidR="00A7746B" w:rsidRDefault="00A7746B" w:rsidP="00A7746B">
      <w:pPr>
        <w:spacing w:after="0" w:line="240" w:lineRule="auto"/>
        <w:rPr>
          <w:rFonts w:ascii="Times New Roman" w:hAnsi="Times New Roman"/>
          <w:b/>
          <w:bCs/>
        </w:rPr>
      </w:pPr>
      <w:r w:rsidRPr="00E30215">
        <w:rPr>
          <w:rFonts w:ascii="Times New Roman" w:hAnsi="Times New Roman"/>
          <w:b/>
          <w:bCs/>
        </w:rPr>
        <w:t>Самостоятельная работа студента</w:t>
      </w:r>
    </w:p>
    <w:p w:rsidR="00294FD6" w:rsidRPr="00E30215" w:rsidRDefault="00294FD6" w:rsidP="00A7746B">
      <w:pPr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402"/>
        <w:gridCol w:w="1275"/>
      </w:tblGrid>
      <w:tr w:rsidR="00A7746B" w:rsidRPr="00E30215" w:rsidTr="004817CC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A7746B" w:rsidRPr="00E30215" w:rsidRDefault="00A7746B" w:rsidP="00064C29">
            <w:pPr>
              <w:pStyle w:val="af1"/>
              <w:jc w:val="center"/>
            </w:pPr>
            <w:r w:rsidRPr="00E30215">
              <w:t>№ п/п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512E79" w:rsidRDefault="00512E79" w:rsidP="00512E79">
            <w:pPr>
              <w:pStyle w:val="af1"/>
              <w:jc w:val="center"/>
            </w:pPr>
            <w:r>
              <w:t xml:space="preserve">Наименование раздела, </w:t>
            </w:r>
          </w:p>
          <w:p w:rsidR="00A7746B" w:rsidRPr="00E30215" w:rsidRDefault="00512E79" w:rsidP="00512E79">
            <w:pPr>
              <w:pStyle w:val="af1"/>
              <w:jc w:val="center"/>
            </w:pPr>
            <w:r>
              <w:t xml:space="preserve">темы </w:t>
            </w:r>
            <w:r w:rsidR="00A7746B" w:rsidRPr="00E30215">
              <w:t xml:space="preserve"> дисциплины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A7746B" w:rsidRPr="00E30215" w:rsidRDefault="00A7746B" w:rsidP="00064C29">
            <w:pPr>
              <w:pStyle w:val="af1"/>
              <w:jc w:val="center"/>
            </w:pPr>
            <w:r w:rsidRPr="00E30215">
              <w:t>Виды СРС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A7746B" w:rsidRPr="00E30215" w:rsidRDefault="00A7746B" w:rsidP="00064C29">
            <w:pPr>
              <w:pStyle w:val="af1"/>
              <w:jc w:val="center"/>
            </w:pPr>
            <w:r w:rsidRPr="00E30215">
              <w:t>Трудо-емкость в часах</w:t>
            </w:r>
          </w:p>
        </w:tc>
      </w:tr>
      <w:tr w:rsidR="00512E79" w:rsidRPr="00E30215" w:rsidTr="004817CC">
        <w:tc>
          <w:tcPr>
            <w:tcW w:w="675" w:type="dxa"/>
          </w:tcPr>
          <w:p w:rsidR="00512E79" w:rsidRPr="00E30215" w:rsidRDefault="00512E79" w:rsidP="00064C29">
            <w:pPr>
              <w:pStyle w:val="af1"/>
              <w:jc w:val="center"/>
            </w:pPr>
          </w:p>
        </w:tc>
        <w:tc>
          <w:tcPr>
            <w:tcW w:w="3828" w:type="dxa"/>
          </w:tcPr>
          <w:p w:rsidR="00512E79" w:rsidRPr="00176464" w:rsidRDefault="00512E79" w:rsidP="0006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 в основы культурологии</w:t>
            </w:r>
          </w:p>
        </w:tc>
        <w:tc>
          <w:tcPr>
            <w:tcW w:w="3402" w:type="dxa"/>
          </w:tcPr>
          <w:p w:rsidR="00512E79" w:rsidRPr="00E30215" w:rsidRDefault="00512E79" w:rsidP="00064C29">
            <w:pPr>
              <w:pStyle w:val="af1"/>
            </w:pPr>
          </w:p>
        </w:tc>
        <w:tc>
          <w:tcPr>
            <w:tcW w:w="1275" w:type="dxa"/>
          </w:tcPr>
          <w:p w:rsidR="00512E79" w:rsidRPr="00E30215" w:rsidRDefault="00512E79" w:rsidP="00512E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0254" w:rsidRPr="00E30215" w:rsidTr="004817CC">
        <w:trPr>
          <w:trHeight w:val="1154"/>
        </w:trPr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1</w:t>
            </w:r>
          </w:p>
        </w:tc>
        <w:tc>
          <w:tcPr>
            <w:tcW w:w="3828" w:type="dxa"/>
          </w:tcPr>
          <w:p w:rsidR="001C0254" w:rsidRPr="009A7EBD" w:rsidRDefault="001C0254" w:rsidP="006E15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Предмет, цели и задачи курса «Культурология»</w:t>
            </w:r>
          </w:p>
        </w:tc>
        <w:tc>
          <w:tcPr>
            <w:tcW w:w="3402" w:type="dxa"/>
          </w:tcPr>
          <w:p w:rsidR="001C0254" w:rsidRPr="003367F7" w:rsidRDefault="001C0254" w:rsidP="006E15BD">
            <w:pPr>
              <w:suppressAutoHyphens/>
              <w:autoSpaceDE w:val="0"/>
              <w:spacing w:after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NewRomanPSMT" w:hAnsi="TimesNewRomanPSMT" w:cs="TimesNewRomanPSMT"/>
              </w:rPr>
              <w:t>Работа</w:t>
            </w:r>
            <w:r w:rsidRPr="00D44E14">
              <w:rPr>
                <w:rFonts w:ascii="TimesNewRomanPSMT" w:eastAsia="Times New Roman" w:hAnsi="TimesNewRomanPSMT" w:cs="TimesNewRomanPSMT"/>
              </w:rPr>
              <w:t xml:space="preserve"> с лекционным материалом, предусматривающая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D44E14">
              <w:rPr>
                <w:rFonts w:ascii="TimesNewRomanPSMT" w:eastAsia="Times New Roman" w:hAnsi="TimesNewRomanPSMT" w:cs="TimesNewRomanPSMT"/>
              </w:rPr>
              <w:t xml:space="preserve">проработку </w:t>
            </w:r>
            <w:r w:rsidRPr="00D44E14">
              <w:rPr>
                <w:rFonts w:ascii="TimesNewRomanPSMT" w:eastAsia="Times New Roman" w:hAnsi="TimesNewRomanPSMT" w:cs="TimesNewRomanPSMT"/>
              </w:rPr>
              <w:lastRenderedPageBreak/>
              <w:t>конспекта лекций и учебной литературы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2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культуре в истории общественной мысли. </w:t>
            </w:r>
          </w:p>
          <w:p w:rsidR="001C0254" w:rsidRPr="00176464" w:rsidRDefault="001C0254" w:rsidP="00064C29">
            <w:pPr>
              <w:spacing w:after="0" w:line="240" w:lineRule="auto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sz w:val="24"/>
                <w:szCs w:val="24"/>
              </w:rPr>
              <w:t>Культурная преемственность</w:t>
            </w:r>
          </w:p>
        </w:tc>
        <w:tc>
          <w:tcPr>
            <w:tcW w:w="3402" w:type="dxa"/>
          </w:tcPr>
          <w:p w:rsidR="001C0254" w:rsidRPr="003367F7" w:rsidRDefault="001C0254" w:rsidP="00064C29">
            <w:pPr>
              <w:tabs>
                <w:tab w:val="left" w:pos="221"/>
              </w:tabs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NewRomanPSMT" w:hAnsi="TimesNewRomanPSMT" w:cs="TimesNewRomanPSMT"/>
              </w:rPr>
              <w:t>П</w:t>
            </w:r>
            <w:r w:rsidRPr="00D44E14">
              <w:rPr>
                <w:rFonts w:ascii="TimesNewRomanPSMT" w:eastAsia="Times New Roman" w:hAnsi="TimesNewRomanPSMT" w:cs="TimesNewRomanPSMT"/>
              </w:rPr>
              <w:t>одготовка рефератов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3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rPr>
                <w:rFonts w:ascii="TimesNewRomanPSMT" w:hAnsi="TimesNewRomanPSMT" w:cs="TimesNewRomanPSMT"/>
              </w:rPr>
              <w:t>Р</w:t>
            </w:r>
            <w:r w:rsidRPr="00D44E14">
              <w:rPr>
                <w:rFonts w:ascii="TimesNewRomanPSMT" w:hAnsi="TimesNewRomanPSMT" w:cs="TimesNewRomanPSMT"/>
              </w:rPr>
              <w:t>абота с лекционным материалом, предусматривающая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D44E14">
              <w:rPr>
                <w:rFonts w:ascii="TimesNewRomanPSMT" w:hAnsi="TimesNewRomanPSMT" w:cs="TimesNewRomanPSMT"/>
              </w:rPr>
              <w:t>проработку конспекта лекций и учебной литературы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4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Первобытная культура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Подготовка эссе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5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Культура древних цивилизаций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rPr>
                <w:rFonts w:ascii="TimesNewRomanPSMT" w:hAnsi="TimesNewRomanPSMT" w:cs="TimesNewRomanPSMT"/>
              </w:rPr>
              <w:t>П</w:t>
            </w:r>
            <w:r w:rsidRPr="00D44E14">
              <w:rPr>
                <w:rFonts w:ascii="TimesNewRomanPSMT" w:hAnsi="TimesNewRomanPSMT" w:cs="TimesNewRomanPSMT"/>
              </w:rPr>
              <w:t>одготовка рефератов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6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</w:t>
            </w:r>
          </w:p>
          <w:p w:rsidR="001C0254" w:rsidRPr="00176464" w:rsidRDefault="001C0254" w:rsidP="00064C29">
            <w:pPr>
              <w:spacing w:before="30" w:after="0" w:line="240" w:lineRule="auto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sz w:val="24"/>
                <w:szCs w:val="24"/>
              </w:rPr>
              <w:t>Средневековья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Подготовка к практическому занятию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7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Выполнение домашней контрольной работы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</w:p>
        </w:tc>
        <w:tc>
          <w:tcPr>
            <w:tcW w:w="3828" w:type="dxa"/>
          </w:tcPr>
          <w:p w:rsidR="001C0254" w:rsidRPr="00176464" w:rsidRDefault="001C0254" w:rsidP="00064C29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Инновационные культуры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1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tabs>
                <w:tab w:val="left" w:pos="297"/>
              </w:tabs>
              <w:spacing w:before="30"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Возрождения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 w:rsidRPr="005A2CAB">
              <w:t>Оформление конспектов лекций Обсуждение проблемных вопросов и дополнений.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2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tabs>
                <w:tab w:val="left" w:pos="297"/>
              </w:tabs>
              <w:spacing w:before="30"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Западноевропейская культура Х</w:t>
            </w:r>
            <w:r w:rsidRPr="009A7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A7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3402" w:type="dxa"/>
          </w:tcPr>
          <w:p w:rsidR="001C0254" w:rsidRPr="005A2CAB" w:rsidRDefault="001C0254" w:rsidP="007E4C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глоссария по теме</w:t>
            </w:r>
            <w:r w:rsidRPr="005A2C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C0254" w:rsidRPr="00E30215" w:rsidRDefault="001C0254" w:rsidP="007E4CC4">
            <w:pPr>
              <w:pStyle w:val="af1"/>
            </w:pPr>
            <w:r w:rsidRPr="005A2CAB">
              <w:t>Подготовка доклада.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3</w:t>
            </w:r>
          </w:p>
        </w:tc>
        <w:tc>
          <w:tcPr>
            <w:tcW w:w="3828" w:type="dxa"/>
          </w:tcPr>
          <w:p w:rsidR="001C0254" w:rsidRPr="009A7EBD" w:rsidRDefault="001C0254" w:rsidP="009A7EBD">
            <w:pPr>
              <w:pStyle w:val="af0"/>
              <w:numPr>
                <w:ilvl w:val="1"/>
                <w:numId w:val="27"/>
              </w:numPr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EBD">
              <w:rPr>
                <w:rFonts w:ascii="Times New Roman" w:hAnsi="Times New Roman" w:cs="Times New Roman"/>
                <w:sz w:val="24"/>
                <w:szCs w:val="24"/>
              </w:rPr>
              <w:t>«Золотой век» русской культуры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Подготовка к практическому занятию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4</w:t>
            </w:r>
          </w:p>
        </w:tc>
        <w:tc>
          <w:tcPr>
            <w:tcW w:w="3828" w:type="dxa"/>
          </w:tcPr>
          <w:p w:rsidR="001C0254" w:rsidRPr="007E571F" w:rsidRDefault="001C0254" w:rsidP="009A7EBD">
            <w:pPr>
              <w:pStyle w:val="af0"/>
              <w:numPr>
                <w:ilvl w:val="1"/>
                <w:numId w:val="27"/>
              </w:numPr>
              <w:tabs>
                <w:tab w:val="left" w:pos="297"/>
              </w:tabs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 культуры  </w:t>
            </w:r>
            <w:r w:rsidRPr="007E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Конспектирование темы, составление глоссария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5</w:t>
            </w:r>
          </w:p>
        </w:tc>
        <w:tc>
          <w:tcPr>
            <w:tcW w:w="3828" w:type="dxa"/>
          </w:tcPr>
          <w:p w:rsidR="001C0254" w:rsidRPr="007E571F" w:rsidRDefault="001C0254" w:rsidP="009A7EBD">
            <w:pPr>
              <w:pStyle w:val="af0"/>
              <w:numPr>
                <w:ilvl w:val="1"/>
                <w:numId w:val="27"/>
              </w:numPr>
              <w:tabs>
                <w:tab w:val="left" w:pos="297"/>
              </w:tabs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«Серебряный век» как социокультурный феномен России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t>Подготовка эссе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6</w:t>
            </w:r>
          </w:p>
        </w:tc>
        <w:tc>
          <w:tcPr>
            <w:tcW w:w="3828" w:type="dxa"/>
          </w:tcPr>
          <w:p w:rsidR="001C0254" w:rsidRPr="007E571F" w:rsidRDefault="001C0254" w:rsidP="009A7EBD">
            <w:pPr>
              <w:pStyle w:val="af0"/>
              <w:numPr>
                <w:ilvl w:val="1"/>
                <w:numId w:val="27"/>
              </w:numPr>
              <w:tabs>
                <w:tab w:val="left" w:pos="297"/>
              </w:tabs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Культура советского периода</w:t>
            </w:r>
          </w:p>
        </w:tc>
        <w:tc>
          <w:tcPr>
            <w:tcW w:w="3402" w:type="dxa"/>
          </w:tcPr>
          <w:p w:rsidR="001C0254" w:rsidRPr="00E30215" w:rsidRDefault="001C0254" w:rsidP="00064C29">
            <w:pPr>
              <w:pStyle w:val="af1"/>
            </w:pPr>
            <w:r>
              <w:rPr>
                <w:rFonts w:ascii="TimesNewRomanPSMT" w:hAnsi="TimesNewRomanPSMT" w:cs="TimesNewRomanPSMT"/>
              </w:rPr>
              <w:t>П</w:t>
            </w:r>
            <w:r w:rsidRPr="00D44E14">
              <w:rPr>
                <w:rFonts w:ascii="TimesNewRomanPSMT" w:hAnsi="TimesNewRomanPSMT" w:cs="TimesNewRomanPSMT"/>
              </w:rPr>
              <w:t>одготовка рефератов</w:t>
            </w:r>
          </w:p>
        </w:tc>
        <w:tc>
          <w:tcPr>
            <w:tcW w:w="1275" w:type="dxa"/>
          </w:tcPr>
          <w:p w:rsidR="001C0254" w:rsidRPr="00E30215" w:rsidRDefault="001B3F32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C0254" w:rsidRPr="00E30215" w:rsidTr="004817CC">
        <w:tc>
          <w:tcPr>
            <w:tcW w:w="675" w:type="dxa"/>
          </w:tcPr>
          <w:p w:rsidR="001C0254" w:rsidRPr="00E30215" w:rsidRDefault="001C0254" w:rsidP="00064C29">
            <w:pPr>
              <w:pStyle w:val="af1"/>
              <w:jc w:val="center"/>
            </w:pPr>
            <w:r>
              <w:t>7</w:t>
            </w:r>
          </w:p>
        </w:tc>
        <w:tc>
          <w:tcPr>
            <w:tcW w:w="3828" w:type="dxa"/>
          </w:tcPr>
          <w:p w:rsidR="001C0254" w:rsidRPr="007E571F" w:rsidRDefault="001C0254" w:rsidP="009A7EBD">
            <w:pPr>
              <w:pStyle w:val="af0"/>
              <w:numPr>
                <w:ilvl w:val="1"/>
                <w:numId w:val="27"/>
              </w:numPr>
              <w:tabs>
                <w:tab w:val="left" w:pos="297"/>
              </w:tabs>
              <w:spacing w:before="30"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71F">
              <w:rPr>
                <w:rFonts w:ascii="Times New Roman" w:hAnsi="Times New Roman" w:cs="Times New Roman"/>
                <w:sz w:val="24"/>
                <w:szCs w:val="24"/>
              </w:rPr>
              <w:t>Современная социокультурная ситуация</w:t>
            </w:r>
          </w:p>
        </w:tc>
        <w:tc>
          <w:tcPr>
            <w:tcW w:w="3402" w:type="dxa"/>
          </w:tcPr>
          <w:p w:rsidR="001C0254" w:rsidRDefault="001C0254" w:rsidP="00064C29">
            <w:pPr>
              <w:pStyle w:val="af1"/>
            </w:pPr>
            <w:r>
              <w:t>Подготовка эссе</w:t>
            </w:r>
          </w:p>
          <w:p w:rsidR="001C0254" w:rsidRPr="00E30215" w:rsidRDefault="001C0254" w:rsidP="00064C29">
            <w:pPr>
              <w:pStyle w:val="af1"/>
            </w:pPr>
            <w:r>
              <w:t>Подготовка к зачету</w:t>
            </w:r>
          </w:p>
        </w:tc>
        <w:tc>
          <w:tcPr>
            <w:tcW w:w="1275" w:type="dxa"/>
          </w:tcPr>
          <w:p w:rsidR="001C0254" w:rsidRPr="00E30215" w:rsidRDefault="001C0254" w:rsidP="001C02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12E79" w:rsidRPr="00E30215" w:rsidTr="004817CC">
        <w:tc>
          <w:tcPr>
            <w:tcW w:w="4503" w:type="dxa"/>
            <w:gridSpan w:val="2"/>
          </w:tcPr>
          <w:p w:rsidR="00512E79" w:rsidRPr="00E30215" w:rsidRDefault="00512E79" w:rsidP="00064C29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3402" w:type="dxa"/>
          </w:tcPr>
          <w:p w:rsidR="00512E79" w:rsidRPr="00435A24" w:rsidRDefault="00512E79" w:rsidP="00435A24">
            <w:pPr>
              <w:pStyle w:val="af1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512E79" w:rsidRPr="00435A24" w:rsidRDefault="001B3F32" w:rsidP="00435A24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F3628F" w:rsidRDefault="00F3628F" w:rsidP="00905AE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62C1D" w:rsidRPr="00662C1D" w:rsidRDefault="00662C1D" w:rsidP="00662C1D">
      <w:pPr>
        <w:rPr>
          <w:rFonts w:ascii="Times New Roman" w:hAnsi="Times New Roman" w:cs="Times New Roman"/>
          <w:b/>
          <w:sz w:val="24"/>
          <w:szCs w:val="24"/>
        </w:rPr>
      </w:pPr>
      <w:r w:rsidRPr="00662C1D">
        <w:rPr>
          <w:rFonts w:ascii="Times New Roman" w:hAnsi="Times New Roman" w:cs="Times New Roman"/>
          <w:b/>
          <w:sz w:val="24"/>
          <w:szCs w:val="24"/>
        </w:rPr>
        <w:lastRenderedPageBreak/>
        <w:t>5. Перечень учебно-методического обеспечения для самостоятельной работы обучающихся.</w:t>
      </w:r>
    </w:p>
    <w:tbl>
      <w:tblPr>
        <w:tblW w:w="101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686"/>
        <w:gridCol w:w="1416"/>
        <w:gridCol w:w="2768"/>
      </w:tblGrid>
      <w:tr w:rsidR="00662C1D" w:rsidRPr="00662C1D" w:rsidTr="007576B7">
        <w:tc>
          <w:tcPr>
            <w:tcW w:w="710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686" w:type="dxa"/>
          </w:tcPr>
          <w:p w:rsidR="00662C1D" w:rsidRPr="00662C1D" w:rsidRDefault="00662C1D" w:rsidP="00757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Название учебно-методической</w:t>
            </w:r>
          </w:p>
          <w:p w:rsidR="00662C1D" w:rsidRPr="00662C1D" w:rsidRDefault="00662C1D" w:rsidP="00757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416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Выходные данные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по  стандарту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в библиотеке СПИ</w:t>
            </w: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C1D" w:rsidRPr="00662C1D" w:rsidTr="007576B7">
        <w:tc>
          <w:tcPr>
            <w:tcW w:w="710" w:type="dxa"/>
          </w:tcPr>
          <w:p w:rsidR="00662C1D" w:rsidRPr="00662C1D" w:rsidRDefault="00662C1D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62C1D" w:rsidRPr="00662C1D" w:rsidRDefault="005E7696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Борзова</w:t>
            </w:r>
            <w:r w:rsidR="00FF4503">
              <w:t xml:space="preserve"> Е.П.</w:t>
            </w:r>
          </w:p>
        </w:tc>
        <w:tc>
          <w:tcPr>
            <w:tcW w:w="3686" w:type="dxa"/>
          </w:tcPr>
          <w:p w:rsidR="00662C1D" w:rsidRPr="00662C1D" w:rsidRDefault="00FF4503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Методические материалы для ВПО. Пособие по специальностям "сравнительная культурология, история мировой культуры, культурология" : </w:t>
            </w:r>
            <w:hyperlink r:id="rId8" w:history="1">
              <w:r>
                <w:rPr>
                  <w:rStyle w:val="ac"/>
                </w:rPr>
                <w:t>http://biblioclub.ru/index.php?page=book&amp;id=209805</w:t>
              </w:r>
            </w:hyperlink>
          </w:p>
        </w:tc>
        <w:tc>
          <w:tcPr>
            <w:tcW w:w="1416" w:type="dxa"/>
          </w:tcPr>
          <w:p w:rsidR="00662C1D" w:rsidRPr="00662C1D" w:rsidRDefault="00FF4503" w:rsidP="00757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Издательство «СПбКО», 2013</w:t>
            </w:r>
          </w:p>
        </w:tc>
        <w:tc>
          <w:tcPr>
            <w:tcW w:w="2768" w:type="dxa"/>
          </w:tcPr>
          <w:p w:rsidR="00662C1D" w:rsidRPr="00662C1D" w:rsidRDefault="00662C1D" w:rsidP="00757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A7746B" w:rsidRDefault="00A7746B" w:rsidP="004B3752">
      <w:pPr>
        <w:spacing w:after="0" w:line="240" w:lineRule="auto"/>
        <w:rPr>
          <w:rFonts w:ascii="Times New Roman" w:hAnsi="Times New Roman"/>
          <w:b/>
          <w:bCs/>
        </w:rPr>
      </w:pPr>
    </w:p>
    <w:p w:rsidR="00662C1D" w:rsidRPr="00662C1D" w:rsidRDefault="00662C1D" w:rsidP="00662C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Toc318984601"/>
      <w:r w:rsidRPr="00662C1D">
        <w:rPr>
          <w:rFonts w:ascii="Times New Roman" w:hAnsi="Times New Roman" w:cs="Times New Roman"/>
          <w:b/>
          <w:bCs/>
          <w:sz w:val="24"/>
          <w:szCs w:val="24"/>
        </w:rPr>
        <w:t>6. Фонды оценочных средств для проведения  промежуточной аттестации обучающихся.</w:t>
      </w:r>
    </w:p>
    <w:p w:rsidR="00662C1D" w:rsidRPr="00662C1D" w:rsidRDefault="00662C1D" w:rsidP="00662C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Виды контроля и аттестации, формы оценочных средств</w:t>
      </w:r>
    </w:p>
    <w:p w:rsidR="006558A3" w:rsidRPr="00267E3E" w:rsidRDefault="006558A3" w:rsidP="00662C1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67E3E" w:rsidRPr="005A2CAB" w:rsidRDefault="00267E3E" w:rsidP="00267E3E">
      <w:pPr>
        <w:widowControl w:val="0"/>
        <w:spacing w:after="0"/>
        <w:ind w:firstLine="709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Для оценки качества усвоения курса используются следующие формы контроля: </w:t>
      </w:r>
    </w:p>
    <w:p w:rsidR="00267E3E" w:rsidRPr="005A2CAB" w:rsidRDefault="00267E3E" w:rsidP="00267E3E">
      <w:pPr>
        <w:widowControl w:val="0"/>
        <w:spacing w:after="0"/>
        <w:ind w:firstLine="709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– </w:t>
      </w:r>
      <w:r w:rsidRPr="005A2CAB">
        <w:rPr>
          <w:rFonts w:ascii="Times New Roman" w:hAnsi="Times New Roman" w:cs="Times New Roman"/>
          <w:b/>
          <w:bCs/>
        </w:rPr>
        <w:t>текущий:</w:t>
      </w:r>
      <w:r w:rsidRPr="005A2CAB">
        <w:rPr>
          <w:rFonts w:ascii="Times New Roman" w:hAnsi="Times New Roman" w:cs="Times New Roman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267E3E" w:rsidRPr="005A2CAB" w:rsidRDefault="00267E3E" w:rsidP="00267E3E">
      <w:pPr>
        <w:widowControl w:val="0"/>
        <w:spacing w:after="0"/>
        <w:ind w:firstLine="709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b/>
          <w:bCs/>
        </w:rPr>
        <w:t>промежуточный</w:t>
      </w:r>
      <w:r w:rsidRPr="005A2CAB">
        <w:rPr>
          <w:rFonts w:ascii="Times New Roman" w:hAnsi="Times New Roman" w:cs="Times New Roman"/>
          <w:b/>
          <w:bCs/>
        </w:rPr>
        <w:t>:</w:t>
      </w:r>
      <w:r w:rsidRPr="005A2CAB">
        <w:rPr>
          <w:rFonts w:ascii="Times New Roman" w:hAnsi="Times New Roman" w:cs="Times New Roman"/>
        </w:rPr>
        <w:t xml:space="preserve"> учет суммарных результатов по итогам текущего контроля за соответствующий период (семестр)</w:t>
      </w:r>
    </w:p>
    <w:p w:rsidR="00267E3E" w:rsidRPr="005A2CAB" w:rsidRDefault="00267E3E" w:rsidP="00267E3E">
      <w:pPr>
        <w:widowControl w:val="0"/>
        <w:spacing w:after="0"/>
        <w:ind w:firstLine="709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Критерии оценки качества освоения студентами дисциплины: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Оценка «</w:t>
      </w:r>
      <w:r w:rsidRPr="005A2CAB">
        <w:rPr>
          <w:rFonts w:ascii="Times New Roman" w:hAnsi="Times New Roman" w:cs="Times New Roman"/>
          <w:b/>
          <w:i/>
        </w:rPr>
        <w:t xml:space="preserve">отлично» </w:t>
      </w:r>
      <w:r w:rsidRPr="005A2CAB">
        <w:rPr>
          <w:rFonts w:ascii="Times New Roman" w:hAnsi="Times New Roman" w:cs="Times New Roman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а) обстоятельно раскрывает состояние вопроса, его теоретические и практические аспекты;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г) излагает материал в логической последовательности.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хорошо»</w:t>
      </w:r>
      <w:r w:rsidRPr="005A2CAB">
        <w:rPr>
          <w:rFonts w:ascii="Times New Roman" w:hAnsi="Times New Roman" w:cs="Times New Roman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267E3E" w:rsidRPr="005A2CAB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267E3E" w:rsidRPr="005A2CAB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опирается при построении ответа только на материал лекций;</w:t>
      </w:r>
    </w:p>
    <w:p w:rsidR="00267E3E" w:rsidRPr="005A2CAB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испытывает трудности при определении собственной оценочной позиции;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удовлетворительно»</w:t>
      </w:r>
      <w:r w:rsidRPr="005A2CAB">
        <w:rPr>
          <w:rFonts w:ascii="Times New Roman" w:hAnsi="Times New Roman" w:cs="Times New Roman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267E3E" w:rsidRPr="005A2CAB" w:rsidRDefault="00267E3E" w:rsidP="00267E3E">
      <w:pPr>
        <w:tabs>
          <w:tab w:val="num" w:pos="0"/>
          <w:tab w:val="left" w:pos="1260"/>
        </w:tabs>
        <w:spacing w:after="0"/>
        <w:ind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неудовлетворительно»</w:t>
      </w:r>
      <w:r w:rsidRPr="005A2CAB">
        <w:rPr>
          <w:rFonts w:ascii="Times New Roman" w:hAnsi="Times New Roman" w:cs="Times New Roman"/>
        </w:rPr>
        <w:t xml:space="preserve"> выставляется, если студент при ответе:</w:t>
      </w:r>
    </w:p>
    <w:p w:rsidR="00267E3E" w:rsidRPr="005A2CAB" w:rsidRDefault="00267E3E" w:rsidP="00267E3E">
      <w:pPr>
        <w:pStyle w:val="28"/>
        <w:numPr>
          <w:ilvl w:val="0"/>
          <w:numId w:val="29"/>
        </w:numPr>
        <w:tabs>
          <w:tab w:val="clear" w:pos="720"/>
          <w:tab w:val="num" w:pos="0"/>
          <w:tab w:val="num" w:pos="360"/>
          <w:tab w:val="left" w:pos="900"/>
        </w:tabs>
        <w:spacing w:after="0"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5A2CAB">
        <w:rPr>
          <w:rFonts w:ascii="Times New Roman" w:hAnsi="Times New Roman" w:cs="Times New Roman"/>
          <w:sz w:val="24"/>
          <w:szCs w:val="24"/>
        </w:rPr>
        <w:lastRenderedPageBreak/>
        <w:t>обнаруживает незнание или непонимание большей или наиболее существенной части содержания учебного материала;</w:t>
      </w:r>
    </w:p>
    <w:p w:rsidR="00267E3E" w:rsidRPr="005A2CAB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num" w:pos="36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не может исправить ошибки с помощью наводящих вопросов;</w:t>
      </w:r>
    </w:p>
    <w:p w:rsidR="00267E3E" w:rsidRDefault="00267E3E" w:rsidP="00267E3E">
      <w:pPr>
        <w:numPr>
          <w:ilvl w:val="0"/>
          <w:numId w:val="29"/>
        </w:numPr>
        <w:tabs>
          <w:tab w:val="clear" w:pos="720"/>
          <w:tab w:val="num" w:pos="0"/>
          <w:tab w:val="num" w:pos="360"/>
          <w:tab w:val="left" w:pos="900"/>
        </w:tabs>
        <w:spacing w:after="0"/>
        <w:ind w:left="0" w:firstLine="708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допускает грубое нарушение логики изложения.</w:t>
      </w:r>
    </w:p>
    <w:p w:rsidR="00F3628F" w:rsidRDefault="00F3628F" w:rsidP="00824277">
      <w:pPr>
        <w:tabs>
          <w:tab w:val="num" w:pos="720"/>
          <w:tab w:val="left" w:pos="900"/>
        </w:tabs>
        <w:spacing w:after="0"/>
        <w:rPr>
          <w:rFonts w:ascii="Times New Roman" w:hAnsi="Times New Roman" w:cs="Times New Roman"/>
        </w:rPr>
      </w:pPr>
    </w:p>
    <w:p w:rsidR="00824277" w:rsidRPr="00F3628F" w:rsidRDefault="00824277" w:rsidP="00824277">
      <w:pPr>
        <w:pStyle w:val="af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F3628F">
        <w:rPr>
          <w:rFonts w:ascii="Times New Roman" w:hAnsi="Times New Roman" w:cs="Times New Roman"/>
          <w:b/>
          <w:iCs/>
          <w:sz w:val="24"/>
          <w:szCs w:val="24"/>
        </w:rPr>
        <w:t>Требования к зачету</w:t>
      </w:r>
    </w:p>
    <w:p w:rsidR="00824277" w:rsidRPr="00F3628F" w:rsidRDefault="00824277" w:rsidP="00824277">
      <w:pPr>
        <w:pStyle w:val="af0"/>
        <w:numPr>
          <w:ilvl w:val="0"/>
          <w:numId w:val="29"/>
        </w:numPr>
        <w:tabs>
          <w:tab w:val="num" w:pos="207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824277" w:rsidRPr="00F3628F" w:rsidRDefault="00824277" w:rsidP="00824277">
      <w:pPr>
        <w:pStyle w:val="af0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824277" w:rsidRPr="00F3628F" w:rsidRDefault="00824277" w:rsidP="00824277">
      <w:pPr>
        <w:pStyle w:val="af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824277" w:rsidRPr="00F3628F" w:rsidRDefault="00824277" w:rsidP="00824277">
      <w:pPr>
        <w:pStyle w:val="af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796DF5" w:rsidRPr="00A31521" w:rsidRDefault="00824277" w:rsidP="00A31521">
      <w:pPr>
        <w:pStyle w:val="af0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6" w:name="page47"/>
      <w:bookmarkEnd w:id="6"/>
      <w:r w:rsidRPr="00F3628F">
        <w:rPr>
          <w:rFonts w:ascii="Times New Roman" w:hAnsi="Times New Roman" w:cs="Times New Roman"/>
          <w:sz w:val="24"/>
          <w:szCs w:val="24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824277" w:rsidRPr="00824277" w:rsidRDefault="00824277" w:rsidP="00824277">
      <w:pPr>
        <w:pStyle w:val="aa"/>
        <w:widowControl w:val="0"/>
        <w:ind w:left="72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24277">
        <w:rPr>
          <w:rFonts w:ascii="Times New Roman" w:hAnsi="Times New Roman" w:cs="Times New Roman"/>
          <w:b/>
          <w:sz w:val="24"/>
          <w:szCs w:val="24"/>
        </w:rPr>
        <w:t>Таблица 6.1 Критерии формируемых компетенций</w:t>
      </w:r>
    </w:p>
    <w:p w:rsidR="00824277" w:rsidRPr="00824277" w:rsidRDefault="00824277" w:rsidP="00824277">
      <w:pPr>
        <w:pStyle w:val="aa"/>
        <w:widowControl w:val="0"/>
        <w:ind w:left="72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7887"/>
      </w:tblGrid>
      <w:tr w:rsidR="00824277" w:rsidRPr="00824277" w:rsidTr="00386162">
        <w:tc>
          <w:tcPr>
            <w:tcW w:w="88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412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В рамках формируемых компетенций студент</w:t>
            </w:r>
            <w:r w:rsidRPr="00824277">
              <w:rPr>
                <w:rFonts w:ascii="Times New Roman" w:hAnsi="Times New Roman" w:cs="Times New Roman"/>
                <w:sz w:val="24"/>
                <w:szCs w:val="24"/>
              </w:rPr>
              <w:br/>
              <w:t>демонстрирует:</w:t>
            </w:r>
          </w:p>
        </w:tc>
      </w:tr>
      <w:tr w:rsidR="00824277" w:rsidRPr="00824277" w:rsidTr="00386162">
        <w:tc>
          <w:tcPr>
            <w:tcW w:w="88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 xml:space="preserve">пороговый </w:t>
            </w:r>
          </w:p>
        </w:tc>
        <w:tc>
          <w:tcPr>
            <w:tcW w:w="412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знание и понимание теоретического содержания курса с незначительными пробелами; несформированность некоторых практических умений при применении знаний в конкретных ситуациях, низкое качество выполнения учебных заданий (не выполнены, либо оценены числом баллов, близким к минимальному); низкий уровень мотивации учения;</w:t>
            </w:r>
          </w:p>
        </w:tc>
      </w:tr>
      <w:tr w:rsidR="00824277" w:rsidRPr="00824277" w:rsidTr="00386162">
        <w:tc>
          <w:tcPr>
            <w:tcW w:w="88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стандартный</w:t>
            </w:r>
          </w:p>
        </w:tc>
        <w:tc>
          <w:tcPr>
            <w:tcW w:w="4120" w:type="pct"/>
          </w:tcPr>
          <w:p w:rsidR="00824277" w:rsidRPr="00824277" w:rsidRDefault="00824277" w:rsidP="00386162">
            <w:pPr>
              <w:pStyle w:val="af5"/>
              <w:widowControl w:val="0"/>
              <w:spacing w:before="0" w:beforeAutospacing="0" w:after="0" w:afterAutospacing="0" w:line="228" w:lineRule="auto"/>
              <w:jc w:val="both"/>
            </w:pPr>
            <w:r w:rsidRPr="00824277">
              <w:t>полное знание и понимание теоретического содержания курса, без пробелов; недостаточную сформированность некоторых практических умений при применении знаний в конкретных ситуациях; достаточное  качество выполнения всех предусмотренных программой обучения учебных заданий; средний уровень мотивации учения;</w:t>
            </w:r>
          </w:p>
        </w:tc>
      </w:tr>
      <w:tr w:rsidR="00824277" w:rsidRPr="00824277" w:rsidTr="00386162">
        <w:tc>
          <w:tcPr>
            <w:tcW w:w="88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эталонный</w:t>
            </w:r>
          </w:p>
        </w:tc>
        <w:tc>
          <w:tcPr>
            <w:tcW w:w="4120" w:type="pct"/>
          </w:tcPr>
          <w:p w:rsidR="00824277" w:rsidRPr="00824277" w:rsidRDefault="00824277" w:rsidP="00386162">
            <w:pPr>
              <w:widowControl w:val="0"/>
              <w:tabs>
                <w:tab w:val="left" w:pos="3220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277">
              <w:rPr>
                <w:rFonts w:ascii="Times New Roman" w:hAnsi="Times New Roman" w:cs="Times New Roman"/>
                <w:sz w:val="24"/>
                <w:szCs w:val="24"/>
              </w:rPr>
              <w:t>полное знание и понимание теоретического содержания курса, без пробелов; сформированность необходимых практических умений при применении знаний в конкретных ситуациях, высокое качество  выполнения всех предусмотренных программой обучения учебных заданий; высокий уровень мотивации учения.</w:t>
            </w:r>
          </w:p>
        </w:tc>
      </w:tr>
    </w:tbl>
    <w:p w:rsidR="00824277" w:rsidRPr="00824277" w:rsidRDefault="00824277" w:rsidP="00824277">
      <w:pPr>
        <w:ind w:left="36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25491" w:rsidRPr="00A31521" w:rsidRDefault="00824277" w:rsidP="00A31521">
      <w:pPr>
        <w:pStyle w:val="af0"/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  <w:r w:rsidRPr="0082427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Текущий контроль</w:t>
      </w:r>
      <w:r w:rsidRPr="00824277">
        <w:rPr>
          <w:rFonts w:ascii="Times New Roman" w:hAnsi="Times New Roman" w:cs="Times New Roman"/>
          <w:color w:val="000000"/>
          <w:sz w:val="24"/>
          <w:szCs w:val="24"/>
        </w:rPr>
        <w:t xml:space="preserve"> успеваемости студентов по дисциплине</w:t>
      </w:r>
      <w:r w:rsidRPr="0082427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427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Культурология</w:t>
      </w:r>
      <w:r w:rsidRPr="00824277">
        <w:rPr>
          <w:rFonts w:ascii="Times New Roman" w:hAnsi="Times New Roman" w:cs="Times New Roman"/>
          <w:sz w:val="24"/>
          <w:szCs w:val="24"/>
        </w:rPr>
        <w:t xml:space="preserve">» </w:t>
      </w:r>
      <w:r w:rsidRPr="0082427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4277">
        <w:rPr>
          <w:rFonts w:ascii="Times New Roman" w:hAnsi="Times New Roman" w:cs="Times New Roman"/>
          <w:color w:val="000000"/>
          <w:sz w:val="24"/>
          <w:szCs w:val="24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6558A3" w:rsidRDefault="006558A3" w:rsidP="00AA18AB">
      <w:pPr>
        <w:rPr>
          <w:rFonts w:ascii="Times New Roman" w:hAnsi="Times New Roman"/>
          <w:b/>
          <w:bCs/>
        </w:rPr>
      </w:pPr>
      <w:r w:rsidRPr="00E30215">
        <w:rPr>
          <w:rFonts w:ascii="Times New Roman" w:hAnsi="Times New Roman"/>
          <w:b/>
          <w:bCs/>
        </w:rPr>
        <w:t xml:space="preserve"> Примеры оценочных средств текущего контроля и промежуточной аттестации по дисциплине</w:t>
      </w:r>
    </w:p>
    <w:p w:rsidR="00C725F4" w:rsidRPr="00923206" w:rsidRDefault="00C725F4" w:rsidP="00C725F4">
      <w:pPr>
        <w:pStyle w:val="1"/>
        <w:rPr>
          <w:szCs w:val="24"/>
        </w:rPr>
      </w:pPr>
      <w:r w:rsidRPr="00923206">
        <w:rPr>
          <w:szCs w:val="24"/>
        </w:rPr>
        <w:t>Перечень вопросов к зачету по дисциплине «Культурология»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Становление культурологи как науки.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Методы культурологических исследований.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Деятельностная и аксиологическая концепции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Изменение исторических представлений о культуре в ходе развития общества.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Культурология как комплексная наука.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как сфера духовного производства.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Обыденное и научное представление о культуре.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Сущность культуры.</w:t>
      </w:r>
    </w:p>
    <w:p w:rsidR="00C725F4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Функции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Основные культурологические школы и концепции.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Культурогенез.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Имя как код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Культурная картина мира.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Динамика и статика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Социокультурный кризис и пути выхода из него.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Историческая типология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древних цивилизаций.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Античная  культура.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Средневековая культура.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эпохи Возрождения.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Нового времени.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ХХ века.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Элитарная и массовая культуры.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Социокультурные особенности России.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Место и роль России в мировой культуре.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и личность.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Культура и глобальные проблемы современности.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Инкультурация личности.</w:t>
      </w:r>
    </w:p>
    <w:p w:rsidR="00C725F4" w:rsidRPr="00923206" w:rsidRDefault="00C725F4" w:rsidP="00C725F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Социальные институты культуры.</w:t>
      </w:r>
    </w:p>
    <w:p w:rsidR="00A31521" w:rsidRDefault="00C725F4" w:rsidP="00A3152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23206">
        <w:rPr>
          <w:rFonts w:ascii="Times New Roman" w:hAnsi="Times New Roman" w:cs="Times New Roman"/>
          <w:sz w:val="24"/>
          <w:szCs w:val="24"/>
          <w:lang w:eastAsia="ar-SA"/>
        </w:rPr>
        <w:t>Межкультурные коммуникации.</w:t>
      </w:r>
    </w:p>
    <w:p w:rsidR="001B3F32" w:rsidRPr="00A31521" w:rsidRDefault="001B3F32" w:rsidP="001B3F3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1521" w:rsidRDefault="00A31521" w:rsidP="00A31521">
      <w:pPr>
        <w:pStyle w:val="1"/>
      </w:pPr>
      <w:r>
        <w:t>Тесты по Культурологии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Вариант 1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Какие формы религии относят к ранним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язычество;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магия;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тотемизм.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2. Какие изобретения можно отнести к первобытному периоду: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гончарный круг;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компас;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часы.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3. К ранним формам культуры относят: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собирательство;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рыболовство;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земледелие.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4. Общими чертами раннеклассовых государств были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деспотизм;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демократия;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гуманизм.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5. Где находится храмовый комплекс бога Амона: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в Гизе;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в Каире;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в Карнаце.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6. Одной из древнейших считают ступенчатую пирамиду: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Хеопса;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Микерина;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Хефрена.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7. Как звали ученого, который открыл тайну древнеегипетских иероглифов: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Ж.-Ж. Руссо;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Дж. Картер;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Э. Тейлор.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8. В какой стране появился первый алфавит: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Древней Греции;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Б) Ассирии;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Финикии.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9. Какие изобретения принадлежат Древнему Китаю: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колесо;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порох;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стекло.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10. Как называется сборник древних индийских гимнов: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«Книга мертвых»;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Библия;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Веды.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11. В какой период древнегреческой культуры искусство достигло наивысшего уровня: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архаики;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классический;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эллинизма.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12. Кто из деятелей культуры относится к древнеримским: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Вергилий;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Сократ;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Аристотель.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13. Что в древнем Риме называли форумом: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священную дорогу;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площадь;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судебный орган.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14. Первым императором был: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Константин;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Юстиниан;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Птолемей.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15. Церковные писатели Византии: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Иоанн Златоуст;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Феодосий Печерский;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Нестор летописец.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16. Кого называли в Западной Европе в эпоху средневековья вагантами: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церковнослужителей;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певцов-поэтов;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студентов-актеров.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17. Какое название получило высшее учебное заведение в Византии, основанное в 1045г.: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академия;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университет;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гимназия.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18. Какой собор является готическим: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Собор Парижской Богоматери во Франции;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Софиевский собор в Киеве;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Доминиканский собор во Львове.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19. Когда открылся Парижский университет: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в 10в.;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в 12в.;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в 13в.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20. Каким сюжетам отдавали предпочтение художники и скульпторы средневековья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мифологическим;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библейским;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бытовым.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21 Тест по культурологии. Кого называли гением итальянского Возрождения: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Д. Дефо;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Б) Ф. Рабле;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Рафаэль.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22. Как называлось общественное движение в Западной Европе в 16в.: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Просвещение;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Контрреформация;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Реформация.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23. Какой художественный стиль сформировался в эпоху Возрождения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романтизм;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готика;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барокко.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24. С какого периода начинается эпоха Нового времени: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16в.;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14в.;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17в.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Тест по культурологии - 25. Какое направление философии Нового времени считает разум основой познания: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рационализм;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реализм;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натурфилософия.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rPr>
          <w:rStyle w:val="af4"/>
        </w:rPr>
        <w:t>Тесты № 2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Вариант 2.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Какие отрасти хозяйства сформировались в период неолита: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земледелие;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прядение;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легкая промышленность.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2. Какими источниками пользуются для изучения культуры первобытного общества: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А) археологическими;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этнографическими;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литературными.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3. Пещеры с первобытными росписями найдены в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Египте;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Италии;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Франции.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4. Первой столицей объединенного Египта был город: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Фивы;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Мемфис;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Александрия.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5. Какие типы сооружений являются египетскими: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обелиск;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пантеон;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пирамида.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6. Кто был единственной женщиной-фараоном в Египте: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Нефертити;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Хатшепсут;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Клеопатра.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7. Где находятся «Висячие сады Семирамилы»- одно из 7 чудес света: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в Афинах;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в Риме;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в Вавилоне.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8. Какой стране принадлежит «Эпос о Гильгамеше»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Месопотамии;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Древнему Египту;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В) Древней Греции.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9 Тест. Что считают символом могущества и власти императора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Центральные ворота;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Великую китайскую стену;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Крепостные валы.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10. Кто автор скульптуры Зевса Олимпийского, одной из 7 чудес света: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Поликлет;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Фидий;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Лиссип.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11. Колизей с латинского означает: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монументальный;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Колонный;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колоссальный.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12. Что в древнем Риме называют пантеоном: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храм императора;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храм верховного бога;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храм всем богам.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13. Период возникновения Византийской империи: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5в. н. э.;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2 в. н. э.;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4 в. н.э.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14. В основу законодательства ранневизантийского времени положены достижения: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греческого права;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римского права;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церковные каноны.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15. Какое название имеет Пизанская башня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А) священная;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римская;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падающая.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Тест по культурологии - 16. Скрипториями назывались: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мастерские живописи;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мастерские рукописной книги;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помещения для оружия.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17. Какой художественный стиль сформировался в эпоху средневековья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модерн;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готика;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классицизм.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18. Какой важный центр средневековой культуры и общественной жизни привлекал людей разных социальных групп: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город;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феодальный замок;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собор.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19. Какие из черт относятся к культуре эпохи Возрождения: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мифологичность;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религиозность;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гуманизм.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20. Какая из отраслей философской науки возникла в эпоху Возрождения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натурфилософия 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схоластика;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сенсуализм.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21. Когда началось итальянское Возрождение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11-13вв.;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lastRenderedPageBreak/>
        <w:t>Б) 13-14вв.;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15-16вв.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22. Кто из представителей относится к эпохе Нового времени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Г. Галилей;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Н. Коперник;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Дидро.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23 Тест. Какой художественный стиль сформировался в эпоху Нового времени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классицизм;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барокко;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готика.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24. Идеей Просвещения является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разум;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чувство;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В) свобода.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25. Реализм означает :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А) разумный;</w:t>
      </w:r>
    </w:p>
    <w:p w:rsidR="00A31521" w:rsidRPr="00D74D74" w:rsidRDefault="00A31521" w:rsidP="00D74D74">
      <w:pPr>
        <w:pStyle w:val="af2"/>
        <w:spacing w:after="0" w:afterAutospacing="0"/>
      </w:pPr>
      <w:r w:rsidRPr="00D74D74">
        <w:t>Б) действительный;</w:t>
      </w:r>
    </w:p>
    <w:p w:rsidR="00A31521" w:rsidRDefault="00A31521" w:rsidP="00D74D74">
      <w:pPr>
        <w:pStyle w:val="af2"/>
        <w:spacing w:after="0" w:afterAutospacing="0"/>
      </w:pPr>
      <w:r w:rsidRPr="00D74D74">
        <w:t>В) химерный.</w:t>
      </w:r>
    </w:p>
    <w:p w:rsidR="00D74D74" w:rsidRPr="00D74D74" w:rsidRDefault="00D74D74" w:rsidP="00D74D74">
      <w:pPr>
        <w:pStyle w:val="af2"/>
        <w:spacing w:after="0" w:afterAutospacing="0"/>
      </w:pPr>
    </w:p>
    <w:p w:rsidR="00A31521" w:rsidRPr="00A31521" w:rsidRDefault="00A31521" w:rsidP="00D74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ТЕСТ №3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Предмет культурологии: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а)общество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б)культура общества, человека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в)цивилизации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2) Что означает греческий термин «пайдея»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а)образование, обучение, просвещение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б)город-государство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в)община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3) Что означает греческий термин «полис»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а)медицинский полис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б)система рек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в)город-государство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4) Назовите две системы представлений о культуре: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а)Греческая и Римская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б)Западная и Восточная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в)Афинская и Спартанская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5) Главное в культуре Спартанского общества?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а)духовное образование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б)воинское искусство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в)культура речи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6) Илиоты – это….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а)воины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б)низы обще6ства в Древней Греций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в)путешественники на Востоке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7) Система управления в Спарте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а)монархия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б)коммунизм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в)демократия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8) Что характерно во взглядах на культуру в античности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а)космоцентризм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б)теоцентризм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в)антропоцентризм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9) Что характерно во взглядах на культуру в средневековье 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а)космоцентризм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б)теоцентризм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в)антропоцентризм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10) Что характерно во взглядах на культуру в Новое время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а)космоцентризм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color w:val="000000"/>
          <w:sz w:val="24"/>
          <w:szCs w:val="24"/>
        </w:rPr>
        <w:t>б)теоцентризм</w:t>
      </w:r>
    </w:p>
    <w:p w:rsidR="00A31521" w:rsidRPr="00A31521" w:rsidRDefault="00A31521" w:rsidP="00A3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5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в)антропоцентризм</w:t>
      </w:r>
    </w:p>
    <w:p w:rsidR="006C58EC" w:rsidRDefault="006C58EC" w:rsidP="006C58EC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B3F32" w:rsidRDefault="001B3F32" w:rsidP="006C58EC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B3F32" w:rsidRDefault="001B3F32" w:rsidP="006C58EC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B3F32" w:rsidRPr="006C58EC" w:rsidRDefault="001B3F32" w:rsidP="006C58EC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E3B9B" w:rsidRPr="006E6A20" w:rsidRDefault="009E3B9B" w:rsidP="009E3B9B">
      <w:pPr>
        <w:spacing w:after="0"/>
        <w:rPr>
          <w:rFonts w:ascii="Times New Roman" w:hAnsi="Times New Roman"/>
          <w:b/>
          <w:bCs/>
          <w:sz w:val="36"/>
          <w:szCs w:val="36"/>
        </w:rPr>
      </w:pPr>
      <w:r w:rsidRPr="006E6A20">
        <w:rPr>
          <w:rFonts w:ascii="Times New Roman" w:hAnsi="Times New Roman"/>
          <w:b/>
          <w:bCs/>
          <w:sz w:val="36"/>
          <w:szCs w:val="36"/>
        </w:rPr>
        <w:t>7. Учебно-методическое и информационное обеспечение дисциплины:</w:t>
      </w:r>
    </w:p>
    <w:p w:rsidR="009E3B9B" w:rsidRPr="006E6A20" w:rsidRDefault="009E3B9B" w:rsidP="009E3B9B">
      <w:pPr>
        <w:spacing w:after="0"/>
        <w:rPr>
          <w:rFonts w:ascii="Times New Roman" w:hAnsi="Times New Roman"/>
          <w:b/>
          <w:bCs/>
          <w:sz w:val="36"/>
          <w:szCs w:val="36"/>
        </w:rPr>
      </w:pPr>
      <w:r w:rsidRPr="006E6A20">
        <w:rPr>
          <w:rFonts w:ascii="Times New Roman" w:hAnsi="Times New Roman"/>
          <w:b/>
          <w:bCs/>
          <w:sz w:val="36"/>
          <w:szCs w:val="36"/>
        </w:rPr>
        <w:t xml:space="preserve"> Основная литература</w:t>
      </w:r>
    </w:p>
    <w:p w:rsidR="006E6A20" w:rsidRDefault="00BE412D" w:rsidP="00BE412D">
      <w:pPr>
        <w:pStyle w:val="af0"/>
        <w:spacing w:after="0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1. Культурология. Проф. Г.В. Драча. Изд. Феникс. Ростов на Дону. 2019.</w:t>
      </w:r>
    </w:p>
    <w:p w:rsidR="00BE412D" w:rsidRPr="00BE412D" w:rsidRDefault="00BE412D" w:rsidP="00BE412D">
      <w:pPr>
        <w:pStyle w:val="af0"/>
        <w:spacing w:after="0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2.</w:t>
      </w:r>
      <w:r w:rsidRPr="00BE412D">
        <w:rPr>
          <w:rFonts w:ascii="Times New Roman" w:hAnsi="Times New Roman"/>
          <w:bCs/>
          <w:sz w:val="36"/>
          <w:szCs w:val="36"/>
        </w:rPr>
        <w:t>История исламской цивилизации. Д. Мухетдинов . изд. Медина. Москва 2014 г.</w:t>
      </w:r>
    </w:p>
    <w:p w:rsidR="006E6A20" w:rsidRPr="006E6A20" w:rsidRDefault="006E6A20" w:rsidP="006E6A20">
      <w:pPr>
        <w:pStyle w:val="af0"/>
        <w:spacing w:after="0"/>
        <w:rPr>
          <w:rFonts w:ascii="Times New Roman" w:hAnsi="Times New Roman"/>
          <w:bCs/>
          <w:sz w:val="36"/>
          <w:szCs w:val="36"/>
        </w:rPr>
      </w:pPr>
    </w:p>
    <w:p w:rsidR="006E6A20" w:rsidRPr="006E6A20" w:rsidRDefault="006E6A20" w:rsidP="006E6A20">
      <w:pPr>
        <w:pStyle w:val="af0"/>
        <w:spacing w:after="0"/>
        <w:rPr>
          <w:rFonts w:ascii="Times New Roman" w:hAnsi="Times New Roman"/>
          <w:bCs/>
          <w:sz w:val="36"/>
          <w:szCs w:val="36"/>
        </w:rPr>
      </w:pPr>
    </w:p>
    <w:p w:rsidR="006E6A20" w:rsidRPr="006E6A20" w:rsidRDefault="006E6A20" w:rsidP="006E6A20">
      <w:pPr>
        <w:pStyle w:val="af0"/>
        <w:spacing w:after="0"/>
        <w:rPr>
          <w:rFonts w:ascii="Times New Roman" w:hAnsi="Times New Roman"/>
          <w:b/>
          <w:bCs/>
          <w:sz w:val="36"/>
          <w:szCs w:val="36"/>
        </w:rPr>
      </w:pPr>
      <w:r w:rsidRPr="006E6A20">
        <w:rPr>
          <w:rFonts w:ascii="Times New Roman" w:hAnsi="Times New Roman"/>
          <w:bCs/>
          <w:sz w:val="36"/>
          <w:szCs w:val="36"/>
        </w:rPr>
        <w:t xml:space="preserve">Дополнительная литература  </w:t>
      </w:r>
    </w:p>
    <w:p w:rsidR="006E6A20" w:rsidRPr="006E6A20" w:rsidRDefault="006E6A20" w:rsidP="009E3B9B">
      <w:pPr>
        <w:spacing w:after="0"/>
        <w:rPr>
          <w:rFonts w:ascii="Times New Roman" w:hAnsi="Times New Roman"/>
          <w:b/>
          <w:bCs/>
          <w:sz w:val="36"/>
          <w:szCs w:val="36"/>
        </w:rPr>
      </w:pPr>
    </w:p>
    <w:p w:rsidR="006E6A20" w:rsidRPr="006E6A20" w:rsidRDefault="006E6A20" w:rsidP="009E3B9B">
      <w:pPr>
        <w:spacing w:after="0"/>
        <w:rPr>
          <w:rFonts w:ascii="Times New Roman" w:hAnsi="Times New Roman"/>
          <w:b/>
          <w:bCs/>
          <w:sz w:val="36"/>
          <w:szCs w:val="36"/>
        </w:rPr>
      </w:pPr>
    </w:p>
    <w:p w:rsidR="006E6A20" w:rsidRPr="006E6A20" w:rsidRDefault="00BE412D" w:rsidP="006E6A20">
      <w:pPr>
        <w:spacing w:after="0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>1.</w:t>
      </w:r>
      <w:r w:rsidR="006E6A20" w:rsidRPr="006E6A20">
        <w:rPr>
          <w:rFonts w:ascii="Times New Roman" w:hAnsi="Times New Roman"/>
          <w:bCs/>
          <w:sz w:val="36"/>
          <w:szCs w:val="36"/>
        </w:rPr>
        <w:t xml:space="preserve">Тайны и загадки истории и цивилизации.  А. </w:t>
      </w:r>
      <w:r>
        <w:rPr>
          <w:rFonts w:ascii="Times New Roman" w:hAnsi="Times New Roman"/>
          <w:bCs/>
          <w:sz w:val="36"/>
          <w:szCs w:val="36"/>
        </w:rPr>
        <w:t xml:space="preserve">   </w:t>
      </w:r>
      <w:r w:rsidRPr="006E6A20">
        <w:rPr>
          <w:rFonts w:ascii="Times New Roman" w:hAnsi="Times New Roman"/>
          <w:bCs/>
          <w:sz w:val="36"/>
          <w:szCs w:val="36"/>
        </w:rPr>
        <w:t>В.Дзюба. Харьков</w:t>
      </w:r>
      <w:r w:rsidR="006E6A20" w:rsidRPr="006E6A20">
        <w:rPr>
          <w:rFonts w:ascii="Times New Roman" w:hAnsi="Times New Roman"/>
          <w:bCs/>
          <w:sz w:val="36"/>
          <w:szCs w:val="36"/>
        </w:rPr>
        <w:t xml:space="preserve"> 2011 г.</w:t>
      </w:r>
    </w:p>
    <w:p w:rsidR="006E6A20" w:rsidRPr="006E6A20" w:rsidRDefault="006E6A20" w:rsidP="009E3B9B">
      <w:pPr>
        <w:spacing w:after="0"/>
        <w:rPr>
          <w:rFonts w:ascii="Times New Roman" w:hAnsi="Times New Roman"/>
          <w:bCs/>
          <w:sz w:val="36"/>
          <w:szCs w:val="36"/>
        </w:rPr>
      </w:pPr>
    </w:p>
    <w:p w:rsidR="006E6A20" w:rsidRPr="006E6A20" w:rsidRDefault="006E6A20" w:rsidP="009E3B9B">
      <w:pPr>
        <w:spacing w:after="0"/>
        <w:rPr>
          <w:rFonts w:ascii="Times New Roman" w:hAnsi="Times New Roman"/>
          <w:bCs/>
          <w:sz w:val="40"/>
          <w:szCs w:val="40"/>
        </w:rPr>
      </w:pPr>
    </w:p>
    <w:p w:rsidR="006E6A20" w:rsidRPr="006E6A20" w:rsidRDefault="006E6A20" w:rsidP="009E3B9B">
      <w:pPr>
        <w:spacing w:after="0"/>
        <w:rPr>
          <w:rFonts w:ascii="Times New Roman" w:hAnsi="Times New Roman"/>
          <w:bCs/>
          <w:sz w:val="40"/>
          <w:szCs w:val="40"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E6A20" w:rsidRDefault="006E6A20" w:rsidP="009E3B9B">
      <w:pPr>
        <w:spacing w:after="0"/>
        <w:rPr>
          <w:rFonts w:ascii="Times New Roman" w:hAnsi="Times New Roman"/>
          <w:b/>
          <w:bCs/>
        </w:rPr>
      </w:pPr>
    </w:p>
    <w:p w:rsidR="00662C1D" w:rsidRDefault="009E3B9B" w:rsidP="006E6A2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D0C9E">
        <w:rPr>
          <w:rFonts w:ascii="Times New Roman" w:hAnsi="Times New Roman" w:cs="Times New Roman"/>
          <w:sz w:val="24"/>
          <w:szCs w:val="24"/>
        </w:rPr>
        <w:t>.</w:t>
      </w:r>
      <w:bookmarkStart w:id="7" w:name="title"/>
      <w:r w:rsidRPr="001D0C9E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</w:p>
    <w:p w:rsidR="00662C1D" w:rsidRDefault="00662C1D" w:rsidP="00662C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9. Методические указания для обучающихся по освоению дисциплины (модуля):</w:t>
      </w:r>
    </w:p>
    <w:p w:rsidR="00662C1D" w:rsidRPr="00F3628F" w:rsidRDefault="00662C1D" w:rsidP="00662C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Цели самостоятельной работы.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должна составлять не менее 50% от общей трудоемкости дисциплины, является важнейшим компонентом образовательного </w:t>
      </w:r>
      <w:r w:rsidRPr="00F3628F">
        <w:rPr>
          <w:rFonts w:ascii="Times New Roman" w:hAnsi="Times New Roman" w:cs="Times New Roman"/>
          <w:sz w:val="24"/>
          <w:szCs w:val="24"/>
        </w:rPr>
        <w:lastRenderedPageBreak/>
        <w:t>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662C1D" w:rsidRPr="00F3628F" w:rsidRDefault="00662C1D" w:rsidP="00662C1D">
      <w:pPr>
        <w:pStyle w:val="af2"/>
        <w:spacing w:before="0" w:beforeAutospacing="0" w:after="0" w:afterAutospacing="0"/>
        <w:ind w:firstLine="709"/>
        <w:jc w:val="both"/>
      </w:pPr>
      <w:r w:rsidRPr="00F3628F"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662C1D" w:rsidRPr="00F3628F" w:rsidRDefault="00662C1D" w:rsidP="00662C1D">
      <w:pPr>
        <w:pStyle w:val="af2"/>
        <w:spacing w:before="0" w:beforeAutospacing="0" w:after="0" w:afterAutospacing="0"/>
        <w:ind w:firstLine="709"/>
        <w:jc w:val="both"/>
      </w:pPr>
      <w:r w:rsidRPr="00F3628F">
        <w:rPr>
          <w:rStyle w:val="af4"/>
          <w:rFonts w:eastAsia="StarSymbol"/>
        </w:rPr>
        <w:t>Самостоятельная работа</w:t>
      </w:r>
      <w:r w:rsidRPr="00F3628F">
        <w:t xml:space="preserve"> студентов по дисциплине «</w:t>
      </w:r>
      <w:r>
        <w:t>Культурология</w:t>
      </w:r>
      <w:r w:rsidRPr="00F3628F">
        <w:t xml:space="preserve">» способствует более глубокому усвоению изучаемого курса, формирует навыки исследовательской работы по проблемам безопасности человека в среде </w:t>
      </w:r>
      <w:r w:rsidR="006E6A20" w:rsidRPr="00F3628F">
        <w:t>обитания, ориентирует</w:t>
      </w:r>
      <w:r w:rsidRPr="00F3628F">
        <w:t xml:space="preserve"> студента на умение применять полученные теоретические знания на практике и проводится в следующих видах:</w:t>
      </w:r>
    </w:p>
    <w:p w:rsidR="00662C1D" w:rsidRPr="00F3628F" w:rsidRDefault="00662C1D" w:rsidP="00662C1D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>Проработка лекционного материала.</w:t>
      </w:r>
    </w:p>
    <w:p w:rsidR="00662C1D" w:rsidRPr="00F3628F" w:rsidRDefault="00662C1D" w:rsidP="00662C1D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>Подготовка к практическим работам.</w:t>
      </w:r>
    </w:p>
    <w:p w:rsidR="00662C1D" w:rsidRPr="00F3628F" w:rsidRDefault="00662C1D" w:rsidP="00662C1D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>Решение задач.</w:t>
      </w:r>
    </w:p>
    <w:p w:rsidR="00662C1D" w:rsidRPr="00F3628F" w:rsidRDefault="00662C1D" w:rsidP="00662C1D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>Подготовка эссе</w:t>
      </w:r>
    </w:p>
    <w:p w:rsidR="00A31521" w:rsidRPr="00D74D74" w:rsidRDefault="00662C1D" w:rsidP="00D74D74">
      <w:pPr>
        <w:pStyle w:val="af2"/>
        <w:numPr>
          <w:ilvl w:val="0"/>
          <w:numId w:val="33"/>
        </w:numPr>
        <w:spacing w:before="0" w:beforeAutospacing="0" w:after="0" w:afterAutospacing="0"/>
        <w:jc w:val="both"/>
      </w:pPr>
      <w:r w:rsidRPr="00F3628F">
        <w:t xml:space="preserve">Подготовка к </w:t>
      </w:r>
      <w:r>
        <w:t>зачету</w:t>
      </w:r>
      <w:r w:rsidRPr="00F3628F">
        <w:t>.</w:t>
      </w:r>
    </w:p>
    <w:p w:rsidR="00A31521" w:rsidRDefault="00662C1D" w:rsidP="00A3152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Организация самостоятельной работы.</w:t>
      </w:r>
    </w:p>
    <w:p w:rsidR="00662C1D" w:rsidRPr="00A31521" w:rsidRDefault="00662C1D" w:rsidP="00A3152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Студенты готовят принтерный вариант реферата, делают по нему презентацию (в Power Point)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Содержание самостоятельной работы</w:t>
      </w:r>
    </w:p>
    <w:p w:rsidR="00662C1D" w:rsidRPr="00F3628F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lastRenderedPageBreak/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:rsidR="00662C1D" w:rsidRDefault="00662C1D" w:rsidP="00662C1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Тематика реферативно-исследовательской работы выбирается студентом самостоятельно,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28F">
        <w:rPr>
          <w:rFonts w:ascii="Times New Roman" w:hAnsi="Times New Roman" w:cs="Times New Roman"/>
          <w:sz w:val="24"/>
          <w:szCs w:val="24"/>
        </w:rPr>
        <w:t>при этом кафедра обеспечивает консультирование студента по ней и остальн</w:t>
      </w:r>
      <w:r>
        <w:rPr>
          <w:rFonts w:ascii="Times New Roman" w:hAnsi="Times New Roman" w:cs="Times New Roman"/>
          <w:sz w:val="24"/>
          <w:szCs w:val="24"/>
        </w:rPr>
        <w:t>ым видам самостоятельной работы.</w:t>
      </w:r>
    </w:p>
    <w:p w:rsidR="00D74D74" w:rsidRPr="00923206" w:rsidRDefault="00D74D74" w:rsidP="00D74D74">
      <w:pPr>
        <w:pStyle w:val="1"/>
        <w:rPr>
          <w:rFonts w:eastAsia="Arial Unicode MS"/>
          <w:szCs w:val="24"/>
        </w:rPr>
      </w:pPr>
      <w:r w:rsidRPr="00923206">
        <w:rPr>
          <w:rFonts w:eastAsia="Arial Unicode MS"/>
          <w:szCs w:val="24"/>
        </w:rPr>
        <w:t>Примерная тематика рефератов</w:t>
      </w:r>
      <w:r>
        <w:rPr>
          <w:rFonts w:eastAsia="Arial Unicode MS"/>
          <w:szCs w:val="24"/>
        </w:rPr>
        <w:t>/эссе</w:t>
      </w:r>
      <w:r w:rsidRPr="00923206">
        <w:rPr>
          <w:rFonts w:eastAsia="Arial Unicode MS"/>
          <w:szCs w:val="24"/>
        </w:rPr>
        <w:t xml:space="preserve"> по дисциплине «Культурология»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Научные школы, теории и направления в культурологии.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Содержание, формы и функции культуры.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Субкультуры и массовая культура.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Роль культуры в разрешении глобальных проблем человечества.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Духовный мир первобытного человека: религиозные представления и архаическое искусство.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Мифология и искусство Древнего Египта.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Культура Месопотамии и культурные инновации шумеров.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Ведическая культура Древней Индии.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Традиционная культура Древнего Китая и Японии.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Мифология и культура майя, ацтеков и инков доколумбовой Америки.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Мир арабо-мусульманской культуры и ценности магометанства.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Мечети и дворцы в архитектуре арабского Востока.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Обитатели греческого Олимпа и жизнь богов Древней Эллады.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Правовая, политическая и военная организация Древнего Рима.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Античная риторика и ораторское искусство Цицерона.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Памятники культуры античного мира.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Сумерки над Европой: костры инквизиции и потери культуры.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Титаны и шедевры культуры эпохи Возрождения.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Идеи и идеалы европейского Просвещения.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Основные направления западноевропейской живописи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XIX в.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Научные открытия и изобретения европейцев в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XIX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столетии.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Основные тенденции развития современной мировой архитектуры.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Языческие божества, идолы и обычаи восточных славян.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Принятие христианства на Руси и византийское влияние на русскую культуру.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Появление древнерусской письменности. Кирилл и Мефодий — первые славянские просветители.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Просвещение и первые школы в Древней Руси.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«Повесть временных лет» как памятник русской и мировой культуры.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Идеи единства русской земли в «Слове о полку Игореве».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Деревянное и каменное зодчество древнерусских городов.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Древнерусское прикладное искусство.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Скоморохи и их роль в развитии народной культуры.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История врачевания и развитие естественнонаучных знаний в Древней Руси.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Архитектура Владимиро-Суздальской Руси.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Русское оборонное зодчество.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Семейно-правовое положение, обряды и наряды женщин Древней Руси.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 xml:space="preserve">Облик и население средневековой Москвы в </w:t>
      </w:r>
      <w:r w:rsidRPr="00923206">
        <w:rPr>
          <w:rFonts w:ascii="Times New Roman" w:hAnsi="Times New Roman" w:cs="Times New Roman"/>
          <w:snapToGrid w:val="0"/>
          <w:sz w:val="24"/>
          <w:szCs w:val="24"/>
          <w:lang w:val="en-US"/>
        </w:rPr>
        <w:t>X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IV–XV веках.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Церковные реформы и Раскол в середине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XVII века в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России.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Культура и просвещение Петровской эпохи.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lastRenderedPageBreak/>
        <w:t>Основание Петербурга: город регулярной застройки.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Основание Петербургской Академии наук и первого университета в России.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Символика российских орденов.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Московский университет и его роль в развитии высшего образования и науки в России второй половины XVIII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Русская архитектура XVIII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Русская скульптура XVIII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Русская литература и театр XVIII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 xml:space="preserve"> «Астрономическая столица мира»: история Пулковской обсерватории.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Образование и просвещение в России первой половины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XIX 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Пушкинский Петербург.</w:t>
      </w:r>
    </w:p>
    <w:p w:rsidR="00D74D74" w:rsidRPr="00923206" w:rsidRDefault="00D74D74" w:rsidP="00D74D74">
      <w:pPr>
        <w:pStyle w:val="25"/>
        <w:numPr>
          <w:ilvl w:val="0"/>
          <w:numId w:val="7"/>
        </w:numPr>
        <w:spacing w:line="240" w:lineRule="auto"/>
        <w:rPr>
          <w:snapToGrid w:val="0"/>
        </w:rPr>
      </w:pPr>
      <w:r w:rsidRPr="00923206">
        <w:rPr>
          <w:snapToGrid w:val="0"/>
        </w:rPr>
        <w:t>Русская живопись первой половины XIX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Быт и традиции русского дворянства в XVIII – начале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Русская литература критического реализма второй половины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XIX – начала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Развитие высшего образования в России второй половины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 xml:space="preserve">XIX 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>–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 xml:space="preserve"> начала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Pr="00923206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Развитие русской науки и техники второй половины XIX – начала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Default="00D74D74" w:rsidP="00D74D7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3206">
        <w:rPr>
          <w:rFonts w:ascii="Times New Roman" w:hAnsi="Times New Roman" w:cs="Times New Roman"/>
          <w:snapToGrid w:val="0"/>
          <w:sz w:val="24"/>
          <w:szCs w:val="24"/>
        </w:rPr>
        <w:t>Архитектурные стили Петербурга второй половины XIX – начала</w:t>
      </w:r>
      <w:r w:rsidRPr="0092320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923206">
        <w:rPr>
          <w:rFonts w:ascii="Times New Roman" w:hAnsi="Times New Roman" w:cs="Times New Roman"/>
          <w:snapToGrid w:val="0"/>
          <w:sz w:val="24"/>
          <w:szCs w:val="24"/>
        </w:rPr>
        <w:t>XX века.</w:t>
      </w:r>
    </w:p>
    <w:p w:rsidR="00D74D74" w:rsidRPr="00796DF5" w:rsidRDefault="00D74D74" w:rsidP="00D74D74">
      <w:pPr>
        <w:spacing w:after="0" w:line="240" w:lineRule="auto"/>
        <w:ind w:left="51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74D74" w:rsidRPr="00923206" w:rsidRDefault="00D74D74" w:rsidP="00D74D74">
      <w:pPr>
        <w:spacing w:after="180"/>
        <w:ind w:right="-5" w:firstLine="540"/>
        <w:jc w:val="center"/>
        <w:rPr>
          <w:rFonts w:ascii="Times New Roman" w:eastAsia="Arial Unicode MS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Примерная самостоятельная контрольная работа </w:t>
      </w:r>
      <w:r w:rsidRPr="00923206">
        <w:rPr>
          <w:rFonts w:ascii="Times New Roman" w:eastAsia="Arial Unicode MS" w:hAnsi="Times New Roman" w:cs="Times New Roman"/>
          <w:b/>
          <w:sz w:val="24"/>
          <w:szCs w:val="24"/>
        </w:rPr>
        <w:t>по дисциплине «Культурология»</w:t>
      </w:r>
    </w:p>
    <w:p w:rsidR="00D74D74" w:rsidRDefault="00D74D74" w:rsidP="00D74D74">
      <w:pPr>
        <w:spacing w:before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культуры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1. Придание личности культурной компетентности, освоение системы ценностей, этикета, знакомство с основами госуд</w:t>
      </w:r>
      <w:r>
        <w:rPr>
          <w:rFonts w:ascii="Times New Roman" w:hAnsi="Times New Roman" w:cs="Times New Roman"/>
          <w:sz w:val="24"/>
          <w:szCs w:val="24"/>
        </w:rPr>
        <w:t xml:space="preserve">арственного устройства – это… </w:t>
      </w:r>
      <w:r>
        <w:rPr>
          <w:rFonts w:ascii="Times New Roman" w:hAnsi="Times New Roman" w:cs="Times New Roman"/>
          <w:sz w:val="24"/>
          <w:szCs w:val="24"/>
        </w:rPr>
        <w:br/>
        <w:t>1) воспитание</w:t>
      </w:r>
      <w:r>
        <w:rPr>
          <w:rFonts w:ascii="Times New Roman" w:hAnsi="Times New Roman" w:cs="Times New Roman"/>
          <w:sz w:val="24"/>
          <w:szCs w:val="24"/>
        </w:rPr>
        <w:br/>
        <w:t xml:space="preserve">2) самоидентификация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3) образование 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4) инкультурация 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2. Преобразующая ф</w:t>
      </w:r>
      <w:r>
        <w:rPr>
          <w:rFonts w:ascii="Times New Roman" w:hAnsi="Times New Roman" w:cs="Times New Roman"/>
          <w:sz w:val="24"/>
          <w:szCs w:val="24"/>
        </w:rPr>
        <w:t xml:space="preserve">ункция культуры заключается в </w:t>
      </w:r>
    </w:p>
    <w:p w:rsidR="00D74D74" w:rsidRPr="00AA18AB" w:rsidRDefault="00D74D74" w:rsidP="00D74D74">
      <w:pPr>
        <w:spacing w:before="30"/>
        <w:rPr>
          <w:rFonts w:ascii="Times New Roman" w:hAnsi="Times New Roman" w:cs="Times New Roman"/>
          <w:b/>
          <w:sz w:val="24"/>
          <w:szCs w:val="24"/>
        </w:rPr>
      </w:pPr>
      <w:r w:rsidRPr="00280DC4">
        <w:rPr>
          <w:rFonts w:ascii="Times New Roman" w:hAnsi="Times New Roman" w:cs="Times New Roman"/>
          <w:sz w:val="24"/>
          <w:szCs w:val="24"/>
        </w:rPr>
        <w:t xml:space="preserve">1) объединении народа, социальной группы, государства на основе единых </w:t>
      </w:r>
      <w:r>
        <w:rPr>
          <w:rFonts w:ascii="Times New Roman" w:hAnsi="Times New Roman" w:cs="Times New Roman"/>
          <w:sz w:val="24"/>
          <w:szCs w:val="24"/>
        </w:rPr>
        <w:t>взглядов, убеждений, ценностей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накоплении, хранении и систематизации информации, обеспечивающие процесс культурной преемстве</w:t>
      </w:r>
      <w:r>
        <w:rPr>
          <w:rFonts w:ascii="Times New Roman" w:hAnsi="Times New Roman" w:cs="Times New Roman"/>
          <w:sz w:val="24"/>
          <w:szCs w:val="24"/>
        </w:rPr>
        <w:t>нности и исторический прогресс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3) расширение знаний об окружающем мире и передача их в символической форм</w:t>
      </w:r>
      <w:r>
        <w:rPr>
          <w:rFonts w:ascii="Times New Roman" w:hAnsi="Times New Roman" w:cs="Times New Roman"/>
          <w:sz w:val="24"/>
          <w:szCs w:val="24"/>
        </w:rPr>
        <w:t>е из поколения в поколение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4) освоении и изменении окружающей действительности *</w:t>
      </w:r>
    </w:p>
    <w:p w:rsidR="00D74D74" w:rsidRDefault="00D74D74" w:rsidP="00D74D74">
      <w:pPr>
        <w:spacing w:before="30"/>
        <w:rPr>
          <w:rFonts w:ascii="Times New Roman" w:hAnsi="Times New Roman" w:cs="Times New Roman"/>
          <w:b/>
          <w:sz w:val="24"/>
          <w:szCs w:val="24"/>
        </w:rPr>
      </w:pPr>
      <w:r w:rsidRPr="00280DC4">
        <w:rPr>
          <w:rFonts w:ascii="Times New Roman" w:hAnsi="Times New Roman" w:cs="Times New Roman"/>
          <w:sz w:val="24"/>
          <w:szCs w:val="24"/>
        </w:rPr>
        <w:t>3. Познавательная ф</w:t>
      </w:r>
      <w:r>
        <w:rPr>
          <w:rFonts w:ascii="Times New Roman" w:hAnsi="Times New Roman" w:cs="Times New Roman"/>
          <w:sz w:val="24"/>
          <w:szCs w:val="24"/>
        </w:rPr>
        <w:t xml:space="preserve">ункция культуры заключается в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1) объединении народа, социальной группы, государства на основе единых </w:t>
      </w:r>
      <w:r>
        <w:rPr>
          <w:rFonts w:ascii="Times New Roman" w:hAnsi="Times New Roman" w:cs="Times New Roman"/>
          <w:sz w:val="24"/>
          <w:szCs w:val="24"/>
        </w:rPr>
        <w:t>взглядов, убеждений, ценностей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накоплении, хранении и систематизации информации, обеспечивающее процесс культурной преемстве</w:t>
      </w:r>
      <w:r>
        <w:rPr>
          <w:rFonts w:ascii="Times New Roman" w:hAnsi="Times New Roman" w:cs="Times New Roman"/>
          <w:sz w:val="24"/>
          <w:szCs w:val="24"/>
        </w:rPr>
        <w:t>нности и исторический прогресс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</w:t>
      </w:r>
      <w:r w:rsidRPr="00AA18AB">
        <w:rPr>
          <w:rFonts w:ascii="Times New Roman" w:hAnsi="Times New Roman" w:cs="Times New Roman"/>
          <w:b/>
          <w:sz w:val="24"/>
          <w:szCs w:val="24"/>
        </w:rPr>
        <w:t>) расширение знаний об окружающем мире и передача их в символической форме из поколения в поколение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освоении и изменении окружающей действи</w:t>
      </w:r>
      <w:r>
        <w:rPr>
          <w:rFonts w:ascii="Times New Roman" w:hAnsi="Times New Roman" w:cs="Times New Roman"/>
          <w:sz w:val="24"/>
          <w:szCs w:val="24"/>
        </w:rPr>
        <w:t xml:space="preserve">тельности </w:t>
      </w:r>
      <w:r>
        <w:rPr>
          <w:rFonts w:ascii="Times New Roman" w:hAnsi="Times New Roman" w:cs="Times New Roman"/>
          <w:sz w:val="24"/>
          <w:szCs w:val="24"/>
        </w:rPr>
        <w:br/>
        <w:t xml:space="preserve">4. Функция социализации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lastRenderedPageBreak/>
        <w:t>1) обеспечивает условия и с</w:t>
      </w:r>
      <w:r>
        <w:rPr>
          <w:rFonts w:ascii="Times New Roman" w:hAnsi="Times New Roman" w:cs="Times New Roman"/>
          <w:sz w:val="24"/>
          <w:szCs w:val="24"/>
        </w:rPr>
        <w:t xml:space="preserve">редства человеческого общения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обеспечивает объедине</w:t>
      </w:r>
      <w:r>
        <w:rPr>
          <w:rFonts w:ascii="Times New Roman" w:hAnsi="Times New Roman" w:cs="Times New Roman"/>
          <w:sz w:val="24"/>
          <w:szCs w:val="24"/>
        </w:rPr>
        <w:t xml:space="preserve">ние людей в социальные группы 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3) обеспечивает формирование личности посредством трансляции и усвоение знаний, ценностей и норм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5. Ко</w:t>
      </w:r>
      <w:r>
        <w:rPr>
          <w:rFonts w:ascii="Times New Roman" w:hAnsi="Times New Roman" w:cs="Times New Roman"/>
          <w:sz w:val="24"/>
          <w:szCs w:val="24"/>
        </w:rPr>
        <w:t>ммуникативная функция культуры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1) обеспечивает условия и средства человеческого общения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обеспечивает объедине</w:t>
      </w:r>
      <w:r>
        <w:rPr>
          <w:rFonts w:ascii="Times New Roman" w:hAnsi="Times New Roman" w:cs="Times New Roman"/>
          <w:sz w:val="24"/>
          <w:szCs w:val="24"/>
        </w:rPr>
        <w:t xml:space="preserve">ние людей в социальные группы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3) обеспечивает формирование личности посредством трансляции и усвоение знаний, ценностей и норм </w:t>
      </w:r>
      <w:r w:rsidRPr="00280DC4">
        <w:rPr>
          <w:rFonts w:ascii="Times New Roman" w:hAnsi="Times New Roman" w:cs="Times New Roman"/>
          <w:sz w:val="24"/>
          <w:szCs w:val="24"/>
        </w:rPr>
        <w:br/>
        <w:t>6. Ин</w:t>
      </w:r>
      <w:r>
        <w:rPr>
          <w:rFonts w:ascii="Times New Roman" w:hAnsi="Times New Roman" w:cs="Times New Roman"/>
          <w:sz w:val="24"/>
          <w:szCs w:val="24"/>
        </w:rPr>
        <w:t>тегративная функция культуры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1) обеспечивает условия и с</w:t>
      </w:r>
      <w:r>
        <w:rPr>
          <w:rFonts w:ascii="Times New Roman" w:hAnsi="Times New Roman" w:cs="Times New Roman"/>
          <w:sz w:val="24"/>
          <w:szCs w:val="24"/>
        </w:rPr>
        <w:t xml:space="preserve">редства человеческого общения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 xml:space="preserve">2) обеспечивает объединение людей в социальные группы * 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3) обеспечивает формирование личности посредством трансляции и усвоение знаний, ценностей и норм </w:t>
      </w:r>
      <w:r w:rsidRPr="00280DC4">
        <w:rPr>
          <w:rFonts w:ascii="Times New Roman" w:hAnsi="Times New Roman" w:cs="Times New Roman"/>
          <w:sz w:val="24"/>
          <w:szCs w:val="24"/>
        </w:rPr>
        <w:br/>
        <w:t>7. Назовите одну из функций культуры, которая служит средством объеди</w:t>
      </w:r>
      <w:r>
        <w:rPr>
          <w:rFonts w:ascii="Times New Roman" w:hAnsi="Times New Roman" w:cs="Times New Roman"/>
          <w:sz w:val="24"/>
          <w:szCs w:val="24"/>
        </w:rPr>
        <w:t>нения людей в группы, общества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1) интегративная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2) адаптивная </w:t>
      </w:r>
      <w:r>
        <w:rPr>
          <w:rFonts w:ascii="Times New Roman" w:hAnsi="Times New Roman" w:cs="Times New Roman"/>
          <w:sz w:val="24"/>
          <w:szCs w:val="24"/>
        </w:rPr>
        <w:br/>
        <w:t>3) рекреативная</w:t>
      </w:r>
      <w:r>
        <w:rPr>
          <w:rFonts w:ascii="Times New Roman" w:hAnsi="Times New Roman" w:cs="Times New Roman"/>
          <w:sz w:val="24"/>
          <w:szCs w:val="24"/>
        </w:rPr>
        <w:br/>
        <w:t>4) нормативная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8. Функция культуры, нацеленная на поддержание равновесия в обществе, в целях обеспечения выживания общества или </w:t>
      </w:r>
      <w:r>
        <w:rPr>
          <w:rFonts w:ascii="Times New Roman" w:hAnsi="Times New Roman" w:cs="Times New Roman"/>
          <w:sz w:val="24"/>
          <w:szCs w:val="24"/>
        </w:rPr>
        <w:t>его части, называется:</w:t>
      </w:r>
      <w:r>
        <w:rPr>
          <w:rFonts w:ascii="Times New Roman" w:hAnsi="Times New Roman" w:cs="Times New Roman"/>
          <w:sz w:val="24"/>
          <w:szCs w:val="24"/>
        </w:rPr>
        <w:br/>
        <w:t>1) познавательной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к</w:t>
      </w:r>
      <w:r>
        <w:rPr>
          <w:rFonts w:ascii="Times New Roman" w:hAnsi="Times New Roman" w:cs="Times New Roman"/>
          <w:sz w:val="24"/>
          <w:szCs w:val="24"/>
        </w:rPr>
        <w:t>оммуникативно – информационной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3) организационно – регулятивной *</w:t>
      </w:r>
    </w:p>
    <w:p w:rsidR="00D74D74" w:rsidRPr="00AA18AB" w:rsidRDefault="00D74D74" w:rsidP="00D74D74">
      <w:pPr>
        <w:spacing w:before="3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0DC4">
        <w:rPr>
          <w:rFonts w:ascii="Times New Roman" w:hAnsi="Times New Roman" w:cs="Times New Roman"/>
          <w:sz w:val="24"/>
          <w:szCs w:val="24"/>
        </w:rPr>
        <w:t>4) функцией социализации</w:t>
      </w:r>
      <w:r w:rsidRPr="00280DC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9.</w:t>
      </w:r>
      <w:r w:rsidRPr="00280DC4">
        <w:rPr>
          <w:rFonts w:ascii="Times New Roman" w:hAnsi="Times New Roman" w:cs="Times New Roman"/>
          <w:sz w:val="24"/>
          <w:szCs w:val="24"/>
        </w:rPr>
        <w:t>функция культуры отвечает за с</w:t>
      </w:r>
      <w:r>
        <w:rPr>
          <w:rFonts w:ascii="Times New Roman" w:hAnsi="Times New Roman" w:cs="Times New Roman"/>
          <w:sz w:val="24"/>
          <w:szCs w:val="24"/>
        </w:rPr>
        <w:t>охранение общественного опыта.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1) интег</w:t>
      </w:r>
      <w:r>
        <w:rPr>
          <w:rFonts w:ascii="Times New Roman" w:hAnsi="Times New Roman" w:cs="Times New Roman"/>
          <w:sz w:val="24"/>
          <w:szCs w:val="24"/>
        </w:rPr>
        <w:t xml:space="preserve">ративная </w:t>
      </w:r>
      <w:r>
        <w:rPr>
          <w:rFonts w:ascii="Times New Roman" w:hAnsi="Times New Roman" w:cs="Times New Roman"/>
          <w:sz w:val="24"/>
          <w:szCs w:val="24"/>
        </w:rPr>
        <w:br/>
        <w:t>2) информационная</w:t>
      </w:r>
      <w:r>
        <w:rPr>
          <w:rFonts w:ascii="Times New Roman" w:hAnsi="Times New Roman" w:cs="Times New Roman"/>
          <w:sz w:val="24"/>
          <w:szCs w:val="24"/>
        </w:rPr>
        <w:br/>
        <w:t>3) адаптивная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AA18AB">
        <w:rPr>
          <w:rFonts w:ascii="Times New Roman" w:hAnsi="Times New Roman" w:cs="Times New Roman"/>
          <w:b/>
          <w:sz w:val="24"/>
          <w:szCs w:val="24"/>
        </w:rPr>
        <w:t>4) познавательная *</w:t>
      </w:r>
      <w:r w:rsidRPr="00AA18A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 Функция </w:t>
      </w:r>
      <w:r w:rsidRPr="00280DC4">
        <w:rPr>
          <w:rFonts w:ascii="Times New Roman" w:hAnsi="Times New Roman" w:cs="Times New Roman"/>
          <w:sz w:val="24"/>
          <w:szCs w:val="24"/>
        </w:rPr>
        <w:t xml:space="preserve"> обеспечивает усвоение индивидом социального опыта, знаний, ценностей, норм поведения, соответствующих данном</w:t>
      </w:r>
      <w:r>
        <w:rPr>
          <w:rFonts w:ascii="Times New Roman" w:hAnsi="Times New Roman" w:cs="Times New Roman"/>
          <w:sz w:val="24"/>
          <w:szCs w:val="24"/>
        </w:rPr>
        <w:t>у обществу.</w:t>
      </w:r>
      <w:r>
        <w:rPr>
          <w:rFonts w:ascii="Times New Roman" w:hAnsi="Times New Roman" w:cs="Times New Roman"/>
          <w:sz w:val="24"/>
          <w:szCs w:val="24"/>
        </w:rPr>
        <w:br/>
        <w:t>1) информационная</w:t>
      </w:r>
      <w:r>
        <w:rPr>
          <w:rFonts w:ascii="Times New Roman" w:hAnsi="Times New Roman" w:cs="Times New Roman"/>
          <w:sz w:val="24"/>
          <w:szCs w:val="24"/>
        </w:rPr>
        <w:br/>
        <w:t>2) адаптивная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3) интеграция</w:t>
      </w:r>
      <w:r w:rsidRPr="00280DC4">
        <w:rPr>
          <w:rFonts w:ascii="Times New Roman" w:hAnsi="Times New Roman" w:cs="Times New Roman"/>
          <w:sz w:val="24"/>
          <w:szCs w:val="24"/>
        </w:rPr>
        <w:br/>
        <w:t>4) социализация *</w:t>
      </w:r>
      <w:r w:rsidRPr="00280DC4">
        <w:rPr>
          <w:rFonts w:ascii="Times New Roman" w:hAnsi="Times New Roman" w:cs="Times New Roman"/>
          <w:sz w:val="24"/>
          <w:szCs w:val="24"/>
        </w:rPr>
        <w:br/>
        <w:t>12.. Под воспр</w:t>
      </w:r>
      <w:r>
        <w:rPr>
          <w:rFonts w:ascii="Times New Roman" w:hAnsi="Times New Roman" w:cs="Times New Roman"/>
          <w:sz w:val="24"/>
          <w:szCs w:val="24"/>
        </w:rPr>
        <w:t>оизводством культуры понимают :</w:t>
      </w:r>
      <w:r w:rsidRPr="00280DC4">
        <w:rPr>
          <w:rFonts w:ascii="Times New Roman" w:hAnsi="Times New Roman" w:cs="Times New Roman"/>
          <w:sz w:val="24"/>
          <w:szCs w:val="24"/>
        </w:rPr>
        <w:br/>
        <w:t>1) трансляцию культуры посредством социализации и инку</w:t>
      </w:r>
      <w:r>
        <w:rPr>
          <w:rFonts w:ascii="Times New Roman" w:hAnsi="Times New Roman" w:cs="Times New Roman"/>
          <w:sz w:val="24"/>
          <w:szCs w:val="24"/>
        </w:rPr>
        <w:t xml:space="preserve">льтурации </w:t>
      </w:r>
    </w:p>
    <w:p w:rsidR="00D74D74" w:rsidRDefault="00D74D74" w:rsidP="00D74D74">
      <w:pPr>
        <w:spacing w:before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молодого поколения*</w:t>
      </w:r>
    </w:p>
    <w:p w:rsidR="00D74D74" w:rsidRPr="00662C1D" w:rsidRDefault="00D74D74" w:rsidP="00D74D74">
      <w:pPr>
        <w:spacing w:before="30"/>
        <w:rPr>
          <w:rFonts w:ascii="Times New Roman" w:hAnsi="Times New Roman" w:cs="Times New Roman"/>
          <w:sz w:val="24"/>
          <w:szCs w:val="24"/>
        </w:rPr>
      </w:pPr>
      <w:r w:rsidRPr="00280DC4">
        <w:rPr>
          <w:rFonts w:ascii="Times New Roman" w:hAnsi="Times New Roman" w:cs="Times New Roman"/>
          <w:sz w:val="24"/>
          <w:szCs w:val="24"/>
        </w:rPr>
        <w:t>2) процесс адаптации способов обмен</w:t>
      </w:r>
      <w:r>
        <w:rPr>
          <w:rFonts w:ascii="Times New Roman" w:hAnsi="Times New Roman" w:cs="Times New Roman"/>
          <w:sz w:val="24"/>
          <w:szCs w:val="24"/>
        </w:rPr>
        <w:t>а информацией к новым условиям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3) изменчивость культурных явлений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отторжение культурного опыта</w:t>
      </w:r>
      <w:r w:rsidRPr="00280DC4"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lastRenderedPageBreak/>
        <w:t>13. Введение человека в систему разделения труда, знакомство с политическими и социальными нормами, знакомство с языками социальной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– это……</w:t>
      </w:r>
      <w:r>
        <w:rPr>
          <w:rFonts w:ascii="Times New Roman" w:hAnsi="Times New Roman" w:cs="Times New Roman"/>
          <w:sz w:val="24"/>
          <w:szCs w:val="24"/>
        </w:rPr>
        <w:br/>
        <w:t>1) самоидентификация</w:t>
      </w:r>
      <w:r>
        <w:rPr>
          <w:rFonts w:ascii="Times New Roman" w:hAnsi="Times New Roman" w:cs="Times New Roman"/>
          <w:sz w:val="24"/>
          <w:szCs w:val="24"/>
        </w:rPr>
        <w:br/>
        <w:t>2) воспитание</w:t>
      </w:r>
      <w:r>
        <w:rPr>
          <w:rFonts w:ascii="Times New Roman" w:hAnsi="Times New Roman" w:cs="Times New Roman"/>
          <w:sz w:val="24"/>
          <w:szCs w:val="24"/>
        </w:rPr>
        <w:br/>
        <w:t>3) социализация 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инкультурация</w:t>
      </w:r>
      <w:r w:rsidRPr="00280DC4">
        <w:rPr>
          <w:rFonts w:ascii="Times New Roman" w:hAnsi="Times New Roman" w:cs="Times New Roman"/>
          <w:sz w:val="24"/>
          <w:szCs w:val="24"/>
        </w:rPr>
        <w:br/>
        <w:t>14. Критерием инкультур</w:t>
      </w:r>
      <w:r>
        <w:rPr>
          <w:rFonts w:ascii="Times New Roman" w:hAnsi="Times New Roman" w:cs="Times New Roman"/>
          <w:sz w:val="24"/>
          <w:szCs w:val="24"/>
        </w:rPr>
        <w:t>ации человека является (ются):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убеждения, априорные знания *</w:t>
      </w:r>
      <w:r>
        <w:rPr>
          <w:rFonts w:ascii="Times New Roman" w:hAnsi="Times New Roman" w:cs="Times New Roman"/>
          <w:sz w:val="24"/>
          <w:szCs w:val="24"/>
        </w:rPr>
        <w:br/>
        <w:t xml:space="preserve">2) знания основ этикета </w:t>
      </w:r>
      <w:r>
        <w:rPr>
          <w:rFonts w:ascii="Times New Roman" w:hAnsi="Times New Roman" w:cs="Times New Roman"/>
          <w:sz w:val="24"/>
          <w:szCs w:val="24"/>
        </w:rPr>
        <w:br/>
        <w:t>3) грамотность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наличие высшего образования</w:t>
      </w:r>
      <w:r w:rsidRPr="00280DC4">
        <w:rPr>
          <w:rFonts w:ascii="Times New Roman" w:hAnsi="Times New Roman" w:cs="Times New Roman"/>
          <w:sz w:val="24"/>
          <w:szCs w:val="24"/>
        </w:rPr>
        <w:br/>
        <w:t>15. В содержание инкультурации не входит...</w:t>
      </w:r>
      <w:r w:rsidRPr="00280DC4">
        <w:rPr>
          <w:rFonts w:ascii="Times New Roman" w:hAnsi="Times New Roman" w:cs="Times New Roman"/>
          <w:sz w:val="24"/>
          <w:szCs w:val="24"/>
        </w:rPr>
        <w:br/>
        <w:t>1) функционирование культурных явлений</w:t>
      </w:r>
      <w:r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освоение системы ценност</w:t>
      </w:r>
      <w:r>
        <w:rPr>
          <w:rFonts w:ascii="Times New Roman" w:hAnsi="Times New Roman" w:cs="Times New Roman"/>
          <w:sz w:val="24"/>
          <w:szCs w:val="24"/>
        </w:rPr>
        <w:t xml:space="preserve">ных ориентаций и предпочтений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3) соблюд</w:t>
      </w:r>
      <w:r>
        <w:rPr>
          <w:rFonts w:ascii="Times New Roman" w:hAnsi="Times New Roman" w:cs="Times New Roman"/>
          <w:sz w:val="24"/>
          <w:szCs w:val="24"/>
        </w:rPr>
        <w:t xml:space="preserve">ение этикетных норм поведения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знания национальных сословных традиций</w:t>
      </w:r>
      <w:r w:rsidRPr="00280DC4">
        <w:rPr>
          <w:rFonts w:ascii="Times New Roman" w:hAnsi="Times New Roman" w:cs="Times New Roman"/>
          <w:sz w:val="24"/>
          <w:szCs w:val="24"/>
        </w:rPr>
        <w:br/>
        <w:t xml:space="preserve">16. В культуру межпоколенной трансляции социального опыта не </w:t>
      </w:r>
      <w:r>
        <w:rPr>
          <w:rFonts w:ascii="Times New Roman" w:hAnsi="Times New Roman" w:cs="Times New Roman"/>
          <w:sz w:val="24"/>
          <w:szCs w:val="24"/>
        </w:rPr>
        <w:t>входит (ят)...</w:t>
      </w:r>
      <w:r>
        <w:rPr>
          <w:rFonts w:ascii="Times New Roman" w:hAnsi="Times New Roman" w:cs="Times New Roman"/>
          <w:sz w:val="24"/>
          <w:szCs w:val="24"/>
        </w:rPr>
        <w:br/>
        <w:t>1) эзотерика 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система обра</w:t>
      </w:r>
      <w:r>
        <w:rPr>
          <w:rFonts w:ascii="Times New Roman" w:hAnsi="Times New Roman" w:cs="Times New Roman"/>
          <w:sz w:val="24"/>
          <w:szCs w:val="24"/>
        </w:rPr>
        <w:t>зования</w:t>
      </w:r>
      <w:r>
        <w:rPr>
          <w:rFonts w:ascii="Times New Roman" w:hAnsi="Times New Roman" w:cs="Times New Roman"/>
          <w:sz w:val="24"/>
          <w:szCs w:val="24"/>
        </w:rPr>
        <w:br/>
        <w:t>3) традиции, обычаи, нравы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 xml:space="preserve">4) обыденное социальное общение </w:t>
      </w:r>
      <w:r w:rsidRPr="00280DC4">
        <w:rPr>
          <w:rFonts w:ascii="Times New Roman" w:hAnsi="Times New Roman" w:cs="Times New Roman"/>
          <w:sz w:val="24"/>
          <w:szCs w:val="24"/>
        </w:rPr>
        <w:br/>
        <w:t>17. Процесс взаимодействия между субъектами социокультурной деятельности с целью передачи или обмена информации, называется.</w:t>
      </w:r>
      <w:r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br/>
        <w:t>1) культурной ассимиляцией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социокультурной динамикой</w:t>
      </w:r>
      <w:r>
        <w:rPr>
          <w:rFonts w:ascii="Times New Roman" w:hAnsi="Times New Roman" w:cs="Times New Roman"/>
          <w:sz w:val="24"/>
          <w:szCs w:val="24"/>
        </w:rPr>
        <w:br/>
        <w:t>3) культурной маргинализацией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социокультурной коммуникацией *</w:t>
      </w:r>
      <w:r w:rsidRPr="00280DC4">
        <w:rPr>
          <w:rFonts w:ascii="Times New Roman" w:hAnsi="Times New Roman" w:cs="Times New Roman"/>
          <w:sz w:val="24"/>
          <w:szCs w:val="24"/>
        </w:rPr>
        <w:br/>
        <w:t>18. Самоощущение человека внутри конкретной культуры, характеризующееся субъективным чувством индивидуальной самоотождествленности с конкретной культурной традицией, получило название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80DC4">
        <w:rPr>
          <w:rFonts w:ascii="Times New Roman" w:hAnsi="Times New Roman" w:cs="Times New Roman"/>
          <w:sz w:val="24"/>
          <w:szCs w:val="24"/>
        </w:rPr>
        <w:br/>
        <w:t>1</w:t>
      </w:r>
      <w:r>
        <w:rPr>
          <w:rFonts w:ascii="Times New Roman" w:hAnsi="Times New Roman" w:cs="Times New Roman"/>
          <w:sz w:val="24"/>
          <w:szCs w:val="24"/>
        </w:rPr>
        <w:t>) культурной динамики</w:t>
      </w:r>
      <w:r>
        <w:rPr>
          <w:rFonts w:ascii="Times New Roman" w:hAnsi="Times New Roman" w:cs="Times New Roman"/>
          <w:sz w:val="24"/>
          <w:szCs w:val="24"/>
        </w:rPr>
        <w:br/>
        <w:t>2) инкультурации</w:t>
      </w:r>
      <w:r>
        <w:rPr>
          <w:rFonts w:ascii="Times New Roman" w:hAnsi="Times New Roman" w:cs="Times New Roman"/>
          <w:sz w:val="24"/>
          <w:szCs w:val="24"/>
        </w:rPr>
        <w:br/>
        <w:t>3) культурной идентификации*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культурной модернизации</w:t>
      </w:r>
      <w:r w:rsidRPr="00280DC4">
        <w:rPr>
          <w:rFonts w:ascii="Times New Roman" w:hAnsi="Times New Roman" w:cs="Times New Roman"/>
          <w:sz w:val="24"/>
          <w:szCs w:val="24"/>
        </w:rPr>
        <w:br/>
        <w:t>19. Функция культуры, посредством которой происходит включение индивидов в социальную жизнь, усвоение ими социального опыта, знаний, ценностей, норм поведения называетс</w:t>
      </w:r>
      <w:r>
        <w:rPr>
          <w:rFonts w:ascii="Times New Roman" w:hAnsi="Times New Roman" w:cs="Times New Roman"/>
          <w:sz w:val="24"/>
          <w:szCs w:val="24"/>
        </w:rPr>
        <w:t>я функцией</w:t>
      </w:r>
      <w:r>
        <w:rPr>
          <w:rFonts w:ascii="Times New Roman" w:hAnsi="Times New Roman" w:cs="Times New Roman"/>
          <w:sz w:val="24"/>
          <w:szCs w:val="24"/>
        </w:rPr>
        <w:br/>
        <w:t xml:space="preserve">1) социализации * </w:t>
      </w:r>
      <w:r>
        <w:rPr>
          <w:rFonts w:ascii="Times New Roman" w:hAnsi="Times New Roman" w:cs="Times New Roman"/>
          <w:sz w:val="24"/>
          <w:szCs w:val="24"/>
        </w:rPr>
        <w:br/>
        <w:t>2) коммуникативной</w:t>
      </w:r>
      <w:r>
        <w:rPr>
          <w:rFonts w:ascii="Times New Roman" w:hAnsi="Times New Roman" w:cs="Times New Roman"/>
          <w:sz w:val="24"/>
          <w:szCs w:val="24"/>
        </w:rPr>
        <w:br/>
        <w:t>3) интегративной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познавательной</w:t>
      </w:r>
      <w:r w:rsidRPr="00280DC4">
        <w:rPr>
          <w:rFonts w:ascii="Times New Roman" w:hAnsi="Times New Roman" w:cs="Times New Roman"/>
          <w:sz w:val="24"/>
          <w:szCs w:val="24"/>
        </w:rPr>
        <w:br/>
        <w:t>20. Функция культуры, посредством которой происходит формирование условий и средств человечес</w:t>
      </w:r>
      <w:r>
        <w:rPr>
          <w:rFonts w:ascii="Times New Roman" w:hAnsi="Times New Roman" w:cs="Times New Roman"/>
          <w:sz w:val="24"/>
          <w:szCs w:val="24"/>
        </w:rPr>
        <w:t>кого общения</w:t>
      </w:r>
      <w:r>
        <w:rPr>
          <w:rFonts w:ascii="Times New Roman" w:hAnsi="Times New Roman" w:cs="Times New Roman"/>
          <w:sz w:val="24"/>
          <w:szCs w:val="24"/>
        </w:rPr>
        <w:br/>
        <w:t xml:space="preserve">1) социализации </w:t>
      </w:r>
      <w:r>
        <w:rPr>
          <w:rFonts w:ascii="Times New Roman" w:hAnsi="Times New Roman" w:cs="Times New Roman"/>
          <w:sz w:val="24"/>
          <w:szCs w:val="24"/>
        </w:rPr>
        <w:br/>
        <w:t>2) коммуникативная 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lastRenderedPageBreak/>
        <w:t>3) инте</w:t>
      </w:r>
      <w:r>
        <w:rPr>
          <w:rFonts w:ascii="Times New Roman" w:hAnsi="Times New Roman" w:cs="Times New Roman"/>
          <w:sz w:val="24"/>
          <w:szCs w:val="24"/>
        </w:rPr>
        <w:t>гративная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познавательная</w:t>
      </w:r>
      <w:r w:rsidRPr="00280DC4">
        <w:rPr>
          <w:rFonts w:ascii="Times New Roman" w:hAnsi="Times New Roman" w:cs="Times New Roman"/>
          <w:sz w:val="24"/>
          <w:szCs w:val="24"/>
        </w:rPr>
        <w:br/>
        <w:t>21. Функция культуры, направленная на расширение знаний об окружающем мире и передаче их в символистической форме из поколения</w:t>
      </w:r>
      <w:r>
        <w:rPr>
          <w:rFonts w:ascii="Times New Roman" w:hAnsi="Times New Roman" w:cs="Times New Roman"/>
          <w:sz w:val="24"/>
          <w:szCs w:val="24"/>
        </w:rPr>
        <w:t xml:space="preserve"> в поколение</w:t>
      </w:r>
      <w:r>
        <w:rPr>
          <w:rFonts w:ascii="Times New Roman" w:hAnsi="Times New Roman" w:cs="Times New Roman"/>
          <w:sz w:val="24"/>
          <w:szCs w:val="24"/>
        </w:rPr>
        <w:br/>
        <w:t xml:space="preserve">1) социализации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2) коммуникативная </w:t>
      </w:r>
      <w:r>
        <w:rPr>
          <w:rFonts w:ascii="Times New Roman" w:hAnsi="Times New Roman" w:cs="Times New Roman"/>
          <w:sz w:val="24"/>
          <w:szCs w:val="24"/>
        </w:rPr>
        <w:br/>
        <w:t>3) интегративная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познавательная *</w:t>
      </w:r>
      <w:r w:rsidRPr="00280DC4">
        <w:rPr>
          <w:rFonts w:ascii="Times New Roman" w:hAnsi="Times New Roman" w:cs="Times New Roman"/>
          <w:sz w:val="24"/>
          <w:szCs w:val="24"/>
        </w:rPr>
        <w:br/>
        <w:t>22. Процесс инкультурац</w:t>
      </w:r>
      <w:r>
        <w:rPr>
          <w:rFonts w:ascii="Times New Roman" w:hAnsi="Times New Roman" w:cs="Times New Roman"/>
          <w:sz w:val="24"/>
          <w:szCs w:val="24"/>
        </w:rPr>
        <w:t xml:space="preserve">ии носит в основном характер </w:t>
      </w:r>
      <w:r>
        <w:rPr>
          <w:rFonts w:ascii="Times New Roman" w:hAnsi="Times New Roman" w:cs="Times New Roman"/>
          <w:sz w:val="24"/>
          <w:szCs w:val="24"/>
        </w:rPr>
        <w:br/>
        <w:t>1) планомерный *</w:t>
      </w:r>
      <w:r>
        <w:rPr>
          <w:rFonts w:ascii="Times New Roman" w:hAnsi="Times New Roman" w:cs="Times New Roman"/>
          <w:sz w:val="24"/>
          <w:szCs w:val="24"/>
        </w:rPr>
        <w:br/>
        <w:t xml:space="preserve">2) скачкообразный </w:t>
      </w:r>
      <w:r>
        <w:rPr>
          <w:rFonts w:ascii="Times New Roman" w:hAnsi="Times New Roman" w:cs="Times New Roman"/>
          <w:sz w:val="24"/>
          <w:szCs w:val="24"/>
        </w:rPr>
        <w:br/>
        <w:t>3) случайный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специализированный</w:t>
      </w:r>
      <w:r w:rsidRPr="00280DC4">
        <w:rPr>
          <w:rFonts w:ascii="Times New Roman" w:hAnsi="Times New Roman" w:cs="Times New Roman"/>
          <w:sz w:val="24"/>
          <w:szCs w:val="24"/>
        </w:rPr>
        <w:br/>
        <w:t>23. Процесс освоения человеком символического пространства куль</w:t>
      </w:r>
      <w:r>
        <w:rPr>
          <w:rFonts w:ascii="Times New Roman" w:hAnsi="Times New Roman" w:cs="Times New Roman"/>
          <w:sz w:val="24"/>
          <w:szCs w:val="24"/>
        </w:rPr>
        <w:t>туры – это…</w:t>
      </w:r>
      <w:r>
        <w:rPr>
          <w:rFonts w:ascii="Times New Roman" w:hAnsi="Times New Roman" w:cs="Times New Roman"/>
          <w:sz w:val="24"/>
          <w:szCs w:val="24"/>
        </w:rPr>
        <w:br/>
        <w:t>1) инкультурация*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2) культурная идентификац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br/>
        <w:t>3) культурная динамика</w:t>
      </w:r>
      <w:r>
        <w:rPr>
          <w:rFonts w:ascii="Times New Roman" w:hAnsi="Times New Roman" w:cs="Times New Roman"/>
          <w:sz w:val="24"/>
          <w:szCs w:val="24"/>
        </w:rPr>
        <w:br/>
      </w:r>
      <w:r w:rsidRPr="00280DC4">
        <w:rPr>
          <w:rFonts w:ascii="Times New Roman" w:hAnsi="Times New Roman" w:cs="Times New Roman"/>
          <w:sz w:val="24"/>
          <w:szCs w:val="24"/>
        </w:rPr>
        <w:t>4) культурная модернизация</w:t>
      </w:r>
    </w:p>
    <w:p w:rsidR="00662C1D" w:rsidRPr="00A31521" w:rsidRDefault="00662C1D" w:rsidP="00A315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C1D">
        <w:rPr>
          <w:rFonts w:ascii="Times New Roman" w:hAnsi="Times New Roman" w:cs="Times New Roman"/>
          <w:b/>
          <w:sz w:val="24"/>
          <w:szCs w:val="24"/>
        </w:rPr>
        <w:t>10.Перечень информационных технологий, используемых при осуществлении образовательного процесса по дисциплине (модулю), включая перечень по ПО и информационно-справочных систем (при необходимости)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65"/>
        <w:gridCol w:w="3795"/>
        <w:gridCol w:w="2631"/>
        <w:gridCol w:w="1560"/>
      </w:tblGrid>
      <w:tr w:rsidR="00662C1D" w:rsidRPr="00662C1D" w:rsidTr="007576B7">
        <w:trPr>
          <w:trHeight w:val="318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A315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Наименование технического средства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A315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b/>
                <w:bCs/>
                <w:i/>
                <w:iCs/>
                <w:w w:val="98"/>
                <w:sz w:val="24"/>
                <w:szCs w:val="24"/>
              </w:rPr>
              <w:t>Количеств</w:t>
            </w:r>
            <w:r w:rsidR="00A31521">
              <w:rPr>
                <w:rFonts w:ascii="Times New Roman" w:hAnsi="Times New Roman" w:cs="Times New Roman"/>
                <w:b/>
                <w:bCs/>
                <w:i/>
                <w:iCs/>
                <w:w w:val="98"/>
                <w:sz w:val="24"/>
                <w:szCs w:val="24"/>
              </w:rPr>
              <w:t>о</w:t>
            </w:r>
          </w:p>
        </w:tc>
      </w:tr>
      <w:tr w:rsidR="00662C1D" w:rsidRPr="00662C1D" w:rsidTr="007576B7">
        <w:trPr>
          <w:trHeight w:val="248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662C1D" w:rsidRPr="00662C1D" w:rsidTr="007576B7">
        <w:trPr>
          <w:trHeight w:val="81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Лазерный проектор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662C1D" w:rsidRPr="00662C1D" w:rsidTr="00A31521">
        <w:trPr>
          <w:trHeight w:val="33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662C1D" w:rsidRPr="00662C1D" w:rsidTr="007576B7">
        <w:trPr>
          <w:trHeight w:val="161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2C1D" w:rsidRPr="00662C1D" w:rsidRDefault="00662C1D" w:rsidP="007576B7">
            <w:pPr>
              <w:autoSpaceDE w:val="0"/>
              <w:autoSpaceDN w:val="0"/>
              <w:adjustRightInd w:val="0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C1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</w:tbl>
    <w:p w:rsidR="00662C1D" w:rsidRPr="00662C1D" w:rsidRDefault="00662C1D" w:rsidP="00662C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62C1D" w:rsidRPr="00662C1D" w:rsidRDefault="00662C1D" w:rsidP="00662C1D">
      <w:pPr>
        <w:rPr>
          <w:rFonts w:ascii="Times New Roman" w:hAnsi="Times New Roman" w:cs="Times New Roman"/>
          <w:b/>
          <w:sz w:val="24"/>
          <w:szCs w:val="24"/>
        </w:rPr>
      </w:pPr>
      <w:r w:rsidRPr="00662C1D">
        <w:rPr>
          <w:rFonts w:ascii="Times New Roman" w:hAnsi="Times New Roman" w:cs="Times New Roman"/>
          <w:b/>
          <w:sz w:val="24"/>
          <w:szCs w:val="24"/>
        </w:rPr>
        <w:t>Справочно-правовые системы</w:t>
      </w:r>
    </w:p>
    <w:p w:rsidR="00662C1D" w:rsidRPr="00662C1D" w:rsidRDefault="00662C1D" w:rsidP="00662C1D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1. Гарант </w:t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</w:p>
    <w:p w:rsidR="00662C1D" w:rsidRPr="00662C1D" w:rsidRDefault="00662C1D" w:rsidP="00662C1D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>2. Консультант Плюс</w:t>
      </w:r>
    </w:p>
    <w:p w:rsidR="00662C1D" w:rsidRPr="00662C1D" w:rsidRDefault="00662C1D" w:rsidP="00662C1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25 % интерактивных занятий от объема аудиторных занятий по дисциплине</w:t>
      </w:r>
    </w:p>
    <w:p w:rsidR="00662C1D" w:rsidRPr="00662C1D" w:rsidRDefault="00662C1D" w:rsidP="00A31521">
      <w:pPr>
        <w:overflowPunct w:val="0"/>
        <w:autoSpaceDE w:val="0"/>
        <w:autoSpaceDN w:val="0"/>
        <w:adjustRightInd w:val="0"/>
        <w:spacing w:line="22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    Формирование настоящей рабочей программы помимо системного подхода к научному познанию включает в себя и информационный подход. Реализация задач данной дисциплины осуществляется с использованием следующих информационных технологий:</w:t>
      </w: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160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Мультимедиа-технологии, как демонстративное и иллюстративное средство для изучения нового материала; </w:t>
      </w:r>
    </w:p>
    <w:p w:rsidR="00662C1D" w:rsidRPr="00662C1D" w:rsidRDefault="00662C1D" w:rsidP="00662C1D">
      <w:pPr>
        <w:autoSpaceDE w:val="0"/>
        <w:autoSpaceDN w:val="0"/>
        <w:adjustRightInd w:val="0"/>
        <w:spacing w:line="66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left="160" w:right="20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Моделирующие и игровые, как средство создания имитации, решения некоторых проблем, ситуационных задач; </w:t>
      </w:r>
    </w:p>
    <w:p w:rsidR="00662C1D" w:rsidRPr="00662C1D" w:rsidRDefault="00662C1D" w:rsidP="00662C1D">
      <w:pPr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27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Контролирующие, как средство контроля знаний; </w:t>
      </w: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27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lastRenderedPageBreak/>
        <w:t xml:space="preserve">Персональный компьютер, как средство самообразования. </w:t>
      </w:r>
    </w:p>
    <w:p w:rsidR="00662C1D" w:rsidRPr="00662C1D" w:rsidRDefault="00662C1D" w:rsidP="00662C1D">
      <w:pPr>
        <w:widowControl w:val="0"/>
        <w:numPr>
          <w:ilvl w:val="0"/>
          <w:numId w:val="34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27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Программно - прикладные электронные средства обеспечивают: </w:t>
      </w:r>
    </w:p>
    <w:p w:rsidR="00662C1D" w:rsidRPr="00662C1D" w:rsidRDefault="00662C1D" w:rsidP="00662C1D">
      <w:pPr>
        <w:autoSpaceDE w:val="0"/>
        <w:autoSpaceDN w:val="0"/>
        <w:adjustRightInd w:val="0"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информационную емкость и документальность; </w:t>
      </w: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наглядность; </w:t>
      </w:r>
    </w:p>
    <w:p w:rsidR="00662C1D" w:rsidRPr="00662C1D" w:rsidRDefault="00662C1D" w:rsidP="00662C1D">
      <w:pPr>
        <w:autoSpaceDE w:val="0"/>
        <w:autoSpaceDN w:val="0"/>
        <w:adjustRightInd w:val="0"/>
        <w:spacing w:line="66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left="160" w:right="20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демонстративные возможности наиболее важных моментов при изучении дисциплины; </w:t>
      </w:r>
    </w:p>
    <w:p w:rsidR="00662C1D" w:rsidRPr="00662C1D" w:rsidRDefault="00662C1D" w:rsidP="00662C1D">
      <w:pPr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мотивацию студентов к изучению новой области знаний; </w:t>
      </w:r>
    </w:p>
    <w:p w:rsidR="00662C1D" w:rsidRPr="00662C1D" w:rsidRDefault="00662C1D" w:rsidP="00662C1D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сокращение времени обучения; </w:t>
      </w:r>
    </w:p>
    <w:p w:rsidR="00662C1D" w:rsidRPr="00662C1D" w:rsidRDefault="00662C1D" w:rsidP="00662C1D">
      <w:pPr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662C1D" w:rsidRPr="00A31521" w:rsidRDefault="00662C1D" w:rsidP="00A31521">
      <w:pPr>
        <w:widowControl w:val="0"/>
        <w:numPr>
          <w:ilvl w:val="0"/>
          <w:numId w:val="3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1020" w:hanging="159"/>
        <w:jc w:val="both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самостоятельность нахождения нового или справочного материала.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1417"/>
        <w:gridCol w:w="1418"/>
        <w:gridCol w:w="3264"/>
      </w:tblGrid>
      <w:tr w:rsidR="00662C1D" w:rsidRPr="005600F8" w:rsidTr="007576B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  <w:r w:rsidRPr="005600F8">
              <w:t>№ п/п</w:t>
            </w: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  <w:r w:rsidRPr="005600F8">
              <w:t>Наименование темы дисциплины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  <w:r w:rsidRPr="005600F8">
              <w:t>Наименование видов занятий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</w:p>
          <w:p w:rsidR="00662C1D" w:rsidRPr="005600F8" w:rsidRDefault="00662C1D" w:rsidP="007576B7">
            <w:pPr>
              <w:pStyle w:val="af1"/>
              <w:jc w:val="center"/>
            </w:pPr>
            <w:r w:rsidRPr="005600F8">
              <w:t>Трудоемкость в часах</w:t>
            </w:r>
          </w:p>
          <w:p w:rsidR="00662C1D" w:rsidRPr="005600F8" w:rsidRDefault="00662C1D" w:rsidP="007576B7">
            <w:pPr>
              <w:pStyle w:val="af1"/>
              <w:jc w:val="center"/>
            </w:pPr>
          </w:p>
        </w:tc>
        <w:tc>
          <w:tcPr>
            <w:tcW w:w="326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62C1D" w:rsidRPr="005600F8" w:rsidRDefault="00662C1D" w:rsidP="007576B7">
            <w:pPr>
              <w:pStyle w:val="af1"/>
              <w:jc w:val="center"/>
            </w:pPr>
            <w:r w:rsidRPr="005600F8">
              <w:t>Образовательные технологии</w:t>
            </w:r>
          </w:p>
        </w:tc>
      </w:tr>
      <w:tr w:rsidR="00662C1D" w:rsidRPr="005600F8" w:rsidTr="007576B7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62C1D" w:rsidRDefault="00662C1D" w:rsidP="007576B7">
            <w:pPr>
              <w:pStyle w:val="af1"/>
              <w:jc w:val="center"/>
            </w:pPr>
            <w:r>
              <w:t>1.</w:t>
            </w: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662C1D" w:rsidRPr="00923206" w:rsidRDefault="00662C1D" w:rsidP="00757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206">
              <w:rPr>
                <w:rFonts w:ascii="Times New Roman" w:hAnsi="Times New Roman" w:cs="Times New Roman"/>
                <w:sz w:val="24"/>
                <w:szCs w:val="24"/>
              </w:rPr>
              <w:t>Исторические типы культуры. Культурологические концепции.</w:t>
            </w:r>
          </w:p>
          <w:p w:rsidR="00662C1D" w:rsidRDefault="00662C1D" w:rsidP="007576B7">
            <w:pPr>
              <w:pStyle w:val="af1"/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662C1D" w:rsidRPr="00E30215" w:rsidRDefault="00662C1D" w:rsidP="007576B7">
            <w:pPr>
              <w:pStyle w:val="af1"/>
              <w:jc w:val="center"/>
            </w:pPr>
            <w:r>
              <w:t>Практ.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62C1D" w:rsidRPr="00E30215" w:rsidRDefault="001B3F32" w:rsidP="007576B7">
            <w:pPr>
              <w:pStyle w:val="af1"/>
              <w:jc w:val="center"/>
            </w:pPr>
            <w:r>
              <w:t>8</w:t>
            </w:r>
          </w:p>
        </w:tc>
        <w:tc>
          <w:tcPr>
            <w:tcW w:w="3264" w:type="dxa"/>
            <w:tcBorders>
              <w:top w:val="single" w:sz="12" w:space="0" w:color="auto"/>
              <w:left w:val="single" w:sz="4" w:space="0" w:color="auto"/>
            </w:tcBorders>
          </w:tcPr>
          <w:p w:rsidR="00662C1D" w:rsidRDefault="00662C1D" w:rsidP="007576B7">
            <w:pPr>
              <w:pStyle w:val="af1"/>
              <w:jc w:val="center"/>
              <w:rPr>
                <w:b/>
              </w:rPr>
            </w:pPr>
            <w:r w:rsidRPr="00AF34E5">
              <w:t>Лекции с использованием компьютерных презента</w:t>
            </w:r>
            <w:r>
              <w:t>ций</w:t>
            </w:r>
          </w:p>
        </w:tc>
      </w:tr>
      <w:tr w:rsidR="00662C1D" w:rsidRPr="00E30215" w:rsidTr="007576B7">
        <w:trPr>
          <w:trHeight w:val="405"/>
        </w:trPr>
        <w:tc>
          <w:tcPr>
            <w:tcW w:w="675" w:type="dxa"/>
          </w:tcPr>
          <w:p w:rsidR="00662C1D" w:rsidRPr="00E30215" w:rsidRDefault="00662C1D" w:rsidP="007576B7">
            <w:pPr>
              <w:pStyle w:val="af1"/>
              <w:jc w:val="center"/>
            </w:pPr>
            <w:r>
              <w:t>2</w:t>
            </w:r>
            <w:r w:rsidRPr="00E30215">
              <w:t>.</w:t>
            </w:r>
          </w:p>
        </w:tc>
        <w:tc>
          <w:tcPr>
            <w:tcW w:w="2694" w:type="dxa"/>
          </w:tcPr>
          <w:p w:rsidR="00662C1D" w:rsidRPr="007E571F" w:rsidRDefault="00662C1D" w:rsidP="007576B7">
            <w:pPr>
              <w:pStyle w:val="af1"/>
            </w:pPr>
            <w:r w:rsidRPr="007E571F">
              <w:t>«Серебряный век» как социокультурный феномен России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62C1D" w:rsidRPr="00E30215" w:rsidRDefault="00662C1D" w:rsidP="007576B7">
            <w:pPr>
              <w:pStyle w:val="af1"/>
              <w:jc w:val="center"/>
            </w:pPr>
            <w:r>
              <w:t>Практ.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662C1D" w:rsidRDefault="001B3F32" w:rsidP="007576B7">
            <w:pPr>
              <w:pStyle w:val="af1"/>
              <w:jc w:val="center"/>
            </w:pPr>
            <w:r>
              <w:t>8</w:t>
            </w:r>
          </w:p>
        </w:tc>
        <w:tc>
          <w:tcPr>
            <w:tcW w:w="3264" w:type="dxa"/>
            <w:tcBorders>
              <w:left w:val="single" w:sz="4" w:space="0" w:color="auto"/>
              <w:bottom w:val="single" w:sz="4" w:space="0" w:color="auto"/>
            </w:tcBorders>
          </w:tcPr>
          <w:p w:rsidR="00662C1D" w:rsidRDefault="00662C1D" w:rsidP="007576B7">
            <w:pPr>
              <w:pStyle w:val="af1"/>
            </w:pPr>
            <w:r>
              <w:t xml:space="preserve">Просмотр художественного фильма. </w:t>
            </w:r>
          </w:p>
          <w:p w:rsidR="00662C1D" w:rsidRPr="00E30215" w:rsidRDefault="00662C1D" w:rsidP="007576B7">
            <w:pPr>
              <w:pStyle w:val="af1"/>
            </w:pPr>
            <w:r>
              <w:t xml:space="preserve">Обсуждение, обмен мнениями. </w:t>
            </w:r>
          </w:p>
        </w:tc>
      </w:tr>
      <w:tr w:rsidR="00662C1D" w:rsidRPr="00E30215" w:rsidTr="007576B7">
        <w:tc>
          <w:tcPr>
            <w:tcW w:w="3369" w:type="dxa"/>
            <w:gridSpan w:val="2"/>
            <w:tcBorders>
              <w:bottom w:val="single" w:sz="12" w:space="0" w:color="auto"/>
            </w:tcBorders>
          </w:tcPr>
          <w:p w:rsidR="00662C1D" w:rsidRPr="007156CF" w:rsidRDefault="00662C1D" w:rsidP="007576B7">
            <w:pPr>
              <w:pStyle w:val="af1"/>
              <w:rPr>
                <w:b/>
                <w:bCs/>
              </w:rPr>
            </w:pPr>
            <w:r w:rsidRPr="007156CF"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662C1D" w:rsidRPr="007156CF" w:rsidRDefault="00662C1D" w:rsidP="007576B7">
            <w:pPr>
              <w:pStyle w:val="af1"/>
              <w:rPr>
                <w:b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</w:tcPr>
          <w:p w:rsidR="00662C1D" w:rsidRPr="007156CF" w:rsidRDefault="001B3F32" w:rsidP="007576B7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264" w:type="dxa"/>
            <w:tcBorders>
              <w:left w:val="single" w:sz="4" w:space="0" w:color="auto"/>
              <w:bottom w:val="single" w:sz="12" w:space="0" w:color="auto"/>
            </w:tcBorders>
          </w:tcPr>
          <w:p w:rsidR="00662C1D" w:rsidRPr="00E30215" w:rsidRDefault="00662C1D" w:rsidP="007576B7">
            <w:pPr>
              <w:pStyle w:val="af1"/>
            </w:pPr>
          </w:p>
        </w:tc>
      </w:tr>
    </w:tbl>
    <w:p w:rsidR="00662C1D" w:rsidRPr="00AF34E5" w:rsidRDefault="00662C1D" w:rsidP="00662C1D">
      <w:pPr>
        <w:pStyle w:val="aa"/>
        <w:tabs>
          <w:tab w:val="left" w:pos="891"/>
        </w:tabs>
        <w:spacing w:line="276" w:lineRule="auto"/>
        <w:ind w:right="20" w:firstLine="0"/>
      </w:pPr>
    </w:p>
    <w:p w:rsidR="00662C1D" w:rsidRPr="00662C1D" w:rsidRDefault="00662C1D" w:rsidP="00662C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 xml:space="preserve">11. Описание материально-технической базы, необходимой для осуществления образовательного процесса </w:t>
      </w:r>
    </w:p>
    <w:p w:rsidR="00662C1D" w:rsidRPr="00662C1D" w:rsidRDefault="00662C1D" w:rsidP="00662C1D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62C1D" w:rsidRPr="00662C1D" w:rsidRDefault="00662C1D" w:rsidP="00662C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Требования к аудиториям для проведения занятий</w:t>
      </w:r>
    </w:p>
    <w:p w:rsidR="00662C1D" w:rsidRPr="00662C1D" w:rsidRDefault="00662C1D" w:rsidP="00662C1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C1D">
        <w:rPr>
          <w:rFonts w:ascii="Times New Roman" w:eastAsia="Calibri" w:hAnsi="Times New Roman" w:cs="Times New Roman"/>
          <w:sz w:val="24"/>
          <w:szCs w:val="24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662C1D" w:rsidRPr="00662C1D" w:rsidRDefault="00662C1D" w:rsidP="00662C1D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62C1D">
        <w:rPr>
          <w:rFonts w:ascii="Times New Roman" w:hAnsi="Times New Roman" w:cs="Times New Roman"/>
          <w:bCs/>
          <w:i/>
          <w:sz w:val="24"/>
          <w:szCs w:val="24"/>
        </w:rPr>
        <w:t xml:space="preserve">Оборудование учебного кабинета: </w:t>
      </w:r>
    </w:p>
    <w:p w:rsidR="00662C1D" w:rsidRPr="00662C1D" w:rsidRDefault="00662C1D" w:rsidP="00D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-посадочные места (20);</w:t>
      </w:r>
    </w:p>
    <w:p w:rsidR="00662C1D" w:rsidRPr="00662C1D" w:rsidRDefault="00662C1D" w:rsidP="00D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-рабочее место преподавателя (1);</w:t>
      </w:r>
    </w:p>
    <w:p w:rsidR="00662C1D" w:rsidRPr="00662C1D" w:rsidRDefault="00662C1D" w:rsidP="00D74D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 по предмету</w:t>
      </w:r>
    </w:p>
    <w:bookmarkEnd w:id="5"/>
    <w:p w:rsidR="00662C1D" w:rsidRDefault="00662C1D" w:rsidP="00AB5A9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sectPr w:rsidR="00662C1D" w:rsidSect="00A4305B">
      <w:headerReference w:type="even" r:id="rId9"/>
      <w:headerReference w:type="default" r:id="rId10"/>
      <w:footerReference w:type="default" r:id="rId11"/>
      <w:pgSz w:w="11907" w:h="16840" w:code="9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38D" w:rsidRDefault="0096338D" w:rsidP="00626AA8">
      <w:pPr>
        <w:spacing w:after="0" w:line="240" w:lineRule="auto"/>
      </w:pPr>
      <w:r>
        <w:separator/>
      </w:r>
    </w:p>
  </w:endnote>
  <w:endnote w:type="continuationSeparator" w:id="0">
    <w:p w:rsidR="0096338D" w:rsidRDefault="0096338D" w:rsidP="0062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2141"/>
      <w:docPartObj>
        <w:docPartGallery w:val="Page Numbers (Bottom of Page)"/>
        <w:docPartUnique/>
      </w:docPartObj>
    </w:sdtPr>
    <w:sdtEndPr/>
    <w:sdtContent>
      <w:p w:rsidR="006E6A20" w:rsidRDefault="006E6A2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69A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E6A20" w:rsidRDefault="006E6A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38D" w:rsidRDefault="0096338D" w:rsidP="00626AA8">
      <w:pPr>
        <w:spacing w:after="0" w:line="240" w:lineRule="auto"/>
      </w:pPr>
      <w:r>
        <w:separator/>
      </w:r>
    </w:p>
  </w:footnote>
  <w:footnote w:type="continuationSeparator" w:id="0">
    <w:p w:rsidR="0096338D" w:rsidRDefault="0096338D" w:rsidP="0062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A20" w:rsidRDefault="006E6A20" w:rsidP="004435D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6A20" w:rsidRDefault="006E6A20" w:rsidP="004435D7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A20" w:rsidRDefault="006E6A20" w:rsidP="004435D7">
    <w:pPr>
      <w:pStyle w:val="a4"/>
      <w:framePr w:wrap="around" w:vAnchor="text" w:hAnchor="margin" w:xAlign="right" w:y="1"/>
      <w:rPr>
        <w:rStyle w:val="a8"/>
      </w:rPr>
    </w:pPr>
  </w:p>
  <w:p w:rsidR="006E6A20" w:rsidRDefault="006E6A20" w:rsidP="004435D7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40"/>
    <w:multiLevelType w:val="singleLevel"/>
    <w:tmpl w:val="15D2876A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51F2FCD"/>
    <w:multiLevelType w:val="hybridMultilevel"/>
    <w:tmpl w:val="7DE651D6"/>
    <w:lvl w:ilvl="0" w:tplc="EB9410F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88A21190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055E292D"/>
    <w:multiLevelType w:val="hybridMultilevel"/>
    <w:tmpl w:val="AE06A0D8"/>
    <w:lvl w:ilvl="0" w:tplc="88A2119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0B5E4650"/>
    <w:multiLevelType w:val="hybridMultilevel"/>
    <w:tmpl w:val="5B3C6998"/>
    <w:lvl w:ilvl="0" w:tplc="88A21190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12"/>
        </w:tabs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2"/>
        </w:tabs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2"/>
        </w:tabs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</w:rPr>
    </w:lvl>
  </w:abstractNum>
  <w:abstractNum w:abstractNumId="8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D6694"/>
    <w:multiLevelType w:val="hybridMultilevel"/>
    <w:tmpl w:val="0224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B6A8E"/>
    <w:multiLevelType w:val="hybridMultilevel"/>
    <w:tmpl w:val="129AE8B0"/>
    <w:lvl w:ilvl="0" w:tplc="3D16C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F20F8D"/>
    <w:multiLevelType w:val="multilevel"/>
    <w:tmpl w:val="7B2CA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18A5380"/>
    <w:multiLevelType w:val="multilevel"/>
    <w:tmpl w:val="52F03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8E73E5"/>
    <w:multiLevelType w:val="hybridMultilevel"/>
    <w:tmpl w:val="6990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16760"/>
    <w:multiLevelType w:val="hybridMultilevel"/>
    <w:tmpl w:val="C4103244"/>
    <w:lvl w:ilvl="0" w:tplc="E0D4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FD53A6"/>
    <w:multiLevelType w:val="hybridMultilevel"/>
    <w:tmpl w:val="8C8C6956"/>
    <w:lvl w:ilvl="0" w:tplc="F6AA8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A876D4"/>
    <w:multiLevelType w:val="hybridMultilevel"/>
    <w:tmpl w:val="62F83602"/>
    <w:lvl w:ilvl="0" w:tplc="3BD48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E6FA4"/>
    <w:multiLevelType w:val="multilevel"/>
    <w:tmpl w:val="84D68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C5B6061"/>
    <w:multiLevelType w:val="hybridMultilevel"/>
    <w:tmpl w:val="8E08618E"/>
    <w:lvl w:ilvl="0" w:tplc="88A21190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33C84E7C"/>
    <w:multiLevelType w:val="hybridMultilevel"/>
    <w:tmpl w:val="7E5CF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7C480C"/>
    <w:multiLevelType w:val="multilevel"/>
    <w:tmpl w:val="87C409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38D20C6E"/>
    <w:multiLevelType w:val="multilevel"/>
    <w:tmpl w:val="84D68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C52BF2"/>
    <w:multiLevelType w:val="hybridMultilevel"/>
    <w:tmpl w:val="436E295C"/>
    <w:lvl w:ilvl="0" w:tplc="726E482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00378EE"/>
    <w:multiLevelType w:val="hybridMultilevel"/>
    <w:tmpl w:val="7950943C"/>
    <w:lvl w:ilvl="0" w:tplc="0F84A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AC81376"/>
    <w:multiLevelType w:val="hybridMultilevel"/>
    <w:tmpl w:val="9954D07A"/>
    <w:lvl w:ilvl="0" w:tplc="7C844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6C2832"/>
    <w:multiLevelType w:val="hybridMultilevel"/>
    <w:tmpl w:val="9D543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244560"/>
    <w:multiLevelType w:val="multilevel"/>
    <w:tmpl w:val="48E8778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DC416E6"/>
    <w:multiLevelType w:val="hybridMultilevel"/>
    <w:tmpl w:val="72661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B33A3"/>
    <w:multiLevelType w:val="hybridMultilevel"/>
    <w:tmpl w:val="BFC47E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CD0605"/>
    <w:multiLevelType w:val="hybridMultilevel"/>
    <w:tmpl w:val="952AF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2979E7"/>
    <w:multiLevelType w:val="hybridMultilevel"/>
    <w:tmpl w:val="D85CCA96"/>
    <w:lvl w:ilvl="0" w:tplc="6658C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AA7C43"/>
    <w:multiLevelType w:val="multilevel"/>
    <w:tmpl w:val="84D68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1A83A5D"/>
    <w:multiLevelType w:val="hybridMultilevel"/>
    <w:tmpl w:val="BD5604BE"/>
    <w:lvl w:ilvl="0" w:tplc="481CE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29424E"/>
    <w:multiLevelType w:val="hybridMultilevel"/>
    <w:tmpl w:val="AF0629EA"/>
    <w:lvl w:ilvl="0" w:tplc="38E29C4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8D5E26"/>
    <w:multiLevelType w:val="hybridMultilevel"/>
    <w:tmpl w:val="5B62287A"/>
    <w:lvl w:ilvl="0" w:tplc="2C26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2756DF"/>
    <w:multiLevelType w:val="multilevel"/>
    <w:tmpl w:val="84D68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B471C02"/>
    <w:multiLevelType w:val="hybridMultilevel"/>
    <w:tmpl w:val="D4D69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7"/>
  </w:num>
  <w:num w:numId="3">
    <w:abstractNumId w:val="19"/>
  </w:num>
  <w:num w:numId="4">
    <w:abstractNumId w:val="16"/>
  </w:num>
  <w:num w:numId="5">
    <w:abstractNumId w:val="5"/>
  </w:num>
  <w:num w:numId="6">
    <w:abstractNumId w:val="6"/>
  </w:num>
  <w:num w:numId="7">
    <w:abstractNumId w:val="36"/>
  </w:num>
  <w:num w:numId="8">
    <w:abstractNumId w:val="2"/>
  </w:num>
  <w:num w:numId="9">
    <w:abstractNumId w:val="31"/>
  </w:num>
  <w:num w:numId="10">
    <w:abstractNumId w:val="20"/>
  </w:num>
  <w:num w:numId="11">
    <w:abstractNumId w:val="0"/>
  </w:num>
  <w:num w:numId="12">
    <w:abstractNumId w:val="1"/>
  </w:num>
  <w:num w:numId="13">
    <w:abstractNumId w:val="15"/>
  </w:num>
  <w:num w:numId="14">
    <w:abstractNumId w:val="32"/>
  </w:num>
  <w:num w:numId="15">
    <w:abstractNumId w:val="10"/>
  </w:num>
  <w:num w:numId="16">
    <w:abstractNumId w:val="17"/>
  </w:num>
  <w:num w:numId="17">
    <w:abstractNumId w:val="37"/>
  </w:num>
  <w:num w:numId="18">
    <w:abstractNumId w:val="35"/>
  </w:num>
  <w:num w:numId="19">
    <w:abstractNumId w:val="26"/>
  </w:num>
  <w:num w:numId="20">
    <w:abstractNumId w:val="27"/>
  </w:num>
  <w:num w:numId="21">
    <w:abstractNumId w:val="11"/>
  </w:num>
  <w:num w:numId="22">
    <w:abstractNumId w:val="23"/>
  </w:num>
  <w:num w:numId="23">
    <w:abstractNumId w:val="18"/>
  </w:num>
  <w:num w:numId="24">
    <w:abstractNumId w:val="9"/>
  </w:num>
  <w:num w:numId="25">
    <w:abstractNumId w:val="13"/>
  </w:num>
  <w:num w:numId="26">
    <w:abstractNumId w:val="34"/>
  </w:num>
  <w:num w:numId="27">
    <w:abstractNumId w:val="21"/>
  </w:num>
  <w:num w:numId="28">
    <w:abstractNumId w:val="39"/>
  </w:num>
  <w:num w:numId="29">
    <w:abstractNumId w:val="8"/>
  </w:num>
  <w:num w:numId="30">
    <w:abstractNumId w:val="12"/>
  </w:num>
  <w:num w:numId="31">
    <w:abstractNumId w:val="29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3"/>
  </w:num>
  <w:num w:numId="35">
    <w:abstractNumId w:val="4"/>
  </w:num>
  <w:num w:numId="36">
    <w:abstractNumId w:val="28"/>
  </w:num>
  <w:num w:numId="37">
    <w:abstractNumId w:val="25"/>
  </w:num>
  <w:num w:numId="38">
    <w:abstractNumId w:val="22"/>
  </w:num>
  <w:num w:numId="39">
    <w:abstractNumId w:val="38"/>
  </w:num>
  <w:num w:numId="40">
    <w:abstractNumId w:val="3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0B8E"/>
    <w:rsid w:val="000078FB"/>
    <w:rsid w:val="0001259B"/>
    <w:rsid w:val="00012693"/>
    <w:rsid w:val="00016640"/>
    <w:rsid w:val="00017F95"/>
    <w:rsid w:val="00023331"/>
    <w:rsid w:val="00026704"/>
    <w:rsid w:val="0002792F"/>
    <w:rsid w:val="00034B4C"/>
    <w:rsid w:val="00041279"/>
    <w:rsid w:val="00041B4B"/>
    <w:rsid w:val="000445C7"/>
    <w:rsid w:val="00054AAE"/>
    <w:rsid w:val="000605EB"/>
    <w:rsid w:val="00064C29"/>
    <w:rsid w:val="00095DE1"/>
    <w:rsid w:val="000A53EE"/>
    <w:rsid w:val="000B1D3E"/>
    <w:rsid w:val="000B5843"/>
    <w:rsid w:val="00102B9F"/>
    <w:rsid w:val="00106202"/>
    <w:rsid w:val="00117CEA"/>
    <w:rsid w:val="00142D7E"/>
    <w:rsid w:val="00152A9D"/>
    <w:rsid w:val="00164E1B"/>
    <w:rsid w:val="001756E0"/>
    <w:rsid w:val="00176464"/>
    <w:rsid w:val="001839A7"/>
    <w:rsid w:val="001976EB"/>
    <w:rsid w:val="001B3F32"/>
    <w:rsid w:val="001B54ED"/>
    <w:rsid w:val="001C0254"/>
    <w:rsid w:val="001C7FD0"/>
    <w:rsid w:val="001D0C9E"/>
    <w:rsid w:val="001D1541"/>
    <w:rsid w:val="001E0B8E"/>
    <w:rsid w:val="001E18C9"/>
    <w:rsid w:val="001E326D"/>
    <w:rsid w:val="001E4825"/>
    <w:rsid w:val="001E7D98"/>
    <w:rsid w:val="001F5FC7"/>
    <w:rsid w:val="001F6B29"/>
    <w:rsid w:val="0020771F"/>
    <w:rsid w:val="00216CAD"/>
    <w:rsid w:val="00222900"/>
    <w:rsid w:val="00236110"/>
    <w:rsid w:val="0024181A"/>
    <w:rsid w:val="00257E0C"/>
    <w:rsid w:val="00267E3E"/>
    <w:rsid w:val="00273139"/>
    <w:rsid w:val="00280DC4"/>
    <w:rsid w:val="00287CC4"/>
    <w:rsid w:val="00291B45"/>
    <w:rsid w:val="00294FD6"/>
    <w:rsid w:val="002954CE"/>
    <w:rsid w:val="002959D5"/>
    <w:rsid w:val="002971B9"/>
    <w:rsid w:val="002A5DFE"/>
    <w:rsid w:val="002B530B"/>
    <w:rsid w:val="002C552C"/>
    <w:rsid w:val="002D2D8E"/>
    <w:rsid w:val="002D494F"/>
    <w:rsid w:val="002E003D"/>
    <w:rsid w:val="002E05D2"/>
    <w:rsid w:val="002F2AEE"/>
    <w:rsid w:val="0031248F"/>
    <w:rsid w:val="0031259A"/>
    <w:rsid w:val="00315E3E"/>
    <w:rsid w:val="00321D69"/>
    <w:rsid w:val="003341E3"/>
    <w:rsid w:val="00342B66"/>
    <w:rsid w:val="00347681"/>
    <w:rsid w:val="00352C0C"/>
    <w:rsid w:val="003643C2"/>
    <w:rsid w:val="00376AA0"/>
    <w:rsid w:val="0038333C"/>
    <w:rsid w:val="00386162"/>
    <w:rsid w:val="00393140"/>
    <w:rsid w:val="003944FB"/>
    <w:rsid w:val="00394BB3"/>
    <w:rsid w:val="003A15AE"/>
    <w:rsid w:val="003A1BCD"/>
    <w:rsid w:val="003A2876"/>
    <w:rsid w:val="003D331B"/>
    <w:rsid w:val="003D7DE6"/>
    <w:rsid w:val="003E38E2"/>
    <w:rsid w:val="003E3AE1"/>
    <w:rsid w:val="003E3C9D"/>
    <w:rsid w:val="003E3D55"/>
    <w:rsid w:val="003E7617"/>
    <w:rsid w:val="003F5FCD"/>
    <w:rsid w:val="003F6B9F"/>
    <w:rsid w:val="003F717B"/>
    <w:rsid w:val="00402780"/>
    <w:rsid w:val="00405BE0"/>
    <w:rsid w:val="004201C1"/>
    <w:rsid w:val="004212BC"/>
    <w:rsid w:val="0042415E"/>
    <w:rsid w:val="00430032"/>
    <w:rsid w:val="00433FB9"/>
    <w:rsid w:val="00435A24"/>
    <w:rsid w:val="004435D7"/>
    <w:rsid w:val="00463910"/>
    <w:rsid w:val="00473127"/>
    <w:rsid w:val="00475B80"/>
    <w:rsid w:val="004766F9"/>
    <w:rsid w:val="004817CC"/>
    <w:rsid w:val="00482642"/>
    <w:rsid w:val="00483950"/>
    <w:rsid w:val="00483BC8"/>
    <w:rsid w:val="00493934"/>
    <w:rsid w:val="00493BD1"/>
    <w:rsid w:val="004A6089"/>
    <w:rsid w:val="004B046C"/>
    <w:rsid w:val="004B2E73"/>
    <w:rsid w:val="004B3752"/>
    <w:rsid w:val="004B4BFE"/>
    <w:rsid w:val="004D0117"/>
    <w:rsid w:val="004D15BA"/>
    <w:rsid w:val="004D48B9"/>
    <w:rsid w:val="004E7F3D"/>
    <w:rsid w:val="004F4FED"/>
    <w:rsid w:val="00500568"/>
    <w:rsid w:val="00512E79"/>
    <w:rsid w:val="00513535"/>
    <w:rsid w:val="005344F8"/>
    <w:rsid w:val="00542797"/>
    <w:rsid w:val="005438E2"/>
    <w:rsid w:val="00545C85"/>
    <w:rsid w:val="00553E6E"/>
    <w:rsid w:val="005600F8"/>
    <w:rsid w:val="00560586"/>
    <w:rsid w:val="0056369E"/>
    <w:rsid w:val="0056585C"/>
    <w:rsid w:val="00585BFF"/>
    <w:rsid w:val="00590CC0"/>
    <w:rsid w:val="005960C5"/>
    <w:rsid w:val="005C145F"/>
    <w:rsid w:val="005C22B7"/>
    <w:rsid w:val="005C2D60"/>
    <w:rsid w:val="005D11E6"/>
    <w:rsid w:val="005D1855"/>
    <w:rsid w:val="005D2253"/>
    <w:rsid w:val="005D5BA6"/>
    <w:rsid w:val="005D7DC2"/>
    <w:rsid w:val="005E3F90"/>
    <w:rsid w:val="005E5BB1"/>
    <w:rsid w:val="005E7696"/>
    <w:rsid w:val="0061057C"/>
    <w:rsid w:val="00625491"/>
    <w:rsid w:val="00626AA8"/>
    <w:rsid w:val="006276EA"/>
    <w:rsid w:val="00631388"/>
    <w:rsid w:val="00635C7B"/>
    <w:rsid w:val="00642DDF"/>
    <w:rsid w:val="006558A3"/>
    <w:rsid w:val="0065789A"/>
    <w:rsid w:val="00662C1D"/>
    <w:rsid w:val="00676DA4"/>
    <w:rsid w:val="00686B41"/>
    <w:rsid w:val="006905E4"/>
    <w:rsid w:val="00694BAD"/>
    <w:rsid w:val="006A6269"/>
    <w:rsid w:val="006A703D"/>
    <w:rsid w:val="006B1337"/>
    <w:rsid w:val="006B62D2"/>
    <w:rsid w:val="006C0A5F"/>
    <w:rsid w:val="006C5594"/>
    <w:rsid w:val="006C58EC"/>
    <w:rsid w:val="006C62DF"/>
    <w:rsid w:val="006C6857"/>
    <w:rsid w:val="006D5EBD"/>
    <w:rsid w:val="006E15BD"/>
    <w:rsid w:val="006E6A20"/>
    <w:rsid w:val="00707612"/>
    <w:rsid w:val="0071201A"/>
    <w:rsid w:val="007156CF"/>
    <w:rsid w:val="00717A52"/>
    <w:rsid w:val="00726652"/>
    <w:rsid w:val="007351D2"/>
    <w:rsid w:val="00736321"/>
    <w:rsid w:val="00750B74"/>
    <w:rsid w:val="007576B7"/>
    <w:rsid w:val="00785098"/>
    <w:rsid w:val="0078560E"/>
    <w:rsid w:val="00786268"/>
    <w:rsid w:val="007869A0"/>
    <w:rsid w:val="00796DF5"/>
    <w:rsid w:val="007A1392"/>
    <w:rsid w:val="007A319A"/>
    <w:rsid w:val="007A7511"/>
    <w:rsid w:val="007B4923"/>
    <w:rsid w:val="007C1471"/>
    <w:rsid w:val="007C3D0F"/>
    <w:rsid w:val="007E4CC4"/>
    <w:rsid w:val="007E571F"/>
    <w:rsid w:val="007F339F"/>
    <w:rsid w:val="007F6CCB"/>
    <w:rsid w:val="007F722B"/>
    <w:rsid w:val="008022DB"/>
    <w:rsid w:val="00807904"/>
    <w:rsid w:val="00820A7A"/>
    <w:rsid w:val="00824277"/>
    <w:rsid w:val="008329B4"/>
    <w:rsid w:val="00836FC9"/>
    <w:rsid w:val="00840F0B"/>
    <w:rsid w:val="008508FA"/>
    <w:rsid w:val="00854630"/>
    <w:rsid w:val="0086163C"/>
    <w:rsid w:val="0086454B"/>
    <w:rsid w:val="00867B90"/>
    <w:rsid w:val="00871B6F"/>
    <w:rsid w:val="00872525"/>
    <w:rsid w:val="00872FBA"/>
    <w:rsid w:val="00880377"/>
    <w:rsid w:val="00880856"/>
    <w:rsid w:val="00880BC9"/>
    <w:rsid w:val="008A1D95"/>
    <w:rsid w:val="008A4A92"/>
    <w:rsid w:val="008B1554"/>
    <w:rsid w:val="008B79C9"/>
    <w:rsid w:val="008C09CE"/>
    <w:rsid w:val="008C7F69"/>
    <w:rsid w:val="008D6768"/>
    <w:rsid w:val="008D6A57"/>
    <w:rsid w:val="008E75C6"/>
    <w:rsid w:val="009029D4"/>
    <w:rsid w:val="00905AED"/>
    <w:rsid w:val="00913916"/>
    <w:rsid w:val="00917E93"/>
    <w:rsid w:val="00921D14"/>
    <w:rsid w:val="00922158"/>
    <w:rsid w:val="00923206"/>
    <w:rsid w:val="009254FB"/>
    <w:rsid w:val="00936F93"/>
    <w:rsid w:val="0096338D"/>
    <w:rsid w:val="00966EEC"/>
    <w:rsid w:val="0098334E"/>
    <w:rsid w:val="00983E4F"/>
    <w:rsid w:val="00996BE5"/>
    <w:rsid w:val="009A1886"/>
    <w:rsid w:val="009A4496"/>
    <w:rsid w:val="009A7EBD"/>
    <w:rsid w:val="009C2728"/>
    <w:rsid w:val="009D46B4"/>
    <w:rsid w:val="009D6D81"/>
    <w:rsid w:val="009E3B9B"/>
    <w:rsid w:val="009F7F7D"/>
    <w:rsid w:val="00A27FAC"/>
    <w:rsid w:val="00A312DD"/>
    <w:rsid w:val="00A31521"/>
    <w:rsid w:val="00A408F7"/>
    <w:rsid w:val="00A42FC9"/>
    <w:rsid w:val="00A4305B"/>
    <w:rsid w:val="00A456D1"/>
    <w:rsid w:val="00A66850"/>
    <w:rsid w:val="00A7746B"/>
    <w:rsid w:val="00A840C1"/>
    <w:rsid w:val="00A90731"/>
    <w:rsid w:val="00A925DE"/>
    <w:rsid w:val="00AA18AB"/>
    <w:rsid w:val="00AA6652"/>
    <w:rsid w:val="00AB1E34"/>
    <w:rsid w:val="00AB2722"/>
    <w:rsid w:val="00AB2A2D"/>
    <w:rsid w:val="00AB5A97"/>
    <w:rsid w:val="00AD65B8"/>
    <w:rsid w:val="00AE0E7F"/>
    <w:rsid w:val="00AF0296"/>
    <w:rsid w:val="00AF0406"/>
    <w:rsid w:val="00AF2653"/>
    <w:rsid w:val="00AF3666"/>
    <w:rsid w:val="00B01056"/>
    <w:rsid w:val="00B15A11"/>
    <w:rsid w:val="00B201A3"/>
    <w:rsid w:val="00B33456"/>
    <w:rsid w:val="00B569B9"/>
    <w:rsid w:val="00B60BA0"/>
    <w:rsid w:val="00B677D3"/>
    <w:rsid w:val="00B70ABE"/>
    <w:rsid w:val="00B72CB6"/>
    <w:rsid w:val="00B75D06"/>
    <w:rsid w:val="00B90BC6"/>
    <w:rsid w:val="00B96722"/>
    <w:rsid w:val="00BA091A"/>
    <w:rsid w:val="00BC06E4"/>
    <w:rsid w:val="00BC3422"/>
    <w:rsid w:val="00BC4CBA"/>
    <w:rsid w:val="00BD62AB"/>
    <w:rsid w:val="00BE018A"/>
    <w:rsid w:val="00BE28FF"/>
    <w:rsid w:val="00BE412D"/>
    <w:rsid w:val="00BE4E30"/>
    <w:rsid w:val="00BE5B9E"/>
    <w:rsid w:val="00C11A11"/>
    <w:rsid w:val="00C46B55"/>
    <w:rsid w:val="00C47C52"/>
    <w:rsid w:val="00C56120"/>
    <w:rsid w:val="00C63BBC"/>
    <w:rsid w:val="00C725F4"/>
    <w:rsid w:val="00CA6D63"/>
    <w:rsid w:val="00CB769A"/>
    <w:rsid w:val="00CD2421"/>
    <w:rsid w:val="00CD6A94"/>
    <w:rsid w:val="00CE727D"/>
    <w:rsid w:val="00CF059F"/>
    <w:rsid w:val="00CF19A9"/>
    <w:rsid w:val="00D04627"/>
    <w:rsid w:val="00D102E2"/>
    <w:rsid w:val="00D11DE4"/>
    <w:rsid w:val="00D13286"/>
    <w:rsid w:val="00D163B4"/>
    <w:rsid w:val="00D22390"/>
    <w:rsid w:val="00D30B23"/>
    <w:rsid w:val="00D35B9D"/>
    <w:rsid w:val="00D45045"/>
    <w:rsid w:val="00D45857"/>
    <w:rsid w:val="00D4679A"/>
    <w:rsid w:val="00D532D7"/>
    <w:rsid w:val="00D642E1"/>
    <w:rsid w:val="00D6599A"/>
    <w:rsid w:val="00D65D41"/>
    <w:rsid w:val="00D726A1"/>
    <w:rsid w:val="00D74D74"/>
    <w:rsid w:val="00D822D0"/>
    <w:rsid w:val="00D837DA"/>
    <w:rsid w:val="00D94744"/>
    <w:rsid w:val="00DC4AF3"/>
    <w:rsid w:val="00DE6579"/>
    <w:rsid w:val="00DE7670"/>
    <w:rsid w:val="00E030A8"/>
    <w:rsid w:val="00E20B7E"/>
    <w:rsid w:val="00E21E85"/>
    <w:rsid w:val="00E22953"/>
    <w:rsid w:val="00E24248"/>
    <w:rsid w:val="00E33C75"/>
    <w:rsid w:val="00E44CC2"/>
    <w:rsid w:val="00E57486"/>
    <w:rsid w:val="00E5772D"/>
    <w:rsid w:val="00E63B00"/>
    <w:rsid w:val="00E65D2E"/>
    <w:rsid w:val="00E75400"/>
    <w:rsid w:val="00E824BC"/>
    <w:rsid w:val="00E8396F"/>
    <w:rsid w:val="00E9224B"/>
    <w:rsid w:val="00E9561B"/>
    <w:rsid w:val="00EC187B"/>
    <w:rsid w:val="00EE20FE"/>
    <w:rsid w:val="00EE669C"/>
    <w:rsid w:val="00EF7A5E"/>
    <w:rsid w:val="00F03922"/>
    <w:rsid w:val="00F24BDF"/>
    <w:rsid w:val="00F3628F"/>
    <w:rsid w:val="00F3699B"/>
    <w:rsid w:val="00F40580"/>
    <w:rsid w:val="00F44CB6"/>
    <w:rsid w:val="00F46153"/>
    <w:rsid w:val="00F571A3"/>
    <w:rsid w:val="00F917FA"/>
    <w:rsid w:val="00F94764"/>
    <w:rsid w:val="00F95A6B"/>
    <w:rsid w:val="00FB2EEC"/>
    <w:rsid w:val="00FB4F0F"/>
    <w:rsid w:val="00FB7DE3"/>
    <w:rsid w:val="00FC5711"/>
    <w:rsid w:val="00FC71B6"/>
    <w:rsid w:val="00FD165B"/>
    <w:rsid w:val="00FD2B34"/>
    <w:rsid w:val="00FE6944"/>
    <w:rsid w:val="00FF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F4BA"/>
  <w15:docId w15:val="{B0A80614-67A7-419B-AF55-3AC5602B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5B9E"/>
  </w:style>
  <w:style w:type="paragraph" w:styleId="1">
    <w:name w:val="heading 1"/>
    <w:basedOn w:val="a0"/>
    <w:next w:val="a0"/>
    <w:link w:val="10"/>
    <w:qFormat/>
    <w:rsid w:val="002959D5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qFormat/>
    <w:rsid w:val="002959D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959D5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1"/>
    <w:link w:val="2"/>
    <w:rsid w:val="002959D5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0"/>
    <w:link w:val="a5"/>
    <w:uiPriority w:val="99"/>
    <w:rsid w:val="00295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2959D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295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2959D5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1"/>
    <w:rsid w:val="002959D5"/>
  </w:style>
  <w:style w:type="character" w:customStyle="1" w:styleId="a9">
    <w:name w:val="Основной текст Знак"/>
    <w:link w:val="aa"/>
    <w:rsid w:val="002959D5"/>
    <w:rPr>
      <w:sz w:val="17"/>
      <w:szCs w:val="17"/>
      <w:shd w:val="clear" w:color="auto" w:fill="FFFFFF"/>
    </w:rPr>
  </w:style>
  <w:style w:type="paragraph" w:styleId="aa">
    <w:name w:val="Body Text"/>
    <w:basedOn w:val="a0"/>
    <w:link w:val="a9"/>
    <w:rsid w:val="002959D5"/>
    <w:pPr>
      <w:shd w:val="clear" w:color="auto" w:fill="FFFFFF"/>
      <w:spacing w:after="0" w:line="206" w:lineRule="exact"/>
      <w:ind w:hanging="1360"/>
    </w:pPr>
    <w:rPr>
      <w:sz w:val="17"/>
      <w:szCs w:val="17"/>
    </w:rPr>
  </w:style>
  <w:style w:type="character" w:customStyle="1" w:styleId="11">
    <w:name w:val="Основной текст Знак1"/>
    <w:basedOn w:val="a1"/>
    <w:rsid w:val="002959D5"/>
  </w:style>
  <w:style w:type="character" w:customStyle="1" w:styleId="21">
    <w:name w:val="Основной текст (2)_"/>
    <w:link w:val="22"/>
    <w:rsid w:val="002959D5"/>
    <w:rPr>
      <w:b/>
      <w:bCs/>
      <w:i/>
      <w:iCs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2959D5"/>
    <w:pPr>
      <w:shd w:val="clear" w:color="auto" w:fill="FFFFFF"/>
      <w:spacing w:after="240" w:line="240" w:lineRule="atLeast"/>
    </w:pPr>
    <w:rPr>
      <w:b/>
      <w:bCs/>
      <w:i/>
      <w:iCs/>
      <w:sz w:val="17"/>
      <w:szCs w:val="17"/>
    </w:rPr>
  </w:style>
  <w:style w:type="character" w:customStyle="1" w:styleId="3">
    <w:name w:val="Основной текст (3)_"/>
    <w:link w:val="30"/>
    <w:rsid w:val="002959D5"/>
    <w:rPr>
      <w:b/>
      <w:bCs/>
      <w:i/>
      <w:i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2959D5"/>
    <w:pPr>
      <w:shd w:val="clear" w:color="auto" w:fill="FFFFFF"/>
      <w:spacing w:after="0" w:line="206" w:lineRule="exact"/>
      <w:ind w:firstLine="460"/>
      <w:jc w:val="both"/>
    </w:pPr>
    <w:rPr>
      <w:b/>
      <w:bCs/>
      <w:i/>
      <w:iCs/>
      <w:sz w:val="17"/>
      <w:szCs w:val="17"/>
    </w:rPr>
  </w:style>
  <w:style w:type="character" w:customStyle="1" w:styleId="4">
    <w:name w:val="Основной текст (4)_"/>
    <w:link w:val="40"/>
    <w:rsid w:val="002959D5"/>
    <w:rPr>
      <w:i/>
      <w:i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2959D5"/>
    <w:pPr>
      <w:shd w:val="clear" w:color="auto" w:fill="FFFFFF"/>
      <w:spacing w:after="0" w:line="206" w:lineRule="exact"/>
      <w:jc w:val="center"/>
    </w:pPr>
    <w:rPr>
      <w:i/>
      <w:iCs/>
      <w:sz w:val="18"/>
      <w:szCs w:val="18"/>
    </w:rPr>
  </w:style>
  <w:style w:type="character" w:customStyle="1" w:styleId="23">
    <w:name w:val="Основной текст (2) + Не полужирный"/>
    <w:rsid w:val="002959D5"/>
    <w:rPr>
      <w:rFonts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paragraph" w:customStyle="1" w:styleId="210">
    <w:name w:val="Основной текст (2)1"/>
    <w:basedOn w:val="a0"/>
    <w:rsid w:val="002959D5"/>
    <w:pPr>
      <w:shd w:val="clear" w:color="auto" w:fill="FFFFFF"/>
      <w:spacing w:before="180" w:after="180" w:line="211" w:lineRule="exact"/>
      <w:jc w:val="center"/>
    </w:pPr>
    <w:rPr>
      <w:rFonts w:ascii="Times New Roman" w:eastAsia="Arial Unicode MS" w:hAnsi="Times New Roman" w:cs="Times New Roman"/>
      <w:i/>
      <w:iCs/>
      <w:sz w:val="18"/>
      <w:szCs w:val="18"/>
    </w:rPr>
  </w:style>
  <w:style w:type="paragraph" w:styleId="ab">
    <w:name w:val="TOC Heading"/>
    <w:basedOn w:val="1"/>
    <w:next w:val="a0"/>
    <w:uiPriority w:val="39"/>
    <w:qFormat/>
    <w:rsid w:val="002959D5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2">
    <w:name w:val="toc 1"/>
    <w:basedOn w:val="a0"/>
    <w:next w:val="a0"/>
    <w:autoRedefine/>
    <w:uiPriority w:val="39"/>
    <w:rsid w:val="00295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toc 2"/>
    <w:basedOn w:val="a0"/>
    <w:next w:val="a0"/>
    <w:autoRedefine/>
    <w:uiPriority w:val="39"/>
    <w:rsid w:val="002959D5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unhideWhenUsed/>
    <w:rsid w:val="002959D5"/>
    <w:rPr>
      <w:color w:val="0000FF"/>
      <w:u w:val="single"/>
    </w:rPr>
  </w:style>
  <w:style w:type="paragraph" w:styleId="ad">
    <w:name w:val="Balloon Text"/>
    <w:basedOn w:val="a0"/>
    <w:link w:val="ae"/>
    <w:semiHidden/>
    <w:rsid w:val="002959D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rsid w:val="002959D5"/>
    <w:rPr>
      <w:rFonts w:ascii="Tahoma" w:eastAsia="Times New Roman" w:hAnsi="Tahoma" w:cs="Tahoma"/>
      <w:sz w:val="16"/>
      <w:szCs w:val="16"/>
    </w:rPr>
  </w:style>
  <w:style w:type="paragraph" w:customStyle="1" w:styleId="af">
    <w:name w:val="Стиль"/>
    <w:rsid w:val="002959D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25">
    <w:name w:val="Body Text Indent 2"/>
    <w:basedOn w:val="a0"/>
    <w:link w:val="26"/>
    <w:rsid w:val="002959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2959D5"/>
    <w:rPr>
      <w:rFonts w:ascii="Times New Roman" w:eastAsia="Times New Roman" w:hAnsi="Times New Roman" w:cs="Times New Roman"/>
      <w:sz w:val="24"/>
      <w:szCs w:val="24"/>
    </w:rPr>
  </w:style>
  <w:style w:type="paragraph" w:customStyle="1" w:styleId="27">
    <w:name w:val="Знак Знак2 Знак Знак"/>
    <w:basedOn w:val="a0"/>
    <w:next w:val="a0"/>
    <w:rsid w:val="002959D5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211">
    <w:name w:val="Основной текст 21"/>
    <w:basedOn w:val="a0"/>
    <w:rsid w:val="002959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 Paragraph"/>
    <w:basedOn w:val="a0"/>
    <w:uiPriority w:val="34"/>
    <w:qFormat/>
    <w:rsid w:val="005D1855"/>
    <w:pPr>
      <w:ind w:left="720"/>
      <w:contextualSpacing/>
    </w:pPr>
  </w:style>
  <w:style w:type="character" w:customStyle="1" w:styleId="apple-style-span">
    <w:name w:val="apple-style-span"/>
    <w:basedOn w:val="a1"/>
    <w:rsid w:val="009C2728"/>
  </w:style>
  <w:style w:type="paragraph" w:customStyle="1" w:styleId="af1">
    <w:name w:val="Для таблиц"/>
    <w:basedOn w:val="a0"/>
    <w:uiPriority w:val="99"/>
    <w:rsid w:val="00AB2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1"/>
    <w:rsid w:val="00E63B00"/>
  </w:style>
  <w:style w:type="character" w:customStyle="1" w:styleId="13">
    <w:name w:val="Заголовок №1_"/>
    <w:link w:val="14"/>
    <w:uiPriority w:val="99"/>
    <w:rsid w:val="009A4496"/>
    <w:rPr>
      <w:spacing w:val="2"/>
      <w:sz w:val="25"/>
      <w:szCs w:val="25"/>
      <w:shd w:val="clear" w:color="auto" w:fill="FFFFFF"/>
    </w:rPr>
  </w:style>
  <w:style w:type="paragraph" w:customStyle="1" w:styleId="14">
    <w:name w:val="Заголовок №1"/>
    <w:basedOn w:val="a0"/>
    <w:link w:val="13"/>
    <w:uiPriority w:val="99"/>
    <w:rsid w:val="009A4496"/>
    <w:pPr>
      <w:widowControl w:val="0"/>
      <w:shd w:val="clear" w:color="auto" w:fill="FFFFFF"/>
      <w:spacing w:before="2220" w:after="300" w:line="643" w:lineRule="exact"/>
      <w:jc w:val="center"/>
      <w:outlineLvl w:val="0"/>
    </w:pPr>
    <w:rPr>
      <w:spacing w:val="2"/>
      <w:sz w:val="25"/>
      <w:szCs w:val="25"/>
    </w:rPr>
  </w:style>
  <w:style w:type="paragraph" w:customStyle="1" w:styleId="ConsPlusNormal">
    <w:name w:val="ConsPlusNormal"/>
    <w:rsid w:val="003341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Normal (Web)"/>
    <w:basedOn w:val="a0"/>
    <w:uiPriority w:val="99"/>
    <w:rsid w:val="00E21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8">
    <w:name w:val="Body Text 2"/>
    <w:basedOn w:val="a0"/>
    <w:link w:val="29"/>
    <w:uiPriority w:val="99"/>
    <w:semiHidden/>
    <w:unhideWhenUsed/>
    <w:rsid w:val="00267E3E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semiHidden/>
    <w:rsid w:val="00267E3E"/>
  </w:style>
  <w:style w:type="table" w:styleId="af3">
    <w:name w:val="Table Grid"/>
    <w:basedOn w:val="a2"/>
    <w:rsid w:val="00C63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Strong"/>
    <w:uiPriority w:val="22"/>
    <w:qFormat/>
    <w:rsid w:val="00F3628F"/>
    <w:rPr>
      <w:b/>
      <w:bCs/>
    </w:rPr>
  </w:style>
  <w:style w:type="paragraph" w:customStyle="1" w:styleId="af5">
    <w:name w:val="a"/>
    <w:basedOn w:val="a0"/>
    <w:rsid w:val="0082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список с точками"/>
    <w:basedOn w:val="a0"/>
    <w:rsid w:val="00E20B7E"/>
    <w:pPr>
      <w:numPr>
        <w:numId w:val="36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20B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0980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B8699-C8BC-4F74-8EBF-E4BFB42E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27</Pages>
  <Words>5488</Words>
  <Characters>31285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290</cp:revision>
  <cp:lastPrinted>2020-03-19T09:32:00Z</cp:lastPrinted>
  <dcterms:created xsi:type="dcterms:W3CDTF">2014-04-18T08:12:00Z</dcterms:created>
  <dcterms:modified xsi:type="dcterms:W3CDTF">2020-07-16T09:17:00Z</dcterms:modified>
</cp:coreProperties>
</file>