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5D41" w:rsidRPr="00D65D41" w:rsidRDefault="00D65D41" w:rsidP="00D65D41">
      <w:pPr>
        <w:spacing w:after="0" w:line="240" w:lineRule="auto"/>
        <w:ind w:firstLine="142"/>
        <w:jc w:val="center"/>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ДУХОВНАЯ ОБРАЗОВАТЕЛЬНАЯ РЕЛИГИОЗНАЯ</w:t>
      </w:r>
    </w:p>
    <w:p w:rsidR="00D65D41" w:rsidRPr="00D65D41" w:rsidRDefault="00D65D41" w:rsidP="00D65D41">
      <w:pPr>
        <w:spacing w:after="0" w:line="240" w:lineRule="auto"/>
        <w:ind w:firstLine="142"/>
        <w:jc w:val="center"/>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ОРГАНИЗАЦИЯ ВЫСШЕГО ОБРАЗОВАНИЯ</w:t>
      </w:r>
    </w:p>
    <w:p w:rsidR="00D65D41" w:rsidRPr="00D65D41" w:rsidRDefault="00D65D41" w:rsidP="00D65D41">
      <w:pPr>
        <w:spacing w:after="0" w:line="240" w:lineRule="auto"/>
        <w:ind w:firstLine="142"/>
        <w:jc w:val="center"/>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«ИСЛАМСКИЙ УНИВЕРСИТЕТ</w:t>
      </w:r>
    </w:p>
    <w:p w:rsidR="00D65D41" w:rsidRPr="00D65D41" w:rsidRDefault="00D65D41" w:rsidP="00D65D41">
      <w:pPr>
        <w:spacing w:after="0" w:line="240" w:lineRule="auto"/>
        <w:ind w:firstLine="142"/>
        <w:jc w:val="center"/>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ИМЕНИ ШЕЙХА АБДУЛА-АФАНДИ»</w:t>
      </w:r>
    </w:p>
    <w:p w:rsidR="00D65D41" w:rsidRPr="00D65D41" w:rsidRDefault="00D65D41" w:rsidP="00D65D41">
      <w:pPr>
        <w:spacing w:after="0" w:line="240" w:lineRule="auto"/>
        <w:ind w:firstLine="142"/>
        <w:rPr>
          <w:rFonts w:ascii="Times New Roman" w:eastAsia="Times New Roman" w:hAnsi="Times New Roman" w:cs="Times New Roman"/>
          <w:sz w:val="28"/>
          <w:szCs w:val="28"/>
        </w:rPr>
      </w:pPr>
    </w:p>
    <w:p w:rsidR="00D65D41" w:rsidRPr="00D65D41" w:rsidRDefault="00D65D41" w:rsidP="00D65D41">
      <w:pPr>
        <w:spacing w:after="0" w:line="240" w:lineRule="auto"/>
        <w:ind w:firstLine="142"/>
        <w:jc w:val="right"/>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УТВЕРЖДАЮ</w:t>
      </w:r>
    </w:p>
    <w:p w:rsidR="00D65D41" w:rsidRPr="00D65D41" w:rsidRDefault="00D65D41" w:rsidP="00D65D41">
      <w:pPr>
        <w:spacing w:after="0" w:line="240" w:lineRule="auto"/>
        <w:ind w:firstLine="142"/>
        <w:jc w:val="right"/>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Ректор</w:t>
      </w:r>
    </w:p>
    <w:p w:rsidR="00D65D41" w:rsidRPr="00D65D41" w:rsidRDefault="00D65D41" w:rsidP="00D65D41">
      <w:pPr>
        <w:spacing w:after="0" w:line="240" w:lineRule="auto"/>
        <w:ind w:firstLine="142"/>
        <w:jc w:val="right"/>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 xml:space="preserve">Исламского университета </w:t>
      </w:r>
    </w:p>
    <w:p w:rsidR="00D65D41" w:rsidRPr="00D65D41" w:rsidRDefault="00D65D41" w:rsidP="00D65D41">
      <w:pPr>
        <w:spacing w:after="0" w:line="240" w:lineRule="auto"/>
        <w:ind w:firstLine="142"/>
        <w:jc w:val="right"/>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имени шейха Абдула-</w:t>
      </w:r>
      <w:proofErr w:type="spellStart"/>
      <w:r w:rsidRPr="00D65D41">
        <w:rPr>
          <w:rFonts w:ascii="Times New Roman" w:eastAsia="Times New Roman" w:hAnsi="Times New Roman" w:cs="Times New Roman"/>
          <w:sz w:val="28"/>
          <w:szCs w:val="28"/>
        </w:rPr>
        <w:t>Афанди</w:t>
      </w:r>
      <w:proofErr w:type="spellEnd"/>
    </w:p>
    <w:p w:rsidR="00D65D41" w:rsidRPr="00D65D41" w:rsidRDefault="00D65D41" w:rsidP="00D65D41">
      <w:pPr>
        <w:spacing w:after="0" w:line="240" w:lineRule="auto"/>
        <w:ind w:firstLine="142"/>
        <w:jc w:val="right"/>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 xml:space="preserve">________________ </w:t>
      </w:r>
      <w:proofErr w:type="spellStart"/>
      <w:r w:rsidRPr="00D65D41">
        <w:rPr>
          <w:rFonts w:ascii="Times New Roman" w:eastAsia="Times New Roman" w:hAnsi="Times New Roman" w:cs="Times New Roman"/>
          <w:sz w:val="28"/>
          <w:szCs w:val="28"/>
        </w:rPr>
        <w:t>А.Э.Саидов</w:t>
      </w:r>
      <w:proofErr w:type="spellEnd"/>
    </w:p>
    <w:p w:rsidR="00D65D41" w:rsidRPr="00D65D41" w:rsidRDefault="00D65D41" w:rsidP="00D65D41">
      <w:pPr>
        <w:spacing w:after="0" w:line="240" w:lineRule="auto"/>
        <w:ind w:firstLine="142"/>
        <w:jc w:val="right"/>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«____» _______________ 20</w:t>
      </w:r>
      <w:r w:rsidR="00F44BEA">
        <w:rPr>
          <w:rFonts w:ascii="Times New Roman" w:eastAsia="Times New Roman" w:hAnsi="Times New Roman" w:cs="Times New Roman"/>
          <w:sz w:val="28"/>
          <w:szCs w:val="28"/>
        </w:rPr>
        <w:t>20</w:t>
      </w:r>
      <w:r w:rsidRPr="00D65D41">
        <w:rPr>
          <w:rFonts w:ascii="Times New Roman" w:eastAsia="Times New Roman" w:hAnsi="Times New Roman" w:cs="Times New Roman"/>
          <w:sz w:val="28"/>
          <w:szCs w:val="28"/>
        </w:rPr>
        <w:t>г</w:t>
      </w:r>
    </w:p>
    <w:p w:rsidR="00D65D41" w:rsidRPr="00D65D41" w:rsidRDefault="00D65D41" w:rsidP="00D65D41">
      <w:pPr>
        <w:spacing w:after="0" w:line="240" w:lineRule="auto"/>
        <w:ind w:firstLine="142"/>
        <w:rPr>
          <w:rFonts w:ascii="Times New Roman" w:eastAsia="Times New Roman" w:hAnsi="Times New Roman" w:cs="Times New Roman"/>
          <w:sz w:val="28"/>
          <w:szCs w:val="28"/>
        </w:rPr>
      </w:pPr>
    </w:p>
    <w:p w:rsidR="00D65D41" w:rsidRPr="00D65D41" w:rsidRDefault="00D65D41" w:rsidP="00D65D41">
      <w:pPr>
        <w:spacing w:after="0" w:line="240" w:lineRule="auto"/>
        <w:ind w:firstLine="142"/>
        <w:rPr>
          <w:rFonts w:ascii="Times New Roman" w:eastAsia="Times New Roman" w:hAnsi="Times New Roman" w:cs="Times New Roman"/>
          <w:sz w:val="28"/>
          <w:szCs w:val="28"/>
        </w:rPr>
      </w:pPr>
    </w:p>
    <w:p w:rsidR="00D65D41" w:rsidRPr="00D65D41" w:rsidRDefault="00D65D41" w:rsidP="00D65D41">
      <w:pPr>
        <w:spacing w:after="0" w:line="240" w:lineRule="auto"/>
        <w:ind w:firstLine="142"/>
        <w:jc w:val="center"/>
        <w:rPr>
          <w:rFonts w:ascii="Times New Roman" w:eastAsia="Times New Roman" w:hAnsi="Times New Roman" w:cs="Times New Roman"/>
          <w:sz w:val="28"/>
          <w:szCs w:val="28"/>
        </w:rPr>
      </w:pPr>
      <w:proofErr w:type="gramStart"/>
      <w:r w:rsidRPr="00D65D41">
        <w:rPr>
          <w:rFonts w:ascii="Times New Roman" w:eastAsia="Times New Roman" w:hAnsi="Times New Roman" w:cs="Times New Roman"/>
          <w:sz w:val="28"/>
          <w:szCs w:val="28"/>
        </w:rPr>
        <w:t xml:space="preserve">РАБОЧАЯ </w:t>
      </w:r>
      <w:r w:rsidR="00E74B8F">
        <w:rPr>
          <w:rFonts w:ascii="Times New Roman" w:eastAsia="Times New Roman" w:hAnsi="Times New Roman" w:cs="Times New Roman"/>
          <w:sz w:val="28"/>
          <w:szCs w:val="28"/>
        </w:rPr>
        <w:t xml:space="preserve"> ПРОГРАММА</w:t>
      </w:r>
      <w:proofErr w:type="gramEnd"/>
    </w:p>
    <w:p w:rsidR="00D65D41" w:rsidRPr="00D65D41" w:rsidRDefault="00D65D41" w:rsidP="00D65D41">
      <w:pPr>
        <w:spacing w:after="0" w:line="240" w:lineRule="auto"/>
        <w:ind w:firstLine="142"/>
        <w:jc w:val="center"/>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по дисциплине:</w:t>
      </w:r>
    </w:p>
    <w:p w:rsidR="00D65D41" w:rsidRPr="00D65D41" w:rsidRDefault="00D65D41" w:rsidP="00D65D41">
      <w:pPr>
        <w:spacing w:after="0" w:line="240" w:lineRule="auto"/>
        <w:ind w:firstLine="142"/>
        <w:jc w:val="center"/>
        <w:rPr>
          <w:rFonts w:ascii="Times New Roman" w:eastAsia="Times New Roman" w:hAnsi="Times New Roman" w:cs="Times New Roman"/>
          <w:sz w:val="28"/>
          <w:szCs w:val="28"/>
        </w:rPr>
      </w:pPr>
    </w:p>
    <w:p w:rsidR="00DB6F5D" w:rsidRPr="00F41CF3" w:rsidRDefault="00DB6F5D" w:rsidP="00DB6F5D">
      <w:pPr>
        <w:spacing w:after="0" w:line="240" w:lineRule="auto"/>
        <w:ind w:firstLine="142"/>
        <w:jc w:val="center"/>
        <w:rPr>
          <w:rFonts w:ascii="Times New Roman" w:eastAsia="Times New Roman" w:hAnsi="Times New Roman" w:cs="Times New Roman"/>
          <w:b/>
          <w:sz w:val="28"/>
          <w:szCs w:val="28"/>
        </w:rPr>
      </w:pPr>
      <w:r w:rsidRPr="00F41CF3">
        <w:rPr>
          <w:rFonts w:ascii="Times New Roman" w:eastAsia="Times New Roman" w:hAnsi="Times New Roman" w:cs="Times New Roman"/>
          <w:b/>
          <w:sz w:val="28"/>
          <w:szCs w:val="28"/>
        </w:rPr>
        <w:t>Суфизм</w:t>
      </w:r>
    </w:p>
    <w:p w:rsidR="00D65D41" w:rsidRPr="00D65D41" w:rsidRDefault="00D65D41" w:rsidP="00D65D41">
      <w:pPr>
        <w:spacing w:after="0" w:line="240" w:lineRule="auto"/>
        <w:ind w:firstLine="142"/>
        <w:jc w:val="center"/>
        <w:rPr>
          <w:rFonts w:ascii="Times New Roman" w:eastAsia="Times New Roman" w:hAnsi="Times New Roman" w:cs="Times New Roman"/>
          <w:sz w:val="28"/>
          <w:szCs w:val="28"/>
        </w:rPr>
      </w:pPr>
    </w:p>
    <w:p w:rsidR="00D65D41" w:rsidRPr="00D65D41" w:rsidRDefault="00D65D41" w:rsidP="00D65D41">
      <w:pPr>
        <w:spacing w:after="0" w:line="240" w:lineRule="auto"/>
        <w:ind w:firstLine="142"/>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Очная форма обучения</w:t>
      </w:r>
    </w:p>
    <w:p w:rsidR="00D65D41" w:rsidRPr="00D65D41" w:rsidRDefault="00D65D41" w:rsidP="00D65D41">
      <w:pPr>
        <w:spacing w:after="0" w:line="240" w:lineRule="auto"/>
        <w:ind w:firstLine="142"/>
        <w:jc w:val="center"/>
        <w:rPr>
          <w:rFonts w:ascii="Times New Roman" w:eastAsia="Times New Roman" w:hAnsi="Times New Roman" w:cs="Times New Roman"/>
          <w:sz w:val="28"/>
          <w:szCs w:val="28"/>
        </w:rPr>
      </w:pPr>
    </w:p>
    <w:p w:rsidR="00D65D41" w:rsidRPr="00D65D41" w:rsidRDefault="00D65D41" w:rsidP="00DB6F5D">
      <w:pPr>
        <w:spacing w:after="0" w:line="240" w:lineRule="auto"/>
        <w:ind w:left="567" w:firstLine="284"/>
        <w:rPr>
          <w:rFonts w:ascii="Times New Roman" w:eastAsia="Times New Roman" w:hAnsi="Times New Roman" w:cs="Times New Roman"/>
          <w:sz w:val="28"/>
          <w:szCs w:val="28"/>
        </w:rPr>
      </w:pPr>
      <w:proofErr w:type="gramStart"/>
      <w:r w:rsidRPr="00D65D41">
        <w:rPr>
          <w:rFonts w:ascii="Times New Roman" w:eastAsia="Times New Roman" w:hAnsi="Times New Roman" w:cs="Times New Roman"/>
          <w:sz w:val="28"/>
          <w:szCs w:val="28"/>
        </w:rPr>
        <w:t>Индекс:</w:t>
      </w:r>
      <w:r w:rsidRPr="00D65D41">
        <w:rPr>
          <w:rFonts w:ascii="Times New Roman" w:eastAsia="Times New Roman" w:hAnsi="Times New Roman" w:cs="Times New Roman"/>
          <w:sz w:val="24"/>
          <w:szCs w:val="24"/>
        </w:rPr>
        <w:t xml:space="preserve">   </w:t>
      </w:r>
      <w:proofErr w:type="gramEnd"/>
      <w:r w:rsidR="00DB6F5D" w:rsidRPr="005D400E">
        <w:rPr>
          <w:rFonts w:ascii="Times New Roman" w:eastAsia="Times New Roman" w:hAnsi="Times New Roman" w:cs="Times New Roman"/>
          <w:sz w:val="24"/>
          <w:szCs w:val="24"/>
        </w:rPr>
        <w:t>С3.В.ОД.10</w:t>
      </w:r>
    </w:p>
    <w:p w:rsidR="00D65D41" w:rsidRPr="00D65D41" w:rsidRDefault="00D65D41" w:rsidP="00D65D41">
      <w:pPr>
        <w:spacing w:after="0" w:line="240" w:lineRule="auto"/>
        <w:ind w:left="567" w:firstLine="284"/>
        <w:rPr>
          <w:rFonts w:ascii="Times New Roman" w:eastAsia="Times New Roman" w:hAnsi="Times New Roman" w:cs="Times New Roman"/>
          <w:sz w:val="28"/>
          <w:szCs w:val="28"/>
        </w:rPr>
      </w:pPr>
    </w:p>
    <w:p w:rsidR="00D65D41" w:rsidRPr="00D65D41" w:rsidRDefault="00D65D41" w:rsidP="00D65D41">
      <w:pPr>
        <w:spacing w:after="0" w:line="240" w:lineRule="auto"/>
        <w:ind w:left="567" w:firstLine="284"/>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Наименование направления подготовки (ООП): Подготовка служителей и религиозного персонала исламского вероисповедания</w:t>
      </w:r>
    </w:p>
    <w:p w:rsidR="00D65D41" w:rsidRPr="00D65D41" w:rsidRDefault="00D65D41" w:rsidP="00D65D41">
      <w:pPr>
        <w:spacing w:after="0" w:line="240" w:lineRule="auto"/>
        <w:ind w:left="567" w:firstLine="284"/>
        <w:rPr>
          <w:rFonts w:ascii="Times New Roman" w:eastAsia="Times New Roman" w:hAnsi="Times New Roman" w:cs="Times New Roman"/>
          <w:sz w:val="28"/>
          <w:szCs w:val="28"/>
        </w:rPr>
      </w:pPr>
    </w:p>
    <w:p w:rsidR="00D65D41" w:rsidRPr="00D65D41" w:rsidRDefault="00D65D41" w:rsidP="00D65D41">
      <w:pPr>
        <w:spacing w:after="0" w:line="240" w:lineRule="auto"/>
        <w:ind w:left="567" w:firstLine="284"/>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 xml:space="preserve">Квалификация (степень) выпускника: </w:t>
      </w:r>
      <w:proofErr w:type="spellStart"/>
      <w:r w:rsidRPr="00D65D41">
        <w:rPr>
          <w:rFonts w:ascii="Times New Roman" w:eastAsia="Times New Roman" w:hAnsi="Times New Roman" w:cs="Times New Roman"/>
          <w:sz w:val="28"/>
          <w:szCs w:val="28"/>
        </w:rPr>
        <w:t>Специалитет</w:t>
      </w:r>
      <w:proofErr w:type="spellEnd"/>
      <w:r w:rsidRPr="00D65D41">
        <w:rPr>
          <w:rFonts w:ascii="Times New Roman" w:eastAsia="Times New Roman" w:hAnsi="Times New Roman" w:cs="Times New Roman"/>
          <w:sz w:val="28"/>
          <w:szCs w:val="28"/>
        </w:rPr>
        <w:t xml:space="preserve"> (Имам) и преподаватель основ Ислама</w:t>
      </w:r>
    </w:p>
    <w:p w:rsidR="00D65D41" w:rsidRPr="00D65D41" w:rsidRDefault="00D65D41" w:rsidP="00D65D41">
      <w:pPr>
        <w:spacing w:after="0" w:line="240" w:lineRule="auto"/>
        <w:ind w:left="567" w:firstLine="284"/>
        <w:rPr>
          <w:rFonts w:ascii="Times New Roman" w:eastAsia="Times New Roman" w:hAnsi="Times New Roman" w:cs="Times New Roman"/>
          <w:sz w:val="28"/>
          <w:szCs w:val="28"/>
        </w:rPr>
      </w:pPr>
    </w:p>
    <w:p w:rsidR="00D65D41" w:rsidRPr="00D65D41" w:rsidRDefault="00D65D41" w:rsidP="00D65D41">
      <w:pPr>
        <w:spacing w:after="0" w:line="240" w:lineRule="auto"/>
        <w:ind w:left="567" w:firstLine="284"/>
        <w:rPr>
          <w:rFonts w:ascii="Times New Roman" w:eastAsia="Times New Roman" w:hAnsi="Times New Roman" w:cs="Times New Roman"/>
          <w:sz w:val="28"/>
          <w:szCs w:val="28"/>
        </w:rPr>
      </w:pPr>
      <w:proofErr w:type="gramStart"/>
      <w:r w:rsidRPr="00D65D41">
        <w:rPr>
          <w:rFonts w:ascii="Times New Roman" w:eastAsia="Times New Roman" w:hAnsi="Times New Roman" w:cs="Times New Roman"/>
          <w:sz w:val="28"/>
          <w:szCs w:val="28"/>
        </w:rPr>
        <w:t xml:space="preserve">Разработчик:   </w:t>
      </w:r>
      <w:proofErr w:type="gramEnd"/>
      <w:r w:rsidRPr="00D65D41">
        <w:rPr>
          <w:rFonts w:ascii="Times New Roman" w:eastAsia="Times New Roman" w:hAnsi="Times New Roman" w:cs="Times New Roman"/>
          <w:sz w:val="28"/>
          <w:szCs w:val="28"/>
        </w:rPr>
        <w:t xml:space="preserve">    ______________________________________________</w:t>
      </w:r>
    </w:p>
    <w:p w:rsidR="00D65D41" w:rsidRPr="00D65D41" w:rsidRDefault="00D65D41" w:rsidP="00D65D41">
      <w:pPr>
        <w:spacing w:after="0" w:line="240" w:lineRule="auto"/>
        <w:ind w:left="567" w:firstLine="284"/>
        <w:rPr>
          <w:rFonts w:ascii="Times New Roman" w:eastAsia="Times New Roman" w:hAnsi="Times New Roman" w:cs="Times New Roman"/>
          <w:color w:val="000000"/>
          <w:sz w:val="28"/>
          <w:szCs w:val="28"/>
        </w:rPr>
      </w:pPr>
    </w:p>
    <w:p w:rsidR="00D65D41" w:rsidRPr="00D65D41" w:rsidRDefault="00D65D41" w:rsidP="00D65D41">
      <w:pPr>
        <w:spacing w:after="0" w:line="240" w:lineRule="auto"/>
        <w:ind w:left="567" w:firstLine="284"/>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 xml:space="preserve">Рабочая программа рассмотрена и одобрена на заседании кафедры Исламских дисциплин. </w:t>
      </w:r>
    </w:p>
    <w:p w:rsidR="00D65D41" w:rsidRPr="00D65D41" w:rsidRDefault="00D65D41" w:rsidP="00D65D41">
      <w:pPr>
        <w:spacing w:after="0" w:line="240" w:lineRule="auto"/>
        <w:ind w:left="567" w:firstLine="284"/>
        <w:rPr>
          <w:rFonts w:ascii="Times New Roman" w:eastAsia="Times New Roman" w:hAnsi="Times New Roman" w:cs="Times New Roman"/>
          <w:sz w:val="28"/>
          <w:szCs w:val="28"/>
        </w:rPr>
      </w:pPr>
    </w:p>
    <w:p w:rsidR="00D65D41" w:rsidRPr="00D65D41" w:rsidRDefault="00D65D41" w:rsidP="00D65D41">
      <w:pPr>
        <w:spacing w:after="0" w:line="240" w:lineRule="auto"/>
        <w:ind w:left="567" w:firstLine="284"/>
        <w:rPr>
          <w:rFonts w:ascii="Times New Roman" w:eastAsia="Times New Roman" w:hAnsi="Times New Roman" w:cs="Times New Roman"/>
          <w:sz w:val="28"/>
          <w:szCs w:val="28"/>
        </w:rPr>
      </w:pPr>
    </w:p>
    <w:p w:rsidR="00D65D41" w:rsidRPr="00D65D41" w:rsidRDefault="006B62D2" w:rsidP="00D65D41">
      <w:pPr>
        <w:spacing w:after="0" w:line="240" w:lineRule="auto"/>
        <w:ind w:left="567" w:firstLine="284"/>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Протокол № </w:t>
      </w:r>
    </w:p>
    <w:p w:rsidR="00D65D41" w:rsidRPr="00D65D41" w:rsidRDefault="00D65D41" w:rsidP="00D65D41">
      <w:pPr>
        <w:spacing w:after="0" w:line="240" w:lineRule="auto"/>
        <w:ind w:left="567" w:firstLine="284"/>
        <w:rPr>
          <w:rFonts w:ascii="Times New Roman" w:eastAsia="Times New Roman" w:hAnsi="Times New Roman" w:cs="Times New Roman"/>
          <w:sz w:val="28"/>
          <w:szCs w:val="28"/>
        </w:rPr>
      </w:pPr>
    </w:p>
    <w:p w:rsidR="00D65D41" w:rsidRPr="00D65D41" w:rsidRDefault="00D65D41" w:rsidP="00D65D41">
      <w:pPr>
        <w:spacing w:after="0" w:line="240" w:lineRule="auto"/>
        <w:ind w:left="567" w:firstLine="142"/>
        <w:rPr>
          <w:rFonts w:ascii="Times New Roman" w:eastAsia="Times New Roman" w:hAnsi="Times New Roman" w:cs="Times New Roman"/>
          <w:sz w:val="28"/>
          <w:szCs w:val="28"/>
        </w:rPr>
      </w:pPr>
    </w:p>
    <w:p w:rsidR="00D65D41" w:rsidRPr="00D65D41" w:rsidRDefault="00D65D41" w:rsidP="00D65D41">
      <w:pPr>
        <w:spacing w:after="0" w:line="240" w:lineRule="auto"/>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 xml:space="preserve">Зав. кафедрой  </w:t>
      </w:r>
    </w:p>
    <w:p w:rsidR="00D65D41" w:rsidRPr="00D65D41" w:rsidRDefault="00D65D41" w:rsidP="00D65D41">
      <w:pPr>
        <w:spacing w:after="0" w:line="240" w:lineRule="auto"/>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Исламских дисциплин     __________</w:t>
      </w:r>
      <w:r>
        <w:rPr>
          <w:rFonts w:ascii="Times New Roman" w:eastAsia="Times New Roman" w:hAnsi="Times New Roman" w:cs="Times New Roman"/>
          <w:sz w:val="28"/>
          <w:szCs w:val="28"/>
        </w:rPr>
        <w:t>________</w:t>
      </w:r>
      <w:r w:rsidRPr="00D65D41">
        <w:rPr>
          <w:rFonts w:ascii="Times New Roman" w:eastAsia="Times New Roman" w:hAnsi="Times New Roman" w:cs="Times New Roman"/>
          <w:sz w:val="28"/>
          <w:szCs w:val="28"/>
        </w:rPr>
        <w:t xml:space="preserve">__ д. исламских н. </w:t>
      </w:r>
      <w:r w:rsidRPr="00F44BEA">
        <w:rPr>
          <w:rFonts w:ascii="Times New Roman" w:eastAsia="Times New Roman" w:hAnsi="Times New Roman" w:cs="Times New Roman"/>
          <w:color w:val="FF0000"/>
          <w:sz w:val="28"/>
          <w:szCs w:val="28"/>
        </w:rPr>
        <w:t>Садыков М.</w:t>
      </w:r>
      <w:r w:rsidRPr="00D65D41">
        <w:rPr>
          <w:rFonts w:ascii="Times New Roman" w:eastAsia="Times New Roman" w:hAnsi="Times New Roman" w:cs="Times New Roman"/>
          <w:sz w:val="28"/>
          <w:szCs w:val="28"/>
        </w:rPr>
        <w:t xml:space="preserve">   </w:t>
      </w:r>
    </w:p>
    <w:p w:rsidR="00D65D41" w:rsidRPr="00D65D41" w:rsidRDefault="00D65D41" w:rsidP="00D65D41">
      <w:pPr>
        <w:spacing w:after="0" w:line="240" w:lineRule="auto"/>
        <w:ind w:firstLine="142"/>
        <w:rPr>
          <w:rFonts w:ascii="Times New Roman" w:eastAsia="Times New Roman" w:hAnsi="Times New Roman" w:cs="Times New Roman"/>
          <w:sz w:val="28"/>
          <w:szCs w:val="28"/>
        </w:rPr>
      </w:pPr>
    </w:p>
    <w:p w:rsidR="00D65D41" w:rsidRPr="00D65D41" w:rsidRDefault="00D65D41" w:rsidP="00D65D41">
      <w:pPr>
        <w:spacing w:after="0" w:line="240" w:lineRule="auto"/>
        <w:ind w:left="3540" w:firstLine="708"/>
        <w:rPr>
          <w:rFonts w:ascii="Times New Roman" w:eastAsia="Times New Roman" w:hAnsi="Times New Roman" w:cs="Times New Roman"/>
          <w:sz w:val="28"/>
          <w:szCs w:val="28"/>
        </w:rPr>
      </w:pPr>
    </w:p>
    <w:p w:rsidR="00D65D41" w:rsidRPr="00D65D41" w:rsidRDefault="00D65D41" w:rsidP="00D65D41">
      <w:pPr>
        <w:spacing w:after="0" w:line="240" w:lineRule="auto"/>
        <w:ind w:left="3540" w:firstLine="708"/>
        <w:rPr>
          <w:rFonts w:ascii="Times New Roman" w:eastAsia="Times New Roman" w:hAnsi="Times New Roman" w:cs="Times New Roman"/>
          <w:sz w:val="28"/>
          <w:szCs w:val="28"/>
        </w:rPr>
      </w:pPr>
    </w:p>
    <w:p w:rsidR="00D65D41" w:rsidRPr="00D65D41" w:rsidRDefault="00D65D41" w:rsidP="00D65D41">
      <w:pPr>
        <w:spacing w:after="0" w:line="240" w:lineRule="auto"/>
        <w:ind w:left="3540" w:firstLine="708"/>
        <w:rPr>
          <w:rFonts w:ascii="Times New Roman" w:eastAsia="Times New Roman" w:hAnsi="Times New Roman" w:cs="Times New Roman"/>
          <w:sz w:val="28"/>
          <w:szCs w:val="28"/>
        </w:rPr>
      </w:pPr>
    </w:p>
    <w:p w:rsidR="00D65D41" w:rsidRPr="00D65D41" w:rsidRDefault="00D65D41" w:rsidP="00D65D41">
      <w:pPr>
        <w:spacing w:after="0" w:line="240" w:lineRule="auto"/>
        <w:ind w:left="3540" w:firstLine="708"/>
        <w:rPr>
          <w:rFonts w:ascii="Times New Roman" w:eastAsia="Times New Roman" w:hAnsi="Times New Roman" w:cs="Times New Roman"/>
          <w:sz w:val="28"/>
          <w:szCs w:val="28"/>
        </w:rPr>
      </w:pPr>
      <w:r w:rsidRPr="00D65D41">
        <w:rPr>
          <w:rFonts w:ascii="Times New Roman" w:eastAsia="Times New Roman" w:hAnsi="Times New Roman" w:cs="Times New Roman"/>
          <w:sz w:val="28"/>
          <w:szCs w:val="28"/>
        </w:rPr>
        <w:t>Дербент 20</w:t>
      </w:r>
      <w:r w:rsidR="00F44BEA">
        <w:rPr>
          <w:rFonts w:ascii="Times New Roman" w:eastAsia="Times New Roman" w:hAnsi="Times New Roman" w:cs="Times New Roman"/>
          <w:sz w:val="28"/>
          <w:szCs w:val="28"/>
        </w:rPr>
        <w:t>20</w:t>
      </w:r>
    </w:p>
    <w:p w:rsidR="00D65D41" w:rsidRDefault="00D65D41" w:rsidP="00473127">
      <w:pPr>
        <w:spacing w:after="0" w:line="240" w:lineRule="auto"/>
        <w:ind w:firstLine="720"/>
        <w:jc w:val="center"/>
        <w:rPr>
          <w:rFonts w:ascii="Times New Roman" w:hAnsi="Times New Roman"/>
          <w:b/>
        </w:rPr>
      </w:pPr>
    </w:p>
    <w:p w:rsidR="0042415E" w:rsidRPr="00A8194D" w:rsidRDefault="0042415E" w:rsidP="0042415E">
      <w:pPr>
        <w:overflowPunct w:val="0"/>
        <w:autoSpaceDE w:val="0"/>
        <w:autoSpaceDN w:val="0"/>
        <w:adjustRightInd w:val="0"/>
        <w:spacing w:after="0" w:line="240" w:lineRule="auto"/>
        <w:textAlignment w:val="baseline"/>
        <w:outlineLvl w:val="0"/>
        <w:rPr>
          <w:rFonts w:ascii="Times New Roman" w:hAnsi="Times New Roman"/>
          <w:b/>
          <w:bCs/>
          <w:color w:val="000000"/>
          <w:kern w:val="24"/>
          <w:sz w:val="32"/>
          <w:szCs w:val="32"/>
        </w:rPr>
      </w:pPr>
      <w:r w:rsidRPr="00A8194D">
        <w:rPr>
          <w:rFonts w:ascii="Times New Roman" w:hAnsi="Times New Roman"/>
          <w:b/>
          <w:bCs/>
          <w:color w:val="000000"/>
          <w:kern w:val="24"/>
          <w:sz w:val="32"/>
          <w:szCs w:val="32"/>
        </w:rPr>
        <w:lastRenderedPageBreak/>
        <w:t>Автор:</w:t>
      </w:r>
    </w:p>
    <w:p w:rsidR="00DB6F5D" w:rsidRPr="00187903" w:rsidRDefault="00DB6F5D" w:rsidP="00DB6F5D">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kern w:val="24"/>
          <w:sz w:val="32"/>
          <w:szCs w:val="32"/>
          <w:lang w:bidi="ru-RU"/>
        </w:rPr>
      </w:pPr>
      <w:r>
        <w:rPr>
          <w:rFonts w:ascii="Times New Roman" w:eastAsia="Times New Roman" w:hAnsi="Times New Roman" w:cs="Times New Roman"/>
          <w:color w:val="000000"/>
          <w:kern w:val="24"/>
          <w:sz w:val="28"/>
          <w:szCs w:val="28"/>
          <w:lang w:bidi="ru-RU"/>
        </w:rPr>
        <w:t>Саидов И.Э.</w:t>
      </w:r>
      <w:r w:rsidRPr="00187903">
        <w:rPr>
          <w:rFonts w:ascii="Times New Roman" w:eastAsia="Times New Roman" w:hAnsi="Times New Roman" w:cs="Times New Roman"/>
          <w:color w:val="000000"/>
          <w:kern w:val="24"/>
          <w:sz w:val="28"/>
          <w:szCs w:val="28"/>
          <w:lang w:bidi="ru-RU"/>
        </w:rPr>
        <w:t xml:space="preserve"> – </w:t>
      </w:r>
      <w:r>
        <w:rPr>
          <w:rFonts w:ascii="Times New Roman" w:eastAsia="Times New Roman" w:hAnsi="Times New Roman" w:cs="Times New Roman"/>
          <w:color w:val="000000"/>
          <w:kern w:val="24"/>
          <w:sz w:val="28"/>
          <w:szCs w:val="28"/>
          <w:lang w:bidi="ru-RU"/>
        </w:rPr>
        <w:t xml:space="preserve">проректор по воспитательной работе, </w:t>
      </w:r>
      <w:r w:rsidRPr="00187903">
        <w:rPr>
          <w:rFonts w:ascii="Times New Roman" w:eastAsia="Times New Roman" w:hAnsi="Times New Roman" w:cs="Times New Roman"/>
          <w:color w:val="000000"/>
          <w:kern w:val="24"/>
          <w:sz w:val="32"/>
          <w:szCs w:val="32"/>
          <w:lang w:bidi="ru-RU"/>
        </w:rPr>
        <w:t xml:space="preserve">преподаватель кафедры </w:t>
      </w:r>
      <w:r w:rsidRPr="002E350D">
        <w:rPr>
          <w:rFonts w:ascii="Times New Roman" w:eastAsia="Times New Roman" w:hAnsi="Times New Roman" w:cs="Times New Roman"/>
          <w:color w:val="000000"/>
          <w:kern w:val="24"/>
          <w:sz w:val="32"/>
          <w:szCs w:val="32"/>
        </w:rPr>
        <w:t>«Исламских дисциплин» Исламского университета имени шейха Абдула-</w:t>
      </w:r>
      <w:proofErr w:type="spellStart"/>
      <w:r w:rsidRPr="002E350D">
        <w:rPr>
          <w:rFonts w:ascii="Times New Roman" w:eastAsia="Times New Roman" w:hAnsi="Times New Roman" w:cs="Times New Roman"/>
          <w:color w:val="000000"/>
          <w:kern w:val="24"/>
          <w:sz w:val="32"/>
          <w:szCs w:val="32"/>
        </w:rPr>
        <w:t>Афанди</w:t>
      </w:r>
      <w:proofErr w:type="spellEnd"/>
      <w:r w:rsidRPr="002E350D">
        <w:rPr>
          <w:rFonts w:ascii="Times New Roman" w:eastAsia="Times New Roman" w:hAnsi="Times New Roman" w:cs="Times New Roman"/>
          <w:color w:val="000000"/>
          <w:kern w:val="24"/>
          <w:sz w:val="32"/>
          <w:szCs w:val="32"/>
        </w:rPr>
        <w:t>.</w:t>
      </w:r>
    </w:p>
    <w:p w:rsidR="0042415E" w:rsidRPr="00A8194D" w:rsidRDefault="0042415E" w:rsidP="0042415E">
      <w:pPr>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42415E" w:rsidRPr="00A8194D" w:rsidRDefault="0042415E" w:rsidP="0042415E">
      <w:pPr>
        <w:tabs>
          <w:tab w:val="left" w:pos="9072"/>
          <w:tab w:val="left" w:pos="9214"/>
          <w:tab w:val="left" w:pos="9498"/>
        </w:tabs>
        <w:overflowPunct w:val="0"/>
        <w:autoSpaceDE w:val="0"/>
        <w:autoSpaceDN w:val="0"/>
        <w:adjustRightInd w:val="0"/>
        <w:spacing w:after="0" w:line="240" w:lineRule="auto"/>
        <w:textAlignment w:val="baseline"/>
        <w:rPr>
          <w:rFonts w:ascii="Arial" w:hAnsi="Arial"/>
          <w:b/>
          <w:color w:val="000000"/>
          <w:kern w:val="24"/>
          <w:sz w:val="32"/>
          <w:szCs w:val="32"/>
        </w:rPr>
      </w:pPr>
    </w:p>
    <w:p w:rsidR="0042415E" w:rsidRPr="00A8194D" w:rsidRDefault="0042415E" w:rsidP="0042415E">
      <w:pPr>
        <w:tabs>
          <w:tab w:val="left" w:pos="9072"/>
          <w:tab w:val="left" w:pos="9214"/>
          <w:tab w:val="left" w:pos="9498"/>
        </w:tabs>
        <w:overflowPunct w:val="0"/>
        <w:autoSpaceDE w:val="0"/>
        <w:autoSpaceDN w:val="0"/>
        <w:adjustRightInd w:val="0"/>
        <w:spacing w:after="0" w:line="240" w:lineRule="auto"/>
        <w:textAlignment w:val="baseline"/>
        <w:rPr>
          <w:rFonts w:ascii="Times New Roman" w:hAnsi="Times New Roman"/>
          <w:b/>
          <w:color w:val="000000"/>
          <w:kern w:val="24"/>
          <w:sz w:val="32"/>
          <w:szCs w:val="32"/>
        </w:rPr>
      </w:pPr>
    </w:p>
    <w:p w:rsidR="0042415E" w:rsidRPr="00A8194D" w:rsidRDefault="0042415E" w:rsidP="0042415E">
      <w:pPr>
        <w:tabs>
          <w:tab w:val="left" w:pos="9072"/>
          <w:tab w:val="left" w:pos="9214"/>
          <w:tab w:val="left" w:pos="9498"/>
        </w:tabs>
        <w:overflowPunct w:val="0"/>
        <w:autoSpaceDE w:val="0"/>
        <w:autoSpaceDN w:val="0"/>
        <w:adjustRightInd w:val="0"/>
        <w:spacing w:after="0" w:line="240" w:lineRule="auto"/>
        <w:textAlignment w:val="baseline"/>
        <w:rPr>
          <w:rFonts w:ascii="Times New Roman" w:hAnsi="Times New Roman"/>
          <w:b/>
          <w:color w:val="000000"/>
          <w:kern w:val="24"/>
          <w:sz w:val="32"/>
          <w:szCs w:val="32"/>
        </w:rPr>
      </w:pPr>
      <w:r w:rsidRPr="00A8194D">
        <w:rPr>
          <w:rFonts w:ascii="Times New Roman" w:hAnsi="Times New Roman"/>
          <w:b/>
          <w:color w:val="000000"/>
          <w:kern w:val="24"/>
          <w:sz w:val="32"/>
          <w:szCs w:val="32"/>
        </w:rPr>
        <w:t>Рецензент:</w:t>
      </w:r>
    </w:p>
    <w:p w:rsidR="00DB6F5D" w:rsidRPr="00187903" w:rsidRDefault="00DB6F5D" w:rsidP="00DB6F5D">
      <w:pPr>
        <w:widowControl w:val="0"/>
        <w:tabs>
          <w:tab w:val="left" w:pos="9072"/>
          <w:tab w:val="left" w:pos="9214"/>
          <w:tab w:val="left" w:pos="9498"/>
        </w:tabs>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kern w:val="24"/>
          <w:sz w:val="32"/>
          <w:szCs w:val="32"/>
          <w:lang w:bidi="ru-RU"/>
        </w:rPr>
      </w:pPr>
      <w:r w:rsidRPr="00187903">
        <w:rPr>
          <w:rFonts w:ascii="Times New Roman" w:eastAsia="Times New Roman" w:hAnsi="Times New Roman" w:cs="Times New Roman"/>
          <w:bCs/>
          <w:color w:val="000000"/>
          <w:kern w:val="24"/>
          <w:sz w:val="32"/>
          <w:szCs w:val="32"/>
          <w:lang w:bidi="ru-RU"/>
        </w:rPr>
        <w:t>Садыков М.Г. - заведующий</w:t>
      </w:r>
      <w:r w:rsidRPr="00187903">
        <w:rPr>
          <w:rFonts w:ascii="Times New Roman" w:eastAsia="Times New Roman" w:hAnsi="Times New Roman" w:cs="Times New Roman"/>
          <w:color w:val="000000"/>
          <w:kern w:val="24"/>
          <w:sz w:val="32"/>
          <w:szCs w:val="32"/>
          <w:lang w:bidi="ru-RU"/>
        </w:rPr>
        <w:t xml:space="preserve"> кафедрой </w:t>
      </w:r>
      <w:r w:rsidRPr="002E350D">
        <w:rPr>
          <w:rFonts w:ascii="Times New Roman" w:eastAsia="Times New Roman" w:hAnsi="Times New Roman" w:cs="Times New Roman"/>
          <w:color w:val="000000"/>
          <w:kern w:val="24"/>
          <w:sz w:val="32"/>
          <w:szCs w:val="32"/>
        </w:rPr>
        <w:t>«Исламских дисциплин» Исламского университета имени шейха Абдула-</w:t>
      </w:r>
      <w:proofErr w:type="spellStart"/>
      <w:r w:rsidRPr="002E350D">
        <w:rPr>
          <w:rFonts w:ascii="Times New Roman" w:eastAsia="Times New Roman" w:hAnsi="Times New Roman" w:cs="Times New Roman"/>
          <w:color w:val="000000"/>
          <w:kern w:val="24"/>
          <w:sz w:val="32"/>
          <w:szCs w:val="32"/>
        </w:rPr>
        <w:t>Афанди</w:t>
      </w:r>
      <w:proofErr w:type="spellEnd"/>
      <w:r w:rsidRPr="002E350D">
        <w:rPr>
          <w:rFonts w:ascii="Times New Roman" w:eastAsia="Times New Roman" w:hAnsi="Times New Roman" w:cs="Times New Roman"/>
          <w:color w:val="000000"/>
          <w:kern w:val="24"/>
          <w:sz w:val="32"/>
          <w:szCs w:val="32"/>
        </w:rPr>
        <w:t>.</w:t>
      </w:r>
    </w:p>
    <w:p w:rsidR="0042415E" w:rsidRPr="00A8194D" w:rsidRDefault="0042415E" w:rsidP="0042415E">
      <w:pPr>
        <w:suppressAutoHyphens/>
        <w:overflowPunct w:val="0"/>
        <w:autoSpaceDE w:val="0"/>
        <w:autoSpaceDN w:val="0"/>
        <w:adjustRightInd w:val="0"/>
        <w:spacing w:after="0" w:line="240" w:lineRule="auto"/>
        <w:ind w:firstLine="709"/>
        <w:jc w:val="both"/>
        <w:textAlignment w:val="baseline"/>
        <w:rPr>
          <w:rFonts w:ascii="Times New Roman" w:hAnsi="Times New Roman"/>
          <w:color w:val="000000"/>
          <w:kern w:val="24"/>
          <w:sz w:val="32"/>
          <w:szCs w:val="32"/>
        </w:rPr>
      </w:pPr>
    </w:p>
    <w:p w:rsidR="0042415E" w:rsidRPr="00A8194D" w:rsidRDefault="0042415E" w:rsidP="0042415E">
      <w:pPr>
        <w:suppressAutoHyphens/>
        <w:overflowPunct w:val="0"/>
        <w:autoSpaceDE w:val="0"/>
        <w:autoSpaceDN w:val="0"/>
        <w:adjustRightInd w:val="0"/>
        <w:spacing w:after="0" w:line="240" w:lineRule="auto"/>
        <w:ind w:firstLine="709"/>
        <w:jc w:val="both"/>
        <w:textAlignment w:val="baseline"/>
        <w:rPr>
          <w:rFonts w:ascii="Times New Roman" w:hAnsi="Times New Roman"/>
          <w:color w:val="000000"/>
          <w:kern w:val="24"/>
          <w:sz w:val="32"/>
          <w:szCs w:val="32"/>
        </w:rPr>
      </w:pPr>
    </w:p>
    <w:p w:rsidR="0042415E" w:rsidRPr="00A8194D" w:rsidRDefault="0042415E" w:rsidP="0042415E">
      <w:pPr>
        <w:suppressAutoHyphens/>
        <w:overflowPunct w:val="0"/>
        <w:autoSpaceDE w:val="0"/>
        <w:autoSpaceDN w:val="0"/>
        <w:adjustRightInd w:val="0"/>
        <w:spacing w:after="0" w:line="240" w:lineRule="auto"/>
        <w:ind w:firstLine="709"/>
        <w:jc w:val="both"/>
        <w:textAlignment w:val="baseline"/>
        <w:rPr>
          <w:rFonts w:ascii="Times New Roman" w:hAnsi="Times New Roman"/>
          <w:color w:val="000000"/>
          <w:kern w:val="24"/>
          <w:sz w:val="32"/>
          <w:szCs w:val="32"/>
        </w:rPr>
      </w:pPr>
    </w:p>
    <w:p w:rsidR="0042415E" w:rsidRPr="00A8194D" w:rsidRDefault="0042415E" w:rsidP="0042415E">
      <w:pPr>
        <w:spacing w:after="0" w:line="240" w:lineRule="auto"/>
        <w:ind w:firstLine="851"/>
        <w:jc w:val="both"/>
        <w:rPr>
          <w:rFonts w:ascii="Times New Roman" w:hAnsi="Times New Roman"/>
          <w:b/>
          <w:color w:val="000000"/>
          <w:sz w:val="24"/>
          <w:szCs w:val="24"/>
        </w:rPr>
      </w:pPr>
      <w:r w:rsidRPr="00A8194D">
        <w:rPr>
          <w:rFonts w:ascii="Times New Roman" w:hAnsi="Times New Roman"/>
          <w:b/>
          <w:color w:val="000000"/>
          <w:sz w:val="24"/>
          <w:szCs w:val="24"/>
        </w:rPr>
        <w:t>Программа утверждена на:</w:t>
      </w:r>
    </w:p>
    <w:p w:rsidR="0042415E" w:rsidRPr="00A8194D" w:rsidRDefault="0042415E" w:rsidP="0042415E">
      <w:pPr>
        <w:spacing w:after="0" w:line="240" w:lineRule="auto"/>
        <w:jc w:val="both"/>
        <w:rPr>
          <w:rFonts w:ascii="Times New Roman" w:hAnsi="Times New Roman"/>
          <w:color w:val="000000"/>
          <w:sz w:val="24"/>
          <w:szCs w:val="24"/>
        </w:rPr>
      </w:pPr>
      <w:r w:rsidRPr="00A8194D">
        <w:rPr>
          <w:rFonts w:ascii="Times New Roman" w:hAnsi="Times New Roman"/>
          <w:color w:val="000000"/>
          <w:sz w:val="24"/>
          <w:szCs w:val="24"/>
        </w:rPr>
        <w:t>заседании кафедры» Исламских дисциплин» (</w:t>
      </w:r>
      <w:proofErr w:type="gramStart"/>
      <w:r w:rsidRPr="00A8194D">
        <w:rPr>
          <w:rFonts w:ascii="Times New Roman" w:hAnsi="Times New Roman"/>
          <w:color w:val="000000"/>
          <w:kern w:val="24"/>
          <w:sz w:val="24"/>
          <w:szCs w:val="24"/>
        </w:rPr>
        <w:t>протокол  №</w:t>
      </w:r>
      <w:proofErr w:type="gramEnd"/>
      <w:r w:rsidRPr="00A8194D">
        <w:rPr>
          <w:rFonts w:ascii="Times New Roman" w:hAnsi="Times New Roman"/>
          <w:color w:val="000000"/>
          <w:kern w:val="24"/>
          <w:sz w:val="24"/>
          <w:szCs w:val="24"/>
        </w:rPr>
        <w:t xml:space="preserve"> «     » от «      »              20</w:t>
      </w:r>
      <w:r w:rsidR="00F44BEA">
        <w:rPr>
          <w:rFonts w:ascii="Times New Roman" w:hAnsi="Times New Roman"/>
          <w:color w:val="000000"/>
          <w:kern w:val="24"/>
          <w:sz w:val="24"/>
          <w:szCs w:val="24"/>
        </w:rPr>
        <w:t>20</w:t>
      </w:r>
      <w:r w:rsidRPr="00A8194D">
        <w:rPr>
          <w:rFonts w:ascii="Times New Roman" w:hAnsi="Times New Roman"/>
          <w:color w:val="000000"/>
          <w:kern w:val="24"/>
          <w:sz w:val="24"/>
          <w:szCs w:val="24"/>
        </w:rPr>
        <w:t xml:space="preserve"> г)</w:t>
      </w:r>
    </w:p>
    <w:p w:rsidR="0042415E" w:rsidRPr="00A8194D" w:rsidRDefault="0042415E" w:rsidP="0042415E">
      <w:pPr>
        <w:tabs>
          <w:tab w:val="left" w:leader="underscore" w:pos="2640"/>
        </w:tabs>
        <w:spacing w:after="0" w:line="240" w:lineRule="auto"/>
        <w:ind w:firstLine="426"/>
        <w:jc w:val="both"/>
        <w:rPr>
          <w:rFonts w:ascii="Times New Roman" w:hAnsi="Times New Roman"/>
          <w:color w:val="000000"/>
          <w:sz w:val="24"/>
          <w:szCs w:val="24"/>
        </w:rPr>
      </w:pPr>
    </w:p>
    <w:p w:rsidR="0042415E" w:rsidRPr="00A8194D" w:rsidRDefault="0042415E" w:rsidP="0042415E">
      <w:pPr>
        <w:tabs>
          <w:tab w:val="left" w:leader="underscore" w:pos="2640"/>
        </w:tabs>
        <w:spacing w:after="0" w:line="240" w:lineRule="auto"/>
        <w:ind w:firstLine="426"/>
        <w:jc w:val="both"/>
        <w:rPr>
          <w:rFonts w:ascii="Times New Roman" w:hAnsi="Times New Roman"/>
          <w:color w:val="000000"/>
          <w:sz w:val="24"/>
          <w:szCs w:val="24"/>
        </w:rPr>
      </w:pPr>
      <w:r w:rsidRPr="00A8194D">
        <w:rPr>
          <w:rFonts w:ascii="Times New Roman" w:hAnsi="Times New Roman"/>
          <w:color w:val="000000"/>
          <w:sz w:val="24"/>
          <w:szCs w:val="24"/>
        </w:rPr>
        <w:t xml:space="preserve">Зав. кафедрой     </w:t>
      </w:r>
      <w:r w:rsidRPr="00F44BEA">
        <w:rPr>
          <w:rFonts w:ascii="Times New Roman" w:hAnsi="Times New Roman"/>
          <w:color w:val="FF0000"/>
          <w:sz w:val="24"/>
          <w:szCs w:val="24"/>
          <w:u w:val="single"/>
        </w:rPr>
        <w:t>Садыков М. Г.</w:t>
      </w:r>
      <w:r w:rsidRPr="00A8194D">
        <w:rPr>
          <w:rFonts w:ascii="Times New Roman" w:hAnsi="Times New Roman"/>
          <w:color w:val="000000"/>
          <w:sz w:val="24"/>
          <w:szCs w:val="24"/>
          <w:u w:val="single"/>
        </w:rPr>
        <w:t xml:space="preserve"> </w:t>
      </w:r>
      <w:proofErr w:type="gramStart"/>
      <w:r w:rsidRPr="00A8194D">
        <w:rPr>
          <w:rFonts w:ascii="Times New Roman" w:hAnsi="Times New Roman"/>
          <w:color w:val="000000"/>
          <w:kern w:val="24"/>
          <w:sz w:val="24"/>
          <w:szCs w:val="24"/>
          <w:u w:val="single"/>
        </w:rPr>
        <w:t xml:space="preserve">«  </w:t>
      </w:r>
      <w:proofErr w:type="gramEnd"/>
      <w:r w:rsidRPr="00A8194D">
        <w:rPr>
          <w:rFonts w:ascii="Times New Roman" w:hAnsi="Times New Roman"/>
          <w:color w:val="000000"/>
          <w:kern w:val="24"/>
          <w:sz w:val="24"/>
          <w:szCs w:val="24"/>
          <w:u w:val="single"/>
        </w:rPr>
        <w:t xml:space="preserve">    »                  20</w:t>
      </w:r>
      <w:r w:rsidR="00F44BEA">
        <w:rPr>
          <w:rFonts w:ascii="Times New Roman" w:hAnsi="Times New Roman"/>
          <w:color w:val="000000"/>
          <w:kern w:val="24"/>
          <w:sz w:val="24"/>
          <w:szCs w:val="24"/>
          <w:u w:val="single"/>
        </w:rPr>
        <w:t>20</w:t>
      </w:r>
      <w:r w:rsidRPr="00A8194D">
        <w:rPr>
          <w:rFonts w:ascii="Times New Roman" w:hAnsi="Times New Roman"/>
          <w:color w:val="000000"/>
          <w:kern w:val="24"/>
          <w:sz w:val="24"/>
          <w:szCs w:val="24"/>
          <w:u w:val="single"/>
        </w:rPr>
        <w:t xml:space="preserve"> г.</w:t>
      </w:r>
    </w:p>
    <w:p w:rsidR="0042415E" w:rsidRPr="00A8194D" w:rsidRDefault="0042415E" w:rsidP="0042415E">
      <w:pPr>
        <w:spacing w:after="0" w:line="240" w:lineRule="auto"/>
        <w:ind w:firstLine="426"/>
        <w:jc w:val="both"/>
        <w:rPr>
          <w:rFonts w:ascii="Times New Roman" w:hAnsi="Times New Roman"/>
          <w:color w:val="000000"/>
          <w:sz w:val="24"/>
          <w:szCs w:val="24"/>
        </w:rPr>
      </w:pPr>
      <w:r w:rsidRPr="00A8194D">
        <w:rPr>
          <w:rFonts w:ascii="Times New Roman" w:hAnsi="Times New Roman"/>
          <w:color w:val="000000"/>
          <w:sz w:val="16"/>
          <w:szCs w:val="16"/>
        </w:rPr>
        <w:t>(ФИО, ученое звание) (</w:t>
      </w:r>
      <w:proofErr w:type="gramStart"/>
      <w:r w:rsidRPr="00A8194D">
        <w:rPr>
          <w:rFonts w:ascii="Times New Roman" w:hAnsi="Times New Roman"/>
          <w:color w:val="000000"/>
          <w:sz w:val="16"/>
          <w:szCs w:val="16"/>
        </w:rPr>
        <w:t xml:space="preserve">подпись)   </w:t>
      </w:r>
      <w:proofErr w:type="gramEnd"/>
      <w:r w:rsidRPr="00A8194D">
        <w:rPr>
          <w:rFonts w:ascii="Times New Roman" w:hAnsi="Times New Roman"/>
          <w:color w:val="000000"/>
          <w:sz w:val="16"/>
          <w:szCs w:val="16"/>
        </w:rPr>
        <w:t xml:space="preserve">                                     (дата)</w:t>
      </w:r>
    </w:p>
    <w:p w:rsidR="0042415E" w:rsidRPr="00A8194D" w:rsidRDefault="0042415E" w:rsidP="0042415E">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42415E" w:rsidRPr="00A8194D" w:rsidRDefault="0042415E" w:rsidP="0042415E">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42415E" w:rsidRPr="00A8194D" w:rsidRDefault="0042415E" w:rsidP="0042415E">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42415E" w:rsidRPr="00A8194D" w:rsidRDefault="0042415E" w:rsidP="0042415E">
      <w:pPr>
        <w:suppressAutoHyphens/>
        <w:overflowPunct w:val="0"/>
        <w:autoSpaceDE w:val="0"/>
        <w:autoSpaceDN w:val="0"/>
        <w:adjustRightInd w:val="0"/>
        <w:spacing w:after="0" w:line="240" w:lineRule="auto"/>
        <w:jc w:val="both"/>
        <w:textAlignment w:val="baseline"/>
        <w:rPr>
          <w:rFonts w:ascii="Times New Roman" w:hAnsi="Times New Roman"/>
          <w:color w:val="000000"/>
          <w:kern w:val="24"/>
          <w:sz w:val="32"/>
          <w:szCs w:val="32"/>
        </w:rPr>
      </w:pPr>
    </w:p>
    <w:p w:rsidR="0042415E" w:rsidRPr="00A8194D" w:rsidRDefault="0042415E" w:rsidP="0042415E">
      <w:pPr>
        <w:tabs>
          <w:tab w:val="left" w:pos="9072"/>
          <w:tab w:val="left" w:pos="9214"/>
          <w:tab w:val="left" w:pos="9498"/>
        </w:tabs>
        <w:overflowPunct w:val="0"/>
        <w:autoSpaceDE w:val="0"/>
        <w:autoSpaceDN w:val="0"/>
        <w:adjustRightInd w:val="0"/>
        <w:spacing w:after="0" w:line="240" w:lineRule="auto"/>
        <w:jc w:val="both"/>
        <w:textAlignment w:val="baseline"/>
        <w:rPr>
          <w:rFonts w:ascii="Arial" w:hAnsi="Arial"/>
          <w:b/>
          <w:color w:val="000000"/>
          <w:kern w:val="24"/>
          <w:sz w:val="32"/>
          <w:szCs w:val="32"/>
        </w:rPr>
      </w:pPr>
    </w:p>
    <w:p w:rsidR="0042415E" w:rsidRPr="00A8194D" w:rsidRDefault="0042415E" w:rsidP="0042415E">
      <w:pPr>
        <w:tabs>
          <w:tab w:val="left" w:pos="9072"/>
          <w:tab w:val="left" w:pos="9214"/>
          <w:tab w:val="left" w:pos="9498"/>
        </w:tabs>
        <w:overflowPunct w:val="0"/>
        <w:autoSpaceDE w:val="0"/>
        <w:autoSpaceDN w:val="0"/>
        <w:adjustRightInd w:val="0"/>
        <w:spacing w:after="0" w:line="240" w:lineRule="auto"/>
        <w:jc w:val="both"/>
        <w:textAlignment w:val="baseline"/>
        <w:rPr>
          <w:rFonts w:ascii="Arial" w:hAnsi="Arial"/>
          <w:b/>
          <w:color w:val="000000"/>
          <w:kern w:val="24"/>
          <w:sz w:val="32"/>
          <w:szCs w:val="32"/>
        </w:rPr>
      </w:pPr>
    </w:p>
    <w:p w:rsidR="0042415E" w:rsidRPr="00A8194D" w:rsidRDefault="0042415E" w:rsidP="0042415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2415E" w:rsidRPr="00A8194D" w:rsidRDefault="0042415E" w:rsidP="0042415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2415E" w:rsidRPr="00A8194D" w:rsidRDefault="0042415E" w:rsidP="0042415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2415E" w:rsidRPr="00A8194D" w:rsidRDefault="0042415E" w:rsidP="0042415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2415E" w:rsidRPr="00A8194D" w:rsidRDefault="0042415E" w:rsidP="0042415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2415E" w:rsidRPr="00A8194D" w:rsidRDefault="0042415E" w:rsidP="0042415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2415E" w:rsidRPr="00A8194D" w:rsidRDefault="0042415E" w:rsidP="0042415E">
      <w:pPr>
        <w:suppressAutoHyphens/>
        <w:overflowPunct w:val="0"/>
        <w:autoSpaceDE w:val="0"/>
        <w:autoSpaceDN w:val="0"/>
        <w:adjustRightInd w:val="0"/>
        <w:spacing w:after="0" w:line="240" w:lineRule="auto"/>
        <w:textAlignment w:val="baseline"/>
        <w:rPr>
          <w:rFonts w:ascii="Times New Roman" w:hAnsi="Times New Roman"/>
          <w:color w:val="000000"/>
          <w:kern w:val="24"/>
          <w:sz w:val="32"/>
          <w:szCs w:val="32"/>
        </w:rPr>
      </w:pPr>
    </w:p>
    <w:p w:rsidR="0042415E" w:rsidRPr="00A8194D" w:rsidRDefault="0042415E" w:rsidP="0042415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2415E" w:rsidRDefault="0042415E" w:rsidP="0042415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2415E" w:rsidRDefault="0042415E" w:rsidP="0042415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2415E" w:rsidRPr="00A8194D" w:rsidRDefault="0042415E" w:rsidP="0042415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2415E" w:rsidRPr="00A8194D" w:rsidRDefault="0042415E" w:rsidP="0042415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2415E" w:rsidRDefault="0042415E" w:rsidP="0042415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DB6F5D" w:rsidRDefault="00DB6F5D" w:rsidP="0042415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DB6F5D" w:rsidRPr="00A8194D" w:rsidRDefault="00DB6F5D" w:rsidP="0042415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42415E" w:rsidRDefault="0042415E" w:rsidP="0042415E">
      <w:pPr>
        <w:suppressAutoHyphens/>
        <w:overflowPunct w:val="0"/>
        <w:autoSpaceDE w:val="0"/>
        <w:autoSpaceDN w:val="0"/>
        <w:adjustRightInd w:val="0"/>
        <w:spacing w:after="0" w:line="240" w:lineRule="auto"/>
        <w:ind w:firstLine="709"/>
        <w:jc w:val="right"/>
        <w:textAlignment w:val="baseline"/>
        <w:rPr>
          <w:rFonts w:ascii="Times New Roman" w:hAnsi="Times New Roman"/>
          <w:color w:val="000000"/>
          <w:kern w:val="24"/>
          <w:sz w:val="32"/>
          <w:szCs w:val="32"/>
        </w:rPr>
      </w:pPr>
    </w:p>
    <w:p w:rsidR="00B526EA" w:rsidRDefault="00B526EA" w:rsidP="00473127">
      <w:pPr>
        <w:spacing w:after="0" w:line="240" w:lineRule="auto"/>
        <w:ind w:firstLine="720"/>
        <w:jc w:val="center"/>
        <w:rPr>
          <w:rFonts w:ascii="Times New Roman" w:hAnsi="Times New Roman"/>
          <w:b/>
        </w:rPr>
      </w:pPr>
    </w:p>
    <w:p w:rsidR="00473127" w:rsidRDefault="00473127" w:rsidP="00815569">
      <w:pPr>
        <w:spacing w:after="0" w:line="240" w:lineRule="auto"/>
        <w:ind w:left="709"/>
        <w:jc w:val="center"/>
        <w:rPr>
          <w:rFonts w:ascii="Times New Roman" w:hAnsi="Times New Roman"/>
          <w:b/>
          <w:color w:val="000000" w:themeColor="text1"/>
          <w:sz w:val="28"/>
          <w:szCs w:val="28"/>
        </w:rPr>
      </w:pPr>
      <w:r w:rsidRPr="00C82CC3">
        <w:rPr>
          <w:rFonts w:ascii="Times New Roman" w:hAnsi="Times New Roman"/>
          <w:b/>
          <w:color w:val="000000" w:themeColor="text1"/>
          <w:sz w:val="28"/>
          <w:szCs w:val="28"/>
        </w:rPr>
        <w:lastRenderedPageBreak/>
        <w:t>Аннотация</w:t>
      </w:r>
      <w:r w:rsidR="00F41CF3">
        <w:rPr>
          <w:rFonts w:ascii="Times New Roman" w:hAnsi="Times New Roman"/>
          <w:b/>
          <w:color w:val="000000" w:themeColor="text1"/>
          <w:sz w:val="28"/>
          <w:szCs w:val="28"/>
        </w:rPr>
        <w:t xml:space="preserve"> рабочей программ</w:t>
      </w:r>
    </w:p>
    <w:p w:rsidR="00F41CF3" w:rsidRDefault="00F41CF3" w:rsidP="00815569">
      <w:pPr>
        <w:spacing w:after="0" w:line="240" w:lineRule="auto"/>
        <w:ind w:left="709"/>
        <w:jc w:val="center"/>
        <w:rPr>
          <w:rFonts w:ascii="Times New Roman" w:hAnsi="Times New Roman"/>
          <w:b/>
          <w:color w:val="000000" w:themeColor="text1"/>
          <w:sz w:val="28"/>
          <w:szCs w:val="28"/>
        </w:rPr>
      </w:pPr>
    </w:p>
    <w:p w:rsidR="00F41CF3" w:rsidRPr="00C82CC3" w:rsidRDefault="00F41CF3" w:rsidP="00815569">
      <w:pPr>
        <w:spacing w:after="0" w:line="240" w:lineRule="auto"/>
        <w:ind w:left="709"/>
        <w:jc w:val="center"/>
        <w:rPr>
          <w:rFonts w:ascii="Times New Roman" w:hAnsi="Times New Roman"/>
          <w:b/>
          <w:color w:val="000000" w:themeColor="text1"/>
          <w:sz w:val="28"/>
          <w:szCs w:val="28"/>
        </w:rPr>
      </w:pPr>
    </w:p>
    <w:p w:rsidR="00F41CF3" w:rsidRPr="00F424B0" w:rsidRDefault="00F41CF3" w:rsidP="00F41CF3">
      <w:pPr>
        <w:spacing w:after="0" w:line="240" w:lineRule="auto"/>
        <w:ind w:firstLine="720"/>
        <w:jc w:val="center"/>
        <w:rPr>
          <w:rFonts w:ascii="Times New Roman" w:eastAsia="Times New Roman" w:hAnsi="Times New Roman" w:cs="Arial"/>
          <w:b/>
        </w:rPr>
      </w:pPr>
    </w:p>
    <w:p w:rsidR="00815569" w:rsidRPr="003877A9" w:rsidRDefault="00F41CF3" w:rsidP="003877A9">
      <w:pPr>
        <w:ind w:firstLine="720"/>
        <w:jc w:val="both"/>
        <w:rPr>
          <w:rFonts w:ascii="Times New Roman" w:eastAsia="Times New Roman" w:hAnsi="Times New Roman" w:cs="Times New Roman"/>
          <w:sz w:val="24"/>
          <w:szCs w:val="24"/>
        </w:rPr>
      </w:pPr>
      <w:r w:rsidRPr="00F424B0">
        <w:rPr>
          <w:rFonts w:ascii="Times New Roman" w:eastAsia="Times New Roman" w:hAnsi="Times New Roman" w:cs="Times New Roman"/>
          <w:sz w:val="24"/>
          <w:szCs w:val="24"/>
        </w:rPr>
        <w:t xml:space="preserve">Дисциплина </w:t>
      </w:r>
      <w:r w:rsidRPr="00F424B0">
        <w:rPr>
          <w:rFonts w:ascii="Times New Roman" w:eastAsia="Times New Roman" w:hAnsi="Times New Roman" w:cs="Times New Roman"/>
          <w:b/>
          <w:sz w:val="24"/>
          <w:szCs w:val="24"/>
        </w:rPr>
        <w:t>«</w:t>
      </w:r>
      <w:bookmarkStart w:id="0" w:name="_Hlk38643712"/>
      <w:r>
        <w:rPr>
          <w:rFonts w:ascii="Times New Roman" w:eastAsia="Times New Roman" w:hAnsi="Times New Roman" w:cs="Times New Roman"/>
          <w:b/>
          <w:sz w:val="24"/>
          <w:szCs w:val="24"/>
        </w:rPr>
        <w:t>Суфизм</w:t>
      </w:r>
      <w:bookmarkEnd w:id="0"/>
      <w:r>
        <w:rPr>
          <w:rFonts w:ascii="Times New Roman" w:eastAsia="Times New Roman" w:hAnsi="Times New Roman" w:cs="Times New Roman"/>
          <w:b/>
          <w:sz w:val="24"/>
          <w:szCs w:val="24"/>
        </w:rPr>
        <w:t>.</w:t>
      </w:r>
      <w:r w:rsidRPr="00F424B0">
        <w:rPr>
          <w:rFonts w:ascii="Times New Roman" w:eastAsia="Times New Roman" w:hAnsi="Times New Roman" w:cs="Times New Roman"/>
          <w:b/>
          <w:sz w:val="24"/>
          <w:szCs w:val="24"/>
        </w:rPr>
        <w:t>»</w:t>
      </w:r>
      <w:r w:rsidRPr="00F424B0">
        <w:rPr>
          <w:rFonts w:ascii="Times New Roman" w:eastAsia="Times New Roman" w:hAnsi="Times New Roman" w:cs="Times New Roman"/>
          <w:sz w:val="24"/>
          <w:szCs w:val="24"/>
        </w:rPr>
        <w:t xml:space="preserve"> является дисциплиной по выбору вариативной части гуманитарного, социального и экономического цикла</w:t>
      </w:r>
      <w:r w:rsidRPr="00F424B0">
        <w:rPr>
          <w:rFonts w:ascii="Calibri" w:eastAsia="Times New Roman" w:hAnsi="Calibri" w:cs="Arial"/>
        </w:rPr>
        <w:t xml:space="preserve"> специальности «</w:t>
      </w:r>
      <w:r w:rsidRPr="00F424B0">
        <w:rPr>
          <w:rFonts w:ascii="Times New Roman" w:eastAsia="Times New Roman" w:hAnsi="Times New Roman" w:cs="Times New Roman"/>
          <w:sz w:val="24"/>
          <w:szCs w:val="24"/>
        </w:rPr>
        <w:t>Подготовка служителей и религиозного персонала исламского вероисповедания». Дисциплина реализуется в ДОРОВО «Исламский университет имени шейха Абдула–</w:t>
      </w:r>
      <w:proofErr w:type="spellStart"/>
      <w:r w:rsidRPr="00F424B0">
        <w:rPr>
          <w:rFonts w:ascii="Times New Roman" w:eastAsia="Times New Roman" w:hAnsi="Times New Roman" w:cs="Times New Roman"/>
          <w:sz w:val="24"/>
          <w:szCs w:val="24"/>
        </w:rPr>
        <w:t>Афанди</w:t>
      </w:r>
      <w:proofErr w:type="spellEnd"/>
      <w:r w:rsidRPr="00F424B0">
        <w:rPr>
          <w:rFonts w:ascii="Times New Roman" w:eastAsia="Times New Roman" w:hAnsi="Times New Roman" w:cs="Times New Roman"/>
          <w:sz w:val="24"/>
          <w:szCs w:val="24"/>
        </w:rPr>
        <w:t xml:space="preserve">» на кафедре «Исламских дисциплин» </w:t>
      </w:r>
    </w:p>
    <w:p w:rsidR="00DB6F5D" w:rsidRPr="001F6961" w:rsidRDefault="00DB6F5D" w:rsidP="00DB6F5D">
      <w:pPr>
        <w:overflowPunct w:val="0"/>
        <w:autoSpaceDE w:val="0"/>
        <w:autoSpaceDN w:val="0"/>
        <w:adjustRightInd w:val="0"/>
        <w:spacing w:after="0" w:line="240" w:lineRule="auto"/>
        <w:textAlignment w:val="baseline"/>
        <w:outlineLvl w:val="0"/>
        <w:rPr>
          <w:rFonts w:ascii="Times New Roman" w:eastAsia="Calibri" w:hAnsi="Times New Roman" w:cs="Times New Roman"/>
          <w:b/>
          <w:bCs/>
          <w:sz w:val="24"/>
          <w:szCs w:val="24"/>
        </w:rPr>
      </w:pPr>
      <w:bookmarkStart w:id="1" w:name="_Toc318984595"/>
      <w:r w:rsidRPr="001F6961">
        <w:rPr>
          <w:rFonts w:ascii="Times New Roman" w:eastAsia="Calibri" w:hAnsi="Times New Roman" w:cs="Times New Roman"/>
          <w:b/>
          <w:bCs/>
          <w:sz w:val="24"/>
          <w:szCs w:val="24"/>
        </w:rPr>
        <w:t>СУФИЗМ</w:t>
      </w:r>
    </w:p>
    <w:p w:rsidR="00DB6F5D" w:rsidRPr="001F6961" w:rsidRDefault="00DB6F5D" w:rsidP="00DB6F5D">
      <w:pPr>
        <w:autoSpaceDE w:val="0"/>
        <w:autoSpaceDN w:val="0"/>
        <w:adjustRightInd w:val="0"/>
        <w:spacing w:after="0" w:line="288" w:lineRule="auto"/>
        <w:rPr>
          <w:rFonts w:ascii="Times New Roman" w:eastAsia="Calibri" w:hAnsi="Times New Roman" w:cs="Times New Roman"/>
          <w:color w:val="000000"/>
          <w:sz w:val="24"/>
          <w:szCs w:val="24"/>
        </w:rPr>
      </w:pPr>
      <w:r w:rsidRPr="001F6961">
        <w:rPr>
          <w:rFonts w:ascii="Times New Roman" w:eastAsia="Calibri" w:hAnsi="Times New Roman" w:cs="Times New Roman"/>
          <w:color w:val="000000"/>
          <w:sz w:val="24"/>
          <w:szCs w:val="24"/>
        </w:rPr>
        <w:t>Изучается во всех семестрах</w:t>
      </w:r>
    </w:p>
    <w:p w:rsidR="00DB6F5D" w:rsidRPr="001F6961" w:rsidRDefault="00BB23EF" w:rsidP="00DB6F5D">
      <w:pPr>
        <w:autoSpaceDE w:val="0"/>
        <w:autoSpaceDN w:val="0"/>
        <w:adjustRightInd w:val="0"/>
        <w:spacing w:after="0" w:line="288"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Объем занятий: Всего 144</w:t>
      </w:r>
      <w:r w:rsidR="00DB6F5D" w:rsidRPr="001F6961">
        <w:rPr>
          <w:rFonts w:ascii="Times New Roman" w:eastAsia="Calibri" w:hAnsi="Times New Roman" w:cs="Times New Roman"/>
          <w:color w:val="000000"/>
          <w:sz w:val="24"/>
          <w:szCs w:val="24"/>
        </w:rPr>
        <w:t xml:space="preserve"> ч</w:t>
      </w:r>
    </w:p>
    <w:p w:rsidR="00DB6F5D" w:rsidRPr="001F6961" w:rsidRDefault="00BB23EF" w:rsidP="00DB6F5D">
      <w:pPr>
        <w:autoSpaceDE w:val="0"/>
        <w:autoSpaceDN w:val="0"/>
        <w:adjustRightInd w:val="0"/>
        <w:spacing w:after="0" w:line="288"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в т. ч. аудиторных 144</w:t>
      </w:r>
      <w:r w:rsidR="00DB6F5D" w:rsidRPr="001F6961">
        <w:rPr>
          <w:rFonts w:ascii="Times New Roman" w:eastAsia="Calibri" w:hAnsi="Times New Roman" w:cs="Times New Roman"/>
          <w:color w:val="000000"/>
          <w:sz w:val="24"/>
          <w:szCs w:val="24"/>
        </w:rPr>
        <w:t xml:space="preserve"> ч</w:t>
      </w:r>
    </w:p>
    <w:p w:rsidR="00DB6F5D" w:rsidRPr="001F6961" w:rsidRDefault="00BB23EF" w:rsidP="00DB6F5D">
      <w:pPr>
        <w:autoSpaceDE w:val="0"/>
        <w:autoSpaceDN w:val="0"/>
        <w:adjustRightInd w:val="0"/>
        <w:spacing w:after="0" w:line="288"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из них: лекций 36</w:t>
      </w:r>
      <w:r w:rsidR="00DB6F5D" w:rsidRPr="001F6961">
        <w:rPr>
          <w:rFonts w:ascii="Times New Roman" w:eastAsia="Calibri" w:hAnsi="Times New Roman" w:cs="Times New Roman"/>
          <w:color w:val="000000"/>
          <w:sz w:val="24"/>
          <w:szCs w:val="24"/>
        </w:rPr>
        <w:t xml:space="preserve"> ч</w:t>
      </w:r>
    </w:p>
    <w:p w:rsidR="00DB6F5D" w:rsidRPr="001F6961" w:rsidRDefault="00BB23EF" w:rsidP="00DB6F5D">
      <w:pPr>
        <w:autoSpaceDE w:val="0"/>
        <w:autoSpaceDN w:val="0"/>
        <w:adjustRightInd w:val="0"/>
        <w:spacing w:after="0" w:line="288"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практических занятий 36</w:t>
      </w:r>
      <w:r w:rsidR="00DB6F5D" w:rsidRPr="001F6961">
        <w:rPr>
          <w:rFonts w:ascii="Times New Roman" w:eastAsia="Calibri" w:hAnsi="Times New Roman" w:cs="Times New Roman"/>
          <w:color w:val="000000"/>
          <w:sz w:val="24"/>
          <w:szCs w:val="24"/>
        </w:rPr>
        <w:t xml:space="preserve"> ч</w:t>
      </w:r>
    </w:p>
    <w:p w:rsidR="00DB6F5D" w:rsidRPr="001F6961" w:rsidRDefault="00BB23EF" w:rsidP="00DB6F5D">
      <w:pPr>
        <w:autoSpaceDE w:val="0"/>
        <w:autoSpaceDN w:val="0"/>
        <w:adjustRightInd w:val="0"/>
        <w:spacing w:after="0" w:line="288"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самостоятельной работы 72</w:t>
      </w:r>
      <w:r w:rsidR="00DB6F5D" w:rsidRPr="001F6961">
        <w:rPr>
          <w:rFonts w:ascii="Times New Roman" w:eastAsia="Calibri" w:hAnsi="Times New Roman" w:cs="Times New Roman"/>
          <w:color w:val="000000"/>
          <w:sz w:val="24"/>
          <w:szCs w:val="24"/>
        </w:rPr>
        <w:t xml:space="preserve"> ч</w:t>
      </w:r>
    </w:p>
    <w:p w:rsidR="00DB6F5D" w:rsidRPr="001F6961" w:rsidRDefault="00CD236E" w:rsidP="00DB6F5D">
      <w:pPr>
        <w:autoSpaceDE w:val="0"/>
        <w:autoSpaceDN w:val="0"/>
        <w:adjustRightInd w:val="0"/>
        <w:spacing w:after="0" w:line="288" w:lineRule="auto"/>
        <w:rPr>
          <w:rFonts w:ascii="Times New Roman" w:eastAsia="Calibri" w:hAnsi="Times New Roman" w:cs="Times New Roman"/>
          <w:color w:val="000000"/>
          <w:sz w:val="24"/>
          <w:szCs w:val="24"/>
        </w:rPr>
      </w:pPr>
      <w:proofErr w:type="gramStart"/>
      <w:r>
        <w:rPr>
          <w:rFonts w:ascii="Times New Roman" w:eastAsia="Calibri" w:hAnsi="Times New Roman" w:cs="Times New Roman"/>
          <w:color w:val="000000"/>
          <w:sz w:val="24"/>
          <w:szCs w:val="24"/>
        </w:rPr>
        <w:t>зачеты</w:t>
      </w:r>
      <w:r w:rsidR="00F41CF3">
        <w:rPr>
          <w:rFonts w:ascii="Times New Roman" w:eastAsia="Calibri" w:hAnsi="Times New Roman" w:cs="Times New Roman"/>
          <w:color w:val="000000"/>
          <w:sz w:val="24"/>
          <w:szCs w:val="24"/>
        </w:rPr>
        <w:t xml:space="preserve"> </w:t>
      </w:r>
      <w:r w:rsidR="00DB6F5D" w:rsidRPr="001F6961">
        <w:rPr>
          <w:rFonts w:ascii="Times New Roman" w:eastAsia="Calibri" w:hAnsi="Times New Roman" w:cs="Times New Roman"/>
          <w:color w:val="000000"/>
          <w:sz w:val="24"/>
          <w:szCs w:val="24"/>
        </w:rPr>
        <w:t xml:space="preserve"> во</w:t>
      </w:r>
      <w:proofErr w:type="gramEnd"/>
      <w:r w:rsidR="00DB6F5D" w:rsidRPr="001F6961">
        <w:rPr>
          <w:rFonts w:ascii="Times New Roman" w:eastAsia="Calibri" w:hAnsi="Times New Roman" w:cs="Times New Roman"/>
          <w:color w:val="000000"/>
          <w:sz w:val="24"/>
          <w:szCs w:val="24"/>
        </w:rPr>
        <w:t xml:space="preserve"> всех семестрах</w:t>
      </w:r>
      <w:r>
        <w:rPr>
          <w:rFonts w:ascii="Times New Roman" w:eastAsia="Calibri" w:hAnsi="Times New Roman" w:cs="Times New Roman"/>
          <w:color w:val="000000"/>
          <w:sz w:val="24"/>
          <w:szCs w:val="24"/>
        </w:rPr>
        <w:t xml:space="preserve"> 34</w:t>
      </w:r>
    </w:p>
    <w:p w:rsidR="00DB6F5D" w:rsidRDefault="00DB6F5D" w:rsidP="00DB6F5D">
      <w:pPr>
        <w:rPr>
          <w:rFonts w:ascii="Times New Roman" w:eastAsia="Calibri" w:hAnsi="Times New Roman" w:cs="Times New Roman"/>
          <w:sz w:val="24"/>
          <w:szCs w:val="24"/>
        </w:rPr>
      </w:pPr>
    </w:p>
    <w:p w:rsidR="003877A9" w:rsidRPr="003877A9" w:rsidRDefault="003877A9" w:rsidP="00DB6F5D">
      <w:pPr>
        <w:pStyle w:val="af0"/>
        <w:numPr>
          <w:ilvl w:val="0"/>
          <w:numId w:val="24"/>
        </w:numPr>
        <w:spacing w:after="0" w:line="240" w:lineRule="auto"/>
        <w:jc w:val="center"/>
        <w:rPr>
          <w:rFonts w:ascii="Times New Roman" w:hAnsi="Times New Roman" w:cs="Times New Roman"/>
          <w:b/>
          <w:bCs/>
          <w:sz w:val="28"/>
          <w:szCs w:val="28"/>
        </w:rPr>
      </w:pPr>
      <w:r w:rsidRPr="00815569">
        <w:rPr>
          <w:rFonts w:ascii="Times New Roman" w:hAnsi="Times New Roman" w:cs="Times New Roman"/>
          <w:b/>
          <w:bCs/>
          <w:sz w:val="28"/>
          <w:szCs w:val="28"/>
        </w:rPr>
        <w:t>Перечень планируемых результатов обучения по дисциплине, соотнесенных с планируемыми результатами освоения образовательной программы.</w:t>
      </w:r>
    </w:p>
    <w:p w:rsidR="00DB6F5D" w:rsidRPr="001F6961" w:rsidRDefault="00DB6F5D" w:rsidP="00DB6F5D">
      <w:pPr>
        <w:jc w:val="both"/>
        <w:rPr>
          <w:rFonts w:ascii="Times New Roman" w:eastAsia="Calibri" w:hAnsi="Times New Roman" w:cs="Times New Roman"/>
          <w:b/>
          <w:bCs/>
          <w:sz w:val="24"/>
          <w:szCs w:val="24"/>
        </w:rPr>
      </w:pPr>
      <w:r w:rsidRPr="001F6961">
        <w:rPr>
          <w:rFonts w:ascii="Times New Roman" w:eastAsia="Calibri" w:hAnsi="Times New Roman" w:cs="Times New Roman"/>
          <w:b/>
          <w:bCs/>
          <w:sz w:val="24"/>
          <w:szCs w:val="24"/>
        </w:rPr>
        <w:t>1. Цели и задачи дисциплины</w:t>
      </w:r>
    </w:p>
    <w:p w:rsidR="00DB6F5D" w:rsidRPr="001F6961" w:rsidRDefault="00DB6F5D" w:rsidP="00DB6F5D">
      <w:pPr>
        <w:jc w:val="both"/>
        <w:rPr>
          <w:rFonts w:ascii="Times New Roman" w:eastAsia="Calibri" w:hAnsi="Times New Roman" w:cs="Times New Roman"/>
          <w:sz w:val="24"/>
          <w:szCs w:val="24"/>
        </w:rPr>
      </w:pPr>
      <w:r w:rsidRPr="001F6961">
        <w:rPr>
          <w:rFonts w:ascii="Times New Roman" w:eastAsia="Calibri" w:hAnsi="Times New Roman" w:cs="Times New Roman"/>
          <w:sz w:val="24"/>
          <w:szCs w:val="24"/>
        </w:rPr>
        <w:t xml:space="preserve">В подготовке квалифицированного специалиста особое место занимает дисциплина «Суфизм». Она необходима для более глубокого понимания сути и основ ислама, так как </w:t>
      </w:r>
      <w:proofErr w:type="spellStart"/>
      <w:r w:rsidRPr="001F6961">
        <w:rPr>
          <w:rFonts w:ascii="Times New Roman" w:eastAsia="Calibri" w:hAnsi="Times New Roman" w:cs="Times New Roman"/>
          <w:sz w:val="24"/>
          <w:szCs w:val="24"/>
        </w:rPr>
        <w:t>ихсан</w:t>
      </w:r>
      <w:proofErr w:type="spellEnd"/>
      <w:r w:rsidRPr="001F6961">
        <w:rPr>
          <w:rFonts w:ascii="Times New Roman" w:eastAsia="Calibri" w:hAnsi="Times New Roman" w:cs="Times New Roman"/>
          <w:sz w:val="24"/>
          <w:szCs w:val="24"/>
        </w:rPr>
        <w:t xml:space="preserve"> является одним из составляющих религии.</w:t>
      </w:r>
    </w:p>
    <w:p w:rsidR="00DB6F5D" w:rsidRPr="001F6961" w:rsidRDefault="00DB6F5D" w:rsidP="00DB6F5D">
      <w:pPr>
        <w:jc w:val="both"/>
        <w:rPr>
          <w:rFonts w:ascii="Times New Roman" w:eastAsia="Calibri" w:hAnsi="Times New Roman" w:cs="Times New Roman"/>
          <w:sz w:val="24"/>
          <w:szCs w:val="24"/>
        </w:rPr>
      </w:pPr>
      <w:r w:rsidRPr="001F6961">
        <w:rPr>
          <w:rFonts w:ascii="Times New Roman" w:eastAsia="Calibri" w:hAnsi="Times New Roman" w:cs="Times New Roman"/>
          <w:sz w:val="24"/>
          <w:szCs w:val="24"/>
        </w:rPr>
        <w:t xml:space="preserve">Основной целью дисциплины является формирование у студентов основательных теоретических знаний по религии в общем, и пониманию сущности науки «Суфизм». В процессе обучения данная дисциплина поможет студентам правильному пониманию сути ислама в целом, а </w:t>
      </w:r>
      <w:proofErr w:type="gramStart"/>
      <w:r w:rsidRPr="001F6961">
        <w:rPr>
          <w:rFonts w:ascii="Times New Roman" w:eastAsia="Calibri" w:hAnsi="Times New Roman" w:cs="Times New Roman"/>
          <w:sz w:val="24"/>
          <w:szCs w:val="24"/>
        </w:rPr>
        <w:t>так же</w:t>
      </w:r>
      <w:proofErr w:type="gramEnd"/>
      <w:r w:rsidRPr="001F6961">
        <w:rPr>
          <w:rFonts w:ascii="Times New Roman" w:eastAsia="Calibri" w:hAnsi="Times New Roman" w:cs="Times New Roman"/>
          <w:sz w:val="24"/>
          <w:szCs w:val="24"/>
        </w:rPr>
        <w:t xml:space="preserve"> углублению в правильном понимании и определении терминов теории </w:t>
      </w:r>
      <w:proofErr w:type="spellStart"/>
      <w:r w:rsidRPr="001F6961">
        <w:rPr>
          <w:rFonts w:ascii="Times New Roman" w:eastAsia="Calibri" w:hAnsi="Times New Roman" w:cs="Times New Roman"/>
          <w:sz w:val="24"/>
          <w:szCs w:val="24"/>
        </w:rPr>
        <w:t>тасаввуфа</w:t>
      </w:r>
      <w:proofErr w:type="spellEnd"/>
      <w:r w:rsidRPr="001F6961">
        <w:rPr>
          <w:rFonts w:ascii="Times New Roman" w:eastAsia="Calibri" w:hAnsi="Times New Roman" w:cs="Times New Roman"/>
          <w:sz w:val="24"/>
          <w:szCs w:val="24"/>
        </w:rPr>
        <w:t>.</w:t>
      </w:r>
    </w:p>
    <w:p w:rsidR="00DB6F5D" w:rsidRPr="001F6961" w:rsidRDefault="00DB6F5D" w:rsidP="00DB6F5D">
      <w:pPr>
        <w:jc w:val="both"/>
        <w:rPr>
          <w:rFonts w:ascii="Times New Roman" w:eastAsia="Calibri" w:hAnsi="Times New Roman" w:cs="Times New Roman"/>
          <w:b/>
          <w:bCs/>
          <w:sz w:val="24"/>
          <w:szCs w:val="24"/>
        </w:rPr>
      </w:pPr>
      <w:r w:rsidRPr="001F6961">
        <w:rPr>
          <w:rFonts w:ascii="Times New Roman" w:eastAsia="Calibri" w:hAnsi="Times New Roman" w:cs="Times New Roman"/>
          <w:b/>
          <w:bCs/>
          <w:sz w:val="24"/>
          <w:szCs w:val="24"/>
        </w:rPr>
        <w:t>2. Требования к уровню усвоения дисциплины</w:t>
      </w:r>
    </w:p>
    <w:p w:rsidR="00DB6F5D" w:rsidRPr="001F6961" w:rsidRDefault="00DB6F5D" w:rsidP="00DB6F5D">
      <w:pPr>
        <w:jc w:val="both"/>
        <w:rPr>
          <w:rFonts w:ascii="Times New Roman" w:eastAsia="Calibri" w:hAnsi="Times New Roman" w:cs="Times New Roman"/>
          <w:sz w:val="24"/>
          <w:szCs w:val="24"/>
        </w:rPr>
      </w:pPr>
      <w:r w:rsidRPr="001F6961">
        <w:rPr>
          <w:rFonts w:ascii="Times New Roman" w:eastAsia="Calibri" w:hAnsi="Times New Roman" w:cs="Times New Roman"/>
          <w:sz w:val="24"/>
          <w:szCs w:val="24"/>
        </w:rPr>
        <w:t xml:space="preserve">В результате изучения дисциплины студенты должны овладеть основополагающими знаниями по религии, обладать прочными знаниями по теории и практике суфизма, страховать их от попадания под влияние экстремистских идеологии, ибо основой их являются ложные </w:t>
      </w:r>
      <w:proofErr w:type="spellStart"/>
      <w:r w:rsidRPr="001F6961">
        <w:rPr>
          <w:rFonts w:ascii="Times New Roman" w:eastAsia="Calibri" w:hAnsi="Times New Roman" w:cs="Times New Roman"/>
          <w:sz w:val="24"/>
          <w:szCs w:val="24"/>
        </w:rPr>
        <w:t>вероубеждения</w:t>
      </w:r>
      <w:proofErr w:type="spellEnd"/>
      <w:r w:rsidRPr="001F6961">
        <w:rPr>
          <w:rFonts w:ascii="Times New Roman" w:eastAsia="Calibri" w:hAnsi="Times New Roman" w:cs="Times New Roman"/>
          <w:sz w:val="24"/>
          <w:szCs w:val="24"/>
        </w:rPr>
        <w:t xml:space="preserve">. Так же они должны чётко понимать суть и содержание предписаний ислама, приобретать   практические   навыки   их   </w:t>
      </w:r>
      <w:proofErr w:type="gramStart"/>
      <w:r w:rsidRPr="001F6961">
        <w:rPr>
          <w:rFonts w:ascii="Times New Roman" w:eastAsia="Calibri" w:hAnsi="Times New Roman" w:cs="Times New Roman"/>
          <w:sz w:val="24"/>
          <w:szCs w:val="24"/>
        </w:rPr>
        <w:t xml:space="preserve">исполнения,   </w:t>
      </w:r>
      <w:proofErr w:type="gramEnd"/>
      <w:r w:rsidRPr="001F6961">
        <w:rPr>
          <w:rFonts w:ascii="Times New Roman" w:eastAsia="Calibri" w:hAnsi="Times New Roman" w:cs="Times New Roman"/>
          <w:sz w:val="24"/>
          <w:szCs w:val="24"/>
        </w:rPr>
        <w:t>осознавать,   что искренность (</w:t>
      </w:r>
      <w:proofErr w:type="spellStart"/>
      <w:r w:rsidRPr="001F6961">
        <w:rPr>
          <w:rFonts w:ascii="Times New Roman" w:eastAsia="Calibri" w:hAnsi="Times New Roman" w:cs="Times New Roman"/>
          <w:sz w:val="24"/>
          <w:szCs w:val="24"/>
        </w:rPr>
        <w:t>ихсан</w:t>
      </w:r>
      <w:proofErr w:type="spellEnd"/>
      <w:r w:rsidRPr="001F6961">
        <w:rPr>
          <w:rFonts w:ascii="Times New Roman" w:eastAsia="Calibri" w:hAnsi="Times New Roman" w:cs="Times New Roman"/>
          <w:sz w:val="24"/>
          <w:szCs w:val="24"/>
        </w:rPr>
        <w:t>) в религии играет важнейшую роль, ибо она - душа ислама.</w:t>
      </w:r>
    </w:p>
    <w:p w:rsidR="00DB6F5D" w:rsidRPr="001F6961" w:rsidRDefault="00DB6F5D" w:rsidP="00DB6F5D">
      <w:pPr>
        <w:jc w:val="both"/>
        <w:rPr>
          <w:rFonts w:ascii="Times New Roman" w:eastAsia="Calibri" w:hAnsi="Times New Roman" w:cs="Times New Roman"/>
          <w:sz w:val="24"/>
          <w:szCs w:val="24"/>
        </w:rPr>
      </w:pPr>
      <w:r w:rsidRPr="001F6961">
        <w:rPr>
          <w:rFonts w:ascii="Times New Roman" w:eastAsia="Calibri" w:hAnsi="Times New Roman" w:cs="Times New Roman"/>
          <w:sz w:val="24"/>
          <w:szCs w:val="24"/>
        </w:rPr>
        <w:t xml:space="preserve">Студенты должны понимать: особую важность соблюдения этических норм в религии и его особенности в </w:t>
      </w:r>
      <w:proofErr w:type="spellStart"/>
      <w:r w:rsidRPr="001F6961">
        <w:rPr>
          <w:rFonts w:ascii="Times New Roman" w:eastAsia="Calibri" w:hAnsi="Times New Roman" w:cs="Times New Roman"/>
          <w:sz w:val="24"/>
          <w:szCs w:val="24"/>
        </w:rPr>
        <w:t>тасаввуфе</w:t>
      </w:r>
      <w:proofErr w:type="spellEnd"/>
      <w:r w:rsidRPr="001F6961">
        <w:rPr>
          <w:rFonts w:ascii="Times New Roman" w:eastAsia="Calibri" w:hAnsi="Times New Roman" w:cs="Times New Roman"/>
          <w:sz w:val="24"/>
          <w:szCs w:val="24"/>
        </w:rPr>
        <w:t>, необходимость знаний, уважения к наукам, преподавателям и студентам, а также получать практические советы и уроки учтивости.</w:t>
      </w:r>
    </w:p>
    <w:p w:rsidR="00DB6F5D" w:rsidRPr="001F6961" w:rsidRDefault="00DB6F5D" w:rsidP="00DB6F5D">
      <w:pPr>
        <w:jc w:val="both"/>
        <w:rPr>
          <w:rFonts w:ascii="Times New Roman" w:eastAsia="Calibri" w:hAnsi="Times New Roman" w:cs="Times New Roman"/>
          <w:sz w:val="24"/>
          <w:szCs w:val="24"/>
        </w:rPr>
      </w:pPr>
      <w:r w:rsidRPr="001F6961">
        <w:rPr>
          <w:rFonts w:ascii="Times New Roman" w:eastAsia="Calibri" w:hAnsi="Times New Roman" w:cs="Times New Roman"/>
          <w:sz w:val="24"/>
          <w:szCs w:val="24"/>
        </w:rPr>
        <w:lastRenderedPageBreak/>
        <w:t>Аудиторные занятия построены по лекционному принципу и в форме практических занятий, на которых предусматривается письменный и устный опрос по каждой теме. Предусмотрено чтение арабского текста из первоисточника.</w:t>
      </w:r>
    </w:p>
    <w:p w:rsidR="00DB6F5D" w:rsidRPr="001F6961" w:rsidRDefault="00DB6F5D" w:rsidP="00DB6F5D">
      <w:pPr>
        <w:jc w:val="both"/>
        <w:rPr>
          <w:rFonts w:ascii="Times New Roman" w:eastAsia="Calibri" w:hAnsi="Times New Roman" w:cs="Times New Roman"/>
          <w:sz w:val="24"/>
          <w:szCs w:val="24"/>
        </w:rPr>
      </w:pPr>
      <w:r w:rsidRPr="001F6961">
        <w:rPr>
          <w:rFonts w:ascii="Times New Roman" w:eastAsia="Calibri" w:hAnsi="Times New Roman" w:cs="Times New Roman"/>
          <w:sz w:val="24"/>
          <w:szCs w:val="24"/>
        </w:rPr>
        <w:t xml:space="preserve">На практических занятиях у студентов вырабатываются навыки использования знаний по этой дисциплине на практике. Для этого на занятиях приводятся конкретные примеры из современной жизни, обсуждаются сложные понятия лекционного материала. Также предусмотрены занятия в виде вопросов и </w:t>
      </w:r>
      <w:proofErr w:type="gramStart"/>
      <w:r w:rsidRPr="001F6961">
        <w:rPr>
          <w:rFonts w:ascii="Times New Roman" w:eastAsia="Calibri" w:hAnsi="Times New Roman" w:cs="Times New Roman"/>
          <w:sz w:val="24"/>
          <w:szCs w:val="24"/>
        </w:rPr>
        <w:t>ответов</w:t>
      </w:r>
      <w:proofErr w:type="gramEnd"/>
      <w:r w:rsidRPr="001F6961">
        <w:rPr>
          <w:rFonts w:ascii="Times New Roman" w:eastAsia="Calibri" w:hAnsi="Times New Roman" w:cs="Times New Roman"/>
          <w:sz w:val="24"/>
          <w:szCs w:val="24"/>
        </w:rPr>
        <w:t xml:space="preserve"> и занятия «беседы» и «дискуссии». По этапам обучения проводятся контрольные опросы и зачёты. По окончании всего курса проводится итоговый экзамен.</w:t>
      </w:r>
    </w:p>
    <w:p w:rsidR="00DB6F5D" w:rsidRPr="001F6961" w:rsidRDefault="00DB6F5D" w:rsidP="00DB6F5D">
      <w:pPr>
        <w:jc w:val="both"/>
        <w:rPr>
          <w:rFonts w:ascii="Times New Roman" w:eastAsia="Calibri" w:hAnsi="Times New Roman" w:cs="Times New Roman"/>
          <w:b/>
          <w:bCs/>
          <w:sz w:val="24"/>
          <w:szCs w:val="24"/>
        </w:rPr>
      </w:pPr>
      <w:r w:rsidRPr="001F6961">
        <w:rPr>
          <w:rFonts w:ascii="Times New Roman" w:eastAsia="Calibri" w:hAnsi="Times New Roman" w:cs="Times New Roman"/>
          <w:b/>
          <w:bCs/>
          <w:sz w:val="24"/>
          <w:szCs w:val="24"/>
        </w:rPr>
        <w:t>3. Содержание дисциплины</w:t>
      </w:r>
    </w:p>
    <w:p w:rsidR="00DB6F5D" w:rsidRPr="001F6961" w:rsidRDefault="00DB6F5D" w:rsidP="00DB6F5D">
      <w:pPr>
        <w:jc w:val="both"/>
        <w:rPr>
          <w:rFonts w:ascii="Times New Roman" w:eastAsia="Calibri" w:hAnsi="Times New Roman" w:cs="Times New Roman"/>
          <w:sz w:val="24"/>
          <w:szCs w:val="24"/>
        </w:rPr>
      </w:pPr>
      <w:proofErr w:type="spellStart"/>
      <w:r w:rsidRPr="001F6961">
        <w:rPr>
          <w:rFonts w:ascii="Times New Roman" w:eastAsia="Calibri" w:hAnsi="Times New Roman" w:cs="Times New Roman"/>
          <w:sz w:val="24"/>
          <w:szCs w:val="24"/>
        </w:rPr>
        <w:t>Ихсан</w:t>
      </w:r>
      <w:proofErr w:type="spellEnd"/>
      <w:r w:rsidRPr="001F6961">
        <w:rPr>
          <w:rFonts w:ascii="Times New Roman" w:eastAsia="Calibri" w:hAnsi="Times New Roman" w:cs="Times New Roman"/>
          <w:sz w:val="24"/>
          <w:szCs w:val="24"/>
        </w:rPr>
        <w:t xml:space="preserve">: сущность, понятийный аппарат. Наука «суфизм». Становление и развитие науки </w:t>
      </w:r>
      <w:proofErr w:type="spellStart"/>
      <w:r w:rsidRPr="001F6961">
        <w:rPr>
          <w:rFonts w:ascii="Times New Roman" w:eastAsia="Calibri" w:hAnsi="Times New Roman" w:cs="Times New Roman"/>
          <w:sz w:val="24"/>
          <w:szCs w:val="24"/>
        </w:rPr>
        <w:t>тасаввуф</w:t>
      </w:r>
      <w:proofErr w:type="spellEnd"/>
      <w:r w:rsidRPr="001F6961">
        <w:rPr>
          <w:rFonts w:ascii="Times New Roman" w:eastAsia="Calibri" w:hAnsi="Times New Roman" w:cs="Times New Roman"/>
          <w:sz w:val="24"/>
          <w:szCs w:val="24"/>
        </w:rPr>
        <w:t xml:space="preserve">. Понятия и ступени: шариат, </w:t>
      </w:r>
      <w:proofErr w:type="spellStart"/>
      <w:r w:rsidRPr="001F6961">
        <w:rPr>
          <w:rFonts w:ascii="Times New Roman" w:eastAsia="Calibri" w:hAnsi="Times New Roman" w:cs="Times New Roman"/>
          <w:sz w:val="24"/>
          <w:szCs w:val="24"/>
        </w:rPr>
        <w:t>тарикат</w:t>
      </w:r>
      <w:proofErr w:type="spellEnd"/>
      <w:r w:rsidRPr="001F6961">
        <w:rPr>
          <w:rFonts w:ascii="Times New Roman" w:eastAsia="Calibri" w:hAnsi="Times New Roman" w:cs="Times New Roman"/>
          <w:sz w:val="24"/>
          <w:szCs w:val="24"/>
        </w:rPr>
        <w:t xml:space="preserve">, </w:t>
      </w:r>
      <w:proofErr w:type="spellStart"/>
      <w:r w:rsidRPr="001F6961">
        <w:rPr>
          <w:rFonts w:ascii="Times New Roman" w:eastAsia="Calibri" w:hAnsi="Times New Roman" w:cs="Times New Roman"/>
          <w:sz w:val="24"/>
          <w:szCs w:val="24"/>
        </w:rPr>
        <w:t>хакикат</w:t>
      </w:r>
      <w:proofErr w:type="spellEnd"/>
      <w:r w:rsidRPr="001F6961">
        <w:rPr>
          <w:rFonts w:ascii="Times New Roman" w:eastAsia="Calibri" w:hAnsi="Times New Roman" w:cs="Times New Roman"/>
          <w:sz w:val="24"/>
          <w:szCs w:val="24"/>
        </w:rPr>
        <w:t xml:space="preserve">, </w:t>
      </w:r>
      <w:proofErr w:type="spellStart"/>
      <w:r w:rsidRPr="001F6961">
        <w:rPr>
          <w:rFonts w:ascii="Times New Roman" w:eastAsia="Calibri" w:hAnsi="Times New Roman" w:cs="Times New Roman"/>
          <w:sz w:val="24"/>
          <w:szCs w:val="24"/>
        </w:rPr>
        <w:t>маърифат</w:t>
      </w:r>
      <w:proofErr w:type="spellEnd"/>
      <w:r w:rsidRPr="001F6961">
        <w:rPr>
          <w:rFonts w:ascii="Times New Roman" w:eastAsia="Calibri" w:hAnsi="Times New Roman" w:cs="Times New Roman"/>
          <w:sz w:val="24"/>
          <w:szCs w:val="24"/>
        </w:rPr>
        <w:t xml:space="preserve">. Методы и средства </w:t>
      </w:r>
      <w:proofErr w:type="spellStart"/>
      <w:r w:rsidRPr="001F6961">
        <w:rPr>
          <w:rFonts w:ascii="Times New Roman" w:eastAsia="Calibri" w:hAnsi="Times New Roman" w:cs="Times New Roman"/>
          <w:sz w:val="24"/>
          <w:szCs w:val="24"/>
        </w:rPr>
        <w:t>суфийской</w:t>
      </w:r>
      <w:proofErr w:type="spellEnd"/>
      <w:r w:rsidRPr="001F6961">
        <w:rPr>
          <w:rFonts w:ascii="Times New Roman" w:eastAsia="Calibri" w:hAnsi="Times New Roman" w:cs="Times New Roman"/>
          <w:sz w:val="24"/>
          <w:szCs w:val="24"/>
        </w:rPr>
        <w:t xml:space="preserve"> практики. Основные пути </w:t>
      </w:r>
      <w:proofErr w:type="spellStart"/>
      <w:r w:rsidRPr="001F6961">
        <w:rPr>
          <w:rFonts w:ascii="Times New Roman" w:eastAsia="Calibri" w:hAnsi="Times New Roman" w:cs="Times New Roman"/>
          <w:sz w:val="24"/>
          <w:szCs w:val="24"/>
        </w:rPr>
        <w:t>тариката</w:t>
      </w:r>
      <w:proofErr w:type="spellEnd"/>
      <w:r w:rsidRPr="001F6961">
        <w:rPr>
          <w:rFonts w:ascii="Times New Roman" w:eastAsia="Calibri" w:hAnsi="Times New Roman" w:cs="Times New Roman"/>
          <w:sz w:val="24"/>
          <w:szCs w:val="24"/>
        </w:rPr>
        <w:t xml:space="preserve"> (братства) и их особенности. Роль суфизма в развитии и пропаганде ислама в постсоветском пространстве. Ученые-суфии Дагестана. Суфизм и современность.</w:t>
      </w:r>
    </w:p>
    <w:p w:rsidR="00E030A8" w:rsidRPr="003877A9" w:rsidRDefault="00026704" w:rsidP="00815569">
      <w:pPr>
        <w:spacing w:after="0" w:line="240" w:lineRule="auto"/>
        <w:ind w:left="709"/>
        <w:jc w:val="center"/>
        <w:rPr>
          <w:rFonts w:ascii="Times New Roman" w:hAnsi="Times New Roman"/>
          <w:b/>
          <w:bCs/>
          <w:color w:val="000000" w:themeColor="text1"/>
          <w:sz w:val="28"/>
          <w:szCs w:val="28"/>
        </w:rPr>
      </w:pPr>
      <w:r w:rsidRPr="002C2F8F">
        <w:rPr>
          <w:rFonts w:ascii="Times New Roman" w:hAnsi="Times New Roman"/>
          <w:b/>
          <w:bCs/>
          <w:color w:val="000000" w:themeColor="text1"/>
          <w:sz w:val="28"/>
          <w:szCs w:val="28"/>
        </w:rPr>
        <w:t>2.</w:t>
      </w:r>
      <w:r w:rsidR="00E030A8" w:rsidRPr="002C2F8F">
        <w:rPr>
          <w:rFonts w:ascii="Times New Roman" w:hAnsi="Times New Roman"/>
          <w:b/>
          <w:bCs/>
          <w:color w:val="000000" w:themeColor="text1"/>
          <w:sz w:val="28"/>
          <w:szCs w:val="28"/>
        </w:rPr>
        <w:t xml:space="preserve">Место </w:t>
      </w:r>
      <w:proofErr w:type="gramStart"/>
      <w:r w:rsidR="00E030A8" w:rsidRPr="002C2F8F">
        <w:rPr>
          <w:rFonts w:ascii="Times New Roman" w:hAnsi="Times New Roman"/>
          <w:b/>
          <w:bCs/>
          <w:color w:val="000000" w:themeColor="text1"/>
          <w:sz w:val="28"/>
          <w:szCs w:val="28"/>
        </w:rPr>
        <w:t>дисциплины  в</w:t>
      </w:r>
      <w:proofErr w:type="gramEnd"/>
      <w:r w:rsidR="00E030A8" w:rsidRPr="002C2F8F">
        <w:rPr>
          <w:rFonts w:ascii="Times New Roman" w:hAnsi="Times New Roman"/>
          <w:b/>
          <w:bCs/>
          <w:color w:val="000000" w:themeColor="text1"/>
          <w:sz w:val="28"/>
          <w:szCs w:val="28"/>
        </w:rPr>
        <w:t xml:space="preserve"> структуре ООП</w:t>
      </w:r>
      <w:r w:rsidR="003877A9">
        <w:rPr>
          <w:rFonts w:ascii="Times New Roman" w:hAnsi="Times New Roman"/>
          <w:b/>
          <w:bCs/>
          <w:color w:val="000000" w:themeColor="text1"/>
          <w:sz w:val="28"/>
          <w:szCs w:val="28"/>
        </w:rPr>
        <w:t>.</w:t>
      </w:r>
    </w:p>
    <w:p w:rsidR="00DB6F5D" w:rsidRPr="001F72CD" w:rsidRDefault="00C82CC3" w:rsidP="001F72CD">
      <w:pPr>
        <w:rPr>
          <w:rFonts w:ascii="Times New Roman" w:hAnsi="Times New Roman" w:cs="Times New Roman"/>
          <w:color w:val="000000" w:themeColor="text1"/>
          <w:sz w:val="24"/>
          <w:szCs w:val="24"/>
        </w:rPr>
      </w:pPr>
      <w:r w:rsidRPr="002C2F8F">
        <w:rPr>
          <w:rFonts w:ascii="Times New Roman" w:hAnsi="Times New Roman" w:cs="Times New Roman"/>
          <w:color w:val="000000" w:themeColor="text1"/>
          <w:sz w:val="24"/>
          <w:szCs w:val="24"/>
        </w:rPr>
        <w:t>Место дисциплины в структуре ООП: Данная дисциплина входит в базовый компонент цикла Общие гуманитарные и социальные дисциплины. Взаимосвязана с дисциплинами «Практический курс арабского языка» и «Суфизма», является предшествующим курсом для дисциплин «Красноречие» и «</w:t>
      </w:r>
      <w:r w:rsidR="002C2F8F" w:rsidRPr="002C2F8F">
        <w:rPr>
          <w:rFonts w:ascii="Times New Roman" w:eastAsia="Calibri" w:hAnsi="Times New Roman" w:cs="Times New Roman"/>
          <w:color w:val="000000" w:themeColor="text1"/>
          <w:sz w:val="24"/>
          <w:szCs w:val="24"/>
        </w:rPr>
        <w:t>Суфизм и современность</w:t>
      </w:r>
      <w:r w:rsidRPr="002C2F8F">
        <w:rPr>
          <w:rFonts w:ascii="Times New Roman" w:eastAsia="Times New Roman" w:hAnsi="Times New Roman" w:cs="Times New Roman"/>
          <w:color w:val="000000" w:themeColor="text1"/>
          <w:sz w:val="24"/>
          <w:szCs w:val="24"/>
        </w:rPr>
        <w:t>».</w:t>
      </w:r>
      <w:bookmarkEnd w:id="1"/>
    </w:p>
    <w:p w:rsidR="00DB6F5D" w:rsidRPr="00DB6F5D" w:rsidRDefault="00DB6F5D" w:rsidP="00815569">
      <w:pPr>
        <w:pStyle w:val="aa"/>
        <w:tabs>
          <w:tab w:val="left" w:pos="993"/>
        </w:tabs>
        <w:spacing w:line="240" w:lineRule="auto"/>
        <w:ind w:left="709" w:firstLine="0"/>
        <w:jc w:val="center"/>
        <w:rPr>
          <w:rFonts w:ascii="Times New Roman" w:hAnsi="Times New Roman" w:cs="Times New Roman"/>
          <w:b/>
          <w:color w:val="FF0000"/>
          <w:sz w:val="28"/>
          <w:szCs w:val="28"/>
        </w:rPr>
      </w:pPr>
    </w:p>
    <w:p w:rsidR="00026704" w:rsidRPr="00815569" w:rsidRDefault="005B6DE9" w:rsidP="00815569">
      <w:pPr>
        <w:spacing w:after="0" w:line="240" w:lineRule="auto"/>
        <w:ind w:left="709"/>
        <w:jc w:val="center"/>
        <w:rPr>
          <w:rFonts w:ascii="Times New Roman" w:hAnsi="Times New Roman" w:cs="Times New Roman"/>
          <w:b/>
          <w:bCs/>
          <w:sz w:val="28"/>
          <w:szCs w:val="28"/>
        </w:rPr>
      </w:pPr>
      <w:r>
        <w:rPr>
          <w:rFonts w:ascii="Times New Roman" w:hAnsi="Times New Roman" w:cs="Times New Roman"/>
          <w:b/>
          <w:bCs/>
          <w:sz w:val="28"/>
          <w:szCs w:val="28"/>
        </w:rPr>
        <w:t>3</w:t>
      </w:r>
      <w:r w:rsidR="006C44DE" w:rsidRPr="00815569">
        <w:rPr>
          <w:rFonts w:ascii="Times New Roman" w:hAnsi="Times New Roman" w:cs="Times New Roman"/>
          <w:b/>
          <w:bCs/>
          <w:sz w:val="28"/>
          <w:szCs w:val="28"/>
        </w:rPr>
        <w:t>. Содержание дисциплины</w:t>
      </w:r>
      <w:r w:rsidR="00026704" w:rsidRPr="00815569">
        <w:rPr>
          <w:rFonts w:ascii="Times New Roman" w:hAnsi="Times New Roman" w:cs="Times New Roman"/>
          <w:b/>
          <w:bCs/>
          <w:sz w:val="28"/>
          <w:szCs w:val="28"/>
        </w:rPr>
        <w:t>, структурированное по темам (разделам) с указанием отведенного на них количества академических или астрономических часов и видов учебных занятий.</w:t>
      </w:r>
    </w:p>
    <w:p w:rsidR="00DB6F5D" w:rsidRPr="001F6961" w:rsidRDefault="00DB6F5D" w:rsidP="00DB6F5D">
      <w:pPr>
        <w:autoSpaceDE w:val="0"/>
        <w:autoSpaceDN w:val="0"/>
        <w:adjustRightInd w:val="0"/>
        <w:spacing w:after="0" w:line="240" w:lineRule="auto"/>
        <w:jc w:val="both"/>
        <w:rPr>
          <w:rFonts w:ascii="Times New Roman" w:eastAsia="Times New Roman" w:hAnsi="Times New Roman" w:cs="Times New Roman"/>
          <w:b/>
          <w:bCs/>
          <w:sz w:val="24"/>
          <w:szCs w:val="24"/>
        </w:rPr>
      </w:pPr>
      <w:bookmarkStart w:id="2" w:name="_Toc318984601"/>
    </w:p>
    <w:tbl>
      <w:tblPr>
        <w:tblW w:w="0" w:type="auto"/>
        <w:tblInd w:w="40" w:type="dxa"/>
        <w:tblLayout w:type="fixed"/>
        <w:tblCellMar>
          <w:left w:w="40" w:type="dxa"/>
          <w:right w:w="40" w:type="dxa"/>
        </w:tblCellMar>
        <w:tblLook w:val="0000" w:firstRow="0" w:lastRow="0" w:firstColumn="0" w:lastColumn="0" w:noHBand="0" w:noVBand="0"/>
      </w:tblPr>
      <w:tblGrid>
        <w:gridCol w:w="878"/>
        <w:gridCol w:w="6493"/>
        <w:gridCol w:w="661"/>
        <w:gridCol w:w="662"/>
        <w:gridCol w:w="662"/>
      </w:tblGrid>
      <w:tr w:rsidR="00DB6F5D" w:rsidRPr="001F6961" w:rsidTr="0028771E">
        <w:trPr>
          <w:trHeight w:val="1501"/>
        </w:trPr>
        <w:tc>
          <w:tcPr>
            <w:tcW w:w="878"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tabs>
                <w:tab w:val="left" w:leader="dot" w:pos="211"/>
              </w:tabs>
              <w:autoSpaceDE w:val="0"/>
              <w:autoSpaceDN w:val="0"/>
              <w:adjustRightInd w:val="0"/>
              <w:spacing w:after="0" w:line="350" w:lineRule="exact"/>
              <w:ind w:firstLine="101"/>
              <w:rPr>
                <w:rFonts w:ascii="Times New Roman" w:eastAsia="Times New Roman" w:hAnsi="Times New Roman" w:cs="Times New Roman"/>
                <w:b/>
                <w:bCs/>
                <w:sz w:val="24"/>
                <w:szCs w:val="24"/>
              </w:rPr>
            </w:pPr>
            <w:r w:rsidRPr="001F6961">
              <w:rPr>
                <w:rFonts w:ascii="Times New Roman" w:eastAsia="Times New Roman" w:hAnsi="Times New Roman" w:cs="Times New Roman"/>
                <w:b/>
                <w:bCs/>
                <w:sz w:val="24"/>
                <w:szCs w:val="24"/>
              </w:rPr>
              <w:t>№</w:t>
            </w:r>
          </w:p>
          <w:p w:rsidR="00DB6F5D" w:rsidRPr="001F6961" w:rsidRDefault="00DB6F5D" w:rsidP="0028771E">
            <w:pPr>
              <w:autoSpaceDE w:val="0"/>
              <w:autoSpaceDN w:val="0"/>
              <w:adjustRightInd w:val="0"/>
              <w:spacing w:after="0" w:line="240" w:lineRule="auto"/>
              <w:rPr>
                <w:rFonts w:ascii="Times New Roman" w:eastAsia="Times New Roman" w:hAnsi="Times New Roman" w:cs="Times New Roman"/>
                <w:b/>
                <w:bCs/>
                <w:sz w:val="24"/>
                <w:szCs w:val="24"/>
              </w:rPr>
            </w:pPr>
            <w:r w:rsidRPr="001F6961">
              <w:rPr>
                <w:rFonts w:ascii="Times New Roman" w:eastAsia="Times New Roman" w:hAnsi="Times New Roman" w:cs="Times New Roman"/>
                <w:b/>
                <w:bCs/>
                <w:sz w:val="24"/>
                <w:szCs w:val="24"/>
              </w:rPr>
              <w:t>темы</w:t>
            </w:r>
          </w:p>
        </w:tc>
        <w:tc>
          <w:tcPr>
            <w:tcW w:w="6493"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autoSpaceDE w:val="0"/>
              <w:autoSpaceDN w:val="0"/>
              <w:adjustRightInd w:val="0"/>
              <w:spacing w:after="0" w:line="288" w:lineRule="auto"/>
              <w:jc w:val="center"/>
              <w:rPr>
                <w:rFonts w:ascii="Times New Roman" w:eastAsia="Times New Roman" w:hAnsi="Times New Roman" w:cs="Times New Roman"/>
                <w:b/>
                <w:bCs/>
                <w:sz w:val="24"/>
                <w:szCs w:val="24"/>
              </w:rPr>
            </w:pPr>
            <w:r w:rsidRPr="001F6961">
              <w:rPr>
                <w:rFonts w:ascii="Times New Roman" w:eastAsia="Times New Roman" w:hAnsi="Times New Roman" w:cs="Times New Roman"/>
                <w:b/>
                <w:bCs/>
                <w:sz w:val="24"/>
                <w:szCs w:val="24"/>
              </w:rPr>
              <w:t>Наименование и содержание темы лекций и семинарских занятий</w:t>
            </w:r>
          </w:p>
        </w:tc>
        <w:tc>
          <w:tcPr>
            <w:tcW w:w="661" w:type="dxa"/>
            <w:tcBorders>
              <w:top w:val="single" w:sz="6" w:space="0" w:color="auto"/>
              <w:left w:val="single" w:sz="6" w:space="0" w:color="auto"/>
              <w:bottom w:val="single" w:sz="6" w:space="0" w:color="auto"/>
              <w:right w:val="single" w:sz="6" w:space="0" w:color="auto"/>
            </w:tcBorders>
            <w:textDirection w:val="tbRl"/>
          </w:tcPr>
          <w:p w:rsidR="00DB6F5D" w:rsidRPr="001F6961" w:rsidRDefault="00DB6F5D" w:rsidP="0028771E">
            <w:pPr>
              <w:autoSpaceDE w:val="0"/>
              <w:autoSpaceDN w:val="0"/>
              <w:adjustRightInd w:val="0"/>
              <w:spacing w:after="0" w:line="288" w:lineRule="auto"/>
              <w:ind w:left="113" w:right="113"/>
              <w:rPr>
                <w:rFonts w:ascii="Times New Roman" w:eastAsia="Times New Roman" w:hAnsi="Times New Roman" w:cs="Times New Roman"/>
                <w:b/>
                <w:bCs/>
                <w:sz w:val="24"/>
                <w:szCs w:val="24"/>
              </w:rPr>
            </w:pPr>
            <w:r w:rsidRPr="001F6961">
              <w:rPr>
                <w:rFonts w:ascii="Times New Roman" w:eastAsia="Times New Roman" w:hAnsi="Times New Roman" w:cs="Times New Roman"/>
                <w:b/>
                <w:bCs/>
                <w:sz w:val="24"/>
                <w:szCs w:val="24"/>
              </w:rPr>
              <w:t>лекция</w:t>
            </w:r>
          </w:p>
        </w:tc>
        <w:tc>
          <w:tcPr>
            <w:tcW w:w="662" w:type="dxa"/>
            <w:tcBorders>
              <w:top w:val="single" w:sz="6" w:space="0" w:color="auto"/>
              <w:left w:val="single" w:sz="6" w:space="0" w:color="auto"/>
              <w:bottom w:val="single" w:sz="6" w:space="0" w:color="auto"/>
              <w:right w:val="single" w:sz="6" w:space="0" w:color="auto"/>
            </w:tcBorders>
            <w:textDirection w:val="tbRl"/>
          </w:tcPr>
          <w:p w:rsidR="00DB6F5D" w:rsidRPr="001F6961" w:rsidRDefault="00DB6F5D" w:rsidP="0028771E">
            <w:pPr>
              <w:autoSpaceDE w:val="0"/>
              <w:autoSpaceDN w:val="0"/>
              <w:adjustRightInd w:val="0"/>
              <w:spacing w:after="0" w:line="288" w:lineRule="auto"/>
              <w:ind w:left="113" w:right="113"/>
              <w:rPr>
                <w:rFonts w:ascii="Times New Roman" w:eastAsia="Times New Roman" w:hAnsi="Times New Roman" w:cs="Times New Roman"/>
                <w:b/>
                <w:bCs/>
                <w:sz w:val="24"/>
                <w:szCs w:val="24"/>
              </w:rPr>
            </w:pPr>
            <w:r w:rsidRPr="001F6961">
              <w:rPr>
                <w:rFonts w:ascii="Times New Roman" w:eastAsia="Times New Roman" w:hAnsi="Times New Roman" w:cs="Times New Roman"/>
                <w:b/>
                <w:bCs/>
                <w:sz w:val="24"/>
                <w:szCs w:val="24"/>
              </w:rPr>
              <w:t>семинары</w:t>
            </w:r>
          </w:p>
        </w:tc>
        <w:tc>
          <w:tcPr>
            <w:tcW w:w="662" w:type="dxa"/>
            <w:tcBorders>
              <w:top w:val="single" w:sz="6" w:space="0" w:color="auto"/>
              <w:left w:val="single" w:sz="6" w:space="0" w:color="auto"/>
              <w:bottom w:val="single" w:sz="6" w:space="0" w:color="auto"/>
              <w:right w:val="single" w:sz="6" w:space="0" w:color="auto"/>
            </w:tcBorders>
            <w:textDirection w:val="tbRl"/>
          </w:tcPr>
          <w:p w:rsidR="00DB6F5D" w:rsidRPr="001F6961" w:rsidRDefault="00DB6F5D" w:rsidP="0028771E">
            <w:pPr>
              <w:autoSpaceDE w:val="0"/>
              <w:autoSpaceDN w:val="0"/>
              <w:adjustRightInd w:val="0"/>
              <w:spacing w:after="0" w:line="288" w:lineRule="auto"/>
              <w:ind w:left="113" w:right="113"/>
              <w:rPr>
                <w:rFonts w:ascii="Times New Roman" w:eastAsia="Times New Roman" w:hAnsi="Times New Roman" w:cs="Times New Roman"/>
                <w:b/>
                <w:bCs/>
                <w:sz w:val="24"/>
                <w:szCs w:val="24"/>
              </w:rPr>
            </w:pPr>
            <w:proofErr w:type="spellStart"/>
            <w:r w:rsidRPr="001F6961">
              <w:rPr>
                <w:rFonts w:ascii="Times New Roman" w:eastAsia="Times New Roman" w:hAnsi="Times New Roman" w:cs="Times New Roman"/>
                <w:b/>
                <w:bCs/>
                <w:sz w:val="24"/>
                <w:szCs w:val="24"/>
              </w:rPr>
              <w:t>самост</w:t>
            </w:r>
            <w:proofErr w:type="spellEnd"/>
            <w:r w:rsidRPr="001F6961">
              <w:rPr>
                <w:rFonts w:ascii="Times New Roman" w:eastAsia="Times New Roman" w:hAnsi="Times New Roman" w:cs="Times New Roman"/>
                <w:b/>
                <w:bCs/>
                <w:sz w:val="24"/>
                <w:szCs w:val="24"/>
              </w:rPr>
              <w:t>. раб</w:t>
            </w:r>
          </w:p>
        </w:tc>
      </w:tr>
      <w:tr w:rsidR="00DB6F5D" w:rsidRPr="001F6961" w:rsidTr="0028771E">
        <w:tc>
          <w:tcPr>
            <w:tcW w:w="878"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autoSpaceDE w:val="0"/>
              <w:autoSpaceDN w:val="0"/>
              <w:adjustRightInd w:val="0"/>
              <w:spacing w:after="0" w:line="302" w:lineRule="exact"/>
              <w:jc w:val="center"/>
              <w:rPr>
                <w:rFonts w:ascii="Times New Roman" w:eastAsia="Times New Roman" w:hAnsi="Times New Roman" w:cs="Times New Roman"/>
                <w:spacing w:val="-10"/>
                <w:sz w:val="24"/>
                <w:szCs w:val="24"/>
              </w:rPr>
            </w:pPr>
            <w:r w:rsidRPr="001F6961">
              <w:rPr>
                <w:rFonts w:ascii="Times New Roman" w:eastAsia="Times New Roman" w:hAnsi="Times New Roman" w:cs="Times New Roman"/>
                <w:spacing w:val="-10"/>
                <w:sz w:val="24"/>
                <w:szCs w:val="24"/>
              </w:rPr>
              <w:t>1</w:t>
            </w:r>
          </w:p>
        </w:tc>
        <w:tc>
          <w:tcPr>
            <w:tcW w:w="6493"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autoSpaceDE w:val="0"/>
              <w:autoSpaceDN w:val="0"/>
              <w:adjustRightInd w:val="0"/>
              <w:spacing w:after="0" w:line="331" w:lineRule="exact"/>
              <w:rPr>
                <w:rFonts w:ascii="Times New Roman" w:eastAsia="Times New Roman" w:hAnsi="Times New Roman" w:cs="Times New Roman"/>
                <w:sz w:val="24"/>
                <w:szCs w:val="24"/>
              </w:rPr>
            </w:pPr>
            <w:proofErr w:type="spellStart"/>
            <w:r w:rsidRPr="001F6961">
              <w:rPr>
                <w:rFonts w:ascii="Times New Roman" w:eastAsia="Times New Roman" w:hAnsi="Times New Roman" w:cs="Times New Roman"/>
                <w:sz w:val="24"/>
                <w:szCs w:val="24"/>
              </w:rPr>
              <w:t>Ихсан</w:t>
            </w:r>
            <w:proofErr w:type="spellEnd"/>
            <w:r w:rsidRPr="001F6961">
              <w:rPr>
                <w:rFonts w:ascii="Times New Roman" w:eastAsia="Times New Roman" w:hAnsi="Times New Roman" w:cs="Times New Roman"/>
                <w:sz w:val="24"/>
                <w:szCs w:val="24"/>
              </w:rPr>
              <w:t>: сущность, понятийный аппарат. Сунна (</w:t>
            </w:r>
            <w:proofErr w:type="spellStart"/>
            <w:r w:rsidRPr="001F6961">
              <w:rPr>
                <w:rFonts w:ascii="Times New Roman" w:eastAsia="Times New Roman" w:hAnsi="Times New Roman" w:cs="Times New Roman"/>
                <w:sz w:val="24"/>
                <w:szCs w:val="24"/>
              </w:rPr>
              <w:t>ихсан</w:t>
            </w:r>
            <w:proofErr w:type="spellEnd"/>
            <w:r w:rsidRPr="001F6961">
              <w:rPr>
                <w:rFonts w:ascii="Times New Roman" w:eastAsia="Times New Roman" w:hAnsi="Times New Roman" w:cs="Times New Roman"/>
                <w:sz w:val="24"/>
                <w:szCs w:val="24"/>
              </w:rPr>
              <w:t>) как третья составная часть религии. Разъяснение к хадису Пророка о составляющих религии. Этимология понятий «</w:t>
            </w:r>
            <w:proofErr w:type="spellStart"/>
            <w:r w:rsidRPr="001F6961">
              <w:rPr>
                <w:rFonts w:ascii="Times New Roman" w:eastAsia="Times New Roman" w:hAnsi="Times New Roman" w:cs="Times New Roman"/>
                <w:sz w:val="24"/>
                <w:szCs w:val="24"/>
              </w:rPr>
              <w:t>ихсан</w:t>
            </w:r>
            <w:proofErr w:type="spellEnd"/>
            <w:r w:rsidRPr="001F6961">
              <w:rPr>
                <w:rFonts w:ascii="Times New Roman" w:eastAsia="Times New Roman" w:hAnsi="Times New Roman" w:cs="Times New Roman"/>
                <w:sz w:val="24"/>
                <w:szCs w:val="24"/>
              </w:rPr>
              <w:t>» и «сунна».</w:t>
            </w:r>
          </w:p>
        </w:tc>
        <w:tc>
          <w:tcPr>
            <w:tcW w:w="661" w:type="dxa"/>
            <w:tcBorders>
              <w:top w:val="single" w:sz="6" w:space="0" w:color="auto"/>
              <w:left w:val="single" w:sz="6" w:space="0" w:color="auto"/>
              <w:bottom w:val="single" w:sz="6" w:space="0" w:color="auto"/>
              <w:right w:val="single" w:sz="6" w:space="0" w:color="auto"/>
            </w:tcBorders>
          </w:tcPr>
          <w:p w:rsidR="00DB6F5D" w:rsidRPr="001F6961" w:rsidRDefault="0007018D" w:rsidP="00BB23EF">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62" w:type="dxa"/>
            <w:tcBorders>
              <w:top w:val="single" w:sz="6" w:space="0" w:color="auto"/>
              <w:left w:val="single" w:sz="6" w:space="0" w:color="auto"/>
              <w:bottom w:val="single" w:sz="6" w:space="0" w:color="auto"/>
              <w:right w:val="single" w:sz="6" w:space="0" w:color="auto"/>
            </w:tcBorders>
          </w:tcPr>
          <w:p w:rsidR="00DB6F5D" w:rsidRPr="001F6961" w:rsidRDefault="0007018D"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62" w:type="dxa"/>
            <w:tcBorders>
              <w:top w:val="single" w:sz="6" w:space="0" w:color="auto"/>
              <w:left w:val="single" w:sz="6" w:space="0" w:color="auto"/>
              <w:bottom w:val="single" w:sz="6" w:space="0" w:color="auto"/>
              <w:right w:val="single" w:sz="6" w:space="0" w:color="auto"/>
            </w:tcBorders>
          </w:tcPr>
          <w:p w:rsidR="00DB6F5D" w:rsidRPr="001F6961" w:rsidRDefault="0007018D"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6F5D" w:rsidRPr="001F6961" w:rsidTr="0028771E">
        <w:tc>
          <w:tcPr>
            <w:tcW w:w="878"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autoSpaceDE w:val="0"/>
              <w:autoSpaceDN w:val="0"/>
              <w:adjustRightInd w:val="0"/>
              <w:spacing w:after="0" w:line="240" w:lineRule="auto"/>
              <w:ind w:left="288"/>
              <w:jc w:val="both"/>
              <w:rPr>
                <w:rFonts w:ascii="Times New Roman" w:eastAsia="Times New Roman" w:hAnsi="Times New Roman" w:cs="Times New Roman"/>
                <w:sz w:val="24"/>
                <w:szCs w:val="24"/>
              </w:rPr>
            </w:pPr>
            <w:r w:rsidRPr="001F6961">
              <w:rPr>
                <w:rFonts w:ascii="Times New Roman" w:eastAsia="Times New Roman" w:hAnsi="Times New Roman" w:cs="Times New Roman"/>
                <w:sz w:val="24"/>
                <w:szCs w:val="24"/>
              </w:rPr>
              <w:t>2</w:t>
            </w:r>
          </w:p>
        </w:tc>
        <w:tc>
          <w:tcPr>
            <w:tcW w:w="6493"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autoSpaceDE w:val="0"/>
              <w:autoSpaceDN w:val="0"/>
              <w:adjustRightInd w:val="0"/>
              <w:spacing w:after="0" w:line="336" w:lineRule="exact"/>
              <w:rPr>
                <w:rFonts w:ascii="Times New Roman" w:eastAsia="Times New Roman" w:hAnsi="Times New Roman" w:cs="Times New Roman"/>
                <w:sz w:val="24"/>
                <w:szCs w:val="24"/>
              </w:rPr>
            </w:pPr>
            <w:r w:rsidRPr="001F6961">
              <w:rPr>
                <w:rFonts w:ascii="Times New Roman" w:eastAsia="Times New Roman" w:hAnsi="Times New Roman" w:cs="Times New Roman"/>
                <w:sz w:val="24"/>
                <w:szCs w:val="24"/>
              </w:rPr>
              <w:t xml:space="preserve">Наука </w:t>
            </w:r>
            <w:proofErr w:type="spellStart"/>
            <w:r w:rsidRPr="001F6961">
              <w:rPr>
                <w:rFonts w:ascii="Times New Roman" w:eastAsia="Times New Roman" w:hAnsi="Times New Roman" w:cs="Times New Roman"/>
                <w:sz w:val="24"/>
                <w:szCs w:val="24"/>
              </w:rPr>
              <w:t>тасаввуф</w:t>
            </w:r>
            <w:proofErr w:type="spellEnd"/>
            <w:r w:rsidRPr="001F6961">
              <w:rPr>
                <w:rFonts w:ascii="Times New Roman" w:eastAsia="Times New Roman" w:hAnsi="Times New Roman" w:cs="Times New Roman"/>
                <w:sz w:val="24"/>
                <w:szCs w:val="24"/>
              </w:rPr>
              <w:t xml:space="preserve"> (суфизм), его сущность и место в системе религиозных знаний. Понятие «</w:t>
            </w:r>
            <w:proofErr w:type="spellStart"/>
            <w:r w:rsidRPr="001F6961">
              <w:rPr>
                <w:rFonts w:ascii="Times New Roman" w:eastAsia="Times New Roman" w:hAnsi="Times New Roman" w:cs="Times New Roman"/>
                <w:sz w:val="24"/>
                <w:szCs w:val="24"/>
              </w:rPr>
              <w:t>тасаввуф</w:t>
            </w:r>
            <w:proofErr w:type="spellEnd"/>
            <w:r w:rsidRPr="001F6961">
              <w:rPr>
                <w:rFonts w:ascii="Times New Roman" w:eastAsia="Times New Roman" w:hAnsi="Times New Roman" w:cs="Times New Roman"/>
                <w:sz w:val="24"/>
                <w:szCs w:val="24"/>
              </w:rPr>
              <w:t xml:space="preserve">»: исторический      и      лингвистический      анализ. Соотношение    понятий </w:t>
            </w:r>
            <w:proofErr w:type="gramStart"/>
            <w:r w:rsidRPr="001F6961">
              <w:rPr>
                <w:rFonts w:ascii="Times New Roman" w:eastAsia="Times New Roman" w:hAnsi="Times New Roman" w:cs="Times New Roman"/>
                <w:sz w:val="24"/>
                <w:szCs w:val="24"/>
              </w:rPr>
              <w:t xml:space="preserve">   «</w:t>
            </w:r>
            <w:proofErr w:type="spellStart"/>
            <w:proofErr w:type="gramEnd"/>
            <w:r w:rsidRPr="001F6961">
              <w:rPr>
                <w:rFonts w:ascii="Times New Roman" w:eastAsia="Times New Roman" w:hAnsi="Times New Roman" w:cs="Times New Roman"/>
                <w:sz w:val="24"/>
                <w:szCs w:val="24"/>
              </w:rPr>
              <w:t>тасаввуф</w:t>
            </w:r>
            <w:proofErr w:type="spellEnd"/>
            <w:r w:rsidRPr="001F6961">
              <w:rPr>
                <w:rFonts w:ascii="Times New Roman" w:eastAsia="Times New Roman" w:hAnsi="Times New Roman" w:cs="Times New Roman"/>
                <w:sz w:val="24"/>
                <w:szCs w:val="24"/>
              </w:rPr>
              <w:t>»,    «</w:t>
            </w:r>
            <w:proofErr w:type="spellStart"/>
            <w:r w:rsidRPr="001F6961">
              <w:rPr>
                <w:rFonts w:ascii="Times New Roman" w:eastAsia="Times New Roman" w:hAnsi="Times New Roman" w:cs="Times New Roman"/>
                <w:sz w:val="24"/>
                <w:szCs w:val="24"/>
              </w:rPr>
              <w:t>тарикат</w:t>
            </w:r>
            <w:proofErr w:type="spellEnd"/>
            <w:r w:rsidRPr="001F6961">
              <w:rPr>
                <w:rFonts w:ascii="Times New Roman" w:eastAsia="Times New Roman" w:hAnsi="Times New Roman" w:cs="Times New Roman"/>
                <w:sz w:val="24"/>
                <w:szCs w:val="24"/>
              </w:rPr>
              <w:t>», «суфизм».</w:t>
            </w:r>
          </w:p>
        </w:tc>
        <w:tc>
          <w:tcPr>
            <w:tcW w:w="661" w:type="dxa"/>
            <w:tcBorders>
              <w:top w:val="single" w:sz="6" w:space="0" w:color="auto"/>
              <w:left w:val="single" w:sz="6" w:space="0" w:color="auto"/>
              <w:bottom w:val="single" w:sz="6" w:space="0" w:color="auto"/>
              <w:right w:val="single" w:sz="6" w:space="0" w:color="auto"/>
            </w:tcBorders>
          </w:tcPr>
          <w:p w:rsidR="00DB6F5D" w:rsidRPr="001F6961" w:rsidRDefault="0007018D"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62" w:type="dxa"/>
            <w:tcBorders>
              <w:top w:val="single" w:sz="6" w:space="0" w:color="auto"/>
              <w:left w:val="single" w:sz="6" w:space="0" w:color="auto"/>
              <w:bottom w:val="single" w:sz="6" w:space="0" w:color="auto"/>
              <w:right w:val="single" w:sz="6" w:space="0" w:color="auto"/>
            </w:tcBorders>
          </w:tcPr>
          <w:p w:rsidR="00DB6F5D" w:rsidRPr="001F6961" w:rsidRDefault="0007018D"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62" w:type="dxa"/>
            <w:tcBorders>
              <w:top w:val="single" w:sz="6" w:space="0" w:color="auto"/>
              <w:left w:val="single" w:sz="6" w:space="0" w:color="auto"/>
              <w:bottom w:val="single" w:sz="6" w:space="0" w:color="auto"/>
              <w:right w:val="single" w:sz="6" w:space="0" w:color="auto"/>
            </w:tcBorders>
          </w:tcPr>
          <w:p w:rsidR="00DB6F5D" w:rsidRPr="001F6961" w:rsidRDefault="0007018D"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DB6F5D" w:rsidRPr="001F6961" w:rsidTr="0028771E">
        <w:tc>
          <w:tcPr>
            <w:tcW w:w="878"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autoSpaceDE w:val="0"/>
              <w:autoSpaceDN w:val="0"/>
              <w:adjustRightInd w:val="0"/>
              <w:spacing w:after="0" w:line="240" w:lineRule="auto"/>
              <w:ind w:left="322"/>
              <w:jc w:val="both"/>
              <w:rPr>
                <w:rFonts w:ascii="Times New Roman" w:eastAsia="Times New Roman" w:hAnsi="Times New Roman" w:cs="Times New Roman"/>
                <w:sz w:val="24"/>
                <w:szCs w:val="24"/>
              </w:rPr>
            </w:pPr>
            <w:r w:rsidRPr="001F6961">
              <w:rPr>
                <w:rFonts w:ascii="Times New Roman" w:eastAsia="Times New Roman" w:hAnsi="Times New Roman" w:cs="Times New Roman"/>
                <w:sz w:val="24"/>
                <w:szCs w:val="24"/>
              </w:rPr>
              <w:t>3</w:t>
            </w:r>
          </w:p>
        </w:tc>
        <w:tc>
          <w:tcPr>
            <w:tcW w:w="6493"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autoSpaceDE w:val="0"/>
              <w:autoSpaceDN w:val="0"/>
              <w:adjustRightInd w:val="0"/>
              <w:spacing w:after="0" w:line="331" w:lineRule="exact"/>
              <w:rPr>
                <w:rFonts w:ascii="Times New Roman" w:eastAsia="Times New Roman" w:hAnsi="Times New Roman" w:cs="Times New Roman"/>
                <w:sz w:val="24"/>
                <w:szCs w:val="24"/>
              </w:rPr>
            </w:pPr>
            <w:r w:rsidRPr="001F6961">
              <w:rPr>
                <w:rFonts w:ascii="Times New Roman" w:eastAsia="Times New Roman" w:hAnsi="Times New Roman" w:cs="Times New Roman"/>
                <w:sz w:val="24"/>
                <w:szCs w:val="24"/>
              </w:rPr>
              <w:t xml:space="preserve">Становление и развитие науки </w:t>
            </w:r>
            <w:proofErr w:type="spellStart"/>
            <w:r w:rsidRPr="001F6961">
              <w:rPr>
                <w:rFonts w:ascii="Times New Roman" w:eastAsia="Times New Roman" w:hAnsi="Times New Roman" w:cs="Times New Roman"/>
                <w:sz w:val="24"/>
                <w:szCs w:val="24"/>
              </w:rPr>
              <w:t>тасаввуф</w:t>
            </w:r>
            <w:proofErr w:type="spellEnd"/>
            <w:r w:rsidRPr="001F6961">
              <w:rPr>
                <w:rFonts w:ascii="Times New Roman" w:eastAsia="Times New Roman" w:hAnsi="Times New Roman" w:cs="Times New Roman"/>
                <w:sz w:val="24"/>
                <w:szCs w:val="24"/>
              </w:rPr>
              <w:t xml:space="preserve">.  Имамы </w:t>
            </w:r>
            <w:proofErr w:type="spellStart"/>
            <w:r w:rsidRPr="001F6961">
              <w:rPr>
                <w:rFonts w:ascii="Times New Roman" w:eastAsia="Times New Roman" w:hAnsi="Times New Roman" w:cs="Times New Roman"/>
                <w:sz w:val="24"/>
                <w:szCs w:val="24"/>
              </w:rPr>
              <w:t>мазхабов</w:t>
            </w:r>
            <w:proofErr w:type="spellEnd"/>
            <w:r w:rsidRPr="001F6961">
              <w:rPr>
                <w:rFonts w:ascii="Times New Roman" w:eastAsia="Times New Roman" w:hAnsi="Times New Roman" w:cs="Times New Roman"/>
                <w:sz w:val="24"/>
                <w:szCs w:val="24"/>
              </w:rPr>
              <w:t xml:space="preserve"> и великие ученые ислама о суфизме. Коран и хадисы об </w:t>
            </w:r>
            <w:proofErr w:type="spellStart"/>
            <w:r w:rsidRPr="001F6961">
              <w:rPr>
                <w:rFonts w:ascii="Times New Roman" w:eastAsia="Times New Roman" w:hAnsi="Times New Roman" w:cs="Times New Roman"/>
                <w:sz w:val="24"/>
                <w:szCs w:val="24"/>
              </w:rPr>
              <w:t>ихсане</w:t>
            </w:r>
            <w:proofErr w:type="spellEnd"/>
            <w:r w:rsidRPr="001F6961">
              <w:rPr>
                <w:rFonts w:ascii="Times New Roman" w:eastAsia="Times New Roman" w:hAnsi="Times New Roman" w:cs="Times New Roman"/>
                <w:sz w:val="24"/>
                <w:szCs w:val="24"/>
              </w:rPr>
              <w:t xml:space="preserve">. </w:t>
            </w:r>
            <w:proofErr w:type="spellStart"/>
            <w:r w:rsidRPr="001F6961">
              <w:rPr>
                <w:rFonts w:ascii="Times New Roman" w:eastAsia="Times New Roman" w:hAnsi="Times New Roman" w:cs="Times New Roman"/>
                <w:sz w:val="24"/>
                <w:szCs w:val="24"/>
              </w:rPr>
              <w:lastRenderedPageBreak/>
              <w:t>Ихсанасхабов</w:t>
            </w:r>
            <w:proofErr w:type="spellEnd"/>
            <w:r w:rsidRPr="001F6961">
              <w:rPr>
                <w:rFonts w:ascii="Times New Roman" w:eastAsia="Times New Roman" w:hAnsi="Times New Roman" w:cs="Times New Roman"/>
                <w:sz w:val="24"/>
                <w:szCs w:val="24"/>
              </w:rPr>
              <w:t xml:space="preserve"> Пророка и великих ученых ислама.</w:t>
            </w:r>
          </w:p>
        </w:tc>
        <w:tc>
          <w:tcPr>
            <w:tcW w:w="661" w:type="dxa"/>
            <w:tcBorders>
              <w:top w:val="single" w:sz="6" w:space="0" w:color="auto"/>
              <w:left w:val="single" w:sz="6" w:space="0" w:color="auto"/>
              <w:bottom w:val="single" w:sz="6" w:space="0" w:color="auto"/>
              <w:right w:val="single" w:sz="6" w:space="0" w:color="auto"/>
            </w:tcBorders>
          </w:tcPr>
          <w:p w:rsidR="00DB6F5D" w:rsidRPr="001F6961" w:rsidRDefault="0007018D"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662" w:type="dxa"/>
            <w:tcBorders>
              <w:top w:val="single" w:sz="6" w:space="0" w:color="auto"/>
              <w:left w:val="single" w:sz="6" w:space="0" w:color="auto"/>
              <w:bottom w:val="single" w:sz="6" w:space="0" w:color="auto"/>
              <w:right w:val="single" w:sz="6" w:space="0" w:color="auto"/>
            </w:tcBorders>
          </w:tcPr>
          <w:p w:rsidR="00DB6F5D" w:rsidRPr="001F6961" w:rsidRDefault="0007018D"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62" w:type="dxa"/>
            <w:tcBorders>
              <w:top w:val="single" w:sz="6" w:space="0" w:color="auto"/>
              <w:left w:val="single" w:sz="6" w:space="0" w:color="auto"/>
              <w:bottom w:val="single" w:sz="6" w:space="0" w:color="auto"/>
              <w:right w:val="single" w:sz="6" w:space="0" w:color="auto"/>
            </w:tcBorders>
          </w:tcPr>
          <w:p w:rsidR="00DB6F5D" w:rsidRPr="001F6961" w:rsidRDefault="0007018D"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6F5D" w:rsidRPr="001F6961" w:rsidTr="0028771E">
        <w:tc>
          <w:tcPr>
            <w:tcW w:w="878"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autoSpaceDE w:val="0"/>
              <w:autoSpaceDN w:val="0"/>
              <w:adjustRightInd w:val="0"/>
              <w:spacing w:after="0" w:line="240" w:lineRule="auto"/>
              <w:ind w:left="341"/>
              <w:jc w:val="both"/>
              <w:rPr>
                <w:rFonts w:ascii="Times New Roman" w:eastAsia="Times New Roman" w:hAnsi="Times New Roman" w:cs="Times New Roman"/>
                <w:sz w:val="24"/>
                <w:szCs w:val="24"/>
              </w:rPr>
            </w:pPr>
            <w:r w:rsidRPr="001F6961">
              <w:rPr>
                <w:rFonts w:ascii="Times New Roman" w:eastAsia="Times New Roman" w:hAnsi="Times New Roman" w:cs="Times New Roman"/>
                <w:sz w:val="24"/>
                <w:szCs w:val="24"/>
              </w:rPr>
              <w:t>4</w:t>
            </w:r>
          </w:p>
        </w:tc>
        <w:tc>
          <w:tcPr>
            <w:tcW w:w="6493"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autoSpaceDE w:val="0"/>
              <w:autoSpaceDN w:val="0"/>
              <w:adjustRightInd w:val="0"/>
              <w:spacing w:after="0" w:line="331" w:lineRule="exact"/>
              <w:rPr>
                <w:rFonts w:ascii="Times New Roman" w:eastAsia="Times New Roman" w:hAnsi="Times New Roman" w:cs="Times New Roman"/>
                <w:sz w:val="24"/>
                <w:szCs w:val="24"/>
              </w:rPr>
            </w:pPr>
            <w:r w:rsidRPr="001F6961">
              <w:rPr>
                <w:rFonts w:ascii="Times New Roman" w:eastAsia="Times New Roman" w:hAnsi="Times New Roman" w:cs="Times New Roman"/>
                <w:sz w:val="24"/>
                <w:szCs w:val="24"/>
              </w:rPr>
              <w:t xml:space="preserve">Понятия   и   </w:t>
            </w:r>
            <w:proofErr w:type="gramStart"/>
            <w:r w:rsidRPr="001F6961">
              <w:rPr>
                <w:rFonts w:ascii="Times New Roman" w:eastAsia="Times New Roman" w:hAnsi="Times New Roman" w:cs="Times New Roman"/>
                <w:sz w:val="24"/>
                <w:szCs w:val="24"/>
              </w:rPr>
              <w:t xml:space="preserve">ступени:   </w:t>
            </w:r>
            <w:proofErr w:type="gramEnd"/>
            <w:r w:rsidRPr="001F6961">
              <w:rPr>
                <w:rFonts w:ascii="Times New Roman" w:eastAsia="Times New Roman" w:hAnsi="Times New Roman" w:cs="Times New Roman"/>
                <w:sz w:val="24"/>
                <w:szCs w:val="24"/>
              </w:rPr>
              <w:t xml:space="preserve">шариат,   </w:t>
            </w:r>
            <w:proofErr w:type="spellStart"/>
            <w:r w:rsidRPr="001F6961">
              <w:rPr>
                <w:rFonts w:ascii="Times New Roman" w:eastAsia="Times New Roman" w:hAnsi="Times New Roman" w:cs="Times New Roman"/>
                <w:sz w:val="24"/>
                <w:szCs w:val="24"/>
              </w:rPr>
              <w:t>тарикат</w:t>
            </w:r>
            <w:proofErr w:type="spellEnd"/>
            <w:r w:rsidRPr="001F6961">
              <w:rPr>
                <w:rFonts w:ascii="Times New Roman" w:eastAsia="Times New Roman" w:hAnsi="Times New Roman" w:cs="Times New Roman"/>
                <w:sz w:val="24"/>
                <w:szCs w:val="24"/>
              </w:rPr>
              <w:t xml:space="preserve">,   </w:t>
            </w:r>
            <w:proofErr w:type="spellStart"/>
            <w:r w:rsidRPr="001F6961">
              <w:rPr>
                <w:rFonts w:ascii="Times New Roman" w:eastAsia="Times New Roman" w:hAnsi="Times New Roman" w:cs="Times New Roman"/>
                <w:sz w:val="24"/>
                <w:szCs w:val="24"/>
              </w:rPr>
              <w:t>хакикат</w:t>
            </w:r>
            <w:proofErr w:type="spellEnd"/>
            <w:r w:rsidRPr="001F6961">
              <w:rPr>
                <w:rFonts w:ascii="Times New Roman" w:eastAsia="Times New Roman" w:hAnsi="Times New Roman" w:cs="Times New Roman"/>
                <w:sz w:val="24"/>
                <w:szCs w:val="24"/>
              </w:rPr>
              <w:t xml:space="preserve">, </w:t>
            </w:r>
            <w:proofErr w:type="spellStart"/>
            <w:r w:rsidRPr="001F6961">
              <w:rPr>
                <w:rFonts w:ascii="Times New Roman" w:eastAsia="Times New Roman" w:hAnsi="Times New Roman" w:cs="Times New Roman"/>
                <w:sz w:val="24"/>
                <w:szCs w:val="24"/>
              </w:rPr>
              <w:t>маърифат</w:t>
            </w:r>
            <w:proofErr w:type="spellEnd"/>
            <w:r w:rsidRPr="001F6961">
              <w:rPr>
                <w:rFonts w:ascii="Times New Roman" w:eastAsia="Times New Roman" w:hAnsi="Times New Roman" w:cs="Times New Roman"/>
                <w:sz w:val="24"/>
                <w:szCs w:val="24"/>
              </w:rPr>
              <w:t xml:space="preserve">.    Их    </w:t>
            </w:r>
            <w:proofErr w:type="gramStart"/>
            <w:r w:rsidRPr="001F6961">
              <w:rPr>
                <w:rFonts w:ascii="Times New Roman" w:eastAsia="Times New Roman" w:hAnsi="Times New Roman" w:cs="Times New Roman"/>
                <w:sz w:val="24"/>
                <w:szCs w:val="24"/>
              </w:rPr>
              <w:t xml:space="preserve">субординация,   </w:t>
            </w:r>
            <w:proofErr w:type="gramEnd"/>
            <w:r w:rsidRPr="001F6961">
              <w:rPr>
                <w:rFonts w:ascii="Times New Roman" w:eastAsia="Times New Roman" w:hAnsi="Times New Roman" w:cs="Times New Roman"/>
                <w:sz w:val="24"/>
                <w:szCs w:val="24"/>
              </w:rPr>
              <w:t xml:space="preserve"> взаимосвязь    и взаимообусловленность.     </w:t>
            </w:r>
            <w:proofErr w:type="spellStart"/>
            <w:r w:rsidRPr="001F6961">
              <w:rPr>
                <w:rFonts w:ascii="Times New Roman" w:eastAsia="Times New Roman" w:hAnsi="Times New Roman" w:cs="Times New Roman"/>
                <w:sz w:val="24"/>
                <w:szCs w:val="24"/>
              </w:rPr>
              <w:t>Тарикат</w:t>
            </w:r>
            <w:proofErr w:type="spellEnd"/>
            <w:r w:rsidRPr="001F6961">
              <w:rPr>
                <w:rFonts w:ascii="Times New Roman" w:eastAsia="Times New Roman" w:hAnsi="Times New Roman" w:cs="Times New Roman"/>
                <w:sz w:val="24"/>
                <w:szCs w:val="24"/>
              </w:rPr>
              <w:t xml:space="preserve">     и     духовно-нравственное развитие личности.</w:t>
            </w:r>
          </w:p>
        </w:tc>
        <w:tc>
          <w:tcPr>
            <w:tcW w:w="661" w:type="dxa"/>
            <w:tcBorders>
              <w:top w:val="single" w:sz="6" w:space="0" w:color="auto"/>
              <w:left w:val="single" w:sz="6" w:space="0" w:color="auto"/>
              <w:bottom w:val="single" w:sz="6" w:space="0" w:color="auto"/>
              <w:right w:val="single" w:sz="6" w:space="0" w:color="auto"/>
            </w:tcBorders>
          </w:tcPr>
          <w:p w:rsidR="00DB6F5D" w:rsidRPr="001F6961" w:rsidRDefault="0007018D"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62" w:type="dxa"/>
            <w:tcBorders>
              <w:top w:val="single" w:sz="6" w:space="0" w:color="auto"/>
              <w:left w:val="single" w:sz="6" w:space="0" w:color="auto"/>
              <w:bottom w:val="single" w:sz="6" w:space="0" w:color="auto"/>
              <w:right w:val="single" w:sz="6" w:space="0" w:color="auto"/>
            </w:tcBorders>
          </w:tcPr>
          <w:p w:rsidR="00DB6F5D" w:rsidRPr="001F6961" w:rsidRDefault="0007018D"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62" w:type="dxa"/>
            <w:tcBorders>
              <w:top w:val="single" w:sz="6" w:space="0" w:color="auto"/>
              <w:left w:val="single" w:sz="6" w:space="0" w:color="auto"/>
              <w:bottom w:val="single" w:sz="6" w:space="0" w:color="auto"/>
              <w:right w:val="single" w:sz="6" w:space="0" w:color="auto"/>
            </w:tcBorders>
          </w:tcPr>
          <w:p w:rsidR="00DB6F5D" w:rsidRPr="001F6961" w:rsidRDefault="0007018D"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DB6F5D" w:rsidRPr="001F6961" w:rsidTr="0028771E">
        <w:tc>
          <w:tcPr>
            <w:tcW w:w="878"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autoSpaceDE w:val="0"/>
              <w:autoSpaceDN w:val="0"/>
              <w:adjustRightInd w:val="0"/>
              <w:spacing w:after="0" w:line="240" w:lineRule="auto"/>
              <w:ind w:left="370"/>
              <w:jc w:val="both"/>
              <w:rPr>
                <w:rFonts w:ascii="Times New Roman" w:eastAsia="Times New Roman" w:hAnsi="Times New Roman" w:cs="Times New Roman"/>
                <w:sz w:val="24"/>
                <w:szCs w:val="24"/>
              </w:rPr>
            </w:pPr>
            <w:r w:rsidRPr="001F6961">
              <w:rPr>
                <w:rFonts w:ascii="Times New Roman" w:eastAsia="Times New Roman" w:hAnsi="Times New Roman" w:cs="Times New Roman"/>
                <w:sz w:val="24"/>
                <w:szCs w:val="24"/>
              </w:rPr>
              <w:t>5</w:t>
            </w:r>
          </w:p>
        </w:tc>
        <w:tc>
          <w:tcPr>
            <w:tcW w:w="6493"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autoSpaceDE w:val="0"/>
              <w:autoSpaceDN w:val="0"/>
              <w:adjustRightInd w:val="0"/>
              <w:spacing w:after="0" w:line="331" w:lineRule="exact"/>
              <w:rPr>
                <w:rFonts w:ascii="Times New Roman" w:eastAsia="Times New Roman" w:hAnsi="Times New Roman" w:cs="Times New Roman"/>
                <w:sz w:val="24"/>
                <w:szCs w:val="24"/>
              </w:rPr>
            </w:pPr>
            <w:r w:rsidRPr="001F6961">
              <w:rPr>
                <w:rFonts w:ascii="Times New Roman" w:eastAsia="Times New Roman" w:hAnsi="Times New Roman" w:cs="Times New Roman"/>
                <w:sz w:val="24"/>
                <w:szCs w:val="24"/>
              </w:rPr>
              <w:t xml:space="preserve">Система суфизма: структура, функции и принципы. Суфий - наставник и его условия. </w:t>
            </w:r>
            <w:proofErr w:type="spellStart"/>
            <w:r w:rsidRPr="001F6961">
              <w:rPr>
                <w:rFonts w:ascii="Times New Roman" w:eastAsia="Times New Roman" w:hAnsi="Times New Roman" w:cs="Times New Roman"/>
                <w:sz w:val="24"/>
                <w:szCs w:val="24"/>
              </w:rPr>
              <w:t>Суфийские</w:t>
            </w:r>
            <w:proofErr w:type="spellEnd"/>
            <w:r w:rsidRPr="001F6961">
              <w:rPr>
                <w:rFonts w:ascii="Times New Roman" w:eastAsia="Times New Roman" w:hAnsi="Times New Roman" w:cs="Times New Roman"/>
                <w:sz w:val="24"/>
                <w:szCs w:val="24"/>
              </w:rPr>
              <w:t xml:space="preserve"> шейхи. </w:t>
            </w:r>
            <w:proofErr w:type="spellStart"/>
            <w:proofErr w:type="gramStart"/>
            <w:r w:rsidRPr="001F6961">
              <w:rPr>
                <w:rFonts w:ascii="Times New Roman" w:eastAsia="Times New Roman" w:hAnsi="Times New Roman" w:cs="Times New Roman"/>
                <w:sz w:val="24"/>
                <w:szCs w:val="24"/>
              </w:rPr>
              <w:t>Сильсила</w:t>
            </w:r>
            <w:proofErr w:type="spellEnd"/>
            <w:r w:rsidRPr="001F6961">
              <w:rPr>
                <w:rFonts w:ascii="Times New Roman" w:eastAsia="Times New Roman" w:hAnsi="Times New Roman" w:cs="Times New Roman"/>
                <w:sz w:val="24"/>
                <w:szCs w:val="24"/>
              </w:rPr>
              <w:t>(</w:t>
            </w:r>
            <w:proofErr w:type="gramEnd"/>
            <w:r w:rsidRPr="001F6961">
              <w:rPr>
                <w:rFonts w:ascii="Times New Roman" w:eastAsia="Times New Roman" w:hAnsi="Times New Roman" w:cs="Times New Roman"/>
                <w:sz w:val="24"/>
                <w:szCs w:val="24"/>
              </w:rPr>
              <w:t>цепь преемственности).</w:t>
            </w:r>
          </w:p>
        </w:tc>
        <w:tc>
          <w:tcPr>
            <w:tcW w:w="661" w:type="dxa"/>
            <w:tcBorders>
              <w:top w:val="single" w:sz="6" w:space="0" w:color="auto"/>
              <w:left w:val="single" w:sz="6" w:space="0" w:color="auto"/>
              <w:bottom w:val="single" w:sz="6" w:space="0" w:color="auto"/>
              <w:right w:val="single" w:sz="6" w:space="0" w:color="auto"/>
            </w:tcBorders>
          </w:tcPr>
          <w:p w:rsidR="00DB6F5D" w:rsidRPr="001F6961" w:rsidRDefault="0007018D"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62" w:type="dxa"/>
            <w:tcBorders>
              <w:top w:val="single" w:sz="6" w:space="0" w:color="auto"/>
              <w:left w:val="single" w:sz="6" w:space="0" w:color="auto"/>
              <w:bottom w:val="single" w:sz="6" w:space="0" w:color="auto"/>
              <w:right w:val="single" w:sz="6" w:space="0" w:color="auto"/>
            </w:tcBorders>
          </w:tcPr>
          <w:p w:rsidR="00DB6F5D" w:rsidRPr="001F6961" w:rsidRDefault="0007018D"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62" w:type="dxa"/>
            <w:tcBorders>
              <w:top w:val="single" w:sz="6" w:space="0" w:color="auto"/>
              <w:left w:val="single" w:sz="6" w:space="0" w:color="auto"/>
              <w:bottom w:val="single" w:sz="6" w:space="0" w:color="auto"/>
              <w:right w:val="single" w:sz="6" w:space="0" w:color="auto"/>
            </w:tcBorders>
          </w:tcPr>
          <w:p w:rsidR="00DB6F5D" w:rsidRPr="001F6961" w:rsidRDefault="0007018D"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DB6F5D" w:rsidRPr="001F6961" w:rsidTr="0028771E">
        <w:tc>
          <w:tcPr>
            <w:tcW w:w="878"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autoSpaceDE w:val="0"/>
              <w:autoSpaceDN w:val="0"/>
              <w:adjustRightInd w:val="0"/>
              <w:spacing w:after="0" w:line="240" w:lineRule="auto"/>
              <w:ind w:left="384"/>
              <w:jc w:val="both"/>
              <w:rPr>
                <w:rFonts w:ascii="Times New Roman" w:eastAsia="Times New Roman" w:hAnsi="Times New Roman" w:cs="Times New Roman"/>
                <w:sz w:val="24"/>
                <w:szCs w:val="24"/>
              </w:rPr>
            </w:pPr>
            <w:r w:rsidRPr="001F6961">
              <w:rPr>
                <w:rFonts w:ascii="Times New Roman" w:eastAsia="Times New Roman" w:hAnsi="Times New Roman" w:cs="Times New Roman"/>
                <w:sz w:val="24"/>
                <w:szCs w:val="24"/>
              </w:rPr>
              <w:t>6</w:t>
            </w:r>
          </w:p>
        </w:tc>
        <w:tc>
          <w:tcPr>
            <w:tcW w:w="6493"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autoSpaceDE w:val="0"/>
              <w:autoSpaceDN w:val="0"/>
              <w:adjustRightInd w:val="0"/>
              <w:spacing w:after="0" w:line="341" w:lineRule="exact"/>
              <w:rPr>
                <w:rFonts w:ascii="Times New Roman" w:eastAsia="Times New Roman" w:hAnsi="Times New Roman" w:cs="Times New Roman"/>
                <w:sz w:val="24"/>
                <w:szCs w:val="24"/>
              </w:rPr>
            </w:pPr>
            <w:r w:rsidRPr="001F6961">
              <w:rPr>
                <w:rFonts w:ascii="Times New Roman" w:eastAsia="Times New Roman" w:hAnsi="Times New Roman" w:cs="Times New Roman"/>
                <w:sz w:val="24"/>
                <w:szCs w:val="24"/>
              </w:rPr>
              <w:t xml:space="preserve">Методы и средства </w:t>
            </w:r>
            <w:proofErr w:type="spellStart"/>
            <w:r w:rsidRPr="001F6961">
              <w:rPr>
                <w:rFonts w:ascii="Times New Roman" w:eastAsia="Times New Roman" w:hAnsi="Times New Roman" w:cs="Times New Roman"/>
                <w:sz w:val="24"/>
                <w:szCs w:val="24"/>
              </w:rPr>
              <w:t>суфийской</w:t>
            </w:r>
            <w:proofErr w:type="spellEnd"/>
            <w:r w:rsidRPr="001F6961">
              <w:rPr>
                <w:rFonts w:ascii="Times New Roman" w:eastAsia="Times New Roman" w:hAnsi="Times New Roman" w:cs="Times New Roman"/>
                <w:sz w:val="24"/>
                <w:szCs w:val="24"/>
              </w:rPr>
              <w:t xml:space="preserve"> практики. </w:t>
            </w:r>
            <w:proofErr w:type="spellStart"/>
            <w:r w:rsidRPr="001F6961">
              <w:rPr>
                <w:rFonts w:ascii="Times New Roman" w:eastAsia="Times New Roman" w:hAnsi="Times New Roman" w:cs="Times New Roman"/>
                <w:sz w:val="24"/>
                <w:szCs w:val="24"/>
              </w:rPr>
              <w:t>Вирды</w:t>
            </w:r>
            <w:proofErr w:type="spellEnd"/>
            <w:r w:rsidRPr="001F6961">
              <w:rPr>
                <w:rFonts w:ascii="Times New Roman" w:eastAsia="Times New Roman" w:hAnsi="Times New Roman" w:cs="Times New Roman"/>
                <w:sz w:val="24"/>
                <w:szCs w:val="24"/>
              </w:rPr>
              <w:t xml:space="preserve"> и задания, задания-</w:t>
            </w:r>
            <w:proofErr w:type="spellStart"/>
            <w:r w:rsidRPr="001F6961">
              <w:rPr>
                <w:rFonts w:ascii="Times New Roman" w:eastAsia="Times New Roman" w:hAnsi="Times New Roman" w:cs="Times New Roman"/>
                <w:sz w:val="24"/>
                <w:szCs w:val="24"/>
              </w:rPr>
              <w:t>вазаиф</w:t>
            </w:r>
            <w:proofErr w:type="spellEnd"/>
            <w:r w:rsidRPr="001F6961">
              <w:rPr>
                <w:rFonts w:ascii="Times New Roman" w:eastAsia="Times New Roman" w:hAnsi="Times New Roman" w:cs="Times New Roman"/>
                <w:sz w:val="24"/>
                <w:szCs w:val="24"/>
              </w:rPr>
              <w:t xml:space="preserve">, </w:t>
            </w:r>
            <w:proofErr w:type="spellStart"/>
            <w:r w:rsidRPr="001F6961">
              <w:rPr>
                <w:rFonts w:ascii="Times New Roman" w:eastAsia="Times New Roman" w:hAnsi="Times New Roman" w:cs="Times New Roman"/>
                <w:sz w:val="24"/>
                <w:szCs w:val="24"/>
              </w:rPr>
              <w:t>адабы</w:t>
            </w:r>
            <w:proofErr w:type="spellEnd"/>
            <w:r w:rsidRPr="001F6961">
              <w:rPr>
                <w:rFonts w:ascii="Times New Roman" w:eastAsia="Times New Roman" w:hAnsi="Times New Roman" w:cs="Times New Roman"/>
                <w:sz w:val="24"/>
                <w:szCs w:val="24"/>
              </w:rPr>
              <w:t xml:space="preserve"> их выполнения. </w:t>
            </w:r>
            <w:proofErr w:type="spellStart"/>
            <w:r w:rsidRPr="001F6961">
              <w:rPr>
                <w:rFonts w:ascii="Times New Roman" w:eastAsia="Times New Roman" w:hAnsi="Times New Roman" w:cs="Times New Roman"/>
                <w:sz w:val="24"/>
                <w:szCs w:val="24"/>
              </w:rPr>
              <w:t>Рабита</w:t>
            </w:r>
            <w:proofErr w:type="spellEnd"/>
            <w:r w:rsidRPr="001F6961">
              <w:rPr>
                <w:rFonts w:ascii="Times New Roman" w:eastAsia="Times New Roman" w:hAnsi="Times New Roman" w:cs="Times New Roman"/>
                <w:sz w:val="24"/>
                <w:szCs w:val="24"/>
              </w:rPr>
              <w:t xml:space="preserve"> и   её   сущность.   </w:t>
            </w:r>
            <w:proofErr w:type="spellStart"/>
            <w:r w:rsidRPr="001F6961">
              <w:rPr>
                <w:rFonts w:ascii="Times New Roman" w:eastAsia="Times New Roman" w:hAnsi="Times New Roman" w:cs="Times New Roman"/>
                <w:sz w:val="24"/>
                <w:szCs w:val="24"/>
              </w:rPr>
              <w:t>Хизбы</w:t>
            </w:r>
            <w:proofErr w:type="spellEnd"/>
            <w:r w:rsidRPr="001F6961">
              <w:rPr>
                <w:rFonts w:ascii="Times New Roman" w:eastAsia="Times New Roman" w:hAnsi="Times New Roman" w:cs="Times New Roman"/>
                <w:sz w:val="24"/>
                <w:szCs w:val="24"/>
              </w:rPr>
              <w:t xml:space="preserve">   и   </w:t>
            </w:r>
            <w:proofErr w:type="spellStart"/>
            <w:proofErr w:type="gramStart"/>
            <w:r w:rsidRPr="001F6961">
              <w:rPr>
                <w:rFonts w:ascii="Times New Roman" w:eastAsia="Times New Roman" w:hAnsi="Times New Roman" w:cs="Times New Roman"/>
                <w:sz w:val="24"/>
                <w:szCs w:val="24"/>
              </w:rPr>
              <w:t>хатмы</w:t>
            </w:r>
            <w:proofErr w:type="spellEnd"/>
            <w:r w:rsidRPr="001F6961">
              <w:rPr>
                <w:rFonts w:ascii="Times New Roman" w:eastAsia="Times New Roman" w:hAnsi="Times New Roman" w:cs="Times New Roman"/>
                <w:sz w:val="24"/>
                <w:szCs w:val="24"/>
              </w:rPr>
              <w:t xml:space="preserve">:   </w:t>
            </w:r>
            <w:proofErr w:type="gramEnd"/>
            <w:r w:rsidRPr="001F6961">
              <w:rPr>
                <w:rFonts w:ascii="Times New Roman" w:eastAsia="Times New Roman" w:hAnsi="Times New Roman" w:cs="Times New Roman"/>
                <w:sz w:val="24"/>
                <w:szCs w:val="24"/>
              </w:rPr>
              <w:t>практика   их исполнения.</w:t>
            </w:r>
          </w:p>
        </w:tc>
        <w:tc>
          <w:tcPr>
            <w:tcW w:w="661" w:type="dxa"/>
            <w:tcBorders>
              <w:top w:val="single" w:sz="6" w:space="0" w:color="auto"/>
              <w:left w:val="single" w:sz="6" w:space="0" w:color="auto"/>
              <w:bottom w:val="single" w:sz="6" w:space="0" w:color="auto"/>
              <w:right w:val="single" w:sz="6" w:space="0" w:color="auto"/>
            </w:tcBorders>
          </w:tcPr>
          <w:p w:rsidR="00DB6F5D" w:rsidRPr="001F6961" w:rsidRDefault="0007018D"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62" w:type="dxa"/>
            <w:tcBorders>
              <w:top w:val="single" w:sz="6" w:space="0" w:color="auto"/>
              <w:left w:val="single" w:sz="6" w:space="0" w:color="auto"/>
              <w:bottom w:val="single" w:sz="6" w:space="0" w:color="auto"/>
              <w:right w:val="single" w:sz="6" w:space="0" w:color="auto"/>
            </w:tcBorders>
          </w:tcPr>
          <w:p w:rsidR="00DB6F5D" w:rsidRPr="001F6961" w:rsidRDefault="0007018D"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62" w:type="dxa"/>
            <w:tcBorders>
              <w:top w:val="single" w:sz="6" w:space="0" w:color="auto"/>
              <w:left w:val="single" w:sz="6" w:space="0" w:color="auto"/>
              <w:bottom w:val="single" w:sz="6" w:space="0" w:color="auto"/>
              <w:right w:val="single" w:sz="6" w:space="0" w:color="auto"/>
            </w:tcBorders>
          </w:tcPr>
          <w:p w:rsidR="00DB6F5D" w:rsidRPr="001F6961" w:rsidRDefault="0007018D"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DB6F5D" w:rsidRPr="001F6961" w:rsidTr="0028771E">
        <w:tc>
          <w:tcPr>
            <w:tcW w:w="878"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autoSpaceDE w:val="0"/>
              <w:autoSpaceDN w:val="0"/>
              <w:adjustRightInd w:val="0"/>
              <w:spacing w:after="0" w:line="240" w:lineRule="auto"/>
              <w:ind w:left="408"/>
              <w:jc w:val="both"/>
              <w:rPr>
                <w:rFonts w:ascii="Times New Roman" w:eastAsia="Times New Roman" w:hAnsi="Times New Roman" w:cs="Times New Roman"/>
                <w:sz w:val="24"/>
                <w:szCs w:val="24"/>
              </w:rPr>
            </w:pPr>
            <w:r w:rsidRPr="001F6961">
              <w:rPr>
                <w:rFonts w:ascii="Times New Roman" w:eastAsia="Times New Roman" w:hAnsi="Times New Roman" w:cs="Times New Roman"/>
                <w:sz w:val="24"/>
                <w:szCs w:val="24"/>
              </w:rPr>
              <w:t>7</w:t>
            </w:r>
          </w:p>
        </w:tc>
        <w:tc>
          <w:tcPr>
            <w:tcW w:w="6493"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autoSpaceDE w:val="0"/>
              <w:autoSpaceDN w:val="0"/>
              <w:adjustRightInd w:val="0"/>
              <w:spacing w:after="0" w:line="331" w:lineRule="exact"/>
              <w:rPr>
                <w:rFonts w:ascii="Times New Roman" w:eastAsia="Times New Roman" w:hAnsi="Times New Roman" w:cs="Times New Roman"/>
                <w:sz w:val="24"/>
                <w:szCs w:val="24"/>
              </w:rPr>
            </w:pPr>
            <w:r w:rsidRPr="001F6961">
              <w:rPr>
                <w:rFonts w:ascii="Times New Roman" w:eastAsia="Times New Roman" w:hAnsi="Times New Roman" w:cs="Times New Roman"/>
                <w:sz w:val="24"/>
                <w:szCs w:val="24"/>
              </w:rPr>
              <w:t xml:space="preserve">Общие нормы </w:t>
            </w:r>
            <w:proofErr w:type="spellStart"/>
            <w:r w:rsidRPr="001F6961">
              <w:rPr>
                <w:rFonts w:ascii="Times New Roman" w:eastAsia="Times New Roman" w:hAnsi="Times New Roman" w:cs="Times New Roman"/>
                <w:sz w:val="24"/>
                <w:szCs w:val="24"/>
              </w:rPr>
              <w:t>суфийской</w:t>
            </w:r>
            <w:proofErr w:type="spellEnd"/>
            <w:r w:rsidRPr="001F6961">
              <w:rPr>
                <w:rFonts w:ascii="Times New Roman" w:eastAsia="Times New Roman" w:hAnsi="Times New Roman" w:cs="Times New Roman"/>
                <w:sz w:val="24"/>
                <w:szCs w:val="24"/>
              </w:rPr>
              <w:t xml:space="preserve"> морали. </w:t>
            </w:r>
            <w:proofErr w:type="spellStart"/>
            <w:r w:rsidRPr="001F6961">
              <w:rPr>
                <w:rFonts w:ascii="Times New Roman" w:eastAsia="Times New Roman" w:hAnsi="Times New Roman" w:cs="Times New Roman"/>
                <w:sz w:val="24"/>
                <w:szCs w:val="24"/>
              </w:rPr>
              <w:t>Суфийская</w:t>
            </w:r>
            <w:proofErr w:type="spellEnd"/>
            <w:r w:rsidRPr="001F6961">
              <w:rPr>
                <w:rFonts w:ascii="Times New Roman" w:eastAsia="Times New Roman" w:hAnsi="Times New Roman" w:cs="Times New Roman"/>
                <w:sz w:val="24"/>
                <w:szCs w:val="24"/>
              </w:rPr>
              <w:t xml:space="preserve"> этика и её виды. Этика отношений мюрида к шейху. Этикет посещения шейхов и их могил (</w:t>
            </w:r>
            <w:proofErr w:type="spellStart"/>
            <w:r w:rsidRPr="001F6961">
              <w:rPr>
                <w:rFonts w:ascii="Times New Roman" w:eastAsia="Times New Roman" w:hAnsi="Times New Roman" w:cs="Times New Roman"/>
                <w:sz w:val="24"/>
                <w:szCs w:val="24"/>
              </w:rPr>
              <w:t>зиярат</w:t>
            </w:r>
            <w:proofErr w:type="spellEnd"/>
            <w:r w:rsidRPr="001F6961">
              <w:rPr>
                <w:rFonts w:ascii="Times New Roman" w:eastAsia="Times New Roman" w:hAnsi="Times New Roman" w:cs="Times New Roman"/>
                <w:sz w:val="24"/>
                <w:szCs w:val="24"/>
              </w:rPr>
              <w:t>).</w:t>
            </w:r>
          </w:p>
        </w:tc>
        <w:tc>
          <w:tcPr>
            <w:tcW w:w="661" w:type="dxa"/>
            <w:tcBorders>
              <w:top w:val="single" w:sz="6" w:space="0" w:color="auto"/>
              <w:left w:val="single" w:sz="6" w:space="0" w:color="auto"/>
              <w:bottom w:val="single" w:sz="6" w:space="0" w:color="auto"/>
              <w:right w:val="single" w:sz="6" w:space="0" w:color="auto"/>
            </w:tcBorders>
          </w:tcPr>
          <w:p w:rsidR="00DB6F5D" w:rsidRPr="001F6961" w:rsidRDefault="0007018D"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62" w:type="dxa"/>
            <w:tcBorders>
              <w:top w:val="single" w:sz="6" w:space="0" w:color="auto"/>
              <w:left w:val="single" w:sz="6" w:space="0" w:color="auto"/>
              <w:bottom w:val="single" w:sz="6" w:space="0" w:color="auto"/>
              <w:right w:val="single" w:sz="6" w:space="0" w:color="auto"/>
            </w:tcBorders>
          </w:tcPr>
          <w:p w:rsidR="00DB6F5D" w:rsidRPr="001F6961" w:rsidRDefault="0007018D"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62" w:type="dxa"/>
            <w:tcBorders>
              <w:top w:val="single" w:sz="6" w:space="0" w:color="auto"/>
              <w:left w:val="single" w:sz="6" w:space="0" w:color="auto"/>
              <w:bottom w:val="single" w:sz="6" w:space="0" w:color="auto"/>
              <w:right w:val="single" w:sz="6" w:space="0" w:color="auto"/>
            </w:tcBorders>
          </w:tcPr>
          <w:p w:rsidR="00DB6F5D" w:rsidRPr="001F6961" w:rsidRDefault="0007018D"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DB6F5D" w:rsidRPr="001F6961" w:rsidTr="0028771E">
        <w:tc>
          <w:tcPr>
            <w:tcW w:w="878"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jc w:val="center"/>
              <w:rPr>
                <w:rFonts w:ascii="Times New Roman" w:eastAsia="Calibri" w:hAnsi="Times New Roman" w:cs="Times New Roman"/>
                <w:sz w:val="24"/>
                <w:szCs w:val="24"/>
              </w:rPr>
            </w:pPr>
            <w:r w:rsidRPr="001F6961">
              <w:rPr>
                <w:rFonts w:ascii="Times New Roman" w:eastAsia="Calibri" w:hAnsi="Times New Roman" w:cs="Times New Roman"/>
                <w:sz w:val="24"/>
                <w:szCs w:val="24"/>
              </w:rPr>
              <w:t>8</w:t>
            </w:r>
          </w:p>
        </w:tc>
        <w:tc>
          <w:tcPr>
            <w:tcW w:w="6493"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rPr>
                <w:rFonts w:ascii="Times New Roman" w:eastAsia="Calibri" w:hAnsi="Times New Roman" w:cs="Times New Roman"/>
                <w:sz w:val="24"/>
                <w:szCs w:val="24"/>
              </w:rPr>
            </w:pPr>
            <w:r w:rsidRPr="001F6961">
              <w:rPr>
                <w:rFonts w:ascii="Times New Roman" w:eastAsia="Calibri" w:hAnsi="Times New Roman" w:cs="Times New Roman"/>
                <w:sz w:val="24"/>
                <w:szCs w:val="24"/>
              </w:rPr>
              <w:t xml:space="preserve">Основные пути </w:t>
            </w:r>
            <w:proofErr w:type="spellStart"/>
            <w:r w:rsidRPr="001F6961">
              <w:rPr>
                <w:rFonts w:ascii="Times New Roman" w:eastAsia="Calibri" w:hAnsi="Times New Roman" w:cs="Times New Roman"/>
                <w:sz w:val="24"/>
                <w:szCs w:val="24"/>
              </w:rPr>
              <w:t>тариката</w:t>
            </w:r>
            <w:proofErr w:type="spellEnd"/>
            <w:r w:rsidRPr="001F6961">
              <w:rPr>
                <w:rFonts w:ascii="Times New Roman" w:eastAsia="Calibri" w:hAnsi="Times New Roman" w:cs="Times New Roman"/>
                <w:sz w:val="24"/>
                <w:szCs w:val="24"/>
              </w:rPr>
              <w:t xml:space="preserve"> (братства) и их особенности. История и </w:t>
            </w:r>
            <w:proofErr w:type="spellStart"/>
            <w:r w:rsidRPr="001F6961">
              <w:rPr>
                <w:rFonts w:ascii="Times New Roman" w:eastAsia="Calibri" w:hAnsi="Times New Roman" w:cs="Times New Roman"/>
                <w:sz w:val="24"/>
                <w:szCs w:val="24"/>
              </w:rPr>
              <w:t>силсилатариката</w:t>
            </w:r>
            <w:proofErr w:type="spellEnd"/>
            <w:r w:rsidRPr="001F6961">
              <w:rPr>
                <w:rFonts w:ascii="Times New Roman" w:eastAsia="Calibri" w:hAnsi="Times New Roman" w:cs="Times New Roman"/>
                <w:sz w:val="24"/>
                <w:szCs w:val="24"/>
              </w:rPr>
              <w:t xml:space="preserve">: </w:t>
            </w:r>
            <w:proofErr w:type="spellStart"/>
            <w:r w:rsidRPr="001F6961">
              <w:rPr>
                <w:rFonts w:ascii="Times New Roman" w:eastAsia="Calibri" w:hAnsi="Times New Roman" w:cs="Times New Roman"/>
                <w:sz w:val="24"/>
                <w:szCs w:val="24"/>
              </w:rPr>
              <w:t>накшбандийя</w:t>
            </w:r>
            <w:proofErr w:type="spellEnd"/>
            <w:r w:rsidRPr="001F6961">
              <w:rPr>
                <w:rFonts w:ascii="Times New Roman" w:eastAsia="Calibri" w:hAnsi="Times New Roman" w:cs="Times New Roman"/>
                <w:sz w:val="24"/>
                <w:szCs w:val="24"/>
              </w:rPr>
              <w:t xml:space="preserve">, </w:t>
            </w:r>
            <w:proofErr w:type="spellStart"/>
            <w:r w:rsidRPr="001F6961">
              <w:rPr>
                <w:rFonts w:ascii="Times New Roman" w:eastAsia="Calibri" w:hAnsi="Times New Roman" w:cs="Times New Roman"/>
                <w:sz w:val="24"/>
                <w:szCs w:val="24"/>
              </w:rPr>
              <w:t>шазилийя</w:t>
            </w:r>
            <w:proofErr w:type="spellEnd"/>
            <w:r w:rsidRPr="001F6961">
              <w:rPr>
                <w:rFonts w:ascii="Times New Roman" w:eastAsia="Calibri" w:hAnsi="Times New Roman" w:cs="Times New Roman"/>
                <w:sz w:val="24"/>
                <w:szCs w:val="24"/>
              </w:rPr>
              <w:t xml:space="preserve">, </w:t>
            </w:r>
            <w:proofErr w:type="spellStart"/>
            <w:r w:rsidRPr="001F6961">
              <w:rPr>
                <w:rFonts w:ascii="Times New Roman" w:eastAsia="Calibri" w:hAnsi="Times New Roman" w:cs="Times New Roman"/>
                <w:sz w:val="24"/>
                <w:szCs w:val="24"/>
              </w:rPr>
              <w:t>кадирийя</w:t>
            </w:r>
            <w:proofErr w:type="spellEnd"/>
            <w:r w:rsidRPr="001F6961">
              <w:rPr>
                <w:rFonts w:ascii="Times New Roman" w:eastAsia="Calibri" w:hAnsi="Times New Roman" w:cs="Times New Roman"/>
                <w:sz w:val="24"/>
                <w:szCs w:val="24"/>
              </w:rPr>
              <w:t xml:space="preserve">. Имамы </w:t>
            </w:r>
            <w:proofErr w:type="spellStart"/>
            <w:r w:rsidRPr="001F6961">
              <w:rPr>
                <w:rFonts w:ascii="Times New Roman" w:eastAsia="Calibri" w:hAnsi="Times New Roman" w:cs="Times New Roman"/>
                <w:sz w:val="24"/>
                <w:szCs w:val="24"/>
              </w:rPr>
              <w:t>тарикатов</w:t>
            </w:r>
            <w:proofErr w:type="spellEnd"/>
            <w:r w:rsidRPr="001F6961">
              <w:rPr>
                <w:rFonts w:ascii="Times New Roman" w:eastAsia="Calibri" w:hAnsi="Times New Roman" w:cs="Times New Roman"/>
                <w:sz w:val="24"/>
                <w:szCs w:val="24"/>
              </w:rPr>
              <w:t xml:space="preserve"> и их жизнеописание.</w:t>
            </w:r>
          </w:p>
        </w:tc>
        <w:tc>
          <w:tcPr>
            <w:tcW w:w="661" w:type="dxa"/>
            <w:tcBorders>
              <w:top w:val="single" w:sz="6" w:space="0" w:color="auto"/>
              <w:left w:val="single" w:sz="6" w:space="0" w:color="auto"/>
              <w:bottom w:val="single" w:sz="6" w:space="0" w:color="auto"/>
              <w:right w:val="single" w:sz="6" w:space="0" w:color="auto"/>
            </w:tcBorders>
          </w:tcPr>
          <w:p w:rsidR="00DB6F5D" w:rsidRPr="001F6961" w:rsidRDefault="0007018D"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62" w:type="dxa"/>
            <w:tcBorders>
              <w:top w:val="single" w:sz="6" w:space="0" w:color="auto"/>
              <w:left w:val="single" w:sz="6" w:space="0" w:color="auto"/>
              <w:bottom w:val="single" w:sz="6" w:space="0" w:color="auto"/>
              <w:right w:val="single" w:sz="6" w:space="0" w:color="auto"/>
            </w:tcBorders>
          </w:tcPr>
          <w:p w:rsidR="00DB6F5D" w:rsidRPr="001F6961" w:rsidRDefault="0007018D"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62" w:type="dxa"/>
            <w:tcBorders>
              <w:top w:val="single" w:sz="6" w:space="0" w:color="auto"/>
              <w:left w:val="single" w:sz="6" w:space="0" w:color="auto"/>
              <w:bottom w:val="single" w:sz="6" w:space="0" w:color="auto"/>
              <w:right w:val="single" w:sz="6" w:space="0" w:color="auto"/>
            </w:tcBorders>
          </w:tcPr>
          <w:p w:rsidR="00DB6F5D" w:rsidRPr="001F6961" w:rsidRDefault="0007018D"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DB6F5D" w:rsidRPr="001F6961" w:rsidTr="0028771E">
        <w:tc>
          <w:tcPr>
            <w:tcW w:w="878"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jc w:val="center"/>
              <w:rPr>
                <w:rFonts w:ascii="Times New Roman" w:eastAsia="Calibri" w:hAnsi="Times New Roman" w:cs="Times New Roman"/>
                <w:sz w:val="24"/>
                <w:szCs w:val="24"/>
              </w:rPr>
            </w:pPr>
            <w:r w:rsidRPr="001F6961">
              <w:rPr>
                <w:rFonts w:ascii="Times New Roman" w:eastAsia="Calibri" w:hAnsi="Times New Roman" w:cs="Times New Roman"/>
                <w:sz w:val="24"/>
                <w:szCs w:val="24"/>
              </w:rPr>
              <w:t>9</w:t>
            </w:r>
          </w:p>
        </w:tc>
        <w:tc>
          <w:tcPr>
            <w:tcW w:w="6493"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rPr>
                <w:rFonts w:ascii="Times New Roman" w:eastAsia="Calibri" w:hAnsi="Times New Roman" w:cs="Times New Roman"/>
                <w:sz w:val="24"/>
                <w:szCs w:val="24"/>
              </w:rPr>
            </w:pPr>
            <w:r w:rsidRPr="001F6961">
              <w:rPr>
                <w:rFonts w:ascii="Times New Roman" w:eastAsia="Calibri" w:hAnsi="Times New Roman" w:cs="Times New Roman"/>
                <w:sz w:val="24"/>
                <w:szCs w:val="24"/>
              </w:rPr>
              <w:t>Имам Абу Хамид аль-</w:t>
            </w:r>
            <w:proofErr w:type="spellStart"/>
            <w:r w:rsidRPr="001F6961">
              <w:rPr>
                <w:rFonts w:ascii="Times New Roman" w:eastAsia="Calibri" w:hAnsi="Times New Roman" w:cs="Times New Roman"/>
                <w:sz w:val="24"/>
                <w:szCs w:val="24"/>
              </w:rPr>
              <w:t>Газали</w:t>
            </w:r>
            <w:proofErr w:type="spellEnd"/>
            <w:r w:rsidRPr="001F6961">
              <w:rPr>
                <w:rFonts w:ascii="Times New Roman" w:eastAsia="Calibri" w:hAnsi="Times New Roman" w:cs="Times New Roman"/>
                <w:sz w:val="24"/>
                <w:szCs w:val="24"/>
              </w:rPr>
              <w:t xml:space="preserve"> - великий богослов, философ и суфий. Его духовное и литературное наследие. Значение и роль произведений аль-</w:t>
            </w:r>
            <w:proofErr w:type="spellStart"/>
            <w:r w:rsidRPr="001F6961">
              <w:rPr>
                <w:rFonts w:ascii="Times New Roman" w:eastAsia="Calibri" w:hAnsi="Times New Roman" w:cs="Times New Roman"/>
                <w:sz w:val="24"/>
                <w:szCs w:val="24"/>
              </w:rPr>
              <w:t>Газали</w:t>
            </w:r>
            <w:proofErr w:type="spellEnd"/>
            <w:r w:rsidRPr="001F6961">
              <w:rPr>
                <w:rFonts w:ascii="Times New Roman" w:eastAsia="Calibri" w:hAnsi="Times New Roman" w:cs="Times New Roman"/>
                <w:sz w:val="24"/>
                <w:szCs w:val="24"/>
              </w:rPr>
              <w:t xml:space="preserve"> в развитии теории </w:t>
            </w:r>
            <w:proofErr w:type="spellStart"/>
            <w:r w:rsidRPr="001F6961">
              <w:rPr>
                <w:rFonts w:ascii="Times New Roman" w:eastAsia="Calibri" w:hAnsi="Times New Roman" w:cs="Times New Roman"/>
                <w:sz w:val="24"/>
                <w:szCs w:val="24"/>
              </w:rPr>
              <w:t>тасаввуфа</w:t>
            </w:r>
            <w:proofErr w:type="spellEnd"/>
            <w:r w:rsidRPr="001F6961">
              <w:rPr>
                <w:rFonts w:ascii="Times New Roman" w:eastAsia="Calibri" w:hAnsi="Times New Roman" w:cs="Times New Roman"/>
                <w:sz w:val="24"/>
                <w:szCs w:val="24"/>
              </w:rPr>
              <w:t>.</w:t>
            </w:r>
          </w:p>
        </w:tc>
        <w:tc>
          <w:tcPr>
            <w:tcW w:w="661" w:type="dxa"/>
            <w:tcBorders>
              <w:top w:val="single" w:sz="6" w:space="0" w:color="auto"/>
              <w:left w:val="single" w:sz="6" w:space="0" w:color="auto"/>
              <w:bottom w:val="single" w:sz="6" w:space="0" w:color="auto"/>
              <w:right w:val="single" w:sz="6" w:space="0" w:color="auto"/>
            </w:tcBorders>
          </w:tcPr>
          <w:p w:rsidR="00DB6F5D" w:rsidRPr="001F6961" w:rsidRDefault="0007018D" w:rsidP="0007018D">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62" w:type="dxa"/>
            <w:tcBorders>
              <w:top w:val="single" w:sz="6" w:space="0" w:color="auto"/>
              <w:left w:val="single" w:sz="6" w:space="0" w:color="auto"/>
              <w:bottom w:val="single" w:sz="6" w:space="0" w:color="auto"/>
              <w:right w:val="single" w:sz="6" w:space="0" w:color="auto"/>
            </w:tcBorders>
          </w:tcPr>
          <w:p w:rsidR="00DB6F5D" w:rsidRPr="001F6961" w:rsidRDefault="0007018D"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62" w:type="dxa"/>
            <w:tcBorders>
              <w:top w:val="single" w:sz="6" w:space="0" w:color="auto"/>
              <w:left w:val="single" w:sz="6" w:space="0" w:color="auto"/>
              <w:bottom w:val="single" w:sz="6" w:space="0" w:color="auto"/>
              <w:right w:val="single" w:sz="6" w:space="0" w:color="auto"/>
            </w:tcBorders>
          </w:tcPr>
          <w:p w:rsidR="00DB6F5D" w:rsidRPr="001F6961" w:rsidRDefault="0007018D"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DB6F5D" w:rsidRPr="001F6961" w:rsidTr="0028771E">
        <w:tc>
          <w:tcPr>
            <w:tcW w:w="878"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jc w:val="center"/>
              <w:rPr>
                <w:rFonts w:ascii="Times New Roman" w:eastAsia="Calibri" w:hAnsi="Times New Roman" w:cs="Times New Roman"/>
                <w:sz w:val="24"/>
                <w:szCs w:val="24"/>
              </w:rPr>
            </w:pPr>
            <w:r w:rsidRPr="001F6961">
              <w:rPr>
                <w:rFonts w:ascii="Times New Roman" w:eastAsia="Calibri" w:hAnsi="Times New Roman" w:cs="Times New Roman"/>
                <w:sz w:val="24"/>
                <w:szCs w:val="24"/>
              </w:rPr>
              <w:t>10</w:t>
            </w:r>
          </w:p>
        </w:tc>
        <w:tc>
          <w:tcPr>
            <w:tcW w:w="6493"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rPr>
                <w:rFonts w:ascii="Times New Roman" w:eastAsia="Calibri" w:hAnsi="Times New Roman" w:cs="Times New Roman"/>
                <w:sz w:val="24"/>
                <w:szCs w:val="24"/>
              </w:rPr>
            </w:pPr>
            <w:r w:rsidRPr="001F6961">
              <w:rPr>
                <w:rFonts w:ascii="Times New Roman" w:eastAsia="Calibri" w:hAnsi="Times New Roman" w:cs="Times New Roman"/>
                <w:sz w:val="24"/>
                <w:szCs w:val="24"/>
              </w:rPr>
              <w:t xml:space="preserve">Роль суфизма в развитии и пропаганде ислама в постсоветском пространстве. </w:t>
            </w:r>
            <w:proofErr w:type="spellStart"/>
            <w:r w:rsidRPr="001F6961">
              <w:rPr>
                <w:rFonts w:ascii="Times New Roman" w:eastAsia="Calibri" w:hAnsi="Times New Roman" w:cs="Times New Roman"/>
                <w:sz w:val="24"/>
                <w:szCs w:val="24"/>
              </w:rPr>
              <w:t>Тарикат</w:t>
            </w:r>
            <w:proofErr w:type="spellEnd"/>
            <w:r w:rsidRPr="001F6961">
              <w:rPr>
                <w:rFonts w:ascii="Times New Roman" w:eastAsia="Calibri" w:hAnsi="Times New Roman" w:cs="Times New Roman"/>
                <w:sz w:val="24"/>
                <w:szCs w:val="24"/>
              </w:rPr>
              <w:t xml:space="preserve"> в Дагестане, Чечне и Ингушетии. Особенность и отличительные черты суфизма раннего периода и в современных условиях.</w:t>
            </w:r>
          </w:p>
        </w:tc>
        <w:tc>
          <w:tcPr>
            <w:tcW w:w="661" w:type="dxa"/>
            <w:tcBorders>
              <w:top w:val="single" w:sz="6" w:space="0" w:color="auto"/>
              <w:left w:val="single" w:sz="6" w:space="0" w:color="auto"/>
              <w:bottom w:val="single" w:sz="6" w:space="0" w:color="auto"/>
              <w:right w:val="single" w:sz="6" w:space="0" w:color="auto"/>
            </w:tcBorders>
          </w:tcPr>
          <w:p w:rsidR="00DB6F5D" w:rsidRPr="001F6961" w:rsidRDefault="0007018D"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62" w:type="dxa"/>
            <w:tcBorders>
              <w:top w:val="single" w:sz="6" w:space="0" w:color="auto"/>
              <w:left w:val="single" w:sz="6" w:space="0" w:color="auto"/>
              <w:bottom w:val="single" w:sz="6" w:space="0" w:color="auto"/>
              <w:right w:val="single" w:sz="6" w:space="0" w:color="auto"/>
            </w:tcBorders>
          </w:tcPr>
          <w:p w:rsidR="00DB6F5D" w:rsidRPr="001F6961" w:rsidRDefault="0007018D"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62" w:type="dxa"/>
            <w:tcBorders>
              <w:top w:val="single" w:sz="6" w:space="0" w:color="auto"/>
              <w:left w:val="single" w:sz="6" w:space="0" w:color="auto"/>
              <w:bottom w:val="single" w:sz="6" w:space="0" w:color="auto"/>
              <w:right w:val="single" w:sz="6" w:space="0" w:color="auto"/>
            </w:tcBorders>
          </w:tcPr>
          <w:p w:rsidR="00DB6F5D" w:rsidRPr="001F6961" w:rsidRDefault="0007018D"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DB6F5D" w:rsidRPr="001F6961" w:rsidTr="0028771E">
        <w:tc>
          <w:tcPr>
            <w:tcW w:w="878"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jc w:val="center"/>
              <w:rPr>
                <w:rFonts w:ascii="Times New Roman" w:eastAsia="Calibri" w:hAnsi="Times New Roman" w:cs="Times New Roman"/>
                <w:sz w:val="24"/>
                <w:szCs w:val="24"/>
              </w:rPr>
            </w:pPr>
            <w:r w:rsidRPr="001F6961">
              <w:rPr>
                <w:rFonts w:ascii="Times New Roman" w:eastAsia="Calibri" w:hAnsi="Times New Roman" w:cs="Times New Roman"/>
                <w:sz w:val="24"/>
                <w:szCs w:val="24"/>
              </w:rPr>
              <w:t>11</w:t>
            </w:r>
          </w:p>
        </w:tc>
        <w:tc>
          <w:tcPr>
            <w:tcW w:w="6493"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rPr>
                <w:rFonts w:ascii="Times New Roman" w:eastAsia="Calibri" w:hAnsi="Times New Roman" w:cs="Times New Roman"/>
                <w:sz w:val="24"/>
                <w:szCs w:val="24"/>
              </w:rPr>
            </w:pPr>
            <w:r w:rsidRPr="001F6961">
              <w:rPr>
                <w:rFonts w:ascii="Times New Roman" w:eastAsia="Calibri" w:hAnsi="Times New Roman" w:cs="Times New Roman"/>
                <w:sz w:val="24"/>
                <w:szCs w:val="24"/>
              </w:rPr>
              <w:t>Ученые-суфии Дагестана (Магомед аль-</w:t>
            </w:r>
            <w:proofErr w:type="spellStart"/>
            <w:r w:rsidRPr="001F6961">
              <w:rPr>
                <w:rFonts w:ascii="Times New Roman" w:eastAsia="Calibri" w:hAnsi="Times New Roman" w:cs="Times New Roman"/>
                <w:sz w:val="24"/>
                <w:szCs w:val="24"/>
              </w:rPr>
              <w:t>Яраги</w:t>
            </w:r>
            <w:proofErr w:type="spellEnd"/>
            <w:r w:rsidRPr="001F6961">
              <w:rPr>
                <w:rFonts w:ascii="Times New Roman" w:eastAsia="Calibri" w:hAnsi="Times New Roman" w:cs="Times New Roman"/>
                <w:sz w:val="24"/>
                <w:szCs w:val="24"/>
              </w:rPr>
              <w:t>, Махмуд-</w:t>
            </w:r>
            <w:proofErr w:type="spellStart"/>
            <w:r w:rsidRPr="001F6961">
              <w:rPr>
                <w:rFonts w:ascii="Times New Roman" w:eastAsia="Calibri" w:hAnsi="Times New Roman" w:cs="Times New Roman"/>
                <w:sz w:val="24"/>
                <w:szCs w:val="24"/>
              </w:rPr>
              <w:t>афанди</w:t>
            </w:r>
            <w:proofErr w:type="spellEnd"/>
            <w:r w:rsidRPr="001F6961">
              <w:rPr>
                <w:rFonts w:ascii="Times New Roman" w:eastAsia="Calibri" w:hAnsi="Times New Roman" w:cs="Times New Roman"/>
                <w:sz w:val="24"/>
                <w:szCs w:val="24"/>
              </w:rPr>
              <w:t xml:space="preserve">, и др.). Имамы Дагестана </w:t>
            </w:r>
            <w:proofErr w:type="spellStart"/>
            <w:r w:rsidRPr="001F6961">
              <w:rPr>
                <w:rFonts w:ascii="Times New Roman" w:eastAsia="Calibri" w:hAnsi="Times New Roman" w:cs="Times New Roman"/>
                <w:sz w:val="24"/>
                <w:szCs w:val="24"/>
              </w:rPr>
              <w:t>Газимагомед</w:t>
            </w:r>
            <w:proofErr w:type="spellEnd"/>
            <w:r w:rsidRPr="001F6961">
              <w:rPr>
                <w:rFonts w:ascii="Times New Roman" w:eastAsia="Calibri" w:hAnsi="Times New Roman" w:cs="Times New Roman"/>
                <w:sz w:val="24"/>
                <w:szCs w:val="24"/>
              </w:rPr>
              <w:t>, Гамзат и Шамиль-как последователи суфизма.</w:t>
            </w:r>
          </w:p>
        </w:tc>
        <w:tc>
          <w:tcPr>
            <w:tcW w:w="661" w:type="dxa"/>
            <w:tcBorders>
              <w:top w:val="single" w:sz="6" w:space="0" w:color="auto"/>
              <w:left w:val="single" w:sz="6" w:space="0" w:color="auto"/>
              <w:bottom w:val="single" w:sz="6" w:space="0" w:color="auto"/>
              <w:right w:val="single" w:sz="6" w:space="0" w:color="auto"/>
            </w:tcBorders>
          </w:tcPr>
          <w:p w:rsidR="00DB6F5D" w:rsidRPr="001F6961" w:rsidRDefault="0007018D"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62" w:type="dxa"/>
            <w:tcBorders>
              <w:top w:val="single" w:sz="6" w:space="0" w:color="auto"/>
              <w:left w:val="single" w:sz="6" w:space="0" w:color="auto"/>
              <w:bottom w:val="single" w:sz="6" w:space="0" w:color="auto"/>
              <w:right w:val="single" w:sz="6" w:space="0" w:color="auto"/>
            </w:tcBorders>
          </w:tcPr>
          <w:p w:rsidR="00DB6F5D" w:rsidRPr="001F6961" w:rsidRDefault="0007018D"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62" w:type="dxa"/>
            <w:tcBorders>
              <w:top w:val="single" w:sz="6" w:space="0" w:color="auto"/>
              <w:left w:val="single" w:sz="6" w:space="0" w:color="auto"/>
              <w:bottom w:val="single" w:sz="6" w:space="0" w:color="auto"/>
              <w:right w:val="single" w:sz="6" w:space="0" w:color="auto"/>
            </w:tcBorders>
          </w:tcPr>
          <w:p w:rsidR="00DB6F5D" w:rsidRPr="001F6961" w:rsidRDefault="0007018D"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DB6F5D" w:rsidRPr="001F6961" w:rsidTr="0028771E">
        <w:tc>
          <w:tcPr>
            <w:tcW w:w="878"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jc w:val="center"/>
              <w:rPr>
                <w:rFonts w:ascii="Times New Roman" w:eastAsia="Calibri" w:hAnsi="Times New Roman" w:cs="Times New Roman"/>
                <w:sz w:val="24"/>
                <w:szCs w:val="24"/>
              </w:rPr>
            </w:pPr>
            <w:r w:rsidRPr="001F6961">
              <w:rPr>
                <w:rFonts w:ascii="Times New Roman" w:eastAsia="Calibri" w:hAnsi="Times New Roman" w:cs="Times New Roman"/>
                <w:sz w:val="24"/>
                <w:szCs w:val="24"/>
              </w:rPr>
              <w:t>12</w:t>
            </w:r>
          </w:p>
        </w:tc>
        <w:tc>
          <w:tcPr>
            <w:tcW w:w="6493"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rPr>
                <w:rFonts w:ascii="Times New Roman" w:eastAsia="Calibri" w:hAnsi="Times New Roman" w:cs="Times New Roman"/>
                <w:sz w:val="24"/>
                <w:szCs w:val="24"/>
              </w:rPr>
            </w:pPr>
            <w:proofErr w:type="spellStart"/>
            <w:r w:rsidRPr="001F6961">
              <w:rPr>
                <w:rFonts w:ascii="Times New Roman" w:eastAsia="Calibri" w:hAnsi="Times New Roman" w:cs="Times New Roman"/>
                <w:sz w:val="24"/>
                <w:szCs w:val="24"/>
              </w:rPr>
              <w:t>ДжамалуддинКумухи</w:t>
            </w:r>
            <w:proofErr w:type="spellEnd"/>
            <w:r w:rsidRPr="001F6961">
              <w:rPr>
                <w:rFonts w:ascii="Times New Roman" w:eastAsia="Calibri" w:hAnsi="Times New Roman" w:cs="Times New Roman"/>
                <w:sz w:val="24"/>
                <w:szCs w:val="24"/>
              </w:rPr>
              <w:t xml:space="preserve"> как религиозный и общественный деятель. Его труды.</w:t>
            </w:r>
          </w:p>
        </w:tc>
        <w:tc>
          <w:tcPr>
            <w:tcW w:w="661" w:type="dxa"/>
            <w:tcBorders>
              <w:top w:val="single" w:sz="6" w:space="0" w:color="auto"/>
              <w:left w:val="single" w:sz="6" w:space="0" w:color="auto"/>
              <w:bottom w:val="single" w:sz="6" w:space="0" w:color="auto"/>
              <w:right w:val="single" w:sz="6" w:space="0" w:color="auto"/>
            </w:tcBorders>
          </w:tcPr>
          <w:p w:rsidR="00DB6F5D" w:rsidRPr="001F6961" w:rsidRDefault="0007018D"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62" w:type="dxa"/>
            <w:tcBorders>
              <w:top w:val="single" w:sz="6" w:space="0" w:color="auto"/>
              <w:left w:val="single" w:sz="6" w:space="0" w:color="auto"/>
              <w:bottom w:val="single" w:sz="6" w:space="0" w:color="auto"/>
              <w:right w:val="single" w:sz="6" w:space="0" w:color="auto"/>
            </w:tcBorders>
          </w:tcPr>
          <w:p w:rsidR="00DB6F5D" w:rsidRPr="001F6961" w:rsidRDefault="0007018D"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62" w:type="dxa"/>
            <w:tcBorders>
              <w:top w:val="single" w:sz="6" w:space="0" w:color="auto"/>
              <w:left w:val="single" w:sz="6" w:space="0" w:color="auto"/>
              <w:bottom w:val="single" w:sz="6" w:space="0" w:color="auto"/>
              <w:right w:val="single" w:sz="6" w:space="0" w:color="auto"/>
            </w:tcBorders>
          </w:tcPr>
          <w:p w:rsidR="00DB6F5D" w:rsidRPr="001F6961" w:rsidRDefault="0007018D"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6F5D" w:rsidRPr="001F6961" w:rsidTr="0028771E">
        <w:tc>
          <w:tcPr>
            <w:tcW w:w="878"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jc w:val="center"/>
              <w:rPr>
                <w:rFonts w:ascii="Times New Roman" w:eastAsia="Calibri" w:hAnsi="Times New Roman" w:cs="Times New Roman"/>
                <w:sz w:val="24"/>
                <w:szCs w:val="24"/>
              </w:rPr>
            </w:pPr>
            <w:r w:rsidRPr="001F6961">
              <w:rPr>
                <w:rFonts w:ascii="Times New Roman" w:eastAsia="Calibri" w:hAnsi="Times New Roman" w:cs="Times New Roman"/>
                <w:sz w:val="24"/>
                <w:szCs w:val="24"/>
              </w:rPr>
              <w:t>13</w:t>
            </w:r>
          </w:p>
        </w:tc>
        <w:tc>
          <w:tcPr>
            <w:tcW w:w="6493"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rPr>
                <w:rFonts w:ascii="Times New Roman" w:eastAsia="Calibri" w:hAnsi="Times New Roman" w:cs="Times New Roman"/>
                <w:sz w:val="24"/>
                <w:szCs w:val="24"/>
              </w:rPr>
            </w:pPr>
            <w:r w:rsidRPr="001F6961">
              <w:rPr>
                <w:rFonts w:ascii="Times New Roman" w:eastAsia="Calibri" w:hAnsi="Times New Roman" w:cs="Times New Roman"/>
                <w:sz w:val="24"/>
                <w:szCs w:val="24"/>
              </w:rPr>
              <w:t xml:space="preserve">Шейх </w:t>
            </w:r>
            <w:proofErr w:type="spellStart"/>
            <w:r w:rsidRPr="001F6961">
              <w:rPr>
                <w:rFonts w:ascii="Times New Roman" w:eastAsia="Calibri" w:hAnsi="Times New Roman" w:cs="Times New Roman"/>
                <w:sz w:val="24"/>
                <w:szCs w:val="24"/>
              </w:rPr>
              <w:t>АбдуррахманСугури</w:t>
            </w:r>
            <w:proofErr w:type="spellEnd"/>
            <w:proofErr w:type="gramStart"/>
            <w:r w:rsidRPr="001F6961">
              <w:rPr>
                <w:rFonts w:ascii="Times New Roman" w:eastAsia="Calibri" w:hAnsi="Times New Roman" w:cs="Times New Roman"/>
                <w:sz w:val="24"/>
                <w:szCs w:val="24"/>
              </w:rPr>
              <w:t>.</w:t>
            </w:r>
            <w:proofErr w:type="gramEnd"/>
            <w:r w:rsidRPr="001F6961">
              <w:rPr>
                <w:rFonts w:ascii="Times New Roman" w:eastAsia="Calibri" w:hAnsi="Times New Roman" w:cs="Times New Roman"/>
                <w:sz w:val="24"/>
                <w:szCs w:val="24"/>
              </w:rPr>
              <w:t xml:space="preserve"> как религиозный и общественный деятель. Его труды.</w:t>
            </w:r>
          </w:p>
        </w:tc>
        <w:tc>
          <w:tcPr>
            <w:tcW w:w="661" w:type="dxa"/>
            <w:tcBorders>
              <w:top w:val="single" w:sz="6" w:space="0" w:color="auto"/>
              <w:left w:val="single" w:sz="6" w:space="0" w:color="auto"/>
              <w:bottom w:val="single" w:sz="6" w:space="0" w:color="auto"/>
              <w:right w:val="single" w:sz="6" w:space="0" w:color="auto"/>
            </w:tcBorders>
          </w:tcPr>
          <w:p w:rsidR="00DB6F5D" w:rsidRPr="001F6961" w:rsidRDefault="0007018D"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62" w:type="dxa"/>
            <w:tcBorders>
              <w:top w:val="single" w:sz="6" w:space="0" w:color="auto"/>
              <w:left w:val="single" w:sz="6" w:space="0" w:color="auto"/>
              <w:bottom w:val="single" w:sz="6" w:space="0" w:color="auto"/>
              <w:right w:val="single" w:sz="6" w:space="0" w:color="auto"/>
            </w:tcBorders>
          </w:tcPr>
          <w:p w:rsidR="00DB6F5D" w:rsidRPr="001F6961" w:rsidRDefault="0007018D"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62" w:type="dxa"/>
            <w:tcBorders>
              <w:top w:val="single" w:sz="6" w:space="0" w:color="auto"/>
              <w:left w:val="single" w:sz="6" w:space="0" w:color="auto"/>
              <w:bottom w:val="single" w:sz="6" w:space="0" w:color="auto"/>
              <w:right w:val="single" w:sz="6" w:space="0" w:color="auto"/>
            </w:tcBorders>
          </w:tcPr>
          <w:p w:rsidR="00DB6F5D" w:rsidRPr="001F6961" w:rsidRDefault="0007018D"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6F5D" w:rsidRPr="001F6961" w:rsidTr="0028771E">
        <w:tc>
          <w:tcPr>
            <w:tcW w:w="878"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jc w:val="center"/>
              <w:rPr>
                <w:rFonts w:ascii="Times New Roman" w:eastAsia="Calibri" w:hAnsi="Times New Roman" w:cs="Times New Roman"/>
                <w:sz w:val="24"/>
                <w:szCs w:val="24"/>
              </w:rPr>
            </w:pPr>
            <w:r w:rsidRPr="001F6961">
              <w:rPr>
                <w:rFonts w:ascii="Times New Roman" w:eastAsia="Calibri" w:hAnsi="Times New Roman" w:cs="Times New Roman"/>
                <w:sz w:val="24"/>
                <w:szCs w:val="24"/>
              </w:rPr>
              <w:t>14</w:t>
            </w:r>
          </w:p>
        </w:tc>
        <w:tc>
          <w:tcPr>
            <w:tcW w:w="6493"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rPr>
                <w:rFonts w:ascii="Times New Roman" w:eastAsia="Calibri" w:hAnsi="Times New Roman" w:cs="Times New Roman"/>
                <w:sz w:val="24"/>
                <w:szCs w:val="24"/>
              </w:rPr>
            </w:pPr>
            <w:r w:rsidRPr="001F6961">
              <w:rPr>
                <w:rFonts w:ascii="Times New Roman" w:eastAsia="Calibri" w:hAnsi="Times New Roman" w:cs="Times New Roman"/>
                <w:sz w:val="24"/>
                <w:szCs w:val="24"/>
              </w:rPr>
              <w:t xml:space="preserve">Шейх </w:t>
            </w:r>
            <w:proofErr w:type="spellStart"/>
            <w:r w:rsidRPr="001F6961">
              <w:rPr>
                <w:rFonts w:ascii="Times New Roman" w:eastAsia="Calibri" w:hAnsi="Times New Roman" w:cs="Times New Roman"/>
                <w:sz w:val="24"/>
                <w:szCs w:val="24"/>
              </w:rPr>
              <w:t>ШарафуддинКикуни</w:t>
            </w:r>
            <w:proofErr w:type="spellEnd"/>
            <w:r w:rsidRPr="001F6961">
              <w:rPr>
                <w:rFonts w:ascii="Times New Roman" w:eastAsia="Calibri" w:hAnsi="Times New Roman" w:cs="Times New Roman"/>
                <w:sz w:val="24"/>
                <w:szCs w:val="24"/>
              </w:rPr>
              <w:t xml:space="preserve">, Абдулла </w:t>
            </w:r>
            <w:proofErr w:type="spellStart"/>
            <w:r w:rsidRPr="001F6961">
              <w:rPr>
                <w:rFonts w:ascii="Times New Roman" w:eastAsia="Calibri" w:hAnsi="Times New Roman" w:cs="Times New Roman"/>
                <w:sz w:val="24"/>
                <w:szCs w:val="24"/>
              </w:rPr>
              <w:t>Дагистани</w:t>
            </w:r>
            <w:proofErr w:type="spellEnd"/>
            <w:r w:rsidRPr="001F6961">
              <w:rPr>
                <w:rFonts w:ascii="Times New Roman" w:eastAsia="Calibri" w:hAnsi="Times New Roman" w:cs="Times New Roman"/>
                <w:sz w:val="24"/>
                <w:szCs w:val="24"/>
              </w:rPr>
              <w:t xml:space="preserve"> как религиозные и общественные деятели. </w:t>
            </w:r>
          </w:p>
        </w:tc>
        <w:tc>
          <w:tcPr>
            <w:tcW w:w="661" w:type="dxa"/>
            <w:tcBorders>
              <w:top w:val="single" w:sz="6" w:space="0" w:color="auto"/>
              <w:left w:val="single" w:sz="6" w:space="0" w:color="auto"/>
              <w:bottom w:val="single" w:sz="6" w:space="0" w:color="auto"/>
              <w:right w:val="single" w:sz="6" w:space="0" w:color="auto"/>
            </w:tcBorders>
          </w:tcPr>
          <w:p w:rsidR="00DB6F5D" w:rsidRPr="001F6961" w:rsidRDefault="0007018D"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62" w:type="dxa"/>
            <w:tcBorders>
              <w:top w:val="single" w:sz="6" w:space="0" w:color="auto"/>
              <w:left w:val="single" w:sz="6" w:space="0" w:color="auto"/>
              <w:bottom w:val="single" w:sz="6" w:space="0" w:color="auto"/>
              <w:right w:val="single" w:sz="6" w:space="0" w:color="auto"/>
            </w:tcBorders>
          </w:tcPr>
          <w:p w:rsidR="00DB6F5D" w:rsidRPr="001F6961" w:rsidRDefault="0007018D"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62" w:type="dxa"/>
            <w:tcBorders>
              <w:top w:val="single" w:sz="6" w:space="0" w:color="auto"/>
              <w:left w:val="single" w:sz="6" w:space="0" w:color="auto"/>
              <w:bottom w:val="single" w:sz="6" w:space="0" w:color="auto"/>
              <w:right w:val="single" w:sz="6" w:space="0" w:color="auto"/>
            </w:tcBorders>
          </w:tcPr>
          <w:p w:rsidR="00DB6F5D" w:rsidRPr="001F6961" w:rsidRDefault="0007018D"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6F5D" w:rsidRPr="001F6961" w:rsidTr="0028771E">
        <w:tc>
          <w:tcPr>
            <w:tcW w:w="878"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jc w:val="center"/>
              <w:rPr>
                <w:rFonts w:ascii="Times New Roman" w:eastAsia="Calibri" w:hAnsi="Times New Roman" w:cs="Times New Roman"/>
                <w:sz w:val="24"/>
                <w:szCs w:val="24"/>
              </w:rPr>
            </w:pPr>
            <w:r w:rsidRPr="001F6961">
              <w:rPr>
                <w:rFonts w:ascii="Times New Roman" w:eastAsia="Calibri" w:hAnsi="Times New Roman" w:cs="Times New Roman"/>
                <w:sz w:val="24"/>
                <w:szCs w:val="24"/>
              </w:rPr>
              <w:t>15</w:t>
            </w:r>
          </w:p>
        </w:tc>
        <w:tc>
          <w:tcPr>
            <w:tcW w:w="6493"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rPr>
                <w:rFonts w:ascii="Times New Roman" w:eastAsia="Calibri" w:hAnsi="Times New Roman" w:cs="Times New Roman"/>
                <w:sz w:val="24"/>
                <w:szCs w:val="24"/>
              </w:rPr>
            </w:pPr>
            <w:r w:rsidRPr="001F6961">
              <w:rPr>
                <w:rFonts w:ascii="Times New Roman" w:eastAsia="Calibri" w:hAnsi="Times New Roman" w:cs="Times New Roman"/>
                <w:sz w:val="24"/>
                <w:szCs w:val="24"/>
              </w:rPr>
              <w:t xml:space="preserve">История суфизма в Поволжском, Уральском и Сибирском регионах России. Жизнь и деятельность </w:t>
            </w:r>
            <w:proofErr w:type="spellStart"/>
            <w:r w:rsidRPr="001F6961">
              <w:rPr>
                <w:rFonts w:ascii="Times New Roman" w:eastAsia="Calibri" w:hAnsi="Times New Roman" w:cs="Times New Roman"/>
                <w:sz w:val="24"/>
                <w:szCs w:val="24"/>
              </w:rPr>
              <w:t>суфийских</w:t>
            </w:r>
            <w:proofErr w:type="spellEnd"/>
            <w:r w:rsidRPr="001F6961">
              <w:rPr>
                <w:rFonts w:ascii="Times New Roman" w:eastAsia="Calibri" w:hAnsi="Times New Roman" w:cs="Times New Roman"/>
                <w:sz w:val="24"/>
                <w:szCs w:val="24"/>
              </w:rPr>
              <w:t xml:space="preserve"> шейхов.</w:t>
            </w:r>
          </w:p>
        </w:tc>
        <w:tc>
          <w:tcPr>
            <w:tcW w:w="661" w:type="dxa"/>
            <w:tcBorders>
              <w:top w:val="single" w:sz="6" w:space="0" w:color="auto"/>
              <w:left w:val="single" w:sz="6" w:space="0" w:color="auto"/>
              <w:bottom w:val="single" w:sz="6" w:space="0" w:color="auto"/>
              <w:right w:val="single" w:sz="6" w:space="0" w:color="auto"/>
            </w:tcBorders>
          </w:tcPr>
          <w:p w:rsidR="00DB6F5D" w:rsidRPr="001F6961" w:rsidRDefault="00CD236E"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662" w:type="dxa"/>
            <w:tcBorders>
              <w:top w:val="single" w:sz="6" w:space="0" w:color="auto"/>
              <w:left w:val="single" w:sz="6" w:space="0" w:color="auto"/>
              <w:bottom w:val="single" w:sz="6" w:space="0" w:color="auto"/>
              <w:right w:val="single" w:sz="6" w:space="0" w:color="auto"/>
            </w:tcBorders>
          </w:tcPr>
          <w:p w:rsidR="00DB6F5D" w:rsidRPr="001F6961" w:rsidRDefault="0007018D"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62" w:type="dxa"/>
            <w:tcBorders>
              <w:top w:val="single" w:sz="6" w:space="0" w:color="auto"/>
              <w:left w:val="single" w:sz="6" w:space="0" w:color="auto"/>
              <w:bottom w:val="single" w:sz="6" w:space="0" w:color="auto"/>
              <w:right w:val="single" w:sz="6" w:space="0" w:color="auto"/>
            </w:tcBorders>
          </w:tcPr>
          <w:p w:rsidR="00DB6F5D" w:rsidRPr="001F6961" w:rsidRDefault="0007018D"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DB6F5D" w:rsidRPr="001F6961" w:rsidTr="0028771E">
        <w:tc>
          <w:tcPr>
            <w:tcW w:w="878"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jc w:val="center"/>
              <w:rPr>
                <w:rFonts w:ascii="Times New Roman" w:eastAsia="Calibri" w:hAnsi="Times New Roman" w:cs="Times New Roman"/>
                <w:sz w:val="24"/>
                <w:szCs w:val="24"/>
              </w:rPr>
            </w:pPr>
            <w:r w:rsidRPr="001F6961">
              <w:rPr>
                <w:rFonts w:ascii="Times New Roman" w:eastAsia="Calibri" w:hAnsi="Times New Roman" w:cs="Times New Roman"/>
                <w:sz w:val="24"/>
                <w:szCs w:val="24"/>
              </w:rPr>
              <w:t>16</w:t>
            </w:r>
          </w:p>
        </w:tc>
        <w:tc>
          <w:tcPr>
            <w:tcW w:w="6493"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rPr>
                <w:rFonts w:ascii="Times New Roman" w:eastAsia="Calibri" w:hAnsi="Times New Roman" w:cs="Times New Roman"/>
                <w:sz w:val="24"/>
                <w:szCs w:val="24"/>
              </w:rPr>
            </w:pPr>
            <w:r w:rsidRPr="001F6961">
              <w:rPr>
                <w:rFonts w:ascii="Times New Roman" w:eastAsia="Calibri" w:hAnsi="Times New Roman" w:cs="Times New Roman"/>
                <w:sz w:val="24"/>
                <w:szCs w:val="24"/>
              </w:rPr>
              <w:t xml:space="preserve">Дербент и Булгары - как колыбели ислама в </w:t>
            </w:r>
            <w:proofErr w:type="spellStart"/>
            <w:r w:rsidRPr="001F6961">
              <w:rPr>
                <w:rFonts w:ascii="Times New Roman" w:eastAsia="Calibri" w:hAnsi="Times New Roman" w:cs="Times New Roman"/>
                <w:sz w:val="24"/>
                <w:szCs w:val="24"/>
              </w:rPr>
              <w:t>России.Краткие</w:t>
            </w:r>
            <w:proofErr w:type="spellEnd"/>
            <w:r w:rsidRPr="001F6961">
              <w:rPr>
                <w:rFonts w:ascii="Times New Roman" w:eastAsia="Calibri" w:hAnsi="Times New Roman" w:cs="Times New Roman"/>
                <w:sz w:val="24"/>
                <w:szCs w:val="24"/>
              </w:rPr>
              <w:t xml:space="preserve"> исторические описания событий и явлений </w:t>
            </w:r>
            <w:proofErr w:type="gramStart"/>
            <w:r w:rsidRPr="001F6961">
              <w:rPr>
                <w:rFonts w:ascii="Times New Roman" w:eastAsia="Calibri" w:hAnsi="Times New Roman" w:cs="Times New Roman"/>
                <w:sz w:val="24"/>
                <w:szCs w:val="24"/>
              </w:rPr>
              <w:t>периода  проникновения</w:t>
            </w:r>
            <w:proofErr w:type="gramEnd"/>
            <w:r w:rsidRPr="001F6961">
              <w:rPr>
                <w:rFonts w:ascii="Times New Roman" w:eastAsia="Calibri" w:hAnsi="Times New Roman" w:cs="Times New Roman"/>
                <w:sz w:val="24"/>
                <w:szCs w:val="24"/>
              </w:rPr>
              <w:t xml:space="preserve">  и  становления  ислама  в России.</w:t>
            </w:r>
          </w:p>
        </w:tc>
        <w:tc>
          <w:tcPr>
            <w:tcW w:w="661" w:type="dxa"/>
            <w:tcBorders>
              <w:top w:val="single" w:sz="6" w:space="0" w:color="auto"/>
              <w:left w:val="single" w:sz="6" w:space="0" w:color="auto"/>
              <w:bottom w:val="single" w:sz="6" w:space="0" w:color="auto"/>
              <w:right w:val="single" w:sz="6" w:space="0" w:color="auto"/>
            </w:tcBorders>
          </w:tcPr>
          <w:p w:rsidR="00DB6F5D" w:rsidRPr="001F6961" w:rsidRDefault="0007018D" w:rsidP="00BB23EF">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662" w:type="dxa"/>
            <w:tcBorders>
              <w:top w:val="single" w:sz="6" w:space="0" w:color="auto"/>
              <w:left w:val="single" w:sz="6" w:space="0" w:color="auto"/>
              <w:bottom w:val="single" w:sz="6" w:space="0" w:color="auto"/>
              <w:right w:val="single" w:sz="6" w:space="0" w:color="auto"/>
            </w:tcBorders>
          </w:tcPr>
          <w:p w:rsidR="00DB6F5D" w:rsidRPr="001F6961" w:rsidRDefault="0007018D"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62" w:type="dxa"/>
            <w:tcBorders>
              <w:top w:val="single" w:sz="6" w:space="0" w:color="auto"/>
              <w:left w:val="single" w:sz="6" w:space="0" w:color="auto"/>
              <w:bottom w:val="single" w:sz="6" w:space="0" w:color="auto"/>
              <w:right w:val="single" w:sz="6" w:space="0" w:color="auto"/>
            </w:tcBorders>
          </w:tcPr>
          <w:p w:rsidR="00DB6F5D" w:rsidRPr="001F6961" w:rsidRDefault="0007018D"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r>
      <w:tr w:rsidR="00DB6F5D" w:rsidRPr="001F6961" w:rsidTr="0028771E">
        <w:tc>
          <w:tcPr>
            <w:tcW w:w="878"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jc w:val="center"/>
              <w:rPr>
                <w:rFonts w:ascii="Times New Roman" w:eastAsia="Calibri" w:hAnsi="Times New Roman" w:cs="Times New Roman"/>
                <w:sz w:val="24"/>
                <w:szCs w:val="24"/>
              </w:rPr>
            </w:pPr>
            <w:r w:rsidRPr="001F6961">
              <w:rPr>
                <w:rFonts w:ascii="Times New Roman" w:eastAsia="Calibri" w:hAnsi="Times New Roman" w:cs="Times New Roman"/>
                <w:sz w:val="24"/>
                <w:szCs w:val="24"/>
              </w:rPr>
              <w:lastRenderedPageBreak/>
              <w:t>17</w:t>
            </w:r>
          </w:p>
        </w:tc>
        <w:tc>
          <w:tcPr>
            <w:tcW w:w="6493"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rPr>
                <w:rFonts w:ascii="Times New Roman" w:eastAsia="Calibri" w:hAnsi="Times New Roman" w:cs="Times New Roman"/>
                <w:sz w:val="24"/>
                <w:szCs w:val="24"/>
              </w:rPr>
            </w:pPr>
            <w:proofErr w:type="spellStart"/>
            <w:r w:rsidRPr="001F6961">
              <w:rPr>
                <w:rFonts w:ascii="Times New Roman" w:eastAsia="Calibri" w:hAnsi="Times New Roman" w:cs="Times New Roman"/>
                <w:sz w:val="24"/>
                <w:szCs w:val="24"/>
              </w:rPr>
              <w:t>Суфийские</w:t>
            </w:r>
            <w:proofErr w:type="spellEnd"/>
            <w:r w:rsidRPr="001F6961">
              <w:rPr>
                <w:rFonts w:ascii="Times New Roman" w:eastAsia="Calibri" w:hAnsi="Times New Roman" w:cs="Times New Roman"/>
                <w:sz w:val="24"/>
                <w:szCs w:val="24"/>
              </w:rPr>
              <w:t xml:space="preserve"> высказывания о богобоязненности, </w:t>
            </w:r>
            <w:proofErr w:type="spellStart"/>
            <w:r w:rsidRPr="001F6961">
              <w:rPr>
                <w:rFonts w:ascii="Times New Roman" w:eastAsia="Calibri" w:hAnsi="Times New Roman" w:cs="Times New Roman"/>
                <w:sz w:val="24"/>
                <w:szCs w:val="24"/>
              </w:rPr>
              <w:t>каянии</w:t>
            </w:r>
            <w:proofErr w:type="spellEnd"/>
            <w:r w:rsidRPr="001F6961">
              <w:rPr>
                <w:rFonts w:ascii="Times New Roman" w:eastAsia="Calibri" w:hAnsi="Times New Roman" w:cs="Times New Roman"/>
                <w:sz w:val="24"/>
                <w:szCs w:val="24"/>
              </w:rPr>
              <w:t xml:space="preserve">    и    искреннем    поклонении    верующих </w:t>
            </w:r>
            <w:proofErr w:type="spellStart"/>
            <w:r w:rsidRPr="001F6961">
              <w:rPr>
                <w:rFonts w:ascii="Times New Roman" w:eastAsia="Calibri" w:hAnsi="Times New Roman" w:cs="Times New Roman"/>
                <w:sz w:val="24"/>
                <w:szCs w:val="24"/>
              </w:rPr>
              <w:t>Всевышному</w:t>
            </w:r>
            <w:proofErr w:type="spellEnd"/>
            <w:r w:rsidRPr="001F6961">
              <w:rPr>
                <w:rFonts w:ascii="Times New Roman" w:eastAsia="Calibri" w:hAnsi="Times New Roman" w:cs="Times New Roman"/>
                <w:sz w:val="24"/>
                <w:szCs w:val="24"/>
              </w:rPr>
              <w:t xml:space="preserve"> Аллаху.</w:t>
            </w:r>
          </w:p>
        </w:tc>
        <w:tc>
          <w:tcPr>
            <w:tcW w:w="661" w:type="dxa"/>
            <w:tcBorders>
              <w:top w:val="single" w:sz="6" w:space="0" w:color="auto"/>
              <w:left w:val="single" w:sz="6" w:space="0" w:color="auto"/>
              <w:bottom w:val="single" w:sz="6" w:space="0" w:color="auto"/>
              <w:right w:val="single" w:sz="6" w:space="0" w:color="auto"/>
            </w:tcBorders>
          </w:tcPr>
          <w:p w:rsidR="00DB6F5D" w:rsidRPr="001F6961" w:rsidRDefault="0007018D"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62" w:type="dxa"/>
            <w:tcBorders>
              <w:top w:val="single" w:sz="6" w:space="0" w:color="auto"/>
              <w:left w:val="single" w:sz="6" w:space="0" w:color="auto"/>
              <w:bottom w:val="single" w:sz="6" w:space="0" w:color="auto"/>
              <w:right w:val="single" w:sz="6" w:space="0" w:color="auto"/>
            </w:tcBorders>
          </w:tcPr>
          <w:p w:rsidR="00DB6F5D" w:rsidRPr="001F6961" w:rsidRDefault="00E11311"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662" w:type="dxa"/>
            <w:tcBorders>
              <w:top w:val="single" w:sz="6" w:space="0" w:color="auto"/>
              <w:left w:val="single" w:sz="6" w:space="0" w:color="auto"/>
              <w:bottom w:val="single" w:sz="6" w:space="0" w:color="auto"/>
              <w:right w:val="single" w:sz="6" w:space="0" w:color="auto"/>
            </w:tcBorders>
          </w:tcPr>
          <w:p w:rsidR="00DB6F5D" w:rsidRPr="001F6961" w:rsidRDefault="0007018D"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DB6F5D" w:rsidRPr="001F6961" w:rsidTr="0028771E">
        <w:tc>
          <w:tcPr>
            <w:tcW w:w="878"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jc w:val="center"/>
              <w:rPr>
                <w:rFonts w:ascii="Times New Roman" w:eastAsia="Calibri" w:hAnsi="Times New Roman" w:cs="Times New Roman"/>
                <w:sz w:val="24"/>
                <w:szCs w:val="24"/>
              </w:rPr>
            </w:pPr>
            <w:r w:rsidRPr="001F6961">
              <w:rPr>
                <w:rFonts w:ascii="Times New Roman" w:eastAsia="Calibri" w:hAnsi="Times New Roman" w:cs="Times New Roman"/>
                <w:sz w:val="24"/>
                <w:szCs w:val="24"/>
              </w:rPr>
              <w:t>18</w:t>
            </w:r>
          </w:p>
        </w:tc>
        <w:tc>
          <w:tcPr>
            <w:tcW w:w="6493"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rPr>
                <w:rFonts w:ascii="Times New Roman" w:eastAsia="Calibri" w:hAnsi="Times New Roman" w:cs="Times New Roman"/>
                <w:sz w:val="24"/>
                <w:szCs w:val="24"/>
              </w:rPr>
            </w:pPr>
            <w:r w:rsidRPr="001F6961">
              <w:rPr>
                <w:rFonts w:ascii="Times New Roman" w:eastAsia="Calibri" w:hAnsi="Times New Roman" w:cs="Times New Roman"/>
                <w:sz w:val="24"/>
                <w:szCs w:val="24"/>
              </w:rPr>
              <w:t>Суфизм и современность   в   средствах массовой информации, интернете, поэзии.</w:t>
            </w:r>
          </w:p>
        </w:tc>
        <w:tc>
          <w:tcPr>
            <w:tcW w:w="661" w:type="dxa"/>
            <w:tcBorders>
              <w:top w:val="single" w:sz="6" w:space="0" w:color="auto"/>
              <w:left w:val="single" w:sz="6" w:space="0" w:color="auto"/>
              <w:bottom w:val="single" w:sz="6" w:space="0" w:color="auto"/>
              <w:right w:val="single" w:sz="6" w:space="0" w:color="auto"/>
            </w:tcBorders>
          </w:tcPr>
          <w:p w:rsidR="00DB6F5D" w:rsidRPr="001F6961" w:rsidRDefault="0007018D"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62" w:type="dxa"/>
            <w:tcBorders>
              <w:top w:val="single" w:sz="6" w:space="0" w:color="auto"/>
              <w:left w:val="single" w:sz="6" w:space="0" w:color="auto"/>
              <w:bottom w:val="single" w:sz="6" w:space="0" w:color="auto"/>
              <w:right w:val="single" w:sz="6" w:space="0" w:color="auto"/>
            </w:tcBorders>
          </w:tcPr>
          <w:p w:rsidR="00DB6F5D" w:rsidRPr="001F6961" w:rsidRDefault="00E11311"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3</w:t>
            </w:r>
            <w:bookmarkStart w:id="3" w:name="_GoBack"/>
            <w:bookmarkEnd w:id="3"/>
          </w:p>
        </w:tc>
        <w:tc>
          <w:tcPr>
            <w:tcW w:w="662" w:type="dxa"/>
            <w:tcBorders>
              <w:top w:val="single" w:sz="6" w:space="0" w:color="auto"/>
              <w:left w:val="single" w:sz="6" w:space="0" w:color="auto"/>
              <w:bottom w:val="single" w:sz="6" w:space="0" w:color="auto"/>
              <w:right w:val="single" w:sz="6" w:space="0" w:color="auto"/>
            </w:tcBorders>
          </w:tcPr>
          <w:p w:rsidR="00DB6F5D" w:rsidRPr="001F6961" w:rsidRDefault="0007018D" w:rsidP="0028771E">
            <w:pPr>
              <w:autoSpaceDE w:val="0"/>
              <w:autoSpaceDN w:val="0"/>
              <w:adjustRightInd w:val="0"/>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DB6F5D" w:rsidRPr="001F6961" w:rsidTr="0028771E">
        <w:tc>
          <w:tcPr>
            <w:tcW w:w="878"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rPr>
                <w:rFonts w:ascii="Times New Roman" w:eastAsia="Calibri" w:hAnsi="Times New Roman" w:cs="Times New Roman"/>
                <w:sz w:val="24"/>
                <w:szCs w:val="24"/>
              </w:rPr>
            </w:pPr>
          </w:p>
        </w:tc>
        <w:tc>
          <w:tcPr>
            <w:tcW w:w="6493" w:type="dxa"/>
            <w:tcBorders>
              <w:top w:val="single" w:sz="6" w:space="0" w:color="auto"/>
              <w:left w:val="single" w:sz="6" w:space="0" w:color="auto"/>
              <w:bottom w:val="single" w:sz="6" w:space="0" w:color="auto"/>
              <w:right w:val="single" w:sz="6" w:space="0" w:color="auto"/>
            </w:tcBorders>
          </w:tcPr>
          <w:p w:rsidR="00DB6F5D" w:rsidRPr="001F6961" w:rsidRDefault="00DB6F5D" w:rsidP="0028771E">
            <w:pPr>
              <w:rPr>
                <w:rFonts w:ascii="Times New Roman" w:eastAsia="Calibri" w:hAnsi="Times New Roman" w:cs="Times New Roman"/>
                <w:sz w:val="24"/>
                <w:szCs w:val="24"/>
              </w:rPr>
            </w:pPr>
            <w:r w:rsidRPr="001F6961">
              <w:rPr>
                <w:rFonts w:ascii="Times New Roman" w:eastAsia="Calibri" w:hAnsi="Times New Roman" w:cs="Times New Roman"/>
                <w:sz w:val="24"/>
                <w:szCs w:val="24"/>
              </w:rPr>
              <w:t xml:space="preserve">Итого                                                          </w:t>
            </w:r>
            <w:r w:rsidRPr="001F6961">
              <w:rPr>
                <w:rFonts w:ascii="Times New Roman" w:eastAsia="Calibri" w:hAnsi="Times New Roman" w:cs="Times New Roman"/>
                <w:sz w:val="24"/>
                <w:szCs w:val="24"/>
              </w:rPr>
              <w:tab/>
            </w:r>
          </w:p>
        </w:tc>
        <w:tc>
          <w:tcPr>
            <w:tcW w:w="1985" w:type="dxa"/>
            <w:gridSpan w:val="3"/>
            <w:tcBorders>
              <w:top w:val="single" w:sz="6" w:space="0" w:color="auto"/>
              <w:left w:val="single" w:sz="6" w:space="0" w:color="auto"/>
              <w:bottom w:val="single" w:sz="6" w:space="0" w:color="auto"/>
              <w:right w:val="single" w:sz="6" w:space="0" w:color="auto"/>
            </w:tcBorders>
          </w:tcPr>
          <w:p w:rsidR="00DB6F5D" w:rsidRPr="001F6961" w:rsidRDefault="00BB23EF" w:rsidP="0028771E">
            <w:pPr>
              <w:jc w:val="center"/>
              <w:rPr>
                <w:rFonts w:ascii="Times New Roman" w:eastAsia="Calibri" w:hAnsi="Times New Roman" w:cs="Times New Roman"/>
                <w:sz w:val="24"/>
                <w:szCs w:val="24"/>
              </w:rPr>
            </w:pPr>
            <w:r>
              <w:rPr>
                <w:rFonts w:ascii="Times New Roman" w:eastAsia="Calibri" w:hAnsi="Times New Roman" w:cs="Times New Roman"/>
                <w:sz w:val="24"/>
                <w:szCs w:val="24"/>
              </w:rPr>
              <w:t>144</w:t>
            </w:r>
          </w:p>
        </w:tc>
      </w:tr>
    </w:tbl>
    <w:p w:rsidR="00DB6F5D" w:rsidRPr="001F6961" w:rsidRDefault="00DB6F5D" w:rsidP="00DB6F5D">
      <w:pPr>
        <w:rPr>
          <w:rFonts w:ascii="Times New Roman" w:eastAsia="Calibri" w:hAnsi="Times New Roman" w:cs="Times New Roman"/>
          <w:sz w:val="24"/>
          <w:szCs w:val="24"/>
        </w:rPr>
      </w:pPr>
    </w:p>
    <w:p w:rsidR="00DB6F5D" w:rsidRPr="001F6961" w:rsidRDefault="00DB6F5D" w:rsidP="00DB6F5D">
      <w:pPr>
        <w:rPr>
          <w:rFonts w:ascii="Times New Roman" w:eastAsia="Calibri" w:hAnsi="Times New Roman" w:cs="Times New Roman"/>
          <w:sz w:val="24"/>
          <w:szCs w:val="24"/>
        </w:rPr>
      </w:pPr>
    </w:p>
    <w:p w:rsidR="00DB6F5D" w:rsidRPr="001F6961" w:rsidRDefault="00DB6F5D" w:rsidP="00DB6F5D">
      <w:pPr>
        <w:rPr>
          <w:rFonts w:ascii="Times New Roman" w:eastAsia="Calibri" w:hAnsi="Times New Roman" w:cs="Times New Roman"/>
          <w:b/>
          <w:bCs/>
          <w:sz w:val="24"/>
          <w:szCs w:val="24"/>
        </w:rPr>
      </w:pPr>
      <w:r w:rsidRPr="001F6961">
        <w:rPr>
          <w:rFonts w:ascii="Times New Roman" w:eastAsia="Calibri" w:hAnsi="Times New Roman" w:cs="Times New Roman"/>
          <w:b/>
          <w:bCs/>
          <w:sz w:val="24"/>
          <w:szCs w:val="24"/>
        </w:rPr>
        <w:t>5. Примерные темы рефератов</w:t>
      </w:r>
    </w:p>
    <w:p w:rsidR="00DB6F5D" w:rsidRPr="001F6961" w:rsidRDefault="00DB6F5D" w:rsidP="00DB6F5D">
      <w:pPr>
        <w:rPr>
          <w:rFonts w:ascii="Times New Roman" w:eastAsia="Calibri" w:hAnsi="Times New Roman" w:cs="Times New Roman"/>
          <w:sz w:val="24"/>
          <w:szCs w:val="24"/>
        </w:rPr>
      </w:pPr>
      <w:proofErr w:type="spellStart"/>
      <w:r w:rsidRPr="001F6961">
        <w:rPr>
          <w:rFonts w:ascii="Times New Roman" w:eastAsia="Calibri" w:hAnsi="Times New Roman" w:cs="Times New Roman"/>
          <w:sz w:val="24"/>
          <w:szCs w:val="24"/>
        </w:rPr>
        <w:t>Заблушие</w:t>
      </w:r>
      <w:proofErr w:type="spellEnd"/>
      <w:r w:rsidRPr="001F6961">
        <w:rPr>
          <w:rFonts w:ascii="Times New Roman" w:eastAsia="Calibri" w:hAnsi="Times New Roman" w:cs="Times New Roman"/>
          <w:sz w:val="24"/>
          <w:szCs w:val="24"/>
        </w:rPr>
        <w:t xml:space="preserve"> в </w:t>
      </w:r>
      <w:proofErr w:type="spellStart"/>
      <w:r w:rsidRPr="001F6961">
        <w:rPr>
          <w:rFonts w:ascii="Times New Roman" w:eastAsia="Calibri" w:hAnsi="Times New Roman" w:cs="Times New Roman"/>
          <w:sz w:val="24"/>
          <w:szCs w:val="24"/>
        </w:rPr>
        <w:t>вероубеждении</w:t>
      </w:r>
      <w:proofErr w:type="spellEnd"/>
      <w:r w:rsidRPr="001F6961">
        <w:rPr>
          <w:rFonts w:ascii="Times New Roman" w:eastAsia="Calibri" w:hAnsi="Times New Roman" w:cs="Times New Roman"/>
          <w:sz w:val="24"/>
          <w:szCs w:val="24"/>
        </w:rPr>
        <w:t xml:space="preserve"> и их течения.</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Ваххабизм как вирус в исламе.</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Социально опасные течения под «знаменем» ислама.</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Шиизм и его течения.</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Суфизм как суть ислама.</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Суфизм в России и его роль в распространении ислама.</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 xml:space="preserve">Суфизм в Татарстане и </w:t>
      </w:r>
      <w:proofErr w:type="spellStart"/>
      <w:r w:rsidRPr="001F6961">
        <w:rPr>
          <w:rFonts w:ascii="Times New Roman" w:eastAsia="Calibri" w:hAnsi="Times New Roman" w:cs="Times New Roman"/>
          <w:sz w:val="24"/>
          <w:szCs w:val="24"/>
        </w:rPr>
        <w:t>Башкорстане</w:t>
      </w:r>
      <w:proofErr w:type="spellEnd"/>
      <w:r w:rsidRPr="001F6961">
        <w:rPr>
          <w:rFonts w:ascii="Times New Roman" w:eastAsia="Calibri" w:hAnsi="Times New Roman" w:cs="Times New Roman"/>
          <w:sz w:val="24"/>
          <w:szCs w:val="24"/>
        </w:rPr>
        <w:t xml:space="preserve"> и его созидающая роль.</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Суфизм на Северном Кавказе.</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Освободительная война под руководством Шамиля.</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Роль суфиев в предотвращении кровопролития в Дагестане во время Гражданской войны 1917-1921 годов.</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Роль суфиев в сохранении и распространении религии во время коммунизма в Дагестане.</w:t>
      </w:r>
    </w:p>
    <w:p w:rsidR="00DB6F5D" w:rsidRPr="001F6961" w:rsidRDefault="00754065" w:rsidP="00DB6F5D">
      <w:pPr>
        <w:rPr>
          <w:rFonts w:ascii="Times New Roman" w:eastAsia="Calibri" w:hAnsi="Times New Roman" w:cs="Times New Roman"/>
          <w:b/>
          <w:bCs/>
          <w:sz w:val="24"/>
          <w:szCs w:val="24"/>
        </w:rPr>
      </w:pPr>
      <w:r>
        <w:rPr>
          <w:rFonts w:ascii="Times New Roman" w:eastAsia="Calibri" w:hAnsi="Times New Roman" w:cs="Times New Roman"/>
          <w:b/>
          <w:bCs/>
          <w:sz w:val="24"/>
          <w:szCs w:val="24"/>
        </w:rPr>
        <w:t>6. Вопросы к Экзамен.</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(форма отчета - устный опрос)</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Сунна (</w:t>
      </w:r>
      <w:proofErr w:type="spellStart"/>
      <w:r w:rsidRPr="001F6961">
        <w:rPr>
          <w:rFonts w:ascii="Times New Roman" w:eastAsia="Calibri" w:hAnsi="Times New Roman" w:cs="Times New Roman"/>
          <w:sz w:val="24"/>
          <w:szCs w:val="24"/>
        </w:rPr>
        <w:t>ихсан</w:t>
      </w:r>
      <w:proofErr w:type="spellEnd"/>
      <w:r w:rsidRPr="001F6961">
        <w:rPr>
          <w:rFonts w:ascii="Times New Roman" w:eastAsia="Calibri" w:hAnsi="Times New Roman" w:cs="Times New Roman"/>
          <w:sz w:val="24"/>
          <w:szCs w:val="24"/>
        </w:rPr>
        <w:t>) как одна из основных составляющих религии.</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Этимология слова «</w:t>
      </w:r>
      <w:proofErr w:type="spellStart"/>
      <w:r w:rsidRPr="001F6961">
        <w:rPr>
          <w:rFonts w:ascii="Times New Roman" w:eastAsia="Calibri" w:hAnsi="Times New Roman" w:cs="Times New Roman"/>
          <w:sz w:val="24"/>
          <w:szCs w:val="24"/>
        </w:rPr>
        <w:t>ихсан</w:t>
      </w:r>
      <w:proofErr w:type="spellEnd"/>
      <w:r w:rsidRPr="001F6961">
        <w:rPr>
          <w:rFonts w:ascii="Times New Roman" w:eastAsia="Calibri" w:hAnsi="Times New Roman" w:cs="Times New Roman"/>
          <w:sz w:val="24"/>
          <w:szCs w:val="24"/>
        </w:rPr>
        <w:t>» в исламе.</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 xml:space="preserve">Определение и суть </w:t>
      </w:r>
      <w:proofErr w:type="spellStart"/>
      <w:r w:rsidRPr="001F6961">
        <w:rPr>
          <w:rFonts w:ascii="Times New Roman" w:eastAsia="Calibri" w:hAnsi="Times New Roman" w:cs="Times New Roman"/>
          <w:sz w:val="24"/>
          <w:szCs w:val="24"/>
        </w:rPr>
        <w:t>ихсана</w:t>
      </w:r>
      <w:proofErr w:type="spellEnd"/>
      <w:r w:rsidRPr="001F6961">
        <w:rPr>
          <w:rFonts w:ascii="Times New Roman" w:eastAsia="Calibri" w:hAnsi="Times New Roman" w:cs="Times New Roman"/>
          <w:sz w:val="24"/>
          <w:szCs w:val="24"/>
        </w:rPr>
        <w:t>.</w:t>
      </w:r>
    </w:p>
    <w:p w:rsidR="00DB6F5D" w:rsidRPr="001F6961" w:rsidRDefault="00DB6F5D" w:rsidP="00DB6F5D">
      <w:pPr>
        <w:rPr>
          <w:rFonts w:ascii="Times New Roman" w:eastAsia="Calibri" w:hAnsi="Times New Roman" w:cs="Times New Roman"/>
          <w:sz w:val="24"/>
          <w:szCs w:val="24"/>
        </w:rPr>
      </w:pPr>
      <w:proofErr w:type="spellStart"/>
      <w:r w:rsidRPr="001F6961">
        <w:rPr>
          <w:rFonts w:ascii="Times New Roman" w:eastAsia="Calibri" w:hAnsi="Times New Roman" w:cs="Times New Roman"/>
          <w:sz w:val="24"/>
          <w:szCs w:val="24"/>
        </w:rPr>
        <w:t>Ихсан</w:t>
      </w:r>
      <w:proofErr w:type="spellEnd"/>
      <w:r w:rsidRPr="001F6961">
        <w:rPr>
          <w:rFonts w:ascii="Times New Roman" w:eastAsia="Calibri" w:hAnsi="Times New Roman" w:cs="Times New Roman"/>
          <w:sz w:val="24"/>
          <w:szCs w:val="24"/>
        </w:rPr>
        <w:t xml:space="preserve"> как сунна Пророка.</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w:t>
      </w:r>
      <w:proofErr w:type="spellStart"/>
      <w:r w:rsidRPr="001F6961">
        <w:rPr>
          <w:rFonts w:ascii="Times New Roman" w:eastAsia="Calibri" w:hAnsi="Times New Roman" w:cs="Times New Roman"/>
          <w:sz w:val="24"/>
          <w:szCs w:val="24"/>
        </w:rPr>
        <w:t>Тасаввуф</w:t>
      </w:r>
      <w:proofErr w:type="spellEnd"/>
      <w:r w:rsidRPr="001F6961">
        <w:rPr>
          <w:rFonts w:ascii="Times New Roman" w:eastAsia="Calibri" w:hAnsi="Times New Roman" w:cs="Times New Roman"/>
          <w:sz w:val="24"/>
          <w:szCs w:val="24"/>
        </w:rPr>
        <w:t xml:space="preserve">» как наука об </w:t>
      </w:r>
      <w:proofErr w:type="spellStart"/>
      <w:r w:rsidRPr="001F6961">
        <w:rPr>
          <w:rFonts w:ascii="Times New Roman" w:eastAsia="Calibri" w:hAnsi="Times New Roman" w:cs="Times New Roman"/>
          <w:sz w:val="24"/>
          <w:szCs w:val="24"/>
        </w:rPr>
        <w:t>ихсане</w:t>
      </w:r>
      <w:proofErr w:type="spellEnd"/>
      <w:r w:rsidRPr="001F6961">
        <w:rPr>
          <w:rFonts w:ascii="Times New Roman" w:eastAsia="Calibri" w:hAnsi="Times New Roman" w:cs="Times New Roman"/>
          <w:sz w:val="24"/>
          <w:szCs w:val="24"/>
        </w:rPr>
        <w:t>.</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Суфизм (</w:t>
      </w:r>
      <w:proofErr w:type="spellStart"/>
      <w:r w:rsidRPr="001F6961">
        <w:rPr>
          <w:rFonts w:ascii="Times New Roman" w:eastAsia="Calibri" w:hAnsi="Times New Roman" w:cs="Times New Roman"/>
          <w:sz w:val="24"/>
          <w:szCs w:val="24"/>
        </w:rPr>
        <w:t>тарикат</w:t>
      </w:r>
      <w:proofErr w:type="spellEnd"/>
      <w:r w:rsidRPr="001F6961">
        <w:rPr>
          <w:rFonts w:ascii="Times New Roman" w:eastAsia="Calibri" w:hAnsi="Times New Roman" w:cs="Times New Roman"/>
          <w:sz w:val="24"/>
          <w:szCs w:val="24"/>
        </w:rPr>
        <w:t>) и шариат.</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 xml:space="preserve">Становление </w:t>
      </w:r>
      <w:proofErr w:type="spellStart"/>
      <w:r w:rsidRPr="001F6961">
        <w:rPr>
          <w:rFonts w:ascii="Times New Roman" w:eastAsia="Calibri" w:hAnsi="Times New Roman" w:cs="Times New Roman"/>
          <w:sz w:val="24"/>
          <w:szCs w:val="24"/>
        </w:rPr>
        <w:t>суфийской</w:t>
      </w:r>
      <w:proofErr w:type="spellEnd"/>
      <w:r w:rsidRPr="001F6961">
        <w:rPr>
          <w:rFonts w:ascii="Times New Roman" w:eastAsia="Calibri" w:hAnsi="Times New Roman" w:cs="Times New Roman"/>
          <w:sz w:val="24"/>
          <w:szCs w:val="24"/>
        </w:rPr>
        <w:t xml:space="preserve"> науки и её развитие.</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lastRenderedPageBreak/>
        <w:t xml:space="preserve">Отношение имамов </w:t>
      </w:r>
      <w:proofErr w:type="spellStart"/>
      <w:r w:rsidRPr="001F6961">
        <w:rPr>
          <w:rFonts w:ascii="Times New Roman" w:eastAsia="Calibri" w:hAnsi="Times New Roman" w:cs="Times New Roman"/>
          <w:sz w:val="24"/>
          <w:szCs w:val="24"/>
        </w:rPr>
        <w:t>мазхабов</w:t>
      </w:r>
      <w:proofErr w:type="spellEnd"/>
      <w:r w:rsidRPr="001F6961">
        <w:rPr>
          <w:rFonts w:ascii="Times New Roman" w:eastAsia="Calibri" w:hAnsi="Times New Roman" w:cs="Times New Roman"/>
          <w:sz w:val="24"/>
          <w:szCs w:val="24"/>
        </w:rPr>
        <w:t xml:space="preserve"> и других великих учёных ислама к суфизму.</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Выдающиеся богословы-суфии.</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Значение суфизма в духовно-нравственном очищении человека.</w:t>
      </w:r>
    </w:p>
    <w:p w:rsidR="00DB6F5D" w:rsidRPr="001F6961" w:rsidRDefault="00DB6F5D" w:rsidP="00DB6F5D">
      <w:pPr>
        <w:rPr>
          <w:rFonts w:ascii="Times New Roman" w:eastAsia="Calibri" w:hAnsi="Times New Roman" w:cs="Times New Roman"/>
          <w:sz w:val="24"/>
          <w:szCs w:val="24"/>
        </w:rPr>
      </w:pPr>
      <w:proofErr w:type="spellStart"/>
      <w:r w:rsidRPr="001F6961">
        <w:rPr>
          <w:rFonts w:ascii="Times New Roman" w:eastAsia="Calibri" w:hAnsi="Times New Roman" w:cs="Times New Roman"/>
          <w:sz w:val="24"/>
          <w:szCs w:val="24"/>
        </w:rPr>
        <w:t>Суфийские</w:t>
      </w:r>
      <w:proofErr w:type="spellEnd"/>
      <w:r w:rsidRPr="001F6961">
        <w:rPr>
          <w:rFonts w:ascii="Times New Roman" w:eastAsia="Calibri" w:hAnsi="Times New Roman" w:cs="Times New Roman"/>
          <w:sz w:val="24"/>
          <w:szCs w:val="24"/>
        </w:rPr>
        <w:t xml:space="preserve"> братства и их общая характеристика.</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 xml:space="preserve">Методы    и    практические    </w:t>
      </w:r>
      <w:proofErr w:type="gramStart"/>
      <w:r w:rsidRPr="001F6961">
        <w:rPr>
          <w:rFonts w:ascii="Times New Roman" w:eastAsia="Calibri" w:hAnsi="Times New Roman" w:cs="Times New Roman"/>
          <w:sz w:val="24"/>
          <w:szCs w:val="24"/>
        </w:rPr>
        <w:t xml:space="preserve">инструменты,   </w:t>
      </w:r>
      <w:proofErr w:type="gramEnd"/>
      <w:r w:rsidRPr="001F6961">
        <w:rPr>
          <w:rFonts w:ascii="Times New Roman" w:eastAsia="Calibri" w:hAnsi="Times New Roman" w:cs="Times New Roman"/>
          <w:sz w:val="24"/>
          <w:szCs w:val="24"/>
        </w:rPr>
        <w:t xml:space="preserve"> используемые    в </w:t>
      </w:r>
      <w:proofErr w:type="spellStart"/>
      <w:r w:rsidRPr="001F6961">
        <w:rPr>
          <w:rFonts w:ascii="Times New Roman" w:eastAsia="Calibri" w:hAnsi="Times New Roman" w:cs="Times New Roman"/>
          <w:sz w:val="24"/>
          <w:szCs w:val="24"/>
        </w:rPr>
        <w:t>шазилийском</w:t>
      </w:r>
      <w:proofErr w:type="spellEnd"/>
      <w:r w:rsidRPr="001F6961">
        <w:rPr>
          <w:rFonts w:ascii="Times New Roman" w:eastAsia="Calibri" w:hAnsi="Times New Roman" w:cs="Times New Roman"/>
          <w:sz w:val="24"/>
          <w:szCs w:val="24"/>
        </w:rPr>
        <w:t xml:space="preserve"> и </w:t>
      </w:r>
      <w:proofErr w:type="spellStart"/>
      <w:r w:rsidRPr="001F6961">
        <w:rPr>
          <w:rFonts w:ascii="Times New Roman" w:eastAsia="Calibri" w:hAnsi="Times New Roman" w:cs="Times New Roman"/>
          <w:sz w:val="24"/>
          <w:szCs w:val="24"/>
        </w:rPr>
        <w:t>накшбандийскомтарикатах</w:t>
      </w:r>
      <w:proofErr w:type="spellEnd"/>
      <w:r w:rsidRPr="001F6961">
        <w:rPr>
          <w:rFonts w:ascii="Times New Roman" w:eastAsia="Calibri" w:hAnsi="Times New Roman" w:cs="Times New Roman"/>
          <w:sz w:val="24"/>
          <w:szCs w:val="24"/>
        </w:rPr>
        <w:t>.</w:t>
      </w:r>
    </w:p>
    <w:p w:rsidR="00DB6F5D" w:rsidRPr="001F6961" w:rsidRDefault="00DB6F5D" w:rsidP="00DB6F5D">
      <w:pPr>
        <w:rPr>
          <w:rFonts w:ascii="Times New Roman" w:eastAsia="Calibri" w:hAnsi="Times New Roman" w:cs="Times New Roman"/>
          <w:sz w:val="24"/>
          <w:szCs w:val="24"/>
        </w:rPr>
      </w:pPr>
      <w:proofErr w:type="spellStart"/>
      <w:r w:rsidRPr="001F6961">
        <w:rPr>
          <w:rFonts w:ascii="Times New Roman" w:eastAsia="Calibri" w:hAnsi="Times New Roman" w:cs="Times New Roman"/>
          <w:sz w:val="24"/>
          <w:szCs w:val="24"/>
        </w:rPr>
        <w:t>Суфийские</w:t>
      </w:r>
      <w:proofErr w:type="spellEnd"/>
      <w:r w:rsidRPr="001F6961">
        <w:rPr>
          <w:rFonts w:ascii="Times New Roman" w:eastAsia="Calibri" w:hAnsi="Times New Roman" w:cs="Times New Roman"/>
          <w:sz w:val="24"/>
          <w:szCs w:val="24"/>
        </w:rPr>
        <w:t xml:space="preserve"> шейхи. </w:t>
      </w:r>
      <w:proofErr w:type="spellStart"/>
      <w:r w:rsidRPr="001F6961">
        <w:rPr>
          <w:rFonts w:ascii="Times New Roman" w:eastAsia="Calibri" w:hAnsi="Times New Roman" w:cs="Times New Roman"/>
          <w:sz w:val="24"/>
          <w:szCs w:val="24"/>
        </w:rPr>
        <w:t>Сильсила</w:t>
      </w:r>
      <w:proofErr w:type="spellEnd"/>
      <w:r w:rsidRPr="001F6961">
        <w:rPr>
          <w:rFonts w:ascii="Times New Roman" w:eastAsia="Calibri" w:hAnsi="Times New Roman" w:cs="Times New Roman"/>
          <w:sz w:val="24"/>
          <w:szCs w:val="24"/>
        </w:rPr>
        <w:t>.</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Биография и труды имама Абу Хамида аль-</w:t>
      </w:r>
      <w:proofErr w:type="spellStart"/>
      <w:r w:rsidRPr="001F6961">
        <w:rPr>
          <w:rFonts w:ascii="Times New Roman" w:eastAsia="Calibri" w:hAnsi="Times New Roman" w:cs="Times New Roman"/>
          <w:sz w:val="24"/>
          <w:szCs w:val="24"/>
        </w:rPr>
        <w:t>Газали</w:t>
      </w:r>
      <w:proofErr w:type="spellEnd"/>
      <w:r w:rsidRPr="001F6961">
        <w:rPr>
          <w:rFonts w:ascii="Times New Roman" w:eastAsia="Calibri" w:hAnsi="Times New Roman" w:cs="Times New Roman"/>
          <w:sz w:val="24"/>
          <w:szCs w:val="24"/>
        </w:rPr>
        <w:t>.</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 xml:space="preserve">Основные составляющие религии: </w:t>
      </w:r>
      <w:proofErr w:type="spellStart"/>
      <w:r w:rsidRPr="001F6961">
        <w:rPr>
          <w:rFonts w:ascii="Times New Roman" w:eastAsia="Calibri" w:hAnsi="Times New Roman" w:cs="Times New Roman"/>
          <w:sz w:val="24"/>
          <w:szCs w:val="24"/>
        </w:rPr>
        <w:t>иман</w:t>
      </w:r>
      <w:proofErr w:type="spellEnd"/>
      <w:r w:rsidRPr="001F6961">
        <w:rPr>
          <w:rFonts w:ascii="Times New Roman" w:eastAsia="Calibri" w:hAnsi="Times New Roman" w:cs="Times New Roman"/>
          <w:sz w:val="24"/>
          <w:szCs w:val="24"/>
        </w:rPr>
        <w:t xml:space="preserve">, ислам, </w:t>
      </w:r>
      <w:proofErr w:type="spellStart"/>
      <w:r w:rsidRPr="001F6961">
        <w:rPr>
          <w:rFonts w:ascii="Times New Roman" w:eastAsia="Calibri" w:hAnsi="Times New Roman" w:cs="Times New Roman"/>
          <w:sz w:val="24"/>
          <w:szCs w:val="24"/>
        </w:rPr>
        <w:t>ихсан</w:t>
      </w:r>
      <w:proofErr w:type="spellEnd"/>
      <w:r w:rsidRPr="001F6961">
        <w:rPr>
          <w:rFonts w:ascii="Times New Roman" w:eastAsia="Calibri" w:hAnsi="Times New Roman" w:cs="Times New Roman"/>
          <w:sz w:val="24"/>
          <w:szCs w:val="24"/>
        </w:rPr>
        <w:t>.</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Разъяснения к хадису Пророка о религии.</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Возникновение терминов «суфизм» и «</w:t>
      </w:r>
      <w:proofErr w:type="spellStart"/>
      <w:r w:rsidRPr="001F6961">
        <w:rPr>
          <w:rFonts w:ascii="Times New Roman" w:eastAsia="Calibri" w:hAnsi="Times New Roman" w:cs="Times New Roman"/>
          <w:sz w:val="24"/>
          <w:szCs w:val="24"/>
        </w:rPr>
        <w:t>тасаввуф</w:t>
      </w:r>
      <w:proofErr w:type="spellEnd"/>
      <w:r w:rsidRPr="001F6961">
        <w:rPr>
          <w:rFonts w:ascii="Times New Roman" w:eastAsia="Calibri" w:hAnsi="Times New Roman" w:cs="Times New Roman"/>
          <w:sz w:val="24"/>
          <w:szCs w:val="24"/>
        </w:rPr>
        <w:t>».</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Основы науки «</w:t>
      </w:r>
      <w:proofErr w:type="spellStart"/>
      <w:r w:rsidRPr="001F6961">
        <w:rPr>
          <w:rFonts w:ascii="Times New Roman" w:eastAsia="Calibri" w:hAnsi="Times New Roman" w:cs="Times New Roman"/>
          <w:sz w:val="24"/>
          <w:szCs w:val="24"/>
        </w:rPr>
        <w:t>тасаввуф</w:t>
      </w:r>
      <w:proofErr w:type="spellEnd"/>
      <w:r w:rsidRPr="001F6961">
        <w:rPr>
          <w:rFonts w:ascii="Times New Roman" w:eastAsia="Calibri" w:hAnsi="Times New Roman" w:cs="Times New Roman"/>
          <w:sz w:val="24"/>
          <w:szCs w:val="24"/>
        </w:rPr>
        <w:t>». Цель и значение.</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Суфий и мусульманин.</w:t>
      </w:r>
    </w:p>
    <w:p w:rsidR="00DB6F5D" w:rsidRPr="001F6961" w:rsidRDefault="00DB6F5D" w:rsidP="00DB6F5D">
      <w:pPr>
        <w:rPr>
          <w:rFonts w:ascii="Times New Roman" w:eastAsia="Calibri" w:hAnsi="Times New Roman" w:cs="Times New Roman"/>
          <w:sz w:val="24"/>
          <w:szCs w:val="24"/>
        </w:rPr>
      </w:pPr>
      <w:proofErr w:type="spellStart"/>
      <w:r w:rsidRPr="001F6961">
        <w:rPr>
          <w:rFonts w:ascii="Times New Roman" w:eastAsia="Calibri" w:hAnsi="Times New Roman" w:cs="Times New Roman"/>
          <w:sz w:val="24"/>
          <w:szCs w:val="24"/>
        </w:rPr>
        <w:t>Суфийскоевероубеждение</w:t>
      </w:r>
      <w:proofErr w:type="spellEnd"/>
      <w:r w:rsidRPr="001F6961">
        <w:rPr>
          <w:rFonts w:ascii="Times New Roman" w:eastAsia="Calibri" w:hAnsi="Times New Roman" w:cs="Times New Roman"/>
          <w:sz w:val="24"/>
          <w:szCs w:val="24"/>
        </w:rPr>
        <w:t xml:space="preserve">. Нормы </w:t>
      </w:r>
      <w:proofErr w:type="spellStart"/>
      <w:r w:rsidRPr="001F6961">
        <w:rPr>
          <w:rFonts w:ascii="Times New Roman" w:eastAsia="Calibri" w:hAnsi="Times New Roman" w:cs="Times New Roman"/>
          <w:sz w:val="24"/>
          <w:szCs w:val="24"/>
        </w:rPr>
        <w:t>суфийской</w:t>
      </w:r>
      <w:proofErr w:type="spellEnd"/>
      <w:r w:rsidRPr="001F6961">
        <w:rPr>
          <w:rFonts w:ascii="Times New Roman" w:eastAsia="Calibri" w:hAnsi="Times New Roman" w:cs="Times New Roman"/>
          <w:sz w:val="24"/>
          <w:szCs w:val="24"/>
        </w:rPr>
        <w:t xml:space="preserve"> морали.</w:t>
      </w:r>
    </w:p>
    <w:p w:rsidR="00DB6F5D" w:rsidRPr="001F6961" w:rsidRDefault="00DB6F5D" w:rsidP="00DB6F5D">
      <w:pPr>
        <w:rPr>
          <w:rFonts w:ascii="Times New Roman" w:eastAsia="Calibri" w:hAnsi="Times New Roman" w:cs="Times New Roman"/>
          <w:sz w:val="24"/>
          <w:szCs w:val="24"/>
        </w:rPr>
      </w:pPr>
      <w:proofErr w:type="spellStart"/>
      <w:r w:rsidRPr="001F6961">
        <w:rPr>
          <w:rFonts w:ascii="Times New Roman" w:eastAsia="Calibri" w:hAnsi="Times New Roman" w:cs="Times New Roman"/>
          <w:sz w:val="24"/>
          <w:szCs w:val="24"/>
        </w:rPr>
        <w:t>Тавассуль</w:t>
      </w:r>
      <w:proofErr w:type="spellEnd"/>
      <w:r w:rsidRPr="001F6961">
        <w:rPr>
          <w:rFonts w:ascii="Times New Roman" w:eastAsia="Calibri" w:hAnsi="Times New Roman" w:cs="Times New Roman"/>
          <w:sz w:val="24"/>
          <w:szCs w:val="24"/>
        </w:rPr>
        <w:t xml:space="preserve"> и </w:t>
      </w:r>
      <w:proofErr w:type="gramStart"/>
      <w:r w:rsidRPr="001F6961">
        <w:rPr>
          <w:rFonts w:ascii="Times New Roman" w:eastAsia="Calibri" w:hAnsi="Times New Roman" w:cs="Times New Roman"/>
          <w:sz w:val="24"/>
          <w:szCs w:val="24"/>
        </w:rPr>
        <w:t>доказательства  из</w:t>
      </w:r>
      <w:proofErr w:type="gramEnd"/>
      <w:r w:rsidRPr="001F6961">
        <w:rPr>
          <w:rFonts w:ascii="Times New Roman" w:eastAsia="Calibri" w:hAnsi="Times New Roman" w:cs="Times New Roman"/>
          <w:sz w:val="24"/>
          <w:szCs w:val="24"/>
        </w:rPr>
        <w:t xml:space="preserve"> Корана,  сунны  и  изречений сподвижников.</w:t>
      </w:r>
    </w:p>
    <w:p w:rsidR="00DB6F5D" w:rsidRPr="001F6961" w:rsidRDefault="00DB6F5D" w:rsidP="00DB6F5D">
      <w:pPr>
        <w:rPr>
          <w:rFonts w:ascii="Times New Roman" w:eastAsia="Calibri" w:hAnsi="Times New Roman" w:cs="Times New Roman"/>
          <w:sz w:val="24"/>
          <w:szCs w:val="24"/>
        </w:rPr>
      </w:pPr>
      <w:proofErr w:type="spellStart"/>
      <w:r w:rsidRPr="001F6961">
        <w:rPr>
          <w:rFonts w:ascii="Times New Roman" w:eastAsia="Calibri" w:hAnsi="Times New Roman" w:cs="Times New Roman"/>
          <w:sz w:val="24"/>
          <w:szCs w:val="24"/>
        </w:rPr>
        <w:t>Снискание</w:t>
      </w:r>
      <w:proofErr w:type="spellEnd"/>
      <w:r w:rsidRPr="001F6961">
        <w:rPr>
          <w:rFonts w:ascii="Times New Roman" w:eastAsia="Calibri" w:hAnsi="Times New Roman" w:cs="Times New Roman"/>
          <w:sz w:val="24"/>
          <w:szCs w:val="24"/>
        </w:rPr>
        <w:t xml:space="preserve"> благодати (</w:t>
      </w:r>
      <w:proofErr w:type="spellStart"/>
      <w:r w:rsidRPr="001F6961">
        <w:rPr>
          <w:rFonts w:ascii="Times New Roman" w:eastAsia="Calibri" w:hAnsi="Times New Roman" w:cs="Times New Roman"/>
          <w:sz w:val="24"/>
          <w:szCs w:val="24"/>
        </w:rPr>
        <w:t>табаррук</w:t>
      </w:r>
      <w:proofErr w:type="spellEnd"/>
      <w:r w:rsidRPr="001F6961">
        <w:rPr>
          <w:rFonts w:ascii="Times New Roman" w:eastAsia="Calibri" w:hAnsi="Times New Roman" w:cs="Times New Roman"/>
          <w:sz w:val="24"/>
          <w:szCs w:val="24"/>
        </w:rPr>
        <w:t>).</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Суфии о дне рождения Пророка.</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Суфий-наставник и его условия.</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 xml:space="preserve">Имамы четырёх </w:t>
      </w:r>
      <w:proofErr w:type="spellStart"/>
      <w:r w:rsidRPr="001F6961">
        <w:rPr>
          <w:rFonts w:ascii="Times New Roman" w:eastAsia="Calibri" w:hAnsi="Times New Roman" w:cs="Times New Roman"/>
          <w:sz w:val="24"/>
          <w:szCs w:val="24"/>
        </w:rPr>
        <w:t>мазхабов</w:t>
      </w:r>
      <w:proofErr w:type="spellEnd"/>
      <w:r w:rsidRPr="001F6961">
        <w:rPr>
          <w:rFonts w:ascii="Times New Roman" w:eastAsia="Calibri" w:hAnsi="Times New Roman" w:cs="Times New Roman"/>
          <w:sz w:val="24"/>
          <w:szCs w:val="24"/>
        </w:rPr>
        <w:t xml:space="preserve"> и суфизм.</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 xml:space="preserve">Великие учёные-богословы и </w:t>
      </w:r>
      <w:proofErr w:type="spellStart"/>
      <w:r w:rsidRPr="001F6961">
        <w:rPr>
          <w:rFonts w:ascii="Times New Roman" w:eastAsia="Calibri" w:hAnsi="Times New Roman" w:cs="Times New Roman"/>
          <w:sz w:val="24"/>
          <w:szCs w:val="24"/>
        </w:rPr>
        <w:t>тасаввуф</w:t>
      </w:r>
      <w:proofErr w:type="spellEnd"/>
      <w:r w:rsidRPr="001F6961">
        <w:rPr>
          <w:rFonts w:ascii="Times New Roman" w:eastAsia="Calibri" w:hAnsi="Times New Roman" w:cs="Times New Roman"/>
          <w:sz w:val="24"/>
          <w:szCs w:val="24"/>
        </w:rPr>
        <w:t xml:space="preserve"> (Ибн </w:t>
      </w:r>
      <w:proofErr w:type="spellStart"/>
      <w:r w:rsidRPr="001F6961">
        <w:rPr>
          <w:rFonts w:ascii="Times New Roman" w:eastAsia="Calibri" w:hAnsi="Times New Roman" w:cs="Times New Roman"/>
          <w:sz w:val="24"/>
          <w:szCs w:val="24"/>
        </w:rPr>
        <w:t>Хаджар</w:t>
      </w:r>
      <w:proofErr w:type="spellEnd"/>
      <w:r w:rsidRPr="001F6961">
        <w:rPr>
          <w:rFonts w:ascii="Times New Roman" w:eastAsia="Calibri" w:hAnsi="Times New Roman" w:cs="Times New Roman"/>
          <w:sz w:val="24"/>
          <w:szCs w:val="24"/>
        </w:rPr>
        <w:t xml:space="preserve">, имам </w:t>
      </w:r>
      <w:proofErr w:type="spellStart"/>
      <w:r w:rsidRPr="001F6961">
        <w:rPr>
          <w:rFonts w:ascii="Times New Roman" w:eastAsia="Calibri" w:hAnsi="Times New Roman" w:cs="Times New Roman"/>
          <w:sz w:val="24"/>
          <w:szCs w:val="24"/>
        </w:rPr>
        <w:t>Навави</w:t>
      </w:r>
      <w:proofErr w:type="spellEnd"/>
      <w:r w:rsidRPr="001F6961">
        <w:rPr>
          <w:rFonts w:ascii="Times New Roman" w:eastAsia="Calibri" w:hAnsi="Times New Roman" w:cs="Times New Roman"/>
          <w:sz w:val="24"/>
          <w:szCs w:val="24"/>
        </w:rPr>
        <w:t xml:space="preserve"> и др.)</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 xml:space="preserve">Значение </w:t>
      </w:r>
      <w:proofErr w:type="spellStart"/>
      <w:r w:rsidRPr="001F6961">
        <w:rPr>
          <w:rFonts w:ascii="Times New Roman" w:eastAsia="Calibri" w:hAnsi="Times New Roman" w:cs="Times New Roman"/>
          <w:sz w:val="24"/>
          <w:szCs w:val="24"/>
        </w:rPr>
        <w:t>тасаввуфа</w:t>
      </w:r>
      <w:proofErr w:type="spellEnd"/>
      <w:r w:rsidRPr="001F6961">
        <w:rPr>
          <w:rFonts w:ascii="Times New Roman" w:eastAsia="Calibri" w:hAnsi="Times New Roman" w:cs="Times New Roman"/>
          <w:sz w:val="24"/>
          <w:szCs w:val="24"/>
        </w:rPr>
        <w:t xml:space="preserve"> и суфизма.</w:t>
      </w:r>
    </w:p>
    <w:p w:rsidR="00DB6F5D" w:rsidRPr="001F6961" w:rsidRDefault="00DB6F5D" w:rsidP="00DB6F5D">
      <w:pPr>
        <w:rPr>
          <w:rFonts w:ascii="Times New Roman" w:eastAsia="Calibri" w:hAnsi="Times New Roman" w:cs="Times New Roman"/>
          <w:sz w:val="24"/>
          <w:szCs w:val="24"/>
        </w:rPr>
      </w:pPr>
      <w:proofErr w:type="spellStart"/>
      <w:r w:rsidRPr="001F6961">
        <w:rPr>
          <w:rFonts w:ascii="Times New Roman" w:eastAsia="Calibri" w:hAnsi="Times New Roman" w:cs="Times New Roman"/>
          <w:sz w:val="24"/>
          <w:szCs w:val="24"/>
        </w:rPr>
        <w:t>Тарикат</w:t>
      </w:r>
      <w:proofErr w:type="spellEnd"/>
      <w:r w:rsidRPr="001F6961">
        <w:rPr>
          <w:rFonts w:ascii="Times New Roman" w:eastAsia="Calibri" w:hAnsi="Times New Roman" w:cs="Times New Roman"/>
          <w:sz w:val="24"/>
          <w:szCs w:val="24"/>
        </w:rPr>
        <w:t>, шейхи-наставники (суфии) и мюриды.</w:t>
      </w:r>
    </w:p>
    <w:p w:rsidR="00DB6F5D" w:rsidRPr="001F6961" w:rsidRDefault="00DB6F5D" w:rsidP="00DB6F5D">
      <w:pPr>
        <w:rPr>
          <w:rFonts w:ascii="Times New Roman" w:eastAsia="Calibri" w:hAnsi="Times New Roman" w:cs="Times New Roman"/>
          <w:sz w:val="24"/>
          <w:szCs w:val="24"/>
        </w:rPr>
      </w:pPr>
      <w:proofErr w:type="spellStart"/>
      <w:r w:rsidRPr="001F6961">
        <w:rPr>
          <w:rFonts w:ascii="Times New Roman" w:eastAsia="Calibri" w:hAnsi="Times New Roman" w:cs="Times New Roman"/>
          <w:sz w:val="24"/>
          <w:szCs w:val="24"/>
        </w:rPr>
        <w:t>Вирд</w:t>
      </w:r>
      <w:proofErr w:type="spellEnd"/>
      <w:r w:rsidRPr="001F6961">
        <w:rPr>
          <w:rFonts w:ascii="Times New Roman" w:eastAsia="Calibri" w:hAnsi="Times New Roman" w:cs="Times New Roman"/>
          <w:sz w:val="24"/>
          <w:szCs w:val="24"/>
        </w:rPr>
        <w:t xml:space="preserve"> и задания в суфизме: («</w:t>
      </w:r>
      <w:proofErr w:type="spellStart"/>
      <w:r w:rsidRPr="001F6961">
        <w:rPr>
          <w:rFonts w:ascii="Times New Roman" w:eastAsia="Calibri" w:hAnsi="Times New Roman" w:cs="Times New Roman"/>
          <w:sz w:val="24"/>
          <w:szCs w:val="24"/>
        </w:rPr>
        <w:t>хизб</w:t>
      </w:r>
      <w:proofErr w:type="spellEnd"/>
      <w:r w:rsidRPr="001F6961">
        <w:rPr>
          <w:rFonts w:ascii="Times New Roman" w:eastAsia="Calibri" w:hAnsi="Times New Roman" w:cs="Times New Roman"/>
          <w:sz w:val="24"/>
          <w:szCs w:val="24"/>
        </w:rPr>
        <w:t>», «</w:t>
      </w:r>
      <w:proofErr w:type="spellStart"/>
      <w:r w:rsidRPr="001F6961">
        <w:rPr>
          <w:rFonts w:ascii="Times New Roman" w:eastAsia="Calibri" w:hAnsi="Times New Roman" w:cs="Times New Roman"/>
          <w:sz w:val="24"/>
          <w:szCs w:val="24"/>
        </w:rPr>
        <w:t>хатм</w:t>
      </w:r>
      <w:proofErr w:type="spellEnd"/>
      <w:r w:rsidRPr="001F6961">
        <w:rPr>
          <w:rFonts w:ascii="Times New Roman" w:eastAsia="Calibri" w:hAnsi="Times New Roman" w:cs="Times New Roman"/>
          <w:sz w:val="24"/>
          <w:szCs w:val="24"/>
        </w:rPr>
        <w:t>», «</w:t>
      </w:r>
      <w:proofErr w:type="spellStart"/>
      <w:r w:rsidRPr="001F6961">
        <w:rPr>
          <w:rFonts w:ascii="Times New Roman" w:eastAsia="Calibri" w:hAnsi="Times New Roman" w:cs="Times New Roman"/>
          <w:sz w:val="24"/>
          <w:szCs w:val="24"/>
        </w:rPr>
        <w:t>рабита</w:t>
      </w:r>
      <w:proofErr w:type="spellEnd"/>
      <w:r w:rsidRPr="001F6961">
        <w:rPr>
          <w:rFonts w:ascii="Times New Roman" w:eastAsia="Calibri" w:hAnsi="Times New Roman" w:cs="Times New Roman"/>
          <w:sz w:val="24"/>
          <w:szCs w:val="24"/>
        </w:rPr>
        <w:t>»).</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Роль суфизма в истории ислама.</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Роль суфизма в сохранении и распространении ислама в России.</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 xml:space="preserve">Роль суфизма в регионах России (Северный Кавказ, </w:t>
      </w:r>
      <w:proofErr w:type="gramStart"/>
      <w:r w:rsidRPr="001F6961">
        <w:rPr>
          <w:rFonts w:ascii="Times New Roman" w:eastAsia="Calibri" w:hAnsi="Times New Roman" w:cs="Times New Roman"/>
          <w:sz w:val="24"/>
          <w:szCs w:val="24"/>
        </w:rPr>
        <w:t>Дагестан,</w:t>
      </w:r>
      <w:r w:rsidRPr="001F6961">
        <w:rPr>
          <w:rFonts w:ascii="Times New Roman" w:eastAsia="Calibri" w:hAnsi="Times New Roman" w:cs="Times New Roman"/>
          <w:sz w:val="24"/>
          <w:szCs w:val="24"/>
        </w:rPr>
        <w:br/>
        <w:t>Астраханская</w:t>
      </w:r>
      <w:proofErr w:type="gramEnd"/>
      <w:r w:rsidRPr="001F6961">
        <w:rPr>
          <w:rFonts w:ascii="Times New Roman" w:eastAsia="Calibri" w:hAnsi="Times New Roman" w:cs="Times New Roman"/>
          <w:sz w:val="24"/>
          <w:szCs w:val="24"/>
        </w:rPr>
        <w:t xml:space="preserve"> область, Башкортостан, Татарстан).</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Значение слов «шариат», «</w:t>
      </w:r>
      <w:proofErr w:type="spellStart"/>
      <w:r w:rsidRPr="001F6961">
        <w:rPr>
          <w:rFonts w:ascii="Times New Roman" w:eastAsia="Calibri" w:hAnsi="Times New Roman" w:cs="Times New Roman"/>
          <w:sz w:val="24"/>
          <w:szCs w:val="24"/>
        </w:rPr>
        <w:t>тарикат</w:t>
      </w:r>
      <w:proofErr w:type="spellEnd"/>
      <w:r w:rsidRPr="001F6961">
        <w:rPr>
          <w:rFonts w:ascii="Times New Roman" w:eastAsia="Calibri" w:hAnsi="Times New Roman" w:cs="Times New Roman"/>
          <w:sz w:val="24"/>
          <w:szCs w:val="24"/>
        </w:rPr>
        <w:t>» и «</w:t>
      </w:r>
      <w:proofErr w:type="spellStart"/>
      <w:r w:rsidRPr="001F6961">
        <w:rPr>
          <w:rFonts w:ascii="Times New Roman" w:eastAsia="Calibri" w:hAnsi="Times New Roman" w:cs="Times New Roman"/>
          <w:sz w:val="24"/>
          <w:szCs w:val="24"/>
        </w:rPr>
        <w:t>хакикат</w:t>
      </w:r>
      <w:proofErr w:type="spellEnd"/>
      <w:r w:rsidRPr="001F6961">
        <w:rPr>
          <w:rFonts w:ascii="Times New Roman" w:eastAsia="Calibri" w:hAnsi="Times New Roman" w:cs="Times New Roman"/>
          <w:sz w:val="24"/>
          <w:szCs w:val="24"/>
        </w:rPr>
        <w:t>». Их взаимосвязь.</w:t>
      </w:r>
    </w:p>
    <w:p w:rsidR="00DB6F5D" w:rsidRPr="001F6961"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t>Особенность и отличительные черты суфизма раннего периода и современного.</w:t>
      </w:r>
    </w:p>
    <w:p w:rsidR="00DB6F5D" w:rsidRDefault="00DB6F5D" w:rsidP="00DB6F5D">
      <w:pPr>
        <w:rPr>
          <w:rFonts w:ascii="Times New Roman" w:eastAsia="Calibri" w:hAnsi="Times New Roman" w:cs="Times New Roman"/>
          <w:sz w:val="24"/>
          <w:szCs w:val="24"/>
        </w:rPr>
      </w:pPr>
      <w:r w:rsidRPr="001F6961">
        <w:rPr>
          <w:rFonts w:ascii="Times New Roman" w:eastAsia="Calibri" w:hAnsi="Times New Roman" w:cs="Times New Roman"/>
          <w:sz w:val="24"/>
          <w:szCs w:val="24"/>
        </w:rPr>
        <w:lastRenderedPageBreak/>
        <w:t>Гражданская война 1917 - 1921 гг. в Дагестане и роль суфиев в предотвращении кровопролития.</w:t>
      </w:r>
    </w:p>
    <w:p w:rsidR="00754065" w:rsidRPr="00754065" w:rsidRDefault="00754065" w:rsidP="00754065">
      <w:pPr>
        <w:spacing w:after="0" w:line="240" w:lineRule="auto"/>
        <w:ind w:left="36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w:t>
      </w:r>
      <w:r w:rsidRPr="00754065">
        <w:rPr>
          <w:rFonts w:ascii="Times New Roman" w:eastAsia="Times New Roman" w:hAnsi="Times New Roman" w:cs="Times New Roman"/>
          <w:b/>
          <w:sz w:val="28"/>
          <w:szCs w:val="28"/>
        </w:rPr>
        <w:t>Перечень учебно-методического обеспечения для</w:t>
      </w:r>
    </w:p>
    <w:p w:rsidR="00754065" w:rsidRPr="00754065" w:rsidRDefault="00754065" w:rsidP="00754065">
      <w:pPr>
        <w:spacing w:after="0" w:line="240" w:lineRule="auto"/>
        <w:ind w:left="720"/>
        <w:contextualSpacing/>
        <w:jc w:val="center"/>
        <w:rPr>
          <w:rFonts w:ascii="Times New Roman" w:eastAsia="Times New Roman" w:hAnsi="Times New Roman" w:cs="Times New Roman"/>
          <w:b/>
          <w:sz w:val="28"/>
          <w:szCs w:val="28"/>
        </w:rPr>
      </w:pPr>
      <w:r w:rsidRPr="00FF14A2">
        <w:rPr>
          <w:rFonts w:ascii="Times New Roman" w:eastAsia="Times New Roman" w:hAnsi="Times New Roman" w:cs="Times New Roman"/>
          <w:b/>
          <w:sz w:val="28"/>
          <w:szCs w:val="28"/>
        </w:rPr>
        <w:t>сам</w:t>
      </w:r>
      <w:r>
        <w:rPr>
          <w:rFonts w:ascii="Times New Roman" w:eastAsia="Times New Roman" w:hAnsi="Times New Roman" w:cs="Times New Roman"/>
          <w:b/>
          <w:sz w:val="28"/>
          <w:szCs w:val="28"/>
        </w:rPr>
        <w:t>остоятельной работы обучающихся</w:t>
      </w:r>
    </w:p>
    <w:p w:rsidR="00754065" w:rsidRPr="00754065" w:rsidRDefault="00754065" w:rsidP="00754065">
      <w:pPr>
        <w:rPr>
          <w:rFonts w:ascii="Times New Roman" w:hAnsi="Times New Roman" w:cs="Times New Roman"/>
          <w:b/>
          <w:sz w:val="24"/>
          <w:szCs w:val="24"/>
        </w:rPr>
      </w:pPr>
      <w:r>
        <w:rPr>
          <w:rFonts w:ascii="Times New Roman" w:eastAsia="Calibri" w:hAnsi="Times New Roman" w:cs="Times New Roman"/>
          <w:b/>
          <w:sz w:val="24"/>
          <w:szCs w:val="24"/>
        </w:rPr>
        <w:t xml:space="preserve">                                              </w:t>
      </w:r>
      <w:r w:rsidR="00DB6F5D" w:rsidRPr="00754065">
        <w:rPr>
          <w:rFonts w:ascii="Times New Roman" w:eastAsia="Calibri" w:hAnsi="Times New Roman" w:cs="Times New Roman"/>
          <w:b/>
          <w:sz w:val="24"/>
          <w:szCs w:val="24"/>
        </w:rPr>
        <w:t>1. Основная литература</w:t>
      </w:r>
    </w:p>
    <w:p w:rsidR="00DB6F5D" w:rsidRPr="00FE17F1" w:rsidRDefault="00754065" w:rsidP="00DB6F5D">
      <w:pPr>
        <w:rPr>
          <w:rFonts w:ascii="Times New Roman" w:hAnsi="Times New Roman" w:cs="Times New Roman"/>
          <w:bCs/>
          <w:sz w:val="24"/>
          <w:szCs w:val="24"/>
        </w:rPr>
      </w:pPr>
      <w:r>
        <w:rPr>
          <w:rFonts w:ascii="Times New Roman" w:hAnsi="Times New Roman" w:cs="Times New Roman"/>
          <w:sz w:val="24"/>
          <w:szCs w:val="24"/>
        </w:rPr>
        <w:t>1</w:t>
      </w:r>
      <w:r w:rsidR="00DB6F5D" w:rsidRPr="00FE17F1">
        <w:rPr>
          <w:rFonts w:ascii="Times New Roman" w:hAnsi="Times New Roman" w:cs="Times New Roman"/>
          <w:sz w:val="24"/>
          <w:szCs w:val="24"/>
        </w:rPr>
        <w:t xml:space="preserve">. </w:t>
      </w:r>
      <w:r w:rsidR="00DB6F5D" w:rsidRPr="00FE17F1">
        <w:rPr>
          <w:rFonts w:ascii="Times New Roman" w:hAnsi="Times New Roman" w:cs="Times New Roman"/>
          <w:bCs/>
          <w:sz w:val="24"/>
          <w:szCs w:val="24"/>
        </w:rPr>
        <w:t xml:space="preserve">Шейх Мухаммад </w:t>
      </w:r>
      <w:proofErr w:type="spellStart"/>
      <w:r w:rsidR="00DB6F5D" w:rsidRPr="00FE17F1">
        <w:rPr>
          <w:rFonts w:ascii="Times New Roman" w:hAnsi="Times New Roman" w:cs="Times New Roman"/>
          <w:bCs/>
          <w:sz w:val="24"/>
          <w:szCs w:val="24"/>
        </w:rPr>
        <w:t>Назим</w:t>
      </w:r>
      <w:proofErr w:type="spellEnd"/>
      <w:r w:rsidR="00DB6F5D" w:rsidRPr="00FE17F1">
        <w:rPr>
          <w:rFonts w:ascii="Times New Roman" w:hAnsi="Times New Roman" w:cs="Times New Roman"/>
          <w:bCs/>
          <w:sz w:val="24"/>
          <w:szCs w:val="24"/>
        </w:rPr>
        <w:t xml:space="preserve"> аль-</w:t>
      </w:r>
      <w:proofErr w:type="spellStart"/>
      <w:r w:rsidR="00DB6F5D" w:rsidRPr="00FE17F1">
        <w:rPr>
          <w:rFonts w:ascii="Times New Roman" w:hAnsi="Times New Roman" w:cs="Times New Roman"/>
          <w:bCs/>
          <w:sz w:val="24"/>
          <w:szCs w:val="24"/>
        </w:rPr>
        <w:t>Хаккани</w:t>
      </w:r>
      <w:proofErr w:type="spellEnd"/>
      <w:r w:rsidR="00DB6F5D" w:rsidRPr="00FE17F1">
        <w:rPr>
          <w:rFonts w:ascii="Times New Roman" w:hAnsi="Times New Roman" w:cs="Times New Roman"/>
          <w:bCs/>
          <w:sz w:val="24"/>
          <w:szCs w:val="24"/>
        </w:rPr>
        <w:t xml:space="preserve">. </w:t>
      </w:r>
      <w:proofErr w:type="spellStart"/>
      <w:r w:rsidR="00DB6F5D" w:rsidRPr="00FE17F1">
        <w:rPr>
          <w:rFonts w:ascii="Times New Roman" w:hAnsi="Times New Roman" w:cs="Times New Roman"/>
          <w:bCs/>
          <w:sz w:val="24"/>
          <w:szCs w:val="24"/>
        </w:rPr>
        <w:t>Суфийские</w:t>
      </w:r>
      <w:proofErr w:type="spellEnd"/>
      <w:r w:rsidR="00DB6F5D" w:rsidRPr="00FE17F1">
        <w:rPr>
          <w:rFonts w:ascii="Times New Roman" w:hAnsi="Times New Roman" w:cs="Times New Roman"/>
          <w:bCs/>
          <w:sz w:val="24"/>
          <w:szCs w:val="24"/>
        </w:rPr>
        <w:t xml:space="preserve"> беседы. – Махачкала, 2014. – 234 с.</w:t>
      </w:r>
    </w:p>
    <w:p w:rsidR="00DB6F5D" w:rsidRPr="00FE17F1" w:rsidRDefault="00DB6F5D" w:rsidP="00DB6F5D">
      <w:pPr>
        <w:rPr>
          <w:rFonts w:ascii="Times New Roman" w:hAnsi="Times New Roman" w:cs="Times New Roman"/>
          <w:sz w:val="24"/>
          <w:szCs w:val="24"/>
        </w:rPr>
      </w:pPr>
    </w:p>
    <w:p w:rsidR="00DB6F5D" w:rsidRPr="00FE17F1" w:rsidRDefault="00754065" w:rsidP="00DB6F5D">
      <w:pPr>
        <w:rPr>
          <w:rFonts w:ascii="Times New Roman" w:hAnsi="Times New Roman" w:cs="Times New Roman"/>
          <w:sz w:val="24"/>
          <w:szCs w:val="24"/>
        </w:rPr>
      </w:pPr>
      <w:r>
        <w:rPr>
          <w:rFonts w:ascii="Times New Roman" w:hAnsi="Times New Roman" w:cs="Times New Roman"/>
          <w:b/>
          <w:sz w:val="24"/>
          <w:szCs w:val="24"/>
        </w:rPr>
        <w:t xml:space="preserve">                                        </w:t>
      </w:r>
      <w:r w:rsidRPr="00754065">
        <w:rPr>
          <w:rFonts w:ascii="Times New Roman" w:hAnsi="Times New Roman" w:cs="Times New Roman"/>
          <w:b/>
          <w:sz w:val="24"/>
          <w:szCs w:val="24"/>
        </w:rPr>
        <w:t>2</w:t>
      </w:r>
      <w:r w:rsidR="00DB6F5D" w:rsidRPr="00754065">
        <w:rPr>
          <w:rFonts w:ascii="Times New Roman" w:hAnsi="Times New Roman" w:cs="Times New Roman"/>
          <w:b/>
          <w:sz w:val="24"/>
          <w:szCs w:val="24"/>
        </w:rPr>
        <w:t>.</w:t>
      </w:r>
      <w:r w:rsidR="00DB6F5D" w:rsidRPr="00FE17F1">
        <w:rPr>
          <w:rFonts w:ascii="Times New Roman" w:hAnsi="Times New Roman" w:cs="Times New Roman"/>
          <w:sz w:val="24"/>
          <w:szCs w:val="24"/>
        </w:rPr>
        <w:t xml:space="preserve"> </w:t>
      </w:r>
      <w:r w:rsidR="00DB6F5D" w:rsidRPr="00754065">
        <w:rPr>
          <w:rFonts w:ascii="Times New Roman" w:hAnsi="Times New Roman" w:cs="Times New Roman"/>
          <w:b/>
          <w:sz w:val="24"/>
          <w:szCs w:val="24"/>
        </w:rPr>
        <w:t>Дополнительная литература</w:t>
      </w:r>
    </w:p>
    <w:p w:rsidR="00DB6F5D" w:rsidRPr="00FE17F1" w:rsidRDefault="00DB6F5D" w:rsidP="00DB6F5D">
      <w:pPr>
        <w:rPr>
          <w:rFonts w:ascii="Times New Roman" w:hAnsi="Times New Roman" w:cs="Times New Roman"/>
          <w:sz w:val="24"/>
          <w:szCs w:val="24"/>
        </w:rPr>
      </w:pPr>
      <w:r w:rsidRPr="00FE17F1">
        <w:rPr>
          <w:rFonts w:ascii="Times New Roman" w:hAnsi="Times New Roman" w:cs="Times New Roman"/>
          <w:sz w:val="24"/>
          <w:szCs w:val="24"/>
        </w:rPr>
        <w:t>1. Путь к свету. Вероучение, поклонение, нравственность. - 2-е изд. -М., 2002.</w:t>
      </w:r>
    </w:p>
    <w:p w:rsidR="00754065" w:rsidRPr="00FE17F1" w:rsidRDefault="00754065" w:rsidP="00754065">
      <w:pPr>
        <w:rPr>
          <w:rFonts w:ascii="Times New Roman" w:hAnsi="Times New Roman" w:cs="Times New Roman"/>
          <w:sz w:val="24"/>
          <w:szCs w:val="24"/>
        </w:rPr>
      </w:pPr>
      <w:r>
        <w:rPr>
          <w:rFonts w:ascii="Times New Roman" w:hAnsi="Times New Roman" w:cs="Times New Roman"/>
          <w:sz w:val="24"/>
          <w:szCs w:val="24"/>
        </w:rPr>
        <w:t>2</w:t>
      </w:r>
      <w:r w:rsidR="00DB6F5D" w:rsidRPr="00FE17F1">
        <w:rPr>
          <w:rFonts w:ascii="Times New Roman" w:hAnsi="Times New Roman" w:cs="Times New Roman"/>
          <w:sz w:val="24"/>
          <w:szCs w:val="24"/>
        </w:rPr>
        <w:t xml:space="preserve">. Мухаммад Сайд Рамазан аль-Бути. </w:t>
      </w:r>
      <w:proofErr w:type="spellStart"/>
      <w:r w:rsidR="00DB6F5D" w:rsidRPr="00FE17F1">
        <w:rPr>
          <w:rFonts w:ascii="Times New Roman" w:hAnsi="Times New Roman" w:cs="Times New Roman"/>
          <w:sz w:val="24"/>
          <w:szCs w:val="24"/>
        </w:rPr>
        <w:t>Фикх</w:t>
      </w:r>
      <w:proofErr w:type="spellEnd"/>
      <w:r w:rsidR="00DB6F5D" w:rsidRPr="00FE17F1">
        <w:rPr>
          <w:rFonts w:ascii="Times New Roman" w:hAnsi="Times New Roman" w:cs="Times New Roman"/>
          <w:sz w:val="24"/>
          <w:szCs w:val="24"/>
        </w:rPr>
        <w:t xml:space="preserve"> ас-</w:t>
      </w:r>
      <w:proofErr w:type="spellStart"/>
      <w:r w:rsidR="00DB6F5D" w:rsidRPr="00FE17F1">
        <w:rPr>
          <w:rFonts w:ascii="Times New Roman" w:hAnsi="Times New Roman" w:cs="Times New Roman"/>
          <w:sz w:val="24"/>
          <w:szCs w:val="24"/>
        </w:rPr>
        <w:t>Сирати</w:t>
      </w:r>
      <w:proofErr w:type="spellEnd"/>
      <w:r w:rsidR="00DB6F5D" w:rsidRPr="00FE17F1">
        <w:rPr>
          <w:rFonts w:ascii="Times New Roman" w:hAnsi="Times New Roman" w:cs="Times New Roman"/>
          <w:sz w:val="24"/>
          <w:szCs w:val="24"/>
        </w:rPr>
        <w:t xml:space="preserve"> аи-</w:t>
      </w:r>
      <w:proofErr w:type="spellStart"/>
      <w:r w:rsidR="00DB6F5D" w:rsidRPr="00FE17F1">
        <w:rPr>
          <w:rFonts w:ascii="Times New Roman" w:hAnsi="Times New Roman" w:cs="Times New Roman"/>
          <w:sz w:val="24"/>
          <w:szCs w:val="24"/>
        </w:rPr>
        <w:t>Набави</w:t>
      </w:r>
      <w:proofErr w:type="spellEnd"/>
      <w:r w:rsidR="00DB6F5D" w:rsidRPr="00FE17F1">
        <w:rPr>
          <w:rFonts w:ascii="Times New Roman" w:hAnsi="Times New Roman" w:cs="Times New Roman"/>
          <w:sz w:val="24"/>
          <w:szCs w:val="24"/>
        </w:rPr>
        <w:t>. На</w:t>
      </w:r>
    </w:p>
    <w:p w:rsidR="00815569" w:rsidRDefault="00815569" w:rsidP="00815569">
      <w:pPr>
        <w:spacing w:after="0" w:line="240" w:lineRule="auto"/>
        <w:ind w:left="709"/>
        <w:jc w:val="center"/>
        <w:rPr>
          <w:rFonts w:ascii="Times New Roman" w:hAnsi="Times New Roman" w:cs="Times New Roman"/>
          <w:b/>
          <w:bCs/>
          <w:sz w:val="28"/>
          <w:szCs w:val="28"/>
        </w:rPr>
      </w:pPr>
    </w:p>
    <w:p w:rsidR="00AB5A97" w:rsidRPr="00C82CC3" w:rsidRDefault="00AB5A97" w:rsidP="00815569">
      <w:pPr>
        <w:tabs>
          <w:tab w:val="left" w:pos="1276"/>
        </w:tabs>
        <w:spacing w:after="0" w:line="240" w:lineRule="auto"/>
        <w:ind w:left="709"/>
        <w:jc w:val="center"/>
        <w:rPr>
          <w:rFonts w:ascii="Times New Roman" w:eastAsia="MS Mincho" w:hAnsi="Times New Roman" w:cs="Times New Roman"/>
          <w:b/>
          <w:color w:val="000000" w:themeColor="text1"/>
          <w:sz w:val="28"/>
          <w:szCs w:val="28"/>
          <w:lang w:eastAsia="ja-JP"/>
        </w:rPr>
      </w:pPr>
    </w:p>
    <w:p w:rsidR="00662C1D" w:rsidRPr="00C82CC3" w:rsidRDefault="00754065" w:rsidP="00815569">
      <w:pPr>
        <w:spacing w:after="0" w:line="240" w:lineRule="auto"/>
        <w:ind w:left="709"/>
        <w:jc w:val="center"/>
        <w:rPr>
          <w:rFonts w:ascii="Times New Roman" w:hAnsi="Times New Roman" w:cs="Times New Roman"/>
          <w:b/>
          <w:bCs/>
          <w:color w:val="000000" w:themeColor="text1"/>
          <w:sz w:val="28"/>
          <w:szCs w:val="28"/>
          <w:lang w:eastAsia="ar-SA"/>
        </w:rPr>
      </w:pPr>
      <w:r>
        <w:rPr>
          <w:b/>
          <w:bCs/>
          <w:color w:val="000000" w:themeColor="text1"/>
          <w:sz w:val="28"/>
          <w:szCs w:val="28"/>
          <w:lang w:eastAsia="ar-SA"/>
        </w:rPr>
        <w:t>5</w:t>
      </w:r>
      <w:r w:rsidR="00662C1D" w:rsidRPr="00C82CC3">
        <w:rPr>
          <w:b/>
          <w:bCs/>
          <w:color w:val="000000" w:themeColor="text1"/>
          <w:sz w:val="28"/>
          <w:szCs w:val="28"/>
          <w:lang w:eastAsia="ar-SA"/>
        </w:rPr>
        <w:t xml:space="preserve">.  </w:t>
      </w:r>
      <w:r w:rsidR="00662C1D" w:rsidRPr="00C82CC3">
        <w:rPr>
          <w:rFonts w:ascii="Times New Roman" w:hAnsi="Times New Roman" w:cs="Times New Roman"/>
          <w:b/>
          <w:bCs/>
          <w:color w:val="000000" w:themeColor="text1"/>
          <w:sz w:val="28"/>
          <w:szCs w:val="28"/>
          <w:lang w:eastAsia="ar-SA"/>
        </w:rPr>
        <w:t>Перечень ресурсов сети «Интернет</w:t>
      </w:r>
      <w:proofErr w:type="gramStart"/>
      <w:r w:rsidR="00662C1D" w:rsidRPr="00C82CC3">
        <w:rPr>
          <w:rFonts w:ascii="Times New Roman" w:hAnsi="Times New Roman" w:cs="Times New Roman"/>
          <w:b/>
          <w:bCs/>
          <w:color w:val="000000" w:themeColor="text1"/>
          <w:sz w:val="28"/>
          <w:szCs w:val="28"/>
          <w:lang w:eastAsia="ar-SA"/>
        </w:rPr>
        <w:t xml:space="preserve">», </w:t>
      </w:r>
      <w:r w:rsidR="00815569" w:rsidRPr="00C82CC3">
        <w:rPr>
          <w:rFonts w:ascii="Times New Roman" w:hAnsi="Times New Roman" w:cs="Times New Roman"/>
          <w:b/>
          <w:bCs/>
          <w:color w:val="000000" w:themeColor="text1"/>
          <w:sz w:val="28"/>
          <w:szCs w:val="28"/>
          <w:lang w:eastAsia="ar-SA"/>
        </w:rPr>
        <w:t xml:space="preserve"> </w:t>
      </w:r>
      <w:r w:rsidR="00662C1D" w:rsidRPr="00C82CC3">
        <w:rPr>
          <w:rFonts w:ascii="Times New Roman" w:hAnsi="Times New Roman" w:cs="Times New Roman"/>
          <w:b/>
          <w:bCs/>
          <w:color w:val="000000" w:themeColor="text1"/>
          <w:sz w:val="28"/>
          <w:szCs w:val="28"/>
          <w:lang w:eastAsia="ar-SA"/>
        </w:rPr>
        <w:t>необх</w:t>
      </w:r>
      <w:r w:rsidR="00457374" w:rsidRPr="00C82CC3">
        <w:rPr>
          <w:rFonts w:ascii="Times New Roman" w:hAnsi="Times New Roman" w:cs="Times New Roman"/>
          <w:b/>
          <w:bCs/>
          <w:color w:val="000000" w:themeColor="text1"/>
          <w:sz w:val="28"/>
          <w:szCs w:val="28"/>
          <w:lang w:eastAsia="ar-SA"/>
        </w:rPr>
        <w:t>одимых</w:t>
      </w:r>
      <w:proofErr w:type="gramEnd"/>
      <w:r w:rsidR="00457374" w:rsidRPr="00C82CC3">
        <w:rPr>
          <w:rFonts w:ascii="Times New Roman" w:hAnsi="Times New Roman" w:cs="Times New Roman"/>
          <w:b/>
          <w:bCs/>
          <w:color w:val="000000" w:themeColor="text1"/>
          <w:sz w:val="28"/>
          <w:szCs w:val="28"/>
          <w:lang w:eastAsia="ar-SA"/>
        </w:rPr>
        <w:t xml:space="preserve"> для освоения дисциплины</w:t>
      </w:r>
    </w:p>
    <w:p w:rsidR="00815569" w:rsidRPr="00C82CC3" w:rsidRDefault="00815569" w:rsidP="00815569">
      <w:pPr>
        <w:spacing w:after="0" w:line="240" w:lineRule="auto"/>
        <w:ind w:left="709"/>
        <w:jc w:val="center"/>
        <w:rPr>
          <w:b/>
          <w:bCs/>
          <w:color w:val="000000" w:themeColor="text1"/>
          <w:lang w:eastAsia="ar-SA"/>
        </w:rPr>
      </w:pPr>
    </w:p>
    <w:p w:rsidR="00AB5A97" w:rsidRPr="00C82CC3" w:rsidRDefault="00C82CC3" w:rsidP="00C82CC3">
      <w:pPr>
        <w:tabs>
          <w:tab w:val="num" w:pos="1429"/>
        </w:tabs>
        <w:spacing w:after="0" w:line="240" w:lineRule="auto"/>
        <w:jc w:val="both"/>
        <w:rPr>
          <w:rFonts w:ascii="Times New Roman" w:eastAsia="MS Mincho" w:hAnsi="Times New Roman" w:cs="Times New Roman"/>
          <w:bCs/>
          <w:color w:val="000000" w:themeColor="text1"/>
          <w:sz w:val="24"/>
          <w:szCs w:val="24"/>
          <w:lang w:eastAsia="ja-JP"/>
        </w:rPr>
      </w:pPr>
      <w:r w:rsidRPr="00C82CC3">
        <w:rPr>
          <w:rFonts w:ascii="Times New Roman" w:eastAsia="MS Mincho" w:hAnsi="Times New Roman" w:cs="Times New Roman"/>
          <w:color w:val="000000" w:themeColor="text1"/>
          <w:sz w:val="24"/>
          <w:szCs w:val="24"/>
          <w:lang w:eastAsia="ja-JP"/>
        </w:rPr>
        <w:t xml:space="preserve">       1. </w:t>
      </w:r>
      <w:r w:rsidR="00AB5A97" w:rsidRPr="00C82CC3">
        <w:rPr>
          <w:rFonts w:ascii="Times New Roman" w:eastAsia="MS Mincho" w:hAnsi="Times New Roman" w:cs="Times New Roman"/>
          <w:color w:val="000000" w:themeColor="text1"/>
          <w:sz w:val="24"/>
          <w:szCs w:val="24"/>
          <w:lang w:eastAsia="ja-JP"/>
        </w:rPr>
        <w:t xml:space="preserve">Электронно-библиотечная система </w:t>
      </w:r>
      <w:hyperlink r:id="rId8" w:tgtFrame="_blank" w:history="1">
        <w:r w:rsidR="00AB5A97" w:rsidRPr="00C82CC3">
          <w:rPr>
            <w:rFonts w:ascii="Times New Roman" w:eastAsia="MS Mincho" w:hAnsi="Times New Roman" w:cs="Times New Roman"/>
            <w:color w:val="000000" w:themeColor="text1"/>
            <w:sz w:val="24"/>
            <w:szCs w:val="24"/>
            <w:u w:val="single"/>
            <w:lang w:eastAsia="ja-JP"/>
          </w:rPr>
          <w:t>«Университетская библиотека онлайн»</w:t>
        </w:r>
      </w:hyperlink>
      <w:r w:rsidR="00AB5A97" w:rsidRPr="00C82CC3">
        <w:rPr>
          <w:rFonts w:ascii="Times New Roman" w:eastAsia="MS Mincho" w:hAnsi="Times New Roman" w:cs="Times New Roman"/>
          <w:color w:val="000000" w:themeColor="text1"/>
          <w:sz w:val="24"/>
          <w:szCs w:val="24"/>
          <w:lang w:eastAsia="ja-JP"/>
        </w:rPr>
        <w:t xml:space="preserve"> // </w:t>
      </w:r>
      <w:hyperlink r:id="rId9" w:history="1">
        <w:r w:rsidR="00AB5A97" w:rsidRPr="00C82CC3">
          <w:rPr>
            <w:rFonts w:ascii="Times New Roman" w:eastAsia="MS Mincho" w:hAnsi="Times New Roman" w:cs="Times New Roman"/>
            <w:color w:val="000000" w:themeColor="text1"/>
            <w:sz w:val="24"/>
            <w:szCs w:val="24"/>
            <w:u w:val="single"/>
            <w:lang w:eastAsia="ja-JP"/>
          </w:rPr>
          <w:t>www.biblioclub.ru/</w:t>
        </w:r>
      </w:hyperlink>
      <w:r w:rsidR="00AB5A97" w:rsidRPr="00C82CC3">
        <w:rPr>
          <w:rFonts w:ascii="Times New Roman" w:eastAsia="MS Mincho" w:hAnsi="Times New Roman" w:cs="Times New Roman"/>
          <w:color w:val="000000" w:themeColor="text1"/>
          <w:sz w:val="24"/>
          <w:szCs w:val="24"/>
          <w:lang w:eastAsia="ja-JP"/>
        </w:rPr>
        <w:t>.</w:t>
      </w:r>
    </w:p>
    <w:p w:rsidR="00815569" w:rsidRPr="00C82CC3" w:rsidRDefault="00C82CC3" w:rsidP="00C82CC3">
      <w:pPr>
        <w:pStyle w:val="af0"/>
        <w:numPr>
          <w:ilvl w:val="0"/>
          <w:numId w:val="23"/>
        </w:numPr>
        <w:spacing w:after="0" w:line="240" w:lineRule="auto"/>
        <w:rPr>
          <w:rFonts w:ascii="Times New Roman" w:eastAsia="MS Mincho" w:hAnsi="Times New Roman" w:cs="Times New Roman"/>
          <w:color w:val="000000" w:themeColor="text1"/>
          <w:sz w:val="24"/>
          <w:szCs w:val="24"/>
          <w:lang w:eastAsia="ja-JP"/>
        </w:rPr>
      </w:pPr>
      <w:r w:rsidRPr="00C82CC3">
        <w:rPr>
          <w:rFonts w:ascii="Times New Roman" w:eastAsia="MS Mincho" w:hAnsi="Times New Roman" w:cs="Times New Roman"/>
          <w:color w:val="000000" w:themeColor="text1"/>
          <w:sz w:val="24"/>
          <w:szCs w:val="24"/>
          <w:lang w:eastAsia="ja-JP"/>
        </w:rPr>
        <w:t xml:space="preserve">Электронно-библиотечная система </w:t>
      </w:r>
      <w:hyperlink r:id="rId10" w:tgtFrame="_blank" w:history="1">
        <w:r w:rsidRPr="00C82CC3">
          <w:rPr>
            <w:rFonts w:ascii="Times New Roman" w:eastAsia="MS Mincho" w:hAnsi="Times New Roman" w:cs="Times New Roman"/>
            <w:color w:val="000000" w:themeColor="text1"/>
            <w:sz w:val="24"/>
            <w:szCs w:val="24"/>
            <w:u w:val="single"/>
            <w:lang w:eastAsia="ja-JP"/>
          </w:rPr>
          <w:t>«Университетская библиотека онлайн»</w:t>
        </w:r>
      </w:hyperlink>
      <w:r w:rsidRPr="00C82CC3">
        <w:rPr>
          <w:rFonts w:ascii="Times New Roman" w:eastAsia="MS Mincho" w:hAnsi="Times New Roman" w:cs="Times New Roman"/>
          <w:color w:val="000000" w:themeColor="text1"/>
          <w:sz w:val="24"/>
          <w:szCs w:val="24"/>
          <w:lang w:eastAsia="ja-JP"/>
        </w:rPr>
        <w:t xml:space="preserve"> </w:t>
      </w:r>
      <w:hyperlink r:id="rId11" w:history="1">
        <w:r w:rsidRPr="00C82CC3">
          <w:rPr>
            <w:rStyle w:val="ac"/>
            <w:rFonts w:ascii="Times New Roman" w:eastAsia="MS Mincho" w:hAnsi="Times New Roman" w:cs="Times New Roman"/>
            <w:color w:val="000000" w:themeColor="text1"/>
            <w:sz w:val="24"/>
            <w:szCs w:val="24"/>
            <w:lang w:eastAsia="ja-JP"/>
          </w:rPr>
          <w:t>https://babulabvab.ru/page/biblioteka</w:t>
        </w:r>
      </w:hyperlink>
      <w:r w:rsidRPr="00C82CC3">
        <w:rPr>
          <w:rFonts w:ascii="Times New Roman" w:eastAsia="MS Mincho" w:hAnsi="Times New Roman" w:cs="Times New Roman"/>
          <w:color w:val="000000" w:themeColor="text1"/>
          <w:sz w:val="24"/>
          <w:szCs w:val="24"/>
          <w:lang w:eastAsia="ja-JP"/>
        </w:rPr>
        <w:t>.</w:t>
      </w:r>
    </w:p>
    <w:p w:rsidR="00C82CC3" w:rsidRPr="00C82CC3" w:rsidRDefault="00C82CC3" w:rsidP="00C82CC3">
      <w:pPr>
        <w:pStyle w:val="af0"/>
        <w:numPr>
          <w:ilvl w:val="0"/>
          <w:numId w:val="23"/>
        </w:numPr>
        <w:spacing w:after="0" w:line="240" w:lineRule="auto"/>
        <w:rPr>
          <w:rFonts w:ascii="Times New Roman" w:eastAsia="MS Mincho" w:hAnsi="Times New Roman" w:cs="Times New Roman"/>
          <w:color w:val="FF0000"/>
          <w:sz w:val="24"/>
          <w:szCs w:val="24"/>
          <w:lang w:eastAsia="ja-JP"/>
        </w:rPr>
      </w:pPr>
      <w:r w:rsidRPr="00C82CC3">
        <w:rPr>
          <w:rFonts w:ascii="Times New Roman" w:eastAsia="MS Mincho" w:hAnsi="Times New Roman" w:cs="Times New Roman"/>
          <w:color w:val="000000" w:themeColor="text1"/>
          <w:sz w:val="24"/>
          <w:szCs w:val="24"/>
          <w:lang w:eastAsia="ja-JP"/>
        </w:rPr>
        <w:t xml:space="preserve"> Электронно-библиотечная </w:t>
      </w:r>
      <w:proofErr w:type="gramStart"/>
      <w:r w:rsidRPr="00C82CC3">
        <w:rPr>
          <w:rFonts w:ascii="Times New Roman" w:eastAsia="MS Mincho" w:hAnsi="Times New Roman" w:cs="Times New Roman"/>
          <w:color w:val="000000" w:themeColor="text1"/>
          <w:sz w:val="24"/>
          <w:szCs w:val="24"/>
          <w:lang w:eastAsia="ja-JP"/>
        </w:rPr>
        <w:t>система  https://e-minbar.com/islamskie-knigi</w:t>
      </w:r>
      <w:proofErr w:type="gramEnd"/>
    </w:p>
    <w:p w:rsidR="00815569" w:rsidRDefault="00815569" w:rsidP="00AB5A97">
      <w:pPr>
        <w:spacing w:after="0" w:line="240" w:lineRule="auto"/>
        <w:rPr>
          <w:rFonts w:ascii="Times New Roman" w:eastAsia="MS Mincho" w:hAnsi="Times New Roman" w:cs="Times New Roman"/>
          <w:sz w:val="24"/>
          <w:szCs w:val="24"/>
          <w:lang w:eastAsia="ja-JP"/>
        </w:rPr>
      </w:pPr>
    </w:p>
    <w:p w:rsidR="00662C1D" w:rsidRDefault="00754065" w:rsidP="00815569">
      <w:pPr>
        <w:spacing w:after="0" w:line="240" w:lineRule="auto"/>
        <w:ind w:left="709"/>
        <w:jc w:val="center"/>
        <w:rPr>
          <w:rFonts w:ascii="Times New Roman" w:hAnsi="Times New Roman" w:cs="Times New Roman"/>
          <w:b/>
          <w:bCs/>
          <w:sz w:val="28"/>
          <w:szCs w:val="28"/>
        </w:rPr>
      </w:pPr>
      <w:r>
        <w:rPr>
          <w:rFonts w:ascii="Times New Roman" w:hAnsi="Times New Roman" w:cs="Times New Roman"/>
          <w:b/>
          <w:bCs/>
          <w:sz w:val="28"/>
          <w:szCs w:val="28"/>
        </w:rPr>
        <w:t>6</w:t>
      </w:r>
      <w:r w:rsidR="00662C1D" w:rsidRPr="00815569">
        <w:rPr>
          <w:rFonts w:ascii="Times New Roman" w:hAnsi="Times New Roman" w:cs="Times New Roman"/>
          <w:b/>
          <w:bCs/>
          <w:sz w:val="28"/>
          <w:szCs w:val="28"/>
        </w:rPr>
        <w:t>. Методические указания для обучающихся по освоению дисциплины (модуля):</w:t>
      </w:r>
    </w:p>
    <w:p w:rsidR="00815569" w:rsidRPr="00815569" w:rsidRDefault="00815569" w:rsidP="00815569">
      <w:pPr>
        <w:spacing w:after="0" w:line="240" w:lineRule="auto"/>
        <w:ind w:left="709"/>
        <w:jc w:val="center"/>
        <w:rPr>
          <w:rFonts w:ascii="Times New Roman" w:hAnsi="Times New Roman" w:cs="Times New Roman"/>
          <w:b/>
          <w:bCs/>
          <w:sz w:val="28"/>
          <w:szCs w:val="28"/>
        </w:rPr>
      </w:pPr>
    </w:p>
    <w:p w:rsidR="00662C1D" w:rsidRPr="00F3628F" w:rsidRDefault="001B0F71" w:rsidP="00BC0ADC">
      <w:pPr>
        <w:tabs>
          <w:tab w:val="left" w:pos="709"/>
        </w:tabs>
        <w:ind w:firstLine="567"/>
        <w:rPr>
          <w:rFonts w:ascii="Times New Roman" w:hAnsi="Times New Roman" w:cs="Times New Roman"/>
          <w:b/>
          <w:bCs/>
          <w:sz w:val="24"/>
          <w:szCs w:val="24"/>
        </w:rPr>
      </w:pPr>
      <w:r>
        <w:rPr>
          <w:rFonts w:ascii="Times New Roman" w:hAnsi="Times New Roman" w:cs="Times New Roman"/>
          <w:b/>
          <w:bCs/>
          <w:sz w:val="24"/>
          <w:szCs w:val="24"/>
        </w:rPr>
        <w:t xml:space="preserve">                                  </w:t>
      </w:r>
      <w:r w:rsidR="00662C1D" w:rsidRPr="00F3628F">
        <w:rPr>
          <w:rFonts w:ascii="Times New Roman" w:hAnsi="Times New Roman" w:cs="Times New Roman"/>
          <w:b/>
          <w:bCs/>
          <w:sz w:val="24"/>
          <w:szCs w:val="24"/>
        </w:rPr>
        <w:t>Цели самостоятельной работы.</w:t>
      </w:r>
    </w:p>
    <w:p w:rsidR="00662C1D" w:rsidRPr="00F3628F" w:rsidRDefault="00662C1D" w:rsidP="00662C1D">
      <w:pPr>
        <w:autoSpaceDE w:val="0"/>
        <w:autoSpaceDN w:val="0"/>
        <w:adjustRightInd w:val="0"/>
        <w:ind w:firstLine="709"/>
        <w:jc w:val="both"/>
        <w:rPr>
          <w:rFonts w:ascii="Times New Roman" w:hAnsi="Times New Roman" w:cs="Times New Roman"/>
          <w:sz w:val="24"/>
          <w:szCs w:val="24"/>
        </w:rPr>
      </w:pPr>
      <w:r w:rsidRPr="00F3628F">
        <w:rPr>
          <w:rFonts w:ascii="Times New Roman" w:hAnsi="Times New Roman" w:cs="Times New Roman"/>
          <w:sz w:val="24"/>
          <w:szCs w:val="24"/>
        </w:rPr>
        <w:t>Формирование способностей к самостоятельному познанию и обучению, поиску литературы, обобщению, оформлению и представлению полученных результатов, их критическому анализу, поиску новых и неординарных решений, аргументированному отстаиванию своих предложений, умений подготовки выступлений и ведения дискуссий.</w:t>
      </w:r>
    </w:p>
    <w:p w:rsidR="00662C1D" w:rsidRPr="00F3628F" w:rsidRDefault="00662C1D" w:rsidP="00662C1D">
      <w:pPr>
        <w:autoSpaceDE w:val="0"/>
        <w:autoSpaceDN w:val="0"/>
        <w:adjustRightInd w:val="0"/>
        <w:ind w:firstLine="709"/>
        <w:jc w:val="both"/>
        <w:rPr>
          <w:rFonts w:ascii="Times New Roman" w:hAnsi="Times New Roman" w:cs="Times New Roman"/>
          <w:sz w:val="24"/>
          <w:szCs w:val="24"/>
        </w:rPr>
      </w:pPr>
      <w:r w:rsidRPr="00F3628F">
        <w:rPr>
          <w:rFonts w:ascii="Times New Roman" w:hAnsi="Times New Roman" w:cs="Times New Roman"/>
          <w:sz w:val="24"/>
          <w:szCs w:val="24"/>
        </w:rPr>
        <w:t>Самостоятельная работа студентов должна составлять не менее 50% от общей трудоемкости дисциплины, является важнейшим компонентом образовательного процесса, формирующим личность студента, его мировоззрение и культуру безопасности, развивающим его способности к самообучению и повышению своего профессионального уровня.</w:t>
      </w:r>
    </w:p>
    <w:p w:rsidR="00662C1D" w:rsidRPr="00F3628F" w:rsidRDefault="00662C1D" w:rsidP="00662C1D">
      <w:pPr>
        <w:pStyle w:val="af2"/>
        <w:spacing w:before="0" w:beforeAutospacing="0" w:after="0" w:afterAutospacing="0"/>
        <w:ind w:firstLine="709"/>
        <w:jc w:val="both"/>
      </w:pPr>
      <w:r w:rsidRPr="00F3628F">
        <w:t>Самостоятельную аудиторную работу студентов планируется использовать для консультаций по выполнению домашних работ, выполняемых в рамках внеаудиторной работы, и осуществления текущего контроля.</w:t>
      </w:r>
    </w:p>
    <w:p w:rsidR="00662C1D" w:rsidRPr="00F3628F" w:rsidRDefault="00662C1D" w:rsidP="00662C1D">
      <w:pPr>
        <w:pStyle w:val="af2"/>
        <w:spacing w:before="0" w:beforeAutospacing="0" w:after="0" w:afterAutospacing="0"/>
        <w:ind w:firstLine="709"/>
        <w:jc w:val="both"/>
      </w:pPr>
      <w:r w:rsidRPr="00F3628F">
        <w:rPr>
          <w:rStyle w:val="af4"/>
          <w:rFonts w:eastAsia="StarSymbol"/>
        </w:rPr>
        <w:t>Самостоятельная работа</w:t>
      </w:r>
      <w:r w:rsidRPr="00F3628F">
        <w:t xml:space="preserve"> студентов по дисциплине «</w:t>
      </w:r>
      <w:r>
        <w:t>Культурология</w:t>
      </w:r>
      <w:r w:rsidRPr="00F3628F">
        <w:t xml:space="preserve">» способствует более глубокому усвоению изучаемого курса, формирует навыки исследовательской работы по проблемам безопасности человека в среде </w:t>
      </w:r>
      <w:proofErr w:type="gramStart"/>
      <w:r w:rsidRPr="00F3628F">
        <w:lastRenderedPageBreak/>
        <w:t>обитания,  ориентирует</w:t>
      </w:r>
      <w:proofErr w:type="gramEnd"/>
      <w:r w:rsidRPr="00F3628F">
        <w:t xml:space="preserve"> студента на умение применять полученные теоретические знания на практике и проводится в следующих видах:</w:t>
      </w:r>
    </w:p>
    <w:p w:rsidR="00662C1D" w:rsidRPr="00F3628F" w:rsidRDefault="00662C1D" w:rsidP="003E1527">
      <w:pPr>
        <w:pStyle w:val="af2"/>
        <w:numPr>
          <w:ilvl w:val="0"/>
          <w:numId w:val="6"/>
        </w:numPr>
        <w:spacing w:before="0" w:beforeAutospacing="0" w:after="0" w:afterAutospacing="0"/>
        <w:jc w:val="both"/>
      </w:pPr>
      <w:r w:rsidRPr="00F3628F">
        <w:t>Проработка лекционного материала.</w:t>
      </w:r>
    </w:p>
    <w:p w:rsidR="00662C1D" w:rsidRPr="00F3628F" w:rsidRDefault="00662C1D" w:rsidP="003E1527">
      <w:pPr>
        <w:pStyle w:val="af2"/>
        <w:numPr>
          <w:ilvl w:val="0"/>
          <w:numId w:val="6"/>
        </w:numPr>
        <w:spacing w:before="0" w:beforeAutospacing="0" w:after="0" w:afterAutospacing="0"/>
        <w:jc w:val="both"/>
      </w:pPr>
      <w:r w:rsidRPr="00F3628F">
        <w:t>Подготовка к практическим работам.</w:t>
      </w:r>
    </w:p>
    <w:p w:rsidR="00662C1D" w:rsidRPr="00F3628F" w:rsidRDefault="00662C1D" w:rsidP="003E1527">
      <w:pPr>
        <w:pStyle w:val="af2"/>
        <w:numPr>
          <w:ilvl w:val="0"/>
          <w:numId w:val="6"/>
        </w:numPr>
        <w:spacing w:before="0" w:beforeAutospacing="0" w:after="0" w:afterAutospacing="0"/>
        <w:jc w:val="both"/>
      </w:pPr>
      <w:r w:rsidRPr="00F3628F">
        <w:t>Решение задач.</w:t>
      </w:r>
    </w:p>
    <w:p w:rsidR="00662C1D" w:rsidRPr="00F3628F" w:rsidRDefault="00662C1D" w:rsidP="003E1527">
      <w:pPr>
        <w:pStyle w:val="af2"/>
        <w:numPr>
          <w:ilvl w:val="0"/>
          <w:numId w:val="6"/>
        </w:numPr>
        <w:spacing w:before="0" w:beforeAutospacing="0" w:after="0" w:afterAutospacing="0"/>
        <w:jc w:val="both"/>
      </w:pPr>
      <w:r w:rsidRPr="00F3628F">
        <w:t>Подготовка эссе</w:t>
      </w:r>
    </w:p>
    <w:p w:rsidR="00A31521" w:rsidRDefault="00662C1D" w:rsidP="003E1527">
      <w:pPr>
        <w:pStyle w:val="af2"/>
        <w:numPr>
          <w:ilvl w:val="0"/>
          <w:numId w:val="6"/>
        </w:numPr>
        <w:spacing w:before="0" w:beforeAutospacing="0" w:after="0" w:afterAutospacing="0"/>
        <w:jc w:val="both"/>
      </w:pPr>
      <w:r w:rsidRPr="00F3628F">
        <w:t xml:space="preserve">Подготовка к </w:t>
      </w:r>
      <w:r>
        <w:t>зачету</w:t>
      </w:r>
      <w:r w:rsidRPr="00F3628F">
        <w:t>.</w:t>
      </w:r>
    </w:p>
    <w:p w:rsidR="00BC0ADC" w:rsidRPr="00D74D74" w:rsidRDefault="00BC0ADC" w:rsidP="00BC0ADC">
      <w:pPr>
        <w:pStyle w:val="af2"/>
        <w:spacing w:before="0" w:beforeAutospacing="0" w:after="0" w:afterAutospacing="0"/>
        <w:ind w:left="720"/>
        <w:jc w:val="both"/>
      </w:pPr>
    </w:p>
    <w:p w:rsidR="00A31521" w:rsidRDefault="00662C1D" w:rsidP="00A31521">
      <w:pPr>
        <w:autoSpaceDE w:val="0"/>
        <w:autoSpaceDN w:val="0"/>
        <w:adjustRightInd w:val="0"/>
        <w:ind w:firstLine="709"/>
        <w:jc w:val="both"/>
        <w:rPr>
          <w:rFonts w:ascii="Times New Roman" w:hAnsi="Times New Roman" w:cs="Times New Roman"/>
          <w:b/>
          <w:bCs/>
          <w:sz w:val="24"/>
          <w:szCs w:val="24"/>
        </w:rPr>
      </w:pPr>
      <w:r w:rsidRPr="00F3628F">
        <w:rPr>
          <w:rFonts w:ascii="Times New Roman" w:hAnsi="Times New Roman" w:cs="Times New Roman"/>
          <w:b/>
          <w:bCs/>
          <w:sz w:val="24"/>
          <w:szCs w:val="24"/>
        </w:rPr>
        <w:t>Организация самостоятельной работы.</w:t>
      </w:r>
    </w:p>
    <w:p w:rsidR="00662C1D" w:rsidRPr="00A31521" w:rsidRDefault="00662C1D" w:rsidP="00A31521">
      <w:pPr>
        <w:autoSpaceDE w:val="0"/>
        <w:autoSpaceDN w:val="0"/>
        <w:adjustRightInd w:val="0"/>
        <w:ind w:firstLine="709"/>
        <w:jc w:val="both"/>
        <w:rPr>
          <w:rFonts w:ascii="Times New Roman" w:hAnsi="Times New Roman" w:cs="Times New Roman"/>
          <w:b/>
          <w:bCs/>
          <w:sz w:val="24"/>
          <w:szCs w:val="24"/>
        </w:rPr>
      </w:pPr>
      <w:r w:rsidRPr="00F3628F">
        <w:rPr>
          <w:rFonts w:ascii="Times New Roman" w:hAnsi="Times New Roman" w:cs="Times New Roman"/>
          <w:sz w:val="24"/>
          <w:szCs w:val="24"/>
        </w:rPr>
        <w:t>Самостоятельная работа заключается в изучении отдельных тем курса по заданию преподавателя по рекомендуемой им учебной литературе, в подготовке к семинарам, практическим занятиям, тренингам и деловым и ролевым обучающим играм, к рубежным контролям, в выполнении домашнего задания, если таковое предусмотрено рабочей учебной программой вуза.</w:t>
      </w:r>
    </w:p>
    <w:p w:rsidR="00662C1D" w:rsidRPr="00F3628F" w:rsidRDefault="00662C1D" w:rsidP="00662C1D">
      <w:pPr>
        <w:autoSpaceDE w:val="0"/>
        <w:autoSpaceDN w:val="0"/>
        <w:adjustRightInd w:val="0"/>
        <w:ind w:firstLine="709"/>
        <w:jc w:val="both"/>
        <w:rPr>
          <w:rFonts w:ascii="Times New Roman" w:hAnsi="Times New Roman" w:cs="Times New Roman"/>
          <w:sz w:val="24"/>
          <w:szCs w:val="24"/>
        </w:rPr>
      </w:pPr>
      <w:r w:rsidRPr="00F3628F">
        <w:rPr>
          <w:rFonts w:ascii="Times New Roman" w:hAnsi="Times New Roman" w:cs="Times New Roman"/>
          <w:sz w:val="24"/>
          <w:szCs w:val="24"/>
        </w:rPr>
        <w:t>В самостоятельную работу необходимо шире внедрять практику подготовки рефератов, презентаций и доклада по ним. После вводных лекций, в которых обозначается содержание дисциплины, ее проблематика и практическая значимость, студентам выдаются возможные темы рефератов в рамках проблемного поля дисциплины, из которых студенты выбирают тему своего реферата, при этом студентом может быть предложена и своя тематика. Тематика реферата должна иметь проблемный и профессионально ориентированный характер, требующей самостоятельной творческой работы студента.</w:t>
      </w:r>
    </w:p>
    <w:p w:rsidR="00662C1D" w:rsidRPr="00F3628F" w:rsidRDefault="00662C1D" w:rsidP="00662C1D">
      <w:pPr>
        <w:autoSpaceDE w:val="0"/>
        <w:autoSpaceDN w:val="0"/>
        <w:adjustRightInd w:val="0"/>
        <w:ind w:firstLine="709"/>
        <w:jc w:val="both"/>
        <w:rPr>
          <w:rFonts w:ascii="Times New Roman" w:hAnsi="Times New Roman" w:cs="Times New Roman"/>
          <w:sz w:val="24"/>
          <w:szCs w:val="24"/>
        </w:rPr>
      </w:pPr>
      <w:r w:rsidRPr="00F3628F">
        <w:rPr>
          <w:rFonts w:ascii="Times New Roman" w:hAnsi="Times New Roman" w:cs="Times New Roman"/>
          <w:sz w:val="24"/>
          <w:szCs w:val="24"/>
        </w:rPr>
        <w:t xml:space="preserve">Студенты готовят принтерный вариант реферата, делают по нему презентацию (в </w:t>
      </w:r>
      <w:proofErr w:type="spellStart"/>
      <w:r w:rsidRPr="00F3628F">
        <w:rPr>
          <w:rFonts w:ascii="Times New Roman" w:hAnsi="Times New Roman" w:cs="Times New Roman"/>
          <w:sz w:val="24"/>
          <w:szCs w:val="24"/>
        </w:rPr>
        <w:t>Power</w:t>
      </w:r>
      <w:proofErr w:type="spellEnd"/>
      <w:r w:rsidRPr="00F3628F">
        <w:rPr>
          <w:rFonts w:ascii="Times New Roman" w:hAnsi="Times New Roman" w:cs="Times New Roman"/>
          <w:sz w:val="24"/>
          <w:szCs w:val="24"/>
        </w:rPr>
        <w:t xml:space="preserve"> </w:t>
      </w:r>
      <w:proofErr w:type="spellStart"/>
      <w:r w:rsidRPr="00F3628F">
        <w:rPr>
          <w:rFonts w:ascii="Times New Roman" w:hAnsi="Times New Roman" w:cs="Times New Roman"/>
          <w:sz w:val="24"/>
          <w:szCs w:val="24"/>
        </w:rPr>
        <w:t>Point</w:t>
      </w:r>
      <w:proofErr w:type="spellEnd"/>
      <w:r w:rsidRPr="00F3628F">
        <w:rPr>
          <w:rFonts w:ascii="Times New Roman" w:hAnsi="Times New Roman" w:cs="Times New Roman"/>
          <w:sz w:val="24"/>
          <w:szCs w:val="24"/>
        </w:rPr>
        <w:t>) и доклад перед студентами группы. Обсуждение доклада происходит в диалоговом режиме между студентами, студентами и преподавателем, но без его доминирования.</w:t>
      </w:r>
    </w:p>
    <w:p w:rsidR="00662C1D" w:rsidRPr="00F3628F" w:rsidRDefault="00662C1D" w:rsidP="00662C1D">
      <w:pPr>
        <w:autoSpaceDE w:val="0"/>
        <w:autoSpaceDN w:val="0"/>
        <w:adjustRightInd w:val="0"/>
        <w:ind w:firstLine="709"/>
        <w:jc w:val="both"/>
        <w:rPr>
          <w:rFonts w:ascii="Times New Roman" w:hAnsi="Times New Roman" w:cs="Times New Roman"/>
          <w:sz w:val="24"/>
          <w:szCs w:val="24"/>
        </w:rPr>
      </w:pPr>
      <w:r w:rsidRPr="00F3628F">
        <w:rPr>
          <w:rFonts w:ascii="Times New Roman" w:hAnsi="Times New Roman" w:cs="Times New Roman"/>
          <w:sz w:val="24"/>
          <w:szCs w:val="24"/>
        </w:rPr>
        <w:t xml:space="preserve">Такая интерактивная технология обучения способствует развитию у студентов информационной </w:t>
      </w:r>
      <w:proofErr w:type="spellStart"/>
      <w:r w:rsidRPr="00F3628F">
        <w:rPr>
          <w:rFonts w:ascii="Times New Roman" w:hAnsi="Times New Roman" w:cs="Times New Roman"/>
          <w:sz w:val="24"/>
          <w:szCs w:val="24"/>
        </w:rPr>
        <w:t>коммуникативности</w:t>
      </w:r>
      <w:proofErr w:type="spellEnd"/>
      <w:r w:rsidRPr="00F3628F">
        <w:rPr>
          <w:rFonts w:ascii="Times New Roman" w:hAnsi="Times New Roman" w:cs="Times New Roman"/>
          <w:sz w:val="24"/>
          <w:szCs w:val="24"/>
        </w:rPr>
        <w:t xml:space="preserve">, рефлексии критического мышления, </w:t>
      </w:r>
      <w:proofErr w:type="spellStart"/>
      <w:r w:rsidRPr="00F3628F">
        <w:rPr>
          <w:rFonts w:ascii="Times New Roman" w:hAnsi="Times New Roman" w:cs="Times New Roman"/>
          <w:sz w:val="24"/>
          <w:szCs w:val="24"/>
        </w:rPr>
        <w:t>самопрезентации</w:t>
      </w:r>
      <w:proofErr w:type="spellEnd"/>
      <w:r w:rsidRPr="00F3628F">
        <w:rPr>
          <w:rFonts w:ascii="Times New Roman" w:hAnsi="Times New Roman" w:cs="Times New Roman"/>
          <w:sz w:val="24"/>
          <w:szCs w:val="24"/>
        </w:rPr>
        <w:t>, умений вести дискуссию, отстаивать свою позицию и аргументировать ее, анализировать и синтезировать изучаемый материал, акцентировано представлять его аудитории. Доклады по презентациям студенческих работ рекомендуется проводить в рамках обучающихся практикумов, студенческих вузовских и кафедральных конференций и других возможных видов научно-учебной работы, реализуемых в вузе.</w:t>
      </w:r>
    </w:p>
    <w:p w:rsidR="00D74D74" w:rsidRPr="00796DF5" w:rsidRDefault="00D74D74" w:rsidP="00D74D74">
      <w:pPr>
        <w:spacing w:after="0" w:line="240" w:lineRule="auto"/>
        <w:ind w:left="510"/>
        <w:jc w:val="both"/>
        <w:rPr>
          <w:rFonts w:ascii="Times New Roman" w:hAnsi="Times New Roman" w:cs="Times New Roman"/>
          <w:snapToGrid w:val="0"/>
          <w:sz w:val="24"/>
          <w:szCs w:val="24"/>
        </w:rPr>
      </w:pPr>
    </w:p>
    <w:p w:rsidR="00662C1D" w:rsidRPr="00815569" w:rsidRDefault="00662C1D" w:rsidP="00815569">
      <w:pPr>
        <w:spacing w:after="0" w:line="240" w:lineRule="auto"/>
        <w:ind w:left="709"/>
        <w:jc w:val="center"/>
        <w:rPr>
          <w:rFonts w:ascii="Times New Roman" w:hAnsi="Times New Roman" w:cs="Times New Roman"/>
          <w:b/>
          <w:sz w:val="28"/>
          <w:szCs w:val="28"/>
        </w:rPr>
      </w:pPr>
      <w:r w:rsidRPr="00815569">
        <w:rPr>
          <w:rFonts w:ascii="Times New Roman" w:hAnsi="Times New Roman" w:cs="Times New Roman"/>
          <w:b/>
          <w:sz w:val="28"/>
          <w:szCs w:val="28"/>
        </w:rPr>
        <w:t>10.</w:t>
      </w:r>
      <w:r w:rsidR="00B526EA" w:rsidRPr="00815569">
        <w:rPr>
          <w:rFonts w:ascii="Times New Roman" w:hAnsi="Times New Roman" w:cs="Times New Roman"/>
          <w:b/>
          <w:sz w:val="28"/>
          <w:szCs w:val="28"/>
        </w:rPr>
        <w:t xml:space="preserve"> </w:t>
      </w:r>
      <w:r w:rsidRPr="00815569">
        <w:rPr>
          <w:rFonts w:ascii="Times New Roman" w:hAnsi="Times New Roman" w:cs="Times New Roman"/>
          <w:b/>
          <w:sz w:val="28"/>
          <w:szCs w:val="28"/>
        </w:rPr>
        <w:t>Перечень информационных технологий, используемых при осуществлении образоват</w:t>
      </w:r>
      <w:r w:rsidR="00BC0ADC" w:rsidRPr="00815569">
        <w:rPr>
          <w:rFonts w:ascii="Times New Roman" w:hAnsi="Times New Roman" w:cs="Times New Roman"/>
          <w:b/>
          <w:sz w:val="28"/>
          <w:szCs w:val="28"/>
        </w:rPr>
        <w:t>ельного процесса по дисциплине</w:t>
      </w:r>
      <w:r w:rsidR="00B526EA" w:rsidRPr="00815569">
        <w:rPr>
          <w:rFonts w:ascii="Times New Roman" w:hAnsi="Times New Roman" w:cs="Times New Roman"/>
          <w:b/>
          <w:sz w:val="28"/>
          <w:szCs w:val="28"/>
        </w:rPr>
        <w:t>.</w:t>
      </w:r>
    </w:p>
    <w:p w:rsidR="00B526EA" w:rsidRPr="00662C1D" w:rsidRDefault="00B526EA" w:rsidP="00B526EA">
      <w:pPr>
        <w:tabs>
          <w:tab w:val="left" w:pos="567"/>
        </w:tabs>
        <w:overflowPunct w:val="0"/>
        <w:autoSpaceDE w:val="0"/>
        <w:autoSpaceDN w:val="0"/>
        <w:adjustRightInd w:val="0"/>
        <w:spacing w:line="227" w:lineRule="auto"/>
        <w:ind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    </w:t>
      </w:r>
    </w:p>
    <w:p w:rsidR="00B526EA" w:rsidRPr="00662C1D" w:rsidRDefault="00B526EA" w:rsidP="003E1527">
      <w:pPr>
        <w:widowControl w:val="0"/>
        <w:numPr>
          <w:ilvl w:val="0"/>
          <w:numId w:val="7"/>
        </w:numPr>
        <w:tabs>
          <w:tab w:val="clear" w:pos="720"/>
          <w:tab w:val="left" w:pos="567"/>
          <w:tab w:val="num" w:pos="1272"/>
        </w:tabs>
        <w:overflowPunct w:val="0"/>
        <w:autoSpaceDE w:val="0"/>
        <w:autoSpaceDN w:val="0"/>
        <w:adjustRightInd w:val="0"/>
        <w:spacing w:after="0" w:line="216" w:lineRule="auto"/>
        <w:ind w:left="0" w:firstLine="284"/>
        <w:contextualSpacing/>
        <w:jc w:val="both"/>
        <w:rPr>
          <w:rFonts w:ascii="Times New Roman" w:hAnsi="Times New Roman" w:cs="Times New Roman"/>
          <w:sz w:val="24"/>
          <w:szCs w:val="24"/>
        </w:rPr>
      </w:pPr>
      <w:r>
        <w:rPr>
          <w:rFonts w:ascii="Times New Roman" w:hAnsi="Times New Roman" w:cs="Times New Roman"/>
          <w:sz w:val="24"/>
          <w:szCs w:val="24"/>
        </w:rPr>
        <w:t>Мультимедиа-технологии</w:t>
      </w:r>
      <w:r w:rsidRPr="00662C1D">
        <w:rPr>
          <w:rFonts w:ascii="Times New Roman" w:hAnsi="Times New Roman" w:cs="Times New Roman"/>
          <w:sz w:val="24"/>
          <w:szCs w:val="24"/>
        </w:rPr>
        <w:t xml:space="preserve"> как демонстративное и иллюстративное средство для изучения нового материала; </w:t>
      </w:r>
    </w:p>
    <w:p w:rsidR="00B526EA" w:rsidRPr="00662C1D" w:rsidRDefault="00B526EA" w:rsidP="00B526EA">
      <w:pPr>
        <w:tabs>
          <w:tab w:val="left" w:pos="567"/>
        </w:tabs>
        <w:autoSpaceDE w:val="0"/>
        <w:autoSpaceDN w:val="0"/>
        <w:adjustRightInd w:val="0"/>
        <w:spacing w:line="66" w:lineRule="exact"/>
        <w:ind w:firstLine="284"/>
        <w:contextualSpacing/>
        <w:rPr>
          <w:rFonts w:ascii="Times New Roman" w:hAnsi="Times New Roman" w:cs="Times New Roman"/>
          <w:sz w:val="24"/>
          <w:szCs w:val="24"/>
        </w:rPr>
      </w:pPr>
    </w:p>
    <w:p w:rsidR="00B526EA" w:rsidRPr="00662C1D" w:rsidRDefault="00B526EA" w:rsidP="003E1527">
      <w:pPr>
        <w:widowControl w:val="0"/>
        <w:numPr>
          <w:ilvl w:val="0"/>
          <w:numId w:val="7"/>
        </w:numPr>
        <w:tabs>
          <w:tab w:val="clear" w:pos="720"/>
          <w:tab w:val="left" w:pos="567"/>
          <w:tab w:val="num" w:pos="1178"/>
        </w:tabs>
        <w:overflowPunct w:val="0"/>
        <w:autoSpaceDE w:val="0"/>
        <w:autoSpaceDN w:val="0"/>
        <w:adjustRightInd w:val="0"/>
        <w:spacing w:after="0" w:line="215" w:lineRule="auto"/>
        <w:ind w:left="0" w:right="20" w:firstLine="284"/>
        <w:contextualSpacing/>
        <w:jc w:val="both"/>
        <w:rPr>
          <w:rFonts w:ascii="Times New Roman" w:hAnsi="Times New Roman" w:cs="Times New Roman"/>
          <w:sz w:val="24"/>
          <w:szCs w:val="24"/>
        </w:rPr>
      </w:pPr>
      <w:r>
        <w:rPr>
          <w:rFonts w:ascii="Times New Roman" w:hAnsi="Times New Roman" w:cs="Times New Roman"/>
          <w:sz w:val="24"/>
          <w:szCs w:val="24"/>
        </w:rPr>
        <w:t>Моделирующие и игровые технологии</w:t>
      </w:r>
      <w:r w:rsidRPr="00662C1D">
        <w:rPr>
          <w:rFonts w:ascii="Times New Roman" w:hAnsi="Times New Roman" w:cs="Times New Roman"/>
          <w:sz w:val="24"/>
          <w:szCs w:val="24"/>
        </w:rPr>
        <w:t xml:space="preserve"> как средство создания имитации, решения некоторых проблем, ситуационных задач; </w:t>
      </w:r>
    </w:p>
    <w:p w:rsidR="00B526EA" w:rsidRPr="00662C1D" w:rsidRDefault="00B526EA" w:rsidP="00B526EA">
      <w:pPr>
        <w:tabs>
          <w:tab w:val="left" w:pos="567"/>
        </w:tabs>
        <w:autoSpaceDE w:val="0"/>
        <w:autoSpaceDN w:val="0"/>
        <w:adjustRightInd w:val="0"/>
        <w:spacing w:line="1" w:lineRule="exact"/>
        <w:ind w:firstLine="284"/>
        <w:contextualSpacing/>
        <w:rPr>
          <w:rFonts w:ascii="Times New Roman" w:hAnsi="Times New Roman" w:cs="Times New Roman"/>
          <w:sz w:val="24"/>
          <w:szCs w:val="24"/>
        </w:rPr>
      </w:pPr>
    </w:p>
    <w:p w:rsidR="00B526EA" w:rsidRPr="00662C1D" w:rsidRDefault="00B526EA" w:rsidP="003E1527">
      <w:pPr>
        <w:widowControl w:val="0"/>
        <w:numPr>
          <w:ilvl w:val="0"/>
          <w:numId w:val="7"/>
        </w:numPr>
        <w:tabs>
          <w:tab w:val="clear" w:pos="720"/>
          <w:tab w:val="left" w:pos="567"/>
          <w:tab w:val="num" w:pos="1140"/>
        </w:tabs>
        <w:overflowPunct w:val="0"/>
        <w:autoSpaceDE w:val="0"/>
        <w:autoSpaceDN w:val="0"/>
        <w:adjustRightInd w:val="0"/>
        <w:spacing w:after="0" w:line="240" w:lineRule="auto"/>
        <w:ind w:left="0" w:firstLine="284"/>
        <w:contextualSpacing/>
        <w:jc w:val="both"/>
        <w:rPr>
          <w:rFonts w:ascii="Times New Roman" w:hAnsi="Times New Roman" w:cs="Times New Roman"/>
          <w:sz w:val="24"/>
          <w:szCs w:val="24"/>
        </w:rPr>
      </w:pPr>
      <w:r>
        <w:rPr>
          <w:rFonts w:ascii="Times New Roman" w:hAnsi="Times New Roman" w:cs="Times New Roman"/>
          <w:sz w:val="24"/>
          <w:szCs w:val="24"/>
        </w:rPr>
        <w:t xml:space="preserve">Контролирующие технологии </w:t>
      </w:r>
      <w:r w:rsidRPr="00662C1D">
        <w:rPr>
          <w:rFonts w:ascii="Times New Roman" w:hAnsi="Times New Roman" w:cs="Times New Roman"/>
          <w:sz w:val="24"/>
          <w:szCs w:val="24"/>
        </w:rPr>
        <w:t xml:space="preserve">как средство контроля знаний; </w:t>
      </w:r>
    </w:p>
    <w:p w:rsidR="00B526EA" w:rsidRPr="00662C1D" w:rsidRDefault="00B526EA" w:rsidP="003E1527">
      <w:pPr>
        <w:widowControl w:val="0"/>
        <w:numPr>
          <w:ilvl w:val="0"/>
          <w:numId w:val="7"/>
        </w:numPr>
        <w:tabs>
          <w:tab w:val="clear" w:pos="720"/>
          <w:tab w:val="left" w:pos="567"/>
          <w:tab w:val="num" w:pos="1140"/>
        </w:tabs>
        <w:overflowPunct w:val="0"/>
        <w:autoSpaceDE w:val="0"/>
        <w:autoSpaceDN w:val="0"/>
        <w:adjustRightInd w:val="0"/>
        <w:spacing w:after="0" w:line="239" w:lineRule="auto"/>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Персональный компьютер, как средство самообразования. </w:t>
      </w:r>
    </w:p>
    <w:p w:rsidR="00B526EA" w:rsidRPr="00662C1D" w:rsidRDefault="00B526EA" w:rsidP="003E1527">
      <w:pPr>
        <w:widowControl w:val="0"/>
        <w:numPr>
          <w:ilvl w:val="0"/>
          <w:numId w:val="7"/>
        </w:numPr>
        <w:tabs>
          <w:tab w:val="clear" w:pos="720"/>
          <w:tab w:val="left" w:pos="567"/>
          <w:tab w:val="num" w:pos="1140"/>
        </w:tabs>
        <w:overflowPunct w:val="0"/>
        <w:autoSpaceDE w:val="0"/>
        <w:autoSpaceDN w:val="0"/>
        <w:adjustRightInd w:val="0"/>
        <w:spacing w:after="0" w:line="239" w:lineRule="auto"/>
        <w:ind w:left="0" w:firstLine="284"/>
        <w:contextualSpacing/>
        <w:jc w:val="both"/>
        <w:rPr>
          <w:rFonts w:ascii="Times New Roman" w:hAnsi="Times New Roman" w:cs="Times New Roman"/>
          <w:sz w:val="24"/>
          <w:szCs w:val="24"/>
        </w:rPr>
      </w:pPr>
      <w:proofErr w:type="spellStart"/>
      <w:r w:rsidRPr="00662C1D">
        <w:rPr>
          <w:rFonts w:ascii="Times New Roman" w:hAnsi="Times New Roman" w:cs="Times New Roman"/>
          <w:sz w:val="24"/>
          <w:szCs w:val="24"/>
        </w:rPr>
        <w:t>Программно</w:t>
      </w:r>
      <w:proofErr w:type="spellEnd"/>
      <w:r w:rsidRPr="00662C1D">
        <w:rPr>
          <w:rFonts w:ascii="Times New Roman" w:hAnsi="Times New Roman" w:cs="Times New Roman"/>
          <w:sz w:val="24"/>
          <w:szCs w:val="24"/>
        </w:rPr>
        <w:t xml:space="preserve"> - прикладные электронные средства</w:t>
      </w:r>
      <w:r>
        <w:rPr>
          <w:rFonts w:ascii="Times New Roman" w:hAnsi="Times New Roman" w:cs="Times New Roman"/>
          <w:sz w:val="24"/>
          <w:szCs w:val="24"/>
        </w:rPr>
        <w:t>, которые</w:t>
      </w:r>
      <w:r w:rsidRPr="00662C1D">
        <w:rPr>
          <w:rFonts w:ascii="Times New Roman" w:hAnsi="Times New Roman" w:cs="Times New Roman"/>
          <w:sz w:val="24"/>
          <w:szCs w:val="24"/>
        </w:rPr>
        <w:t xml:space="preserve"> об</w:t>
      </w:r>
      <w:r>
        <w:rPr>
          <w:rFonts w:ascii="Times New Roman" w:hAnsi="Times New Roman" w:cs="Times New Roman"/>
          <w:sz w:val="24"/>
          <w:szCs w:val="24"/>
        </w:rPr>
        <w:t>еспечивают:</w:t>
      </w:r>
    </w:p>
    <w:p w:rsidR="00B526EA" w:rsidRPr="00662C1D" w:rsidRDefault="00B526EA" w:rsidP="00B526EA">
      <w:pPr>
        <w:tabs>
          <w:tab w:val="left" w:pos="567"/>
        </w:tabs>
        <w:autoSpaceDE w:val="0"/>
        <w:autoSpaceDN w:val="0"/>
        <w:adjustRightInd w:val="0"/>
        <w:spacing w:line="3" w:lineRule="exact"/>
        <w:ind w:firstLine="284"/>
        <w:contextualSpacing/>
        <w:rPr>
          <w:rFonts w:ascii="Times New Roman" w:hAnsi="Times New Roman" w:cs="Times New Roman"/>
          <w:sz w:val="24"/>
          <w:szCs w:val="24"/>
        </w:rPr>
      </w:pPr>
    </w:p>
    <w:p w:rsidR="00B526EA" w:rsidRPr="00662C1D" w:rsidRDefault="00B526EA" w:rsidP="003E1527">
      <w:pPr>
        <w:widowControl w:val="0"/>
        <w:numPr>
          <w:ilvl w:val="0"/>
          <w:numId w:val="8"/>
        </w:numPr>
        <w:tabs>
          <w:tab w:val="clear" w:pos="720"/>
          <w:tab w:val="left" w:pos="567"/>
          <w:tab w:val="num" w:pos="1020"/>
        </w:tabs>
        <w:overflowPunct w:val="0"/>
        <w:autoSpaceDE w:val="0"/>
        <w:autoSpaceDN w:val="0"/>
        <w:adjustRightInd w:val="0"/>
        <w:spacing w:after="0" w:line="240" w:lineRule="auto"/>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lastRenderedPageBreak/>
        <w:t xml:space="preserve">информационную емкость и документальность; </w:t>
      </w:r>
    </w:p>
    <w:p w:rsidR="00B526EA" w:rsidRPr="00662C1D" w:rsidRDefault="00B526EA" w:rsidP="003E1527">
      <w:pPr>
        <w:widowControl w:val="0"/>
        <w:numPr>
          <w:ilvl w:val="0"/>
          <w:numId w:val="8"/>
        </w:numPr>
        <w:tabs>
          <w:tab w:val="clear" w:pos="720"/>
          <w:tab w:val="left" w:pos="567"/>
          <w:tab w:val="num" w:pos="1020"/>
        </w:tabs>
        <w:overflowPunct w:val="0"/>
        <w:autoSpaceDE w:val="0"/>
        <w:autoSpaceDN w:val="0"/>
        <w:adjustRightInd w:val="0"/>
        <w:spacing w:after="0" w:line="239" w:lineRule="auto"/>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наглядность; </w:t>
      </w:r>
    </w:p>
    <w:p w:rsidR="00B526EA" w:rsidRPr="00662C1D" w:rsidRDefault="00B526EA" w:rsidP="00B526EA">
      <w:pPr>
        <w:tabs>
          <w:tab w:val="left" w:pos="567"/>
        </w:tabs>
        <w:autoSpaceDE w:val="0"/>
        <w:autoSpaceDN w:val="0"/>
        <w:adjustRightInd w:val="0"/>
        <w:spacing w:line="66" w:lineRule="exact"/>
        <w:ind w:firstLine="284"/>
        <w:contextualSpacing/>
        <w:rPr>
          <w:rFonts w:ascii="Times New Roman" w:hAnsi="Times New Roman" w:cs="Times New Roman"/>
          <w:sz w:val="24"/>
          <w:szCs w:val="24"/>
        </w:rPr>
      </w:pPr>
    </w:p>
    <w:p w:rsidR="00B526EA" w:rsidRPr="00662C1D" w:rsidRDefault="00B526EA" w:rsidP="003E1527">
      <w:pPr>
        <w:widowControl w:val="0"/>
        <w:numPr>
          <w:ilvl w:val="0"/>
          <w:numId w:val="8"/>
        </w:numPr>
        <w:tabs>
          <w:tab w:val="clear" w:pos="720"/>
          <w:tab w:val="left" w:pos="567"/>
          <w:tab w:val="num" w:pos="1216"/>
        </w:tabs>
        <w:overflowPunct w:val="0"/>
        <w:autoSpaceDE w:val="0"/>
        <w:autoSpaceDN w:val="0"/>
        <w:adjustRightInd w:val="0"/>
        <w:spacing w:after="0" w:line="215" w:lineRule="auto"/>
        <w:ind w:left="0" w:right="2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демонстративные возможности наиболее важных моментов при изучении дисциплины; </w:t>
      </w:r>
    </w:p>
    <w:p w:rsidR="00B526EA" w:rsidRPr="00662C1D" w:rsidRDefault="00B526EA" w:rsidP="00B526EA">
      <w:pPr>
        <w:tabs>
          <w:tab w:val="left" w:pos="567"/>
        </w:tabs>
        <w:autoSpaceDE w:val="0"/>
        <w:autoSpaceDN w:val="0"/>
        <w:adjustRightInd w:val="0"/>
        <w:spacing w:line="1" w:lineRule="exact"/>
        <w:ind w:firstLine="284"/>
        <w:contextualSpacing/>
        <w:rPr>
          <w:rFonts w:ascii="Times New Roman" w:hAnsi="Times New Roman" w:cs="Times New Roman"/>
          <w:sz w:val="24"/>
          <w:szCs w:val="24"/>
        </w:rPr>
      </w:pPr>
    </w:p>
    <w:p w:rsidR="00B526EA" w:rsidRPr="00662C1D" w:rsidRDefault="00B526EA" w:rsidP="003E1527">
      <w:pPr>
        <w:widowControl w:val="0"/>
        <w:numPr>
          <w:ilvl w:val="0"/>
          <w:numId w:val="8"/>
        </w:numPr>
        <w:tabs>
          <w:tab w:val="clear" w:pos="720"/>
          <w:tab w:val="left" w:pos="567"/>
          <w:tab w:val="num" w:pos="1020"/>
        </w:tabs>
        <w:overflowPunct w:val="0"/>
        <w:autoSpaceDE w:val="0"/>
        <w:autoSpaceDN w:val="0"/>
        <w:adjustRightInd w:val="0"/>
        <w:spacing w:after="0" w:line="239" w:lineRule="auto"/>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мотивацию студентов к изучению новой области знаний; </w:t>
      </w:r>
    </w:p>
    <w:p w:rsidR="00B526EA" w:rsidRPr="00662C1D" w:rsidRDefault="00B526EA" w:rsidP="003E1527">
      <w:pPr>
        <w:widowControl w:val="0"/>
        <w:numPr>
          <w:ilvl w:val="0"/>
          <w:numId w:val="8"/>
        </w:numPr>
        <w:tabs>
          <w:tab w:val="clear" w:pos="720"/>
          <w:tab w:val="left" w:pos="567"/>
          <w:tab w:val="num" w:pos="1020"/>
        </w:tabs>
        <w:overflowPunct w:val="0"/>
        <w:autoSpaceDE w:val="0"/>
        <w:autoSpaceDN w:val="0"/>
        <w:adjustRightInd w:val="0"/>
        <w:spacing w:after="0" w:line="239" w:lineRule="auto"/>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сокращение времени обучения; </w:t>
      </w:r>
    </w:p>
    <w:p w:rsidR="00B526EA" w:rsidRPr="00662C1D" w:rsidRDefault="00B526EA" w:rsidP="00B526EA">
      <w:pPr>
        <w:tabs>
          <w:tab w:val="left" w:pos="567"/>
        </w:tabs>
        <w:autoSpaceDE w:val="0"/>
        <w:autoSpaceDN w:val="0"/>
        <w:adjustRightInd w:val="0"/>
        <w:spacing w:line="2" w:lineRule="exact"/>
        <w:ind w:firstLine="284"/>
        <w:contextualSpacing/>
        <w:rPr>
          <w:rFonts w:ascii="Times New Roman" w:hAnsi="Times New Roman" w:cs="Times New Roman"/>
          <w:sz w:val="24"/>
          <w:szCs w:val="24"/>
        </w:rPr>
      </w:pPr>
    </w:p>
    <w:p w:rsidR="00B526EA" w:rsidRDefault="00B526EA" w:rsidP="003E1527">
      <w:pPr>
        <w:widowControl w:val="0"/>
        <w:numPr>
          <w:ilvl w:val="0"/>
          <w:numId w:val="8"/>
        </w:numPr>
        <w:tabs>
          <w:tab w:val="clear" w:pos="720"/>
          <w:tab w:val="left" w:pos="567"/>
          <w:tab w:val="num" w:pos="1020"/>
        </w:tabs>
        <w:overflowPunct w:val="0"/>
        <w:autoSpaceDE w:val="0"/>
        <w:autoSpaceDN w:val="0"/>
        <w:adjustRightInd w:val="0"/>
        <w:spacing w:after="0" w:line="264" w:lineRule="exact"/>
        <w:ind w:left="0" w:firstLine="284"/>
        <w:contextualSpacing/>
        <w:jc w:val="both"/>
        <w:rPr>
          <w:rFonts w:ascii="Times New Roman" w:hAnsi="Times New Roman" w:cs="Times New Roman"/>
          <w:sz w:val="24"/>
          <w:szCs w:val="24"/>
        </w:rPr>
      </w:pPr>
      <w:r w:rsidRPr="00662C1D">
        <w:rPr>
          <w:rFonts w:ascii="Times New Roman" w:hAnsi="Times New Roman" w:cs="Times New Roman"/>
          <w:sz w:val="24"/>
          <w:szCs w:val="24"/>
        </w:rPr>
        <w:t xml:space="preserve">самостоятельность нахождения нового или справочного материала. </w:t>
      </w:r>
    </w:p>
    <w:p w:rsidR="00B526EA" w:rsidRPr="00B526EA" w:rsidRDefault="00B526EA" w:rsidP="003E1527">
      <w:pPr>
        <w:pStyle w:val="af0"/>
        <w:widowControl w:val="0"/>
        <w:numPr>
          <w:ilvl w:val="0"/>
          <w:numId w:val="7"/>
        </w:numPr>
        <w:tabs>
          <w:tab w:val="left" w:pos="567"/>
        </w:tabs>
        <w:overflowPunct w:val="0"/>
        <w:autoSpaceDE w:val="0"/>
        <w:autoSpaceDN w:val="0"/>
        <w:adjustRightInd w:val="0"/>
        <w:spacing w:after="0" w:line="264" w:lineRule="exact"/>
        <w:jc w:val="both"/>
        <w:rPr>
          <w:rFonts w:ascii="Times New Roman" w:hAnsi="Times New Roman" w:cs="Times New Roman"/>
          <w:sz w:val="24"/>
          <w:szCs w:val="24"/>
        </w:rPr>
      </w:pPr>
      <w:r>
        <w:rPr>
          <w:rFonts w:ascii="Times New Roman" w:hAnsi="Times New Roman" w:cs="Times New Roman"/>
          <w:sz w:val="24"/>
          <w:szCs w:val="24"/>
        </w:rPr>
        <w:t xml:space="preserve"> </w:t>
      </w:r>
      <w:r w:rsidRPr="00662C1D">
        <w:rPr>
          <w:rFonts w:ascii="Times New Roman" w:hAnsi="Times New Roman" w:cs="Times New Roman"/>
          <w:sz w:val="24"/>
          <w:szCs w:val="24"/>
        </w:rPr>
        <w:t>Сканер</w:t>
      </w:r>
      <w:r w:rsidRPr="00B526EA">
        <w:rPr>
          <w:rFonts w:ascii="Times New Roman" w:hAnsi="Times New Roman" w:cs="Times New Roman"/>
          <w:sz w:val="24"/>
          <w:szCs w:val="24"/>
        </w:rPr>
        <w:t xml:space="preserve"> </w:t>
      </w:r>
    </w:p>
    <w:p w:rsidR="00662C1D" w:rsidRPr="00662C1D" w:rsidRDefault="00662C1D" w:rsidP="00BC0ADC">
      <w:pPr>
        <w:ind w:firstLine="142"/>
        <w:rPr>
          <w:rFonts w:ascii="Times New Roman" w:hAnsi="Times New Roman" w:cs="Times New Roman"/>
          <w:b/>
          <w:bCs/>
          <w:sz w:val="24"/>
          <w:szCs w:val="24"/>
        </w:rPr>
      </w:pPr>
    </w:p>
    <w:p w:rsidR="00B526EA" w:rsidRDefault="00B526EA" w:rsidP="00B526EA">
      <w:pPr>
        <w:tabs>
          <w:tab w:val="left" w:pos="567"/>
        </w:tabs>
        <w:spacing w:after="0" w:line="240" w:lineRule="auto"/>
        <w:ind w:firstLine="284"/>
        <w:rPr>
          <w:rFonts w:ascii="Times New Roman" w:hAnsi="Times New Roman" w:cs="Times New Roman"/>
          <w:sz w:val="24"/>
          <w:szCs w:val="24"/>
        </w:rPr>
      </w:pPr>
    </w:p>
    <w:p w:rsidR="00815569" w:rsidRDefault="00815569" w:rsidP="00B526EA">
      <w:pPr>
        <w:tabs>
          <w:tab w:val="left" w:pos="567"/>
        </w:tabs>
        <w:spacing w:after="0" w:line="240" w:lineRule="auto"/>
        <w:ind w:firstLine="284"/>
        <w:rPr>
          <w:rFonts w:ascii="Times New Roman" w:hAnsi="Times New Roman" w:cs="Times New Roman"/>
          <w:sz w:val="24"/>
          <w:szCs w:val="24"/>
        </w:rPr>
      </w:pPr>
    </w:p>
    <w:p w:rsidR="00815569" w:rsidRDefault="00815569" w:rsidP="00B526EA">
      <w:pPr>
        <w:tabs>
          <w:tab w:val="left" w:pos="567"/>
        </w:tabs>
        <w:spacing w:after="0" w:line="240" w:lineRule="auto"/>
        <w:ind w:firstLine="284"/>
        <w:rPr>
          <w:rFonts w:ascii="Times New Roman" w:hAnsi="Times New Roman" w:cs="Times New Roman"/>
          <w:sz w:val="24"/>
          <w:szCs w:val="24"/>
        </w:rPr>
      </w:pPr>
    </w:p>
    <w:p w:rsidR="00662C1D" w:rsidRPr="00815569" w:rsidRDefault="00B526EA" w:rsidP="00815569">
      <w:pPr>
        <w:tabs>
          <w:tab w:val="left" w:pos="567"/>
        </w:tabs>
        <w:spacing w:after="0" w:line="240" w:lineRule="auto"/>
        <w:ind w:left="709"/>
        <w:jc w:val="center"/>
        <w:rPr>
          <w:rFonts w:ascii="Times New Roman" w:hAnsi="Times New Roman" w:cs="Times New Roman"/>
          <w:b/>
          <w:sz w:val="28"/>
          <w:szCs w:val="28"/>
        </w:rPr>
      </w:pPr>
      <w:r w:rsidRPr="00815569">
        <w:rPr>
          <w:rFonts w:ascii="Times New Roman" w:hAnsi="Times New Roman" w:cs="Times New Roman"/>
          <w:b/>
          <w:sz w:val="28"/>
          <w:szCs w:val="28"/>
        </w:rPr>
        <w:t xml:space="preserve">12. </w:t>
      </w:r>
      <w:r w:rsidR="00662C1D" w:rsidRPr="00815569">
        <w:rPr>
          <w:rFonts w:ascii="Times New Roman" w:hAnsi="Times New Roman" w:cs="Times New Roman"/>
          <w:b/>
          <w:bCs/>
          <w:sz w:val="28"/>
          <w:szCs w:val="28"/>
        </w:rPr>
        <w:t xml:space="preserve"> Описание материально-технической базы, необходимой для осуществления образовательного процесса</w:t>
      </w:r>
    </w:p>
    <w:p w:rsidR="00662C1D" w:rsidRPr="00662C1D" w:rsidRDefault="00662C1D" w:rsidP="00B526EA">
      <w:pPr>
        <w:spacing w:after="0" w:line="240" w:lineRule="auto"/>
        <w:ind w:firstLine="142"/>
        <w:rPr>
          <w:rFonts w:ascii="Times New Roman" w:hAnsi="Times New Roman" w:cs="Times New Roman"/>
          <w:b/>
          <w:bCs/>
          <w:color w:val="FF0000"/>
          <w:sz w:val="24"/>
          <w:szCs w:val="24"/>
        </w:rPr>
      </w:pPr>
    </w:p>
    <w:p w:rsidR="00662C1D" w:rsidRPr="00662C1D" w:rsidRDefault="00662C1D" w:rsidP="00B526EA">
      <w:pPr>
        <w:spacing w:after="0" w:line="240" w:lineRule="auto"/>
        <w:ind w:firstLine="142"/>
        <w:rPr>
          <w:rFonts w:ascii="Times New Roman" w:hAnsi="Times New Roman" w:cs="Times New Roman"/>
          <w:b/>
          <w:bCs/>
          <w:sz w:val="24"/>
          <w:szCs w:val="24"/>
        </w:rPr>
      </w:pPr>
      <w:r w:rsidRPr="00662C1D">
        <w:rPr>
          <w:rFonts w:ascii="Times New Roman" w:hAnsi="Times New Roman" w:cs="Times New Roman"/>
          <w:b/>
          <w:bCs/>
          <w:sz w:val="24"/>
          <w:szCs w:val="24"/>
        </w:rPr>
        <w:t>Требования к аудиториям для проведения занятий</w:t>
      </w:r>
    </w:p>
    <w:p w:rsidR="00662C1D" w:rsidRPr="00662C1D" w:rsidRDefault="00662C1D" w:rsidP="00B526EA">
      <w:pPr>
        <w:spacing w:after="0"/>
        <w:ind w:firstLine="142"/>
        <w:jc w:val="both"/>
        <w:rPr>
          <w:rFonts w:ascii="Times New Roman" w:eastAsia="Calibri" w:hAnsi="Times New Roman" w:cs="Times New Roman"/>
          <w:sz w:val="24"/>
          <w:szCs w:val="24"/>
        </w:rPr>
      </w:pPr>
      <w:r w:rsidRPr="00662C1D">
        <w:rPr>
          <w:rFonts w:ascii="Times New Roman" w:eastAsia="Calibri" w:hAnsi="Times New Roman" w:cs="Times New Roman"/>
          <w:sz w:val="24"/>
          <w:szCs w:val="24"/>
        </w:rPr>
        <w:t xml:space="preserve">Аудиторные занятия и СРС по дисциплине проходят в аудиториях, в том числе, оборудованных мультимедийными средствами обучения, в компьютерных классах, обеспечивающих доступ к сетям типа Интернет.  </w:t>
      </w:r>
    </w:p>
    <w:p w:rsidR="00662C1D" w:rsidRPr="00662C1D" w:rsidRDefault="00662C1D" w:rsidP="00B526EA">
      <w:pPr>
        <w:ind w:firstLine="142"/>
        <w:jc w:val="both"/>
        <w:rPr>
          <w:rFonts w:ascii="Times New Roman" w:hAnsi="Times New Roman" w:cs="Times New Roman"/>
          <w:bCs/>
          <w:i/>
          <w:sz w:val="24"/>
          <w:szCs w:val="24"/>
        </w:rPr>
      </w:pPr>
      <w:r w:rsidRPr="00662C1D">
        <w:rPr>
          <w:rFonts w:ascii="Times New Roman" w:hAnsi="Times New Roman" w:cs="Times New Roman"/>
          <w:bCs/>
          <w:i/>
          <w:sz w:val="24"/>
          <w:szCs w:val="24"/>
        </w:rPr>
        <w:t xml:space="preserve">Оборудование учебного кабинета: </w:t>
      </w:r>
    </w:p>
    <w:p w:rsidR="00662C1D" w:rsidRPr="00662C1D" w:rsidRDefault="00662C1D" w:rsidP="00D74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662C1D">
        <w:rPr>
          <w:rFonts w:ascii="Times New Roman" w:hAnsi="Times New Roman" w:cs="Times New Roman"/>
          <w:bCs/>
          <w:sz w:val="24"/>
          <w:szCs w:val="24"/>
        </w:rPr>
        <w:t>-посадочные места (</w:t>
      </w:r>
      <w:r w:rsidR="00BC0ADC">
        <w:rPr>
          <w:rFonts w:ascii="Times New Roman" w:hAnsi="Times New Roman" w:cs="Times New Roman"/>
          <w:bCs/>
          <w:sz w:val="24"/>
          <w:szCs w:val="24"/>
        </w:rPr>
        <w:t>16</w:t>
      </w:r>
      <w:r w:rsidRPr="00662C1D">
        <w:rPr>
          <w:rFonts w:ascii="Times New Roman" w:hAnsi="Times New Roman" w:cs="Times New Roman"/>
          <w:bCs/>
          <w:sz w:val="24"/>
          <w:szCs w:val="24"/>
        </w:rPr>
        <w:t>);</w:t>
      </w:r>
    </w:p>
    <w:p w:rsidR="00662C1D" w:rsidRPr="00662C1D" w:rsidRDefault="00662C1D" w:rsidP="00D74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662C1D">
        <w:rPr>
          <w:rFonts w:ascii="Times New Roman" w:hAnsi="Times New Roman" w:cs="Times New Roman"/>
          <w:bCs/>
          <w:sz w:val="24"/>
          <w:szCs w:val="24"/>
        </w:rPr>
        <w:t>-</w:t>
      </w:r>
      <w:r w:rsidR="00C82CC3">
        <w:rPr>
          <w:rFonts w:ascii="Times New Roman" w:hAnsi="Times New Roman" w:cs="Times New Roman"/>
          <w:bCs/>
          <w:sz w:val="24"/>
          <w:szCs w:val="24"/>
        </w:rPr>
        <w:t>рабочее место преподавателя (1)</w:t>
      </w:r>
    </w:p>
    <w:p w:rsidR="00B526EA" w:rsidRDefault="00662C1D" w:rsidP="00B526EA">
      <w:pPr>
        <w:spacing w:after="0" w:line="240" w:lineRule="auto"/>
        <w:rPr>
          <w:rFonts w:ascii="Times New Roman" w:hAnsi="Times New Roman" w:cs="Times New Roman"/>
          <w:bCs/>
          <w:sz w:val="24"/>
          <w:szCs w:val="24"/>
        </w:rPr>
      </w:pPr>
      <w:r w:rsidRPr="00662C1D">
        <w:rPr>
          <w:rFonts w:ascii="Times New Roman" w:hAnsi="Times New Roman" w:cs="Times New Roman"/>
          <w:bCs/>
          <w:sz w:val="24"/>
          <w:szCs w:val="24"/>
        </w:rPr>
        <w:t>- комплект учебно-наглядных пособий по предмету</w:t>
      </w:r>
      <w:bookmarkEnd w:id="2"/>
    </w:p>
    <w:p w:rsidR="003C7B35" w:rsidRDefault="003C7B35" w:rsidP="00B526EA">
      <w:pPr>
        <w:spacing w:after="0" w:line="240" w:lineRule="auto"/>
        <w:rPr>
          <w:rFonts w:ascii="Times New Roman" w:hAnsi="Times New Roman" w:cs="Times New Roman"/>
          <w:bCs/>
          <w:sz w:val="24"/>
          <w:szCs w:val="24"/>
        </w:rPr>
      </w:pPr>
    </w:p>
    <w:p w:rsidR="003C7B35" w:rsidRDefault="003C7B35" w:rsidP="00B526EA">
      <w:pPr>
        <w:spacing w:after="0" w:line="240" w:lineRule="auto"/>
        <w:rPr>
          <w:rFonts w:ascii="Times New Roman" w:hAnsi="Times New Roman" w:cs="Times New Roman"/>
          <w:b/>
          <w:bCs/>
          <w:sz w:val="24"/>
          <w:szCs w:val="24"/>
        </w:rPr>
      </w:pPr>
    </w:p>
    <w:p w:rsidR="00B526EA" w:rsidRDefault="00B526EA" w:rsidP="00B526E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 </w:t>
      </w:r>
    </w:p>
    <w:p w:rsidR="00B526EA" w:rsidRPr="00C82CC3" w:rsidRDefault="00B526EA" w:rsidP="00C82CC3">
      <w:pPr>
        <w:pStyle w:val="af0"/>
        <w:numPr>
          <w:ilvl w:val="0"/>
          <w:numId w:val="21"/>
        </w:numPr>
        <w:spacing w:after="0" w:line="240" w:lineRule="auto"/>
        <w:jc w:val="both"/>
        <w:rPr>
          <w:rFonts w:ascii="Times New Roman" w:hAnsi="Times New Roman" w:cs="Times New Roman"/>
          <w:b/>
          <w:bCs/>
          <w:color w:val="000000" w:themeColor="text1"/>
          <w:kern w:val="36"/>
          <w:sz w:val="24"/>
          <w:szCs w:val="24"/>
        </w:rPr>
      </w:pPr>
      <w:r w:rsidRPr="00C82CC3">
        <w:rPr>
          <w:rFonts w:ascii="Times New Roman" w:hAnsi="Times New Roman" w:cs="Times New Roman"/>
          <w:b/>
          <w:bCs/>
          <w:color w:val="000000" w:themeColor="text1"/>
          <w:kern w:val="36"/>
          <w:sz w:val="24"/>
          <w:szCs w:val="24"/>
        </w:rPr>
        <w:t>Краткое содержани</w:t>
      </w:r>
      <w:r w:rsidR="003E1527" w:rsidRPr="00C82CC3">
        <w:rPr>
          <w:rFonts w:ascii="Times New Roman" w:hAnsi="Times New Roman" w:cs="Times New Roman"/>
          <w:b/>
          <w:bCs/>
          <w:color w:val="000000" w:themeColor="text1"/>
          <w:kern w:val="36"/>
          <w:sz w:val="24"/>
          <w:szCs w:val="24"/>
        </w:rPr>
        <w:t>е лекций</w:t>
      </w:r>
      <w:r w:rsidRPr="00C82CC3">
        <w:rPr>
          <w:rFonts w:ascii="Times New Roman" w:hAnsi="Times New Roman" w:cs="Times New Roman"/>
          <w:b/>
          <w:bCs/>
          <w:color w:val="000000" w:themeColor="text1"/>
          <w:kern w:val="36"/>
          <w:sz w:val="24"/>
          <w:szCs w:val="24"/>
        </w:rPr>
        <w:t>:</w:t>
      </w:r>
    </w:p>
    <w:p w:rsidR="00B526EA" w:rsidRPr="00C82CC3" w:rsidRDefault="00B526EA" w:rsidP="00C82CC3">
      <w:pPr>
        <w:pStyle w:val="af0"/>
        <w:spacing w:after="0" w:line="240" w:lineRule="auto"/>
        <w:ind w:left="0" w:firstLine="284"/>
        <w:jc w:val="both"/>
        <w:rPr>
          <w:rFonts w:ascii="Times New Roman" w:hAnsi="Times New Roman" w:cs="Times New Roman"/>
          <w:b/>
          <w:bCs/>
          <w:color w:val="000000" w:themeColor="text1"/>
          <w:kern w:val="36"/>
          <w:sz w:val="24"/>
          <w:szCs w:val="24"/>
        </w:rPr>
      </w:pPr>
    </w:p>
    <w:p w:rsidR="0028771E" w:rsidRPr="00C82CC3" w:rsidRDefault="001B0F71" w:rsidP="00C82CC3">
      <w:pPr>
        <w:pStyle w:val="af0"/>
        <w:spacing w:after="0"/>
        <w:ind w:firstLine="284"/>
        <w:jc w:val="both"/>
        <w:rPr>
          <w:rFonts w:ascii="Times New Roman" w:hAnsi="Times New Roman" w:cs="Times New Roman"/>
          <w:bCs/>
          <w:color w:val="000000" w:themeColor="text1"/>
          <w:kern w:val="36"/>
          <w:sz w:val="24"/>
          <w:szCs w:val="24"/>
        </w:rPr>
      </w:pPr>
      <w:r>
        <w:rPr>
          <w:rFonts w:ascii="Times New Roman" w:hAnsi="Times New Roman" w:cs="Times New Roman"/>
          <w:b/>
          <w:bCs/>
          <w:color w:val="000000" w:themeColor="text1"/>
          <w:kern w:val="36"/>
          <w:sz w:val="24"/>
          <w:szCs w:val="24"/>
        </w:rPr>
        <w:t>1.</w:t>
      </w:r>
      <w:r w:rsidR="0028771E" w:rsidRPr="00C82CC3">
        <w:rPr>
          <w:rFonts w:ascii="Times New Roman" w:hAnsi="Times New Roman" w:cs="Times New Roman"/>
          <w:b/>
          <w:bCs/>
          <w:color w:val="000000" w:themeColor="text1"/>
          <w:kern w:val="36"/>
          <w:sz w:val="24"/>
          <w:szCs w:val="24"/>
        </w:rPr>
        <w:t xml:space="preserve">Ихсан – </w:t>
      </w:r>
      <w:r w:rsidR="0028771E" w:rsidRPr="00C82CC3">
        <w:rPr>
          <w:rFonts w:ascii="Times New Roman" w:hAnsi="Times New Roman" w:cs="Times New Roman"/>
          <w:bCs/>
          <w:color w:val="000000" w:themeColor="text1"/>
          <w:kern w:val="36"/>
          <w:sz w:val="24"/>
          <w:szCs w:val="24"/>
        </w:rPr>
        <w:t>это совершение богослужения с такой искренностью и ответственностью, с таким усердием и вниманием, как будто мы видим Аллаха. Ведь Аллах видит и слышит нас, хотя мы Его не видим, Он знает все наши мысли и намерения.</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 xml:space="preserve">Поклонение, выполненное без искренности, не принесет нам особой пользы. Чтобы достичь полной искренности, человек должен постоянно поминать Всевышнего Аллаха, усердствовать в различных видах богослужения, бороться против своего эго и очищать свою душу и сердце от всех пороков, то есть отрицательных качеств. Исламская наука, занимающаяся лечением таких пороков, воспитывающая человека в таком духе и ведущая его к подобной искренности, называется суфизмом, или </w:t>
      </w:r>
      <w:proofErr w:type="spellStart"/>
      <w:r w:rsidRPr="00C82CC3">
        <w:rPr>
          <w:rFonts w:ascii="Times New Roman" w:hAnsi="Times New Roman" w:cs="Times New Roman"/>
          <w:bCs/>
          <w:color w:val="000000" w:themeColor="text1"/>
          <w:kern w:val="36"/>
          <w:sz w:val="24"/>
          <w:szCs w:val="24"/>
        </w:rPr>
        <w:t>тарикатом</w:t>
      </w:r>
      <w:proofErr w:type="spellEnd"/>
      <w:r w:rsidRPr="00C82CC3">
        <w:rPr>
          <w:rFonts w:ascii="Times New Roman" w:hAnsi="Times New Roman" w:cs="Times New Roman"/>
          <w:bCs/>
          <w:color w:val="000000" w:themeColor="text1"/>
          <w:kern w:val="36"/>
          <w:sz w:val="24"/>
          <w:szCs w:val="24"/>
        </w:rPr>
        <w:t xml:space="preserve">. А лекарей или воспитателей этой науки называют </w:t>
      </w:r>
      <w:proofErr w:type="spellStart"/>
      <w:r w:rsidRPr="00C82CC3">
        <w:rPr>
          <w:rFonts w:ascii="Times New Roman" w:hAnsi="Times New Roman" w:cs="Times New Roman"/>
          <w:bCs/>
          <w:color w:val="000000" w:themeColor="text1"/>
          <w:kern w:val="36"/>
          <w:sz w:val="24"/>
          <w:szCs w:val="24"/>
        </w:rPr>
        <w:t>устазами</w:t>
      </w:r>
      <w:proofErr w:type="spellEnd"/>
      <w:r w:rsidRPr="00C82CC3">
        <w:rPr>
          <w:rFonts w:ascii="Times New Roman" w:hAnsi="Times New Roman" w:cs="Times New Roman"/>
          <w:bCs/>
          <w:color w:val="000000" w:themeColor="text1"/>
          <w:kern w:val="36"/>
          <w:sz w:val="24"/>
          <w:szCs w:val="24"/>
        </w:rPr>
        <w:t>, шейхами или духовными наставниками.</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 xml:space="preserve">Без такого воспитателя заметить в себе тонкости этих плохих качеств и очистить от них свое сердце почти невозможно, а без такого очищения от </w:t>
      </w:r>
      <w:proofErr w:type="spellStart"/>
      <w:r w:rsidRPr="00C82CC3">
        <w:rPr>
          <w:rFonts w:ascii="Times New Roman" w:hAnsi="Times New Roman" w:cs="Times New Roman"/>
          <w:bCs/>
          <w:color w:val="000000" w:themeColor="text1"/>
          <w:kern w:val="36"/>
          <w:sz w:val="24"/>
          <w:szCs w:val="24"/>
        </w:rPr>
        <w:t>Имана</w:t>
      </w:r>
      <w:proofErr w:type="spellEnd"/>
      <w:r w:rsidRPr="00C82CC3">
        <w:rPr>
          <w:rFonts w:ascii="Times New Roman" w:hAnsi="Times New Roman" w:cs="Times New Roman"/>
          <w:bCs/>
          <w:color w:val="000000" w:themeColor="text1"/>
          <w:kern w:val="36"/>
          <w:sz w:val="24"/>
          <w:szCs w:val="24"/>
        </w:rPr>
        <w:t xml:space="preserve"> и Ислама остаются всего лишь названия и форма, но не истина. Об обязательности вступления под воспитание духовного наставника свидетельствуют множество </w:t>
      </w:r>
      <w:proofErr w:type="spellStart"/>
      <w:r w:rsidRPr="00C82CC3">
        <w:rPr>
          <w:rFonts w:ascii="Times New Roman" w:hAnsi="Times New Roman" w:cs="Times New Roman"/>
          <w:bCs/>
          <w:color w:val="000000" w:themeColor="text1"/>
          <w:kern w:val="36"/>
          <w:sz w:val="24"/>
          <w:szCs w:val="24"/>
        </w:rPr>
        <w:t>аятов</w:t>
      </w:r>
      <w:proofErr w:type="spellEnd"/>
      <w:r w:rsidRPr="00C82CC3">
        <w:rPr>
          <w:rFonts w:ascii="Times New Roman" w:hAnsi="Times New Roman" w:cs="Times New Roman"/>
          <w:bCs/>
          <w:color w:val="000000" w:themeColor="text1"/>
          <w:kern w:val="36"/>
          <w:sz w:val="24"/>
          <w:szCs w:val="24"/>
        </w:rPr>
        <w:t xml:space="preserve"> благородного Корана и хадисов, а также все истинные и признанные имамы и ученые-богословы, следовавшие пути, на который указал Пророк Мухаммад (мир ему и благословение).</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lastRenderedPageBreak/>
        <w:t xml:space="preserve">Поэтому каждый человек должен быть убежден в том, что ему для этой цели необходим истинный живой наставник, который знает все тонкости в этом важном деле. Под руководством такого шейха будет легче достичь степени </w:t>
      </w:r>
      <w:proofErr w:type="spellStart"/>
      <w:r w:rsidRPr="00C82CC3">
        <w:rPr>
          <w:rFonts w:ascii="Times New Roman" w:hAnsi="Times New Roman" w:cs="Times New Roman"/>
          <w:bCs/>
          <w:color w:val="000000" w:themeColor="text1"/>
          <w:kern w:val="36"/>
          <w:sz w:val="24"/>
          <w:szCs w:val="24"/>
        </w:rPr>
        <w:t>Ихсана</w:t>
      </w:r>
      <w:proofErr w:type="spellEnd"/>
      <w:r w:rsidRPr="00C82CC3">
        <w:rPr>
          <w:rFonts w:ascii="Times New Roman" w:hAnsi="Times New Roman" w:cs="Times New Roman"/>
          <w:bCs/>
          <w:color w:val="000000" w:themeColor="text1"/>
          <w:kern w:val="36"/>
          <w:sz w:val="24"/>
          <w:szCs w:val="24"/>
        </w:rPr>
        <w:t>. Без такого воспитателя человеку крайне трудно искренне поклоняться Всевышнему Аллаху.</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 xml:space="preserve">Однажды к Пророку Мухаммаду (мир ему и благословение), когда он находился в кругу своих сподвижников, пришел ангел </w:t>
      </w:r>
      <w:proofErr w:type="spellStart"/>
      <w:r w:rsidRPr="00C82CC3">
        <w:rPr>
          <w:rFonts w:ascii="Times New Roman" w:hAnsi="Times New Roman" w:cs="Times New Roman"/>
          <w:bCs/>
          <w:color w:val="000000" w:themeColor="text1"/>
          <w:kern w:val="36"/>
          <w:sz w:val="24"/>
          <w:szCs w:val="24"/>
        </w:rPr>
        <w:t>Джибриль</w:t>
      </w:r>
      <w:proofErr w:type="spellEnd"/>
      <w:r w:rsidRPr="00C82CC3">
        <w:rPr>
          <w:rFonts w:ascii="Times New Roman" w:hAnsi="Times New Roman" w:cs="Times New Roman"/>
          <w:bCs/>
          <w:color w:val="000000" w:themeColor="text1"/>
          <w:kern w:val="36"/>
          <w:sz w:val="24"/>
          <w:szCs w:val="24"/>
        </w:rPr>
        <w:t xml:space="preserve"> (мир ему) в образе человека и спросил у него о трех основах религии: </w:t>
      </w:r>
      <w:proofErr w:type="spellStart"/>
      <w:r w:rsidRPr="00C82CC3">
        <w:rPr>
          <w:rFonts w:ascii="Times New Roman" w:hAnsi="Times New Roman" w:cs="Times New Roman"/>
          <w:bCs/>
          <w:color w:val="000000" w:themeColor="text1"/>
          <w:kern w:val="36"/>
          <w:sz w:val="24"/>
          <w:szCs w:val="24"/>
        </w:rPr>
        <w:t>Имане</w:t>
      </w:r>
      <w:proofErr w:type="spellEnd"/>
      <w:r w:rsidRPr="00C82CC3">
        <w:rPr>
          <w:rFonts w:ascii="Times New Roman" w:hAnsi="Times New Roman" w:cs="Times New Roman"/>
          <w:bCs/>
          <w:color w:val="000000" w:themeColor="text1"/>
          <w:kern w:val="36"/>
          <w:sz w:val="24"/>
          <w:szCs w:val="24"/>
        </w:rPr>
        <w:t xml:space="preserve">, Исламе и </w:t>
      </w:r>
      <w:proofErr w:type="spellStart"/>
      <w:r w:rsidRPr="00C82CC3">
        <w:rPr>
          <w:rFonts w:ascii="Times New Roman" w:hAnsi="Times New Roman" w:cs="Times New Roman"/>
          <w:bCs/>
          <w:color w:val="000000" w:themeColor="text1"/>
          <w:kern w:val="36"/>
          <w:sz w:val="24"/>
          <w:szCs w:val="24"/>
        </w:rPr>
        <w:t>Ихсане</w:t>
      </w:r>
      <w:proofErr w:type="spellEnd"/>
      <w:r w:rsidRPr="00C82CC3">
        <w:rPr>
          <w:rFonts w:ascii="Times New Roman" w:hAnsi="Times New Roman" w:cs="Times New Roman"/>
          <w:bCs/>
          <w:color w:val="000000" w:themeColor="text1"/>
          <w:kern w:val="36"/>
          <w:sz w:val="24"/>
          <w:szCs w:val="24"/>
        </w:rPr>
        <w:t xml:space="preserve">. И когда речь зашла об </w:t>
      </w:r>
      <w:proofErr w:type="spellStart"/>
      <w:r w:rsidRPr="00C82CC3">
        <w:rPr>
          <w:rFonts w:ascii="Times New Roman" w:hAnsi="Times New Roman" w:cs="Times New Roman"/>
          <w:bCs/>
          <w:color w:val="000000" w:themeColor="text1"/>
          <w:kern w:val="36"/>
          <w:sz w:val="24"/>
          <w:szCs w:val="24"/>
        </w:rPr>
        <w:t>Ихсане</w:t>
      </w:r>
      <w:proofErr w:type="spellEnd"/>
      <w:r w:rsidRPr="00C82CC3">
        <w:rPr>
          <w:rFonts w:ascii="Times New Roman" w:hAnsi="Times New Roman" w:cs="Times New Roman"/>
          <w:bCs/>
          <w:color w:val="000000" w:themeColor="text1"/>
          <w:kern w:val="36"/>
          <w:sz w:val="24"/>
          <w:szCs w:val="24"/>
        </w:rPr>
        <w:t>, Пророк (мир ему и благословение) сказал: «</w:t>
      </w:r>
      <w:proofErr w:type="spellStart"/>
      <w:r w:rsidRPr="00C82CC3">
        <w:rPr>
          <w:rFonts w:ascii="Times New Roman" w:hAnsi="Times New Roman" w:cs="Times New Roman"/>
          <w:bCs/>
          <w:i/>
          <w:iCs/>
          <w:color w:val="000000" w:themeColor="text1"/>
          <w:kern w:val="36"/>
          <w:sz w:val="24"/>
          <w:szCs w:val="24"/>
        </w:rPr>
        <w:t>Ихсан</w:t>
      </w:r>
      <w:proofErr w:type="spellEnd"/>
      <w:r w:rsidRPr="00C82CC3">
        <w:rPr>
          <w:rFonts w:ascii="Times New Roman" w:hAnsi="Times New Roman" w:cs="Times New Roman"/>
          <w:bCs/>
          <w:i/>
          <w:iCs/>
          <w:color w:val="000000" w:themeColor="text1"/>
          <w:kern w:val="36"/>
          <w:sz w:val="24"/>
          <w:szCs w:val="24"/>
        </w:rPr>
        <w:t xml:space="preserve"> – это поклонение своему Господу – Аллаху так, как будто ты видишь Его. Хотя ты и не видишь Его, Он же всегда и везде видит тебя</w:t>
      </w:r>
      <w:r w:rsidRPr="00C82CC3">
        <w:rPr>
          <w:rFonts w:ascii="Times New Roman" w:hAnsi="Times New Roman" w:cs="Times New Roman"/>
          <w:bCs/>
          <w:color w:val="000000" w:themeColor="text1"/>
          <w:kern w:val="36"/>
          <w:sz w:val="24"/>
          <w:szCs w:val="24"/>
        </w:rPr>
        <w:t>».</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 xml:space="preserve">Таким образом, </w:t>
      </w:r>
      <w:proofErr w:type="spellStart"/>
      <w:r w:rsidRPr="00C82CC3">
        <w:rPr>
          <w:rFonts w:ascii="Times New Roman" w:hAnsi="Times New Roman" w:cs="Times New Roman"/>
          <w:bCs/>
          <w:color w:val="000000" w:themeColor="text1"/>
          <w:kern w:val="36"/>
          <w:sz w:val="24"/>
          <w:szCs w:val="24"/>
        </w:rPr>
        <w:t>Ихсан</w:t>
      </w:r>
      <w:proofErr w:type="spellEnd"/>
      <w:r w:rsidRPr="00C82CC3">
        <w:rPr>
          <w:rFonts w:ascii="Times New Roman" w:hAnsi="Times New Roman" w:cs="Times New Roman"/>
          <w:bCs/>
          <w:color w:val="000000" w:themeColor="text1"/>
          <w:kern w:val="36"/>
          <w:sz w:val="24"/>
          <w:szCs w:val="24"/>
        </w:rPr>
        <w:t xml:space="preserve"> является третьей основой мусульманской религии. Другими словами, </w:t>
      </w:r>
      <w:proofErr w:type="spellStart"/>
      <w:r w:rsidRPr="00C82CC3">
        <w:rPr>
          <w:rFonts w:ascii="Times New Roman" w:hAnsi="Times New Roman" w:cs="Times New Roman"/>
          <w:bCs/>
          <w:color w:val="000000" w:themeColor="text1"/>
          <w:kern w:val="36"/>
          <w:sz w:val="24"/>
          <w:szCs w:val="24"/>
        </w:rPr>
        <w:t>Ихсан</w:t>
      </w:r>
      <w:proofErr w:type="spellEnd"/>
      <w:r w:rsidRPr="00C82CC3">
        <w:rPr>
          <w:rFonts w:ascii="Times New Roman" w:hAnsi="Times New Roman" w:cs="Times New Roman"/>
          <w:bCs/>
          <w:color w:val="000000" w:themeColor="text1"/>
          <w:kern w:val="36"/>
          <w:sz w:val="24"/>
          <w:szCs w:val="24"/>
        </w:rPr>
        <w:t xml:space="preserve"> – это совершение богослужения с такой искренностью и ответственностью, с таким усердием и вниманием, как будто мы видим Аллаха. Если даже мы не видим и не слышим Его, нам необходимо постараться поклоняться Ему так, как будто мы видим Его, помня и осознавая, что Он нас видит и слышит всегда. Он знает все наши мысли и намерения.</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 xml:space="preserve">Каждый верующий человек знает, что Всевышний Аллах Всевидящий и </w:t>
      </w:r>
      <w:proofErr w:type="spellStart"/>
      <w:r w:rsidRPr="00C82CC3">
        <w:rPr>
          <w:rFonts w:ascii="Times New Roman" w:hAnsi="Times New Roman" w:cs="Times New Roman"/>
          <w:bCs/>
          <w:color w:val="000000" w:themeColor="text1"/>
          <w:kern w:val="36"/>
          <w:sz w:val="24"/>
          <w:szCs w:val="24"/>
        </w:rPr>
        <w:t>Всеслышащий</w:t>
      </w:r>
      <w:proofErr w:type="spellEnd"/>
      <w:r w:rsidRPr="00C82CC3">
        <w:rPr>
          <w:rFonts w:ascii="Times New Roman" w:hAnsi="Times New Roman" w:cs="Times New Roman"/>
          <w:bCs/>
          <w:color w:val="000000" w:themeColor="text1"/>
          <w:kern w:val="36"/>
          <w:sz w:val="24"/>
          <w:szCs w:val="24"/>
        </w:rPr>
        <w:t>. Однако порой, когда мы наедине, мы позволяем себе совершение таких поступков, которых не совершали бы в присутствии постороннего человека, будь это даже маленький ребенок. Также иногда в наши сердца вселяются такие мысли, что, если бы о них узнали присутствующие рядом или родные и близкие, нам было бы стыдно находиться среди них или они прогнали бы нас с позором. Так вот, в данном случае получается, что мы стесняемся и боимся людей, но не боимся и не стыдимся Всевышнего Аллаха, Который всегда видит и слышит все, что мы делаем и говорим, знает даже наши мысли.</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 xml:space="preserve">В присутствии других людей человеку свойственно ограничивать себя в совершении не дозволенных Шариатом поступков. Как правило, дети не совершают запретного при родителях, родственниках или при наставнике. Они практикуют подобные действия в уединении, вдали от родительского взора. И поэтому для многих родителей становится неожиданностью то, чем занялся их ребенок. Уверенность в том, что его действия или поступки останутся в тайне, побуждает ребенка, подростка к совершению греховного. В таких случаях только вера в Аллаха, убежденность в том, что Он всегда видит его, где бы он ни находился, и </w:t>
      </w:r>
      <w:proofErr w:type="spellStart"/>
      <w:r w:rsidRPr="00C82CC3">
        <w:rPr>
          <w:rFonts w:ascii="Times New Roman" w:hAnsi="Times New Roman" w:cs="Times New Roman"/>
          <w:bCs/>
          <w:color w:val="000000" w:themeColor="text1"/>
          <w:kern w:val="36"/>
          <w:sz w:val="24"/>
          <w:szCs w:val="24"/>
        </w:rPr>
        <w:t>Ихсан</w:t>
      </w:r>
      <w:proofErr w:type="spellEnd"/>
      <w:r w:rsidRPr="00C82CC3">
        <w:rPr>
          <w:rFonts w:ascii="Times New Roman" w:hAnsi="Times New Roman" w:cs="Times New Roman"/>
          <w:bCs/>
          <w:color w:val="000000" w:themeColor="text1"/>
          <w:kern w:val="36"/>
          <w:sz w:val="24"/>
          <w:szCs w:val="24"/>
        </w:rPr>
        <w:t xml:space="preserve"> (искренность) могут сдерживать его от подобных непристойных деяний.</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 xml:space="preserve">Известная восточная притча – пример тому, как в действительности </w:t>
      </w:r>
      <w:proofErr w:type="spellStart"/>
      <w:r w:rsidRPr="00C82CC3">
        <w:rPr>
          <w:rFonts w:ascii="Times New Roman" w:hAnsi="Times New Roman" w:cs="Times New Roman"/>
          <w:bCs/>
          <w:color w:val="000000" w:themeColor="text1"/>
          <w:kern w:val="36"/>
          <w:sz w:val="24"/>
          <w:szCs w:val="24"/>
        </w:rPr>
        <w:t>Ихсан</w:t>
      </w:r>
      <w:proofErr w:type="spellEnd"/>
      <w:r w:rsidRPr="00C82CC3">
        <w:rPr>
          <w:rFonts w:ascii="Times New Roman" w:hAnsi="Times New Roman" w:cs="Times New Roman"/>
          <w:bCs/>
          <w:color w:val="000000" w:themeColor="text1"/>
          <w:kern w:val="36"/>
          <w:sz w:val="24"/>
          <w:szCs w:val="24"/>
        </w:rPr>
        <w:t xml:space="preserve"> помогает нравственному совершенствованию человека.</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Рассказывают, что у некоего наставника было множество своих учеников, но к одному из них он питал больше симпатии и любви, и поэтому остальные учащиеся с ревностью относились к нему. Для того, чтобы ответить на их постоянные вопросы о его превосходящей любви к тому ученику, учитель попросил их принести по одной курице, зарезав ее так, чтобы никто не видел.</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 xml:space="preserve">На следующий день все ученики принесли по одной зарезанной курице, а тот его любимец пришел с живой курицей. Это рассмешило их. На вопрос наставника, </w:t>
      </w:r>
      <w:r w:rsidRPr="00C82CC3">
        <w:rPr>
          <w:rFonts w:ascii="Times New Roman" w:hAnsi="Times New Roman" w:cs="Times New Roman"/>
          <w:bCs/>
          <w:color w:val="000000" w:themeColor="text1"/>
          <w:kern w:val="36"/>
          <w:sz w:val="24"/>
          <w:szCs w:val="24"/>
        </w:rPr>
        <w:lastRenderedPageBreak/>
        <w:t>почему он не зарезал ее, ученик ответил: «Вы ведь сказали зарезать так, чтобы никто не видел, но я не нашел места, где бы меня Аллах не увидел». Тогда наставник сказал ученикам: «Вот за что я его люблю». То есть этот ученик был искренен, он осознавал, что Всевышний видит и слышит его, и, следовательно, воздерживался от совершения плохих поступков.</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 xml:space="preserve">По сути </w:t>
      </w:r>
      <w:proofErr w:type="spellStart"/>
      <w:r w:rsidRPr="00C82CC3">
        <w:rPr>
          <w:rFonts w:ascii="Times New Roman" w:hAnsi="Times New Roman" w:cs="Times New Roman"/>
          <w:bCs/>
          <w:color w:val="000000" w:themeColor="text1"/>
          <w:kern w:val="36"/>
          <w:sz w:val="24"/>
          <w:szCs w:val="24"/>
        </w:rPr>
        <w:t>Ихсан</w:t>
      </w:r>
      <w:proofErr w:type="spellEnd"/>
      <w:r w:rsidRPr="00C82CC3">
        <w:rPr>
          <w:rFonts w:ascii="Times New Roman" w:hAnsi="Times New Roman" w:cs="Times New Roman"/>
          <w:bCs/>
          <w:color w:val="000000" w:themeColor="text1"/>
          <w:kern w:val="36"/>
          <w:sz w:val="24"/>
          <w:szCs w:val="24"/>
        </w:rPr>
        <w:t xml:space="preserve"> называют и ядром, и сердцем, и жизнью, и душой (</w:t>
      </w:r>
      <w:proofErr w:type="spellStart"/>
      <w:r w:rsidRPr="00C82CC3">
        <w:rPr>
          <w:rFonts w:ascii="Times New Roman" w:hAnsi="Times New Roman" w:cs="Times New Roman"/>
          <w:bCs/>
          <w:color w:val="000000" w:themeColor="text1"/>
          <w:kern w:val="36"/>
          <w:sz w:val="24"/>
          <w:szCs w:val="24"/>
        </w:rPr>
        <w:t>рух</w:t>
      </w:r>
      <w:proofErr w:type="spellEnd"/>
      <w:r w:rsidRPr="00C82CC3">
        <w:rPr>
          <w:rFonts w:ascii="Times New Roman" w:hAnsi="Times New Roman" w:cs="Times New Roman"/>
          <w:bCs/>
          <w:color w:val="000000" w:themeColor="text1"/>
          <w:kern w:val="36"/>
          <w:sz w:val="24"/>
          <w:szCs w:val="24"/>
        </w:rPr>
        <w:t xml:space="preserve">) Ислама, ибо именно он делает </w:t>
      </w:r>
      <w:proofErr w:type="spellStart"/>
      <w:r w:rsidRPr="00C82CC3">
        <w:rPr>
          <w:rFonts w:ascii="Times New Roman" w:hAnsi="Times New Roman" w:cs="Times New Roman"/>
          <w:bCs/>
          <w:color w:val="000000" w:themeColor="text1"/>
          <w:kern w:val="36"/>
          <w:sz w:val="24"/>
          <w:szCs w:val="24"/>
        </w:rPr>
        <w:t>Иман</w:t>
      </w:r>
      <w:proofErr w:type="spellEnd"/>
      <w:r w:rsidRPr="00C82CC3">
        <w:rPr>
          <w:rFonts w:ascii="Times New Roman" w:hAnsi="Times New Roman" w:cs="Times New Roman"/>
          <w:bCs/>
          <w:color w:val="000000" w:themeColor="text1"/>
          <w:kern w:val="36"/>
          <w:sz w:val="24"/>
          <w:szCs w:val="24"/>
        </w:rPr>
        <w:t xml:space="preserve"> и Ислам полноценными. Так, например, соблюдая требования Ислама, человек совершает поклонение – видимые действия: совершает намаз, соблюдает пост, выплачивает </w:t>
      </w:r>
      <w:proofErr w:type="spellStart"/>
      <w:r w:rsidRPr="00C82CC3">
        <w:rPr>
          <w:rFonts w:ascii="Times New Roman" w:hAnsi="Times New Roman" w:cs="Times New Roman"/>
          <w:bCs/>
          <w:color w:val="000000" w:themeColor="text1"/>
          <w:kern w:val="36"/>
          <w:sz w:val="24"/>
          <w:szCs w:val="24"/>
        </w:rPr>
        <w:t>закят</w:t>
      </w:r>
      <w:proofErr w:type="spellEnd"/>
      <w:r w:rsidRPr="00C82CC3">
        <w:rPr>
          <w:rFonts w:ascii="Times New Roman" w:hAnsi="Times New Roman" w:cs="Times New Roman"/>
          <w:bCs/>
          <w:color w:val="000000" w:themeColor="text1"/>
          <w:kern w:val="36"/>
          <w:sz w:val="24"/>
          <w:szCs w:val="24"/>
        </w:rPr>
        <w:t xml:space="preserve">, совершает хадж и другие деяния. Но при этом есть опасность появления </w:t>
      </w:r>
      <w:proofErr w:type="spellStart"/>
      <w:r w:rsidRPr="00C82CC3">
        <w:rPr>
          <w:rFonts w:ascii="Times New Roman" w:hAnsi="Times New Roman" w:cs="Times New Roman"/>
          <w:bCs/>
          <w:color w:val="000000" w:themeColor="text1"/>
          <w:kern w:val="36"/>
          <w:sz w:val="24"/>
          <w:szCs w:val="24"/>
        </w:rPr>
        <w:t>рия</w:t>
      </w:r>
      <w:proofErr w:type="spellEnd"/>
      <w:r w:rsidRPr="00C82CC3">
        <w:rPr>
          <w:rFonts w:ascii="Times New Roman" w:hAnsi="Times New Roman" w:cs="Times New Roman"/>
          <w:bCs/>
          <w:color w:val="000000" w:themeColor="text1"/>
          <w:kern w:val="36"/>
          <w:sz w:val="24"/>
          <w:szCs w:val="24"/>
        </w:rPr>
        <w:t>’ – т.е. поклонение, совершаемое не ради Аллаха, а ради того, чтобы показаться лучшим, ради корыстных целей, ради почета и славы мирской или из-за того, что друзья, соседи, родственники и знакомые тоже поклоняются.</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 xml:space="preserve">Также и в </w:t>
      </w:r>
      <w:proofErr w:type="spellStart"/>
      <w:r w:rsidRPr="00C82CC3">
        <w:rPr>
          <w:rFonts w:ascii="Times New Roman" w:hAnsi="Times New Roman" w:cs="Times New Roman"/>
          <w:bCs/>
          <w:color w:val="000000" w:themeColor="text1"/>
          <w:kern w:val="36"/>
          <w:sz w:val="24"/>
          <w:szCs w:val="24"/>
        </w:rPr>
        <w:t>Имане</w:t>
      </w:r>
      <w:proofErr w:type="spellEnd"/>
      <w:r w:rsidRPr="00C82CC3">
        <w:rPr>
          <w:rFonts w:ascii="Times New Roman" w:hAnsi="Times New Roman" w:cs="Times New Roman"/>
          <w:bCs/>
          <w:color w:val="000000" w:themeColor="text1"/>
          <w:kern w:val="36"/>
          <w:sz w:val="24"/>
          <w:szCs w:val="24"/>
        </w:rPr>
        <w:t xml:space="preserve"> – вере – человек может впасть в лицемерие (</w:t>
      </w:r>
      <w:proofErr w:type="spellStart"/>
      <w:r w:rsidRPr="00C82CC3">
        <w:rPr>
          <w:rFonts w:ascii="Times New Roman" w:hAnsi="Times New Roman" w:cs="Times New Roman"/>
          <w:bCs/>
          <w:color w:val="000000" w:themeColor="text1"/>
          <w:kern w:val="36"/>
          <w:sz w:val="24"/>
          <w:szCs w:val="24"/>
        </w:rPr>
        <w:t>нифак</w:t>
      </w:r>
      <w:proofErr w:type="spellEnd"/>
      <w:r w:rsidRPr="00C82CC3">
        <w:rPr>
          <w:rFonts w:ascii="Times New Roman" w:hAnsi="Times New Roman" w:cs="Times New Roman"/>
          <w:bCs/>
          <w:color w:val="000000" w:themeColor="text1"/>
          <w:kern w:val="36"/>
          <w:sz w:val="24"/>
          <w:szCs w:val="24"/>
        </w:rPr>
        <w:t>), а именно: говорить языком, что он верующий, либо, опасаясь упрёков со стороны окружающих либо по иным мирским причинам, но при этом сердцем не подтверждая то, что декларирует язык.</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 xml:space="preserve">Поэтому </w:t>
      </w:r>
      <w:proofErr w:type="spellStart"/>
      <w:r w:rsidRPr="00C82CC3">
        <w:rPr>
          <w:rFonts w:ascii="Times New Roman" w:hAnsi="Times New Roman" w:cs="Times New Roman"/>
          <w:bCs/>
          <w:color w:val="000000" w:themeColor="text1"/>
          <w:kern w:val="36"/>
          <w:sz w:val="24"/>
          <w:szCs w:val="24"/>
        </w:rPr>
        <w:t>Ихсан</w:t>
      </w:r>
      <w:proofErr w:type="spellEnd"/>
      <w:r w:rsidRPr="00C82CC3">
        <w:rPr>
          <w:rFonts w:ascii="Times New Roman" w:hAnsi="Times New Roman" w:cs="Times New Roman"/>
          <w:bCs/>
          <w:color w:val="000000" w:themeColor="text1"/>
          <w:kern w:val="36"/>
          <w:sz w:val="24"/>
          <w:szCs w:val="24"/>
        </w:rPr>
        <w:t xml:space="preserve"> является третьей основой религии, совершенствующей и оживляющей первые две основы – </w:t>
      </w:r>
      <w:proofErr w:type="spellStart"/>
      <w:r w:rsidRPr="00C82CC3">
        <w:rPr>
          <w:rFonts w:ascii="Times New Roman" w:hAnsi="Times New Roman" w:cs="Times New Roman"/>
          <w:bCs/>
          <w:color w:val="000000" w:themeColor="text1"/>
          <w:kern w:val="36"/>
          <w:sz w:val="24"/>
          <w:szCs w:val="24"/>
        </w:rPr>
        <w:t>Иман</w:t>
      </w:r>
      <w:proofErr w:type="spellEnd"/>
      <w:r w:rsidRPr="00C82CC3">
        <w:rPr>
          <w:rFonts w:ascii="Times New Roman" w:hAnsi="Times New Roman" w:cs="Times New Roman"/>
          <w:bCs/>
          <w:color w:val="000000" w:themeColor="text1"/>
          <w:kern w:val="36"/>
          <w:sz w:val="24"/>
          <w:szCs w:val="24"/>
        </w:rPr>
        <w:t xml:space="preserve"> и Ислам. </w:t>
      </w:r>
      <w:proofErr w:type="spellStart"/>
      <w:r w:rsidRPr="00C82CC3">
        <w:rPr>
          <w:rFonts w:ascii="Times New Roman" w:hAnsi="Times New Roman" w:cs="Times New Roman"/>
          <w:bCs/>
          <w:color w:val="000000" w:themeColor="text1"/>
          <w:kern w:val="36"/>
          <w:sz w:val="24"/>
          <w:szCs w:val="24"/>
        </w:rPr>
        <w:t>Ихсан</w:t>
      </w:r>
      <w:proofErr w:type="spellEnd"/>
      <w:r w:rsidRPr="00C82CC3">
        <w:rPr>
          <w:rFonts w:ascii="Times New Roman" w:hAnsi="Times New Roman" w:cs="Times New Roman"/>
          <w:bCs/>
          <w:color w:val="000000" w:themeColor="text1"/>
          <w:kern w:val="36"/>
          <w:sz w:val="24"/>
          <w:szCs w:val="24"/>
        </w:rPr>
        <w:t xml:space="preserve"> – это поклонение Аллаху в совершенном, предписанном Им виде, соблюдая при этом все обязанности перед Ним, постоянно осознавая, что Он видит и слышит тебя, зная Его величие и могущество.</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Таким образом, человек, независимо от того, где он находится – среди людей или в уединении, – должен быть покорным Аллаху, т.е. выполнять все предписания Аллаха на самом высоком уровне искренности. Поклонение, выполненное без такой искренности, не принесет нам особой пользы.</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 xml:space="preserve">Но может ли человек иметь подобный </w:t>
      </w:r>
      <w:proofErr w:type="spellStart"/>
      <w:r w:rsidRPr="00C82CC3">
        <w:rPr>
          <w:rFonts w:ascii="Times New Roman" w:hAnsi="Times New Roman" w:cs="Times New Roman"/>
          <w:bCs/>
          <w:color w:val="000000" w:themeColor="text1"/>
          <w:kern w:val="36"/>
          <w:sz w:val="24"/>
          <w:szCs w:val="24"/>
        </w:rPr>
        <w:t>Ихсан</w:t>
      </w:r>
      <w:proofErr w:type="spellEnd"/>
      <w:r w:rsidRPr="00C82CC3">
        <w:rPr>
          <w:rFonts w:ascii="Times New Roman" w:hAnsi="Times New Roman" w:cs="Times New Roman"/>
          <w:bCs/>
          <w:color w:val="000000" w:themeColor="text1"/>
          <w:kern w:val="36"/>
          <w:sz w:val="24"/>
          <w:szCs w:val="24"/>
        </w:rPr>
        <w:t>? Есть ли пути, ведущие нас к этому? Это мы и попытаемся разобрать ниже.</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 xml:space="preserve">Чтобы достичь такого состояния </w:t>
      </w:r>
      <w:proofErr w:type="spellStart"/>
      <w:r w:rsidRPr="00C82CC3">
        <w:rPr>
          <w:rFonts w:ascii="Times New Roman" w:hAnsi="Times New Roman" w:cs="Times New Roman"/>
          <w:bCs/>
          <w:color w:val="000000" w:themeColor="text1"/>
          <w:kern w:val="36"/>
          <w:sz w:val="24"/>
          <w:szCs w:val="24"/>
        </w:rPr>
        <w:t>Ихсана</w:t>
      </w:r>
      <w:proofErr w:type="spellEnd"/>
      <w:r w:rsidRPr="00C82CC3">
        <w:rPr>
          <w:rFonts w:ascii="Times New Roman" w:hAnsi="Times New Roman" w:cs="Times New Roman"/>
          <w:bCs/>
          <w:color w:val="000000" w:themeColor="text1"/>
          <w:kern w:val="36"/>
          <w:sz w:val="24"/>
          <w:szCs w:val="24"/>
        </w:rPr>
        <w:t xml:space="preserve">, человек должен быть чистым от всех пороков души, т.е. отрицательных качеств. А без духовного наставника замечать в себе эти плохие качества и очищать от них свое сердце бывает очень трудно, почти невозможно. Поэтому каждый человек должен быть убежден в том, что ему для этой цели необходим живой наставник, который на себе испытал этот процесс очищения души и знает все тонкости в этом важном деле. И человек всю свою жизнь должен стараться достичь хотя бы начальной степени </w:t>
      </w:r>
      <w:proofErr w:type="spellStart"/>
      <w:r w:rsidRPr="00C82CC3">
        <w:rPr>
          <w:rFonts w:ascii="Times New Roman" w:hAnsi="Times New Roman" w:cs="Times New Roman"/>
          <w:bCs/>
          <w:color w:val="000000" w:themeColor="text1"/>
          <w:kern w:val="36"/>
          <w:sz w:val="24"/>
          <w:szCs w:val="24"/>
        </w:rPr>
        <w:t>Ихсана</w:t>
      </w:r>
      <w:proofErr w:type="spellEnd"/>
      <w:r w:rsidRPr="00C82CC3">
        <w:rPr>
          <w:rFonts w:ascii="Times New Roman" w:hAnsi="Times New Roman" w:cs="Times New Roman"/>
          <w:bCs/>
          <w:color w:val="000000" w:themeColor="text1"/>
          <w:kern w:val="36"/>
          <w:sz w:val="24"/>
          <w:szCs w:val="24"/>
        </w:rPr>
        <w:t>.</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Общеизвестно, что человек состоит из двух частей – это душа (</w:t>
      </w:r>
      <w:proofErr w:type="spellStart"/>
      <w:r w:rsidRPr="00C82CC3">
        <w:rPr>
          <w:rFonts w:ascii="Times New Roman" w:hAnsi="Times New Roman" w:cs="Times New Roman"/>
          <w:bCs/>
          <w:color w:val="000000" w:themeColor="text1"/>
          <w:kern w:val="36"/>
          <w:sz w:val="24"/>
          <w:szCs w:val="24"/>
        </w:rPr>
        <w:t>рух</w:t>
      </w:r>
      <w:proofErr w:type="spellEnd"/>
      <w:r w:rsidRPr="00C82CC3">
        <w:rPr>
          <w:rFonts w:ascii="Times New Roman" w:hAnsi="Times New Roman" w:cs="Times New Roman"/>
          <w:bCs/>
          <w:color w:val="000000" w:themeColor="text1"/>
          <w:kern w:val="36"/>
          <w:sz w:val="24"/>
          <w:szCs w:val="24"/>
        </w:rPr>
        <w:t>) и ее телесная оболочка (тело). Также известно, что каждый ребенок рождается готовым принять истинную религию, независимо от того, в чьей семье он родился. Следовательно, он рождается с чистой, здоровой душой и здоровым телом, если его родители живут праведно, соблюдая веления и остерегаясь запретов Аллаха.</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Один из хадисов Пророка (мир ему и благословение) гласит: «</w:t>
      </w:r>
      <w:r w:rsidRPr="00C82CC3">
        <w:rPr>
          <w:rFonts w:ascii="Times New Roman" w:hAnsi="Times New Roman" w:cs="Times New Roman"/>
          <w:bCs/>
          <w:i/>
          <w:iCs/>
          <w:color w:val="000000" w:themeColor="text1"/>
          <w:kern w:val="36"/>
          <w:sz w:val="24"/>
          <w:szCs w:val="24"/>
        </w:rPr>
        <w:t>В Судный день с каждого прежде всего спросят о том, сохранял ли он свое тело и дух свой в здравии</w:t>
      </w:r>
      <w:r w:rsidRPr="00C82CC3">
        <w:rPr>
          <w:rFonts w:ascii="Times New Roman" w:hAnsi="Times New Roman" w:cs="Times New Roman"/>
          <w:bCs/>
          <w:color w:val="000000" w:themeColor="text1"/>
          <w:kern w:val="36"/>
          <w:sz w:val="24"/>
          <w:szCs w:val="24"/>
        </w:rPr>
        <w:t>».</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 xml:space="preserve">Следовательно, одной из первых обязанностей, возложенных на человека (после обязанности перед Аллахом и Его Пророком (мир ему и благословение)) является </w:t>
      </w:r>
      <w:r w:rsidRPr="00C82CC3">
        <w:rPr>
          <w:rFonts w:ascii="Times New Roman" w:hAnsi="Times New Roman" w:cs="Times New Roman"/>
          <w:bCs/>
          <w:color w:val="000000" w:themeColor="text1"/>
          <w:kern w:val="36"/>
          <w:sz w:val="24"/>
          <w:szCs w:val="24"/>
        </w:rPr>
        <w:lastRenderedPageBreak/>
        <w:t>сохранение и укрепление данного ему от рождения духовного и телесного здоровья. В этом и кроется смысл нашей жизни и испытания. Для того, чтобы объяснить нам, как это сделать, Аллах послал к нам около 124 тыс. пророков и 313 посланников, начиная от первого человека и пророка Адама (мир ему) и завершая последним Пророком – Пророком всех пророков, Мухаммадом (мир ему и благословение). И вся инструкция, предписанная к исполнению каждому, была отражена в 104 Священных Писаниях. В Коране содержится суть всех предыдущих Писаний, в нем изложена история сотворения мира и человечества, предсказано настоящее и будущее. Поэтому Коран является руководством для всего сотворенного до наступления Конца Света.</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Здоровое тело – одно из наивысших благ, данных человеку Всевышним Аллахом. Пророк (мир ему и благословение) сказал: «</w:t>
      </w:r>
      <w:r w:rsidRPr="00C82CC3">
        <w:rPr>
          <w:rFonts w:ascii="Times New Roman" w:hAnsi="Times New Roman" w:cs="Times New Roman"/>
          <w:bCs/>
          <w:i/>
          <w:iCs/>
          <w:color w:val="000000" w:themeColor="text1"/>
          <w:kern w:val="36"/>
          <w:sz w:val="24"/>
          <w:szCs w:val="24"/>
        </w:rPr>
        <w:t>Просите у Аллаха здоровья, поскольку для каждого из нас, вслед за истинной верой, одним из наивысших благ является физическое здоровье</w:t>
      </w:r>
      <w:r w:rsidRPr="00C82CC3">
        <w:rPr>
          <w:rFonts w:ascii="Times New Roman" w:hAnsi="Times New Roman" w:cs="Times New Roman"/>
          <w:bCs/>
          <w:color w:val="000000" w:themeColor="text1"/>
          <w:kern w:val="36"/>
          <w:sz w:val="24"/>
          <w:szCs w:val="24"/>
        </w:rPr>
        <w:t>».</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Чтобы уберечь себя от различных болезней, следует избегать всего, что может привести к этим болезням, строго следуя предписаниям Ислама, и соблюдать с самого детства санитарную и личную гигиену. В случае заболевания нужно предпринимать все необходимые меры, чтобы вылечиться, своевременно обращаясь к соответствующим врачам.</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Душа же человека при его рождении совершенна и чиста. Главной задачей человека является сохранение и укрепление чистоты и здоровья души (</w:t>
      </w:r>
      <w:proofErr w:type="spellStart"/>
      <w:r w:rsidRPr="00C82CC3">
        <w:rPr>
          <w:rFonts w:ascii="Times New Roman" w:hAnsi="Times New Roman" w:cs="Times New Roman"/>
          <w:bCs/>
          <w:color w:val="000000" w:themeColor="text1"/>
          <w:kern w:val="36"/>
          <w:sz w:val="24"/>
          <w:szCs w:val="24"/>
        </w:rPr>
        <w:t>батын</w:t>
      </w:r>
      <w:proofErr w:type="spellEnd"/>
      <w:r w:rsidRPr="00C82CC3">
        <w:rPr>
          <w:rFonts w:ascii="Times New Roman" w:hAnsi="Times New Roman" w:cs="Times New Roman"/>
          <w:bCs/>
          <w:color w:val="000000" w:themeColor="text1"/>
          <w:kern w:val="36"/>
          <w:sz w:val="24"/>
          <w:szCs w:val="24"/>
        </w:rPr>
        <w:t>), ибо она бессмертна и предстанет перед Аллахом в Судный день. По чистоте и совершенству души будут определять последующую вечную судьбу человека. Точно так же, как может заболеть тело, душа наша тоже может быть омрачена болезнями.</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Действительно, до совершеннолетнего возраста грехи не записываются. Далее, по мере совершения грехов, постепенно душа чернеет, сердце черствеет, свет и совершенство ее тускнеют, и в итоге все это приводит к усугублению душевных болезней, которые уже серьезно мешают вере и поклонению. Самыми распространенными, опасными и трудноизлечимыми из болезней души являются, в частности, злословие (</w:t>
      </w:r>
      <w:proofErr w:type="spellStart"/>
      <w:r w:rsidRPr="00C82CC3">
        <w:rPr>
          <w:rFonts w:ascii="Times New Roman" w:hAnsi="Times New Roman" w:cs="Times New Roman"/>
          <w:bCs/>
          <w:color w:val="000000" w:themeColor="text1"/>
          <w:kern w:val="36"/>
          <w:sz w:val="24"/>
          <w:szCs w:val="24"/>
        </w:rPr>
        <w:t>гибат</w:t>
      </w:r>
      <w:proofErr w:type="spellEnd"/>
      <w:r w:rsidRPr="00C82CC3">
        <w:rPr>
          <w:rFonts w:ascii="Times New Roman" w:hAnsi="Times New Roman" w:cs="Times New Roman"/>
          <w:bCs/>
          <w:color w:val="000000" w:themeColor="text1"/>
          <w:kern w:val="36"/>
          <w:sz w:val="24"/>
          <w:szCs w:val="24"/>
        </w:rPr>
        <w:t>), клевета, наговор (</w:t>
      </w:r>
      <w:proofErr w:type="spellStart"/>
      <w:r w:rsidRPr="00C82CC3">
        <w:rPr>
          <w:rFonts w:ascii="Times New Roman" w:hAnsi="Times New Roman" w:cs="Times New Roman"/>
          <w:bCs/>
          <w:color w:val="000000" w:themeColor="text1"/>
          <w:kern w:val="36"/>
          <w:sz w:val="24"/>
          <w:szCs w:val="24"/>
        </w:rPr>
        <w:t>бухтан</w:t>
      </w:r>
      <w:proofErr w:type="spellEnd"/>
      <w:r w:rsidRPr="00C82CC3">
        <w:rPr>
          <w:rFonts w:ascii="Times New Roman" w:hAnsi="Times New Roman" w:cs="Times New Roman"/>
          <w:bCs/>
          <w:color w:val="000000" w:themeColor="text1"/>
          <w:kern w:val="36"/>
          <w:sz w:val="24"/>
          <w:szCs w:val="24"/>
        </w:rPr>
        <w:t>) и сплетни (</w:t>
      </w:r>
      <w:proofErr w:type="spellStart"/>
      <w:r w:rsidRPr="00C82CC3">
        <w:rPr>
          <w:rFonts w:ascii="Times New Roman" w:hAnsi="Times New Roman" w:cs="Times New Roman"/>
          <w:bCs/>
          <w:color w:val="000000" w:themeColor="text1"/>
          <w:kern w:val="36"/>
          <w:sz w:val="24"/>
          <w:szCs w:val="24"/>
        </w:rPr>
        <w:t>намима</w:t>
      </w:r>
      <w:proofErr w:type="spellEnd"/>
      <w:r w:rsidRPr="00C82CC3">
        <w:rPr>
          <w:rFonts w:ascii="Times New Roman" w:hAnsi="Times New Roman" w:cs="Times New Roman"/>
          <w:bCs/>
          <w:color w:val="000000" w:themeColor="text1"/>
          <w:kern w:val="36"/>
          <w:sz w:val="24"/>
          <w:szCs w:val="24"/>
        </w:rPr>
        <w:t>), гордость (</w:t>
      </w:r>
      <w:proofErr w:type="spellStart"/>
      <w:r w:rsidRPr="00C82CC3">
        <w:rPr>
          <w:rFonts w:ascii="Times New Roman" w:hAnsi="Times New Roman" w:cs="Times New Roman"/>
          <w:bCs/>
          <w:color w:val="000000" w:themeColor="text1"/>
          <w:kern w:val="36"/>
          <w:sz w:val="24"/>
          <w:szCs w:val="24"/>
        </w:rPr>
        <w:t>фахр</w:t>
      </w:r>
      <w:proofErr w:type="spellEnd"/>
      <w:r w:rsidRPr="00C82CC3">
        <w:rPr>
          <w:rFonts w:ascii="Times New Roman" w:hAnsi="Times New Roman" w:cs="Times New Roman"/>
          <w:bCs/>
          <w:color w:val="000000" w:themeColor="text1"/>
          <w:kern w:val="36"/>
          <w:sz w:val="24"/>
          <w:szCs w:val="24"/>
        </w:rPr>
        <w:t>), высокомерие (</w:t>
      </w:r>
      <w:proofErr w:type="spellStart"/>
      <w:r w:rsidRPr="00C82CC3">
        <w:rPr>
          <w:rFonts w:ascii="Times New Roman" w:hAnsi="Times New Roman" w:cs="Times New Roman"/>
          <w:bCs/>
          <w:color w:val="000000" w:themeColor="text1"/>
          <w:kern w:val="36"/>
          <w:sz w:val="24"/>
          <w:szCs w:val="24"/>
        </w:rPr>
        <w:t>кибр</w:t>
      </w:r>
      <w:proofErr w:type="spellEnd"/>
      <w:r w:rsidRPr="00C82CC3">
        <w:rPr>
          <w:rFonts w:ascii="Times New Roman" w:hAnsi="Times New Roman" w:cs="Times New Roman"/>
          <w:bCs/>
          <w:color w:val="000000" w:themeColor="text1"/>
          <w:kern w:val="36"/>
          <w:sz w:val="24"/>
          <w:szCs w:val="24"/>
        </w:rPr>
        <w:t>), самовлюбленность (‘</w:t>
      </w:r>
      <w:proofErr w:type="spellStart"/>
      <w:r w:rsidRPr="00C82CC3">
        <w:rPr>
          <w:rFonts w:ascii="Times New Roman" w:hAnsi="Times New Roman" w:cs="Times New Roman"/>
          <w:bCs/>
          <w:color w:val="000000" w:themeColor="text1"/>
          <w:kern w:val="36"/>
          <w:sz w:val="24"/>
          <w:szCs w:val="24"/>
        </w:rPr>
        <w:t>ужб</w:t>
      </w:r>
      <w:proofErr w:type="spellEnd"/>
      <w:r w:rsidRPr="00C82CC3">
        <w:rPr>
          <w:rFonts w:ascii="Times New Roman" w:hAnsi="Times New Roman" w:cs="Times New Roman"/>
          <w:bCs/>
          <w:color w:val="000000" w:themeColor="text1"/>
          <w:kern w:val="36"/>
          <w:sz w:val="24"/>
          <w:szCs w:val="24"/>
        </w:rPr>
        <w:t>), зависть (</w:t>
      </w:r>
      <w:proofErr w:type="spellStart"/>
      <w:r w:rsidRPr="00C82CC3">
        <w:rPr>
          <w:rFonts w:ascii="Times New Roman" w:hAnsi="Times New Roman" w:cs="Times New Roman"/>
          <w:bCs/>
          <w:color w:val="000000" w:themeColor="text1"/>
          <w:kern w:val="36"/>
          <w:sz w:val="24"/>
          <w:szCs w:val="24"/>
        </w:rPr>
        <w:t>хасад</w:t>
      </w:r>
      <w:proofErr w:type="spellEnd"/>
      <w:r w:rsidRPr="00C82CC3">
        <w:rPr>
          <w:rFonts w:ascii="Times New Roman" w:hAnsi="Times New Roman" w:cs="Times New Roman"/>
          <w:bCs/>
          <w:color w:val="000000" w:themeColor="text1"/>
          <w:kern w:val="36"/>
          <w:sz w:val="24"/>
          <w:szCs w:val="24"/>
        </w:rPr>
        <w:t>), скупость (</w:t>
      </w:r>
      <w:proofErr w:type="spellStart"/>
      <w:r w:rsidRPr="00C82CC3">
        <w:rPr>
          <w:rFonts w:ascii="Times New Roman" w:hAnsi="Times New Roman" w:cs="Times New Roman"/>
          <w:bCs/>
          <w:color w:val="000000" w:themeColor="text1"/>
          <w:kern w:val="36"/>
          <w:sz w:val="24"/>
          <w:szCs w:val="24"/>
        </w:rPr>
        <w:t>бухль</w:t>
      </w:r>
      <w:proofErr w:type="spellEnd"/>
      <w:r w:rsidRPr="00C82CC3">
        <w:rPr>
          <w:rFonts w:ascii="Times New Roman" w:hAnsi="Times New Roman" w:cs="Times New Roman"/>
          <w:bCs/>
          <w:color w:val="000000" w:themeColor="text1"/>
          <w:kern w:val="36"/>
          <w:sz w:val="24"/>
          <w:szCs w:val="24"/>
        </w:rPr>
        <w:t>), бессердечие, неисполнительность, лицемерие (</w:t>
      </w:r>
      <w:proofErr w:type="spellStart"/>
      <w:r w:rsidRPr="00C82CC3">
        <w:rPr>
          <w:rFonts w:ascii="Times New Roman" w:hAnsi="Times New Roman" w:cs="Times New Roman"/>
          <w:bCs/>
          <w:color w:val="000000" w:themeColor="text1"/>
          <w:kern w:val="36"/>
          <w:sz w:val="24"/>
          <w:szCs w:val="24"/>
        </w:rPr>
        <w:t>нифак</w:t>
      </w:r>
      <w:proofErr w:type="spellEnd"/>
      <w:r w:rsidRPr="00C82CC3">
        <w:rPr>
          <w:rFonts w:ascii="Times New Roman" w:hAnsi="Times New Roman" w:cs="Times New Roman"/>
          <w:bCs/>
          <w:color w:val="000000" w:themeColor="text1"/>
          <w:kern w:val="36"/>
          <w:sz w:val="24"/>
          <w:szCs w:val="24"/>
        </w:rPr>
        <w:t>), совершение деяний напоказ (</w:t>
      </w:r>
      <w:proofErr w:type="spellStart"/>
      <w:r w:rsidRPr="00C82CC3">
        <w:rPr>
          <w:rFonts w:ascii="Times New Roman" w:hAnsi="Times New Roman" w:cs="Times New Roman"/>
          <w:bCs/>
          <w:color w:val="000000" w:themeColor="text1"/>
          <w:kern w:val="36"/>
          <w:sz w:val="24"/>
          <w:szCs w:val="24"/>
        </w:rPr>
        <w:t>рия</w:t>
      </w:r>
      <w:proofErr w:type="spellEnd"/>
      <w:r w:rsidRPr="00C82CC3">
        <w:rPr>
          <w:rFonts w:ascii="Times New Roman" w:hAnsi="Times New Roman" w:cs="Times New Roman"/>
          <w:bCs/>
          <w:color w:val="000000" w:themeColor="text1"/>
          <w:kern w:val="36"/>
          <w:sz w:val="24"/>
          <w:szCs w:val="24"/>
        </w:rPr>
        <w:t xml:space="preserve">’) и т.д. Хадис Пророка (мир ему и благословение) свидетельствует, что не поднимутся в небеса (выше первого неба) деяния человека, какими бы красивыми они ни были, если они поражены этими болезнями, то есть если они были совершены неискренне, без </w:t>
      </w:r>
      <w:proofErr w:type="spellStart"/>
      <w:r w:rsidRPr="00C82CC3">
        <w:rPr>
          <w:rFonts w:ascii="Times New Roman" w:hAnsi="Times New Roman" w:cs="Times New Roman"/>
          <w:bCs/>
          <w:color w:val="000000" w:themeColor="text1"/>
          <w:kern w:val="36"/>
          <w:sz w:val="24"/>
          <w:szCs w:val="24"/>
        </w:rPr>
        <w:t>Ихсана</w:t>
      </w:r>
      <w:proofErr w:type="spellEnd"/>
      <w:r w:rsidRPr="00C82CC3">
        <w:rPr>
          <w:rFonts w:ascii="Times New Roman" w:hAnsi="Times New Roman" w:cs="Times New Roman"/>
          <w:bCs/>
          <w:color w:val="000000" w:themeColor="text1"/>
          <w:kern w:val="36"/>
          <w:sz w:val="24"/>
          <w:szCs w:val="24"/>
        </w:rPr>
        <w:t>. Кроме того, они губят благие деяния человека, в результате он может остаться ни с чем.</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Как же поступить человеку в подобной ситуации? Как избавиться от этих болезней? Может ли он избавиться от них самостоятельно?</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proofErr w:type="spellStart"/>
      <w:r w:rsidRPr="00C82CC3">
        <w:rPr>
          <w:rFonts w:ascii="Times New Roman" w:hAnsi="Times New Roman" w:cs="Times New Roman"/>
          <w:bCs/>
          <w:color w:val="000000" w:themeColor="text1"/>
          <w:kern w:val="36"/>
          <w:sz w:val="24"/>
          <w:szCs w:val="24"/>
        </w:rPr>
        <w:t>Тасаввуф</w:t>
      </w:r>
      <w:proofErr w:type="spellEnd"/>
      <w:r w:rsidRPr="00C82CC3">
        <w:rPr>
          <w:rFonts w:ascii="Times New Roman" w:hAnsi="Times New Roman" w:cs="Times New Roman"/>
          <w:bCs/>
          <w:color w:val="000000" w:themeColor="text1"/>
          <w:kern w:val="36"/>
          <w:sz w:val="24"/>
          <w:szCs w:val="24"/>
        </w:rPr>
        <w:t xml:space="preserve">, суфизм, или просто </w:t>
      </w:r>
      <w:proofErr w:type="spellStart"/>
      <w:r w:rsidRPr="00C82CC3">
        <w:rPr>
          <w:rFonts w:ascii="Times New Roman" w:hAnsi="Times New Roman" w:cs="Times New Roman"/>
          <w:bCs/>
          <w:color w:val="000000" w:themeColor="text1"/>
          <w:kern w:val="36"/>
          <w:sz w:val="24"/>
          <w:szCs w:val="24"/>
        </w:rPr>
        <w:t>тарикат</w:t>
      </w:r>
      <w:proofErr w:type="spellEnd"/>
      <w:r w:rsidRPr="00C82CC3">
        <w:rPr>
          <w:rFonts w:ascii="Times New Roman" w:hAnsi="Times New Roman" w:cs="Times New Roman"/>
          <w:bCs/>
          <w:color w:val="000000" w:themeColor="text1"/>
          <w:kern w:val="36"/>
          <w:sz w:val="24"/>
          <w:szCs w:val="24"/>
        </w:rPr>
        <w:t xml:space="preserve"> – это область исламской науки, которая занимается лечением, избавлением человеческой души от вышеназванных болезней. Докторов этой медицины называют </w:t>
      </w:r>
      <w:proofErr w:type="spellStart"/>
      <w:r w:rsidRPr="00C82CC3">
        <w:rPr>
          <w:rFonts w:ascii="Times New Roman" w:hAnsi="Times New Roman" w:cs="Times New Roman"/>
          <w:bCs/>
          <w:color w:val="000000" w:themeColor="text1"/>
          <w:kern w:val="36"/>
          <w:sz w:val="24"/>
          <w:szCs w:val="24"/>
        </w:rPr>
        <w:t>устазами</w:t>
      </w:r>
      <w:proofErr w:type="spellEnd"/>
      <w:r w:rsidRPr="00C82CC3">
        <w:rPr>
          <w:rFonts w:ascii="Times New Roman" w:hAnsi="Times New Roman" w:cs="Times New Roman"/>
          <w:bCs/>
          <w:color w:val="000000" w:themeColor="text1"/>
          <w:kern w:val="36"/>
          <w:sz w:val="24"/>
          <w:szCs w:val="24"/>
        </w:rPr>
        <w:t xml:space="preserve">, шейхами, </w:t>
      </w:r>
      <w:proofErr w:type="spellStart"/>
      <w:r w:rsidRPr="00C82CC3">
        <w:rPr>
          <w:rFonts w:ascii="Times New Roman" w:hAnsi="Times New Roman" w:cs="Times New Roman"/>
          <w:bCs/>
          <w:color w:val="000000" w:themeColor="text1"/>
          <w:kern w:val="36"/>
          <w:sz w:val="24"/>
          <w:szCs w:val="24"/>
        </w:rPr>
        <w:t>муршидами</w:t>
      </w:r>
      <w:proofErr w:type="spellEnd"/>
      <w:r w:rsidRPr="00C82CC3">
        <w:rPr>
          <w:rFonts w:ascii="Times New Roman" w:hAnsi="Times New Roman" w:cs="Times New Roman"/>
          <w:bCs/>
          <w:color w:val="000000" w:themeColor="text1"/>
          <w:kern w:val="36"/>
          <w:sz w:val="24"/>
          <w:szCs w:val="24"/>
        </w:rPr>
        <w:t xml:space="preserve"> или просто духовными наставниками. Самым главным из докторов этой медицины был наш любимый Пророк (мир ему и благословение). Он говорил: «Я послан для </w:t>
      </w:r>
      <w:r w:rsidRPr="00C82CC3">
        <w:rPr>
          <w:rFonts w:ascii="Times New Roman" w:hAnsi="Times New Roman" w:cs="Times New Roman"/>
          <w:bCs/>
          <w:color w:val="000000" w:themeColor="text1"/>
          <w:kern w:val="36"/>
          <w:sz w:val="24"/>
          <w:szCs w:val="24"/>
        </w:rPr>
        <w:lastRenderedPageBreak/>
        <w:t>совершенствования человеческой нравственности». И до наступления Судного дня, не прерываясь, будет продолжаться цепь (</w:t>
      </w:r>
      <w:proofErr w:type="spellStart"/>
      <w:r w:rsidRPr="00C82CC3">
        <w:rPr>
          <w:rFonts w:ascii="Times New Roman" w:hAnsi="Times New Roman" w:cs="Times New Roman"/>
          <w:bCs/>
          <w:color w:val="000000" w:themeColor="text1"/>
          <w:kern w:val="36"/>
          <w:sz w:val="24"/>
          <w:szCs w:val="24"/>
        </w:rPr>
        <w:t>сильсила</w:t>
      </w:r>
      <w:proofErr w:type="spellEnd"/>
      <w:r w:rsidRPr="00C82CC3">
        <w:rPr>
          <w:rFonts w:ascii="Times New Roman" w:hAnsi="Times New Roman" w:cs="Times New Roman"/>
          <w:bCs/>
          <w:color w:val="000000" w:themeColor="text1"/>
          <w:kern w:val="36"/>
          <w:sz w:val="24"/>
          <w:szCs w:val="24"/>
        </w:rPr>
        <w:t xml:space="preserve">) </w:t>
      </w:r>
      <w:proofErr w:type="spellStart"/>
      <w:r w:rsidRPr="00C82CC3">
        <w:rPr>
          <w:rFonts w:ascii="Times New Roman" w:hAnsi="Times New Roman" w:cs="Times New Roman"/>
          <w:bCs/>
          <w:color w:val="000000" w:themeColor="text1"/>
          <w:kern w:val="36"/>
          <w:sz w:val="24"/>
          <w:szCs w:val="24"/>
        </w:rPr>
        <w:t>авлия</w:t>
      </w:r>
      <w:proofErr w:type="spellEnd"/>
      <w:r w:rsidRPr="00C82CC3">
        <w:rPr>
          <w:rFonts w:ascii="Times New Roman" w:hAnsi="Times New Roman" w:cs="Times New Roman"/>
          <w:bCs/>
          <w:color w:val="000000" w:themeColor="text1"/>
          <w:kern w:val="36"/>
          <w:sz w:val="24"/>
          <w:szCs w:val="24"/>
        </w:rPr>
        <w:t xml:space="preserve"> Аллаха, шейхов, и последним из них, по словам выдающегося шейха, имама </w:t>
      </w:r>
      <w:proofErr w:type="spellStart"/>
      <w:r w:rsidRPr="00C82CC3">
        <w:rPr>
          <w:rFonts w:ascii="Times New Roman" w:hAnsi="Times New Roman" w:cs="Times New Roman"/>
          <w:bCs/>
          <w:color w:val="000000" w:themeColor="text1"/>
          <w:kern w:val="36"/>
          <w:sz w:val="24"/>
          <w:szCs w:val="24"/>
        </w:rPr>
        <w:t>накшбандийского</w:t>
      </w:r>
      <w:proofErr w:type="spellEnd"/>
      <w:r w:rsidRPr="00C82CC3">
        <w:rPr>
          <w:rFonts w:ascii="Times New Roman" w:hAnsi="Times New Roman" w:cs="Times New Roman"/>
          <w:bCs/>
          <w:color w:val="000000" w:themeColor="text1"/>
          <w:kern w:val="36"/>
          <w:sz w:val="24"/>
          <w:szCs w:val="24"/>
        </w:rPr>
        <w:t xml:space="preserve"> и других </w:t>
      </w:r>
      <w:proofErr w:type="spellStart"/>
      <w:r w:rsidRPr="00C82CC3">
        <w:rPr>
          <w:rFonts w:ascii="Times New Roman" w:hAnsi="Times New Roman" w:cs="Times New Roman"/>
          <w:bCs/>
          <w:color w:val="000000" w:themeColor="text1"/>
          <w:kern w:val="36"/>
          <w:sz w:val="24"/>
          <w:szCs w:val="24"/>
        </w:rPr>
        <w:t>тарикатов</w:t>
      </w:r>
      <w:proofErr w:type="spellEnd"/>
      <w:r w:rsidRPr="00C82CC3">
        <w:rPr>
          <w:rFonts w:ascii="Times New Roman" w:hAnsi="Times New Roman" w:cs="Times New Roman"/>
          <w:bCs/>
          <w:color w:val="000000" w:themeColor="text1"/>
          <w:kern w:val="36"/>
          <w:sz w:val="24"/>
          <w:szCs w:val="24"/>
        </w:rPr>
        <w:t xml:space="preserve"> </w:t>
      </w:r>
      <w:proofErr w:type="spellStart"/>
      <w:r w:rsidRPr="00C82CC3">
        <w:rPr>
          <w:rFonts w:ascii="Times New Roman" w:hAnsi="Times New Roman" w:cs="Times New Roman"/>
          <w:bCs/>
          <w:color w:val="000000" w:themeColor="text1"/>
          <w:kern w:val="36"/>
          <w:sz w:val="24"/>
          <w:szCs w:val="24"/>
        </w:rPr>
        <w:t>Раббани</w:t>
      </w:r>
      <w:proofErr w:type="spellEnd"/>
      <w:r w:rsidRPr="00C82CC3">
        <w:rPr>
          <w:rFonts w:ascii="Times New Roman" w:hAnsi="Times New Roman" w:cs="Times New Roman"/>
          <w:bCs/>
          <w:color w:val="000000" w:themeColor="text1"/>
          <w:kern w:val="36"/>
          <w:sz w:val="24"/>
          <w:szCs w:val="24"/>
        </w:rPr>
        <w:t xml:space="preserve"> (Ахмад </w:t>
      </w:r>
      <w:proofErr w:type="spellStart"/>
      <w:r w:rsidRPr="00C82CC3">
        <w:rPr>
          <w:rFonts w:ascii="Times New Roman" w:hAnsi="Times New Roman" w:cs="Times New Roman"/>
          <w:bCs/>
          <w:color w:val="000000" w:themeColor="text1"/>
          <w:kern w:val="36"/>
          <w:sz w:val="24"/>
          <w:szCs w:val="24"/>
        </w:rPr>
        <w:t>Фарук</w:t>
      </w:r>
      <w:proofErr w:type="spellEnd"/>
      <w:r w:rsidRPr="00C82CC3">
        <w:rPr>
          <w:rFonts w:ascii="Times New Roman" w:hAnsi="Times New Roman" w:cs="Times New Roman"/>
          <w:bCs/>
          <w:color w:val="000000" w:themeColor="text1"/>
          <w:kern w:val="36"/>
          <w:sz w:val="24"/>
          <w:szCs w:val="24"/>
        </w:rPr>
        <w:t xml:space="preserve">), будет имам </w:t>
      </w:r>
      <w:proofErr w:type="spellStart"/>
      <w:r w:rsidRPr="00C82CC3">
        <w:rPr>
          <w:rFonts w:ascii="Times New Roman" w:hAnsi="Times New Roman" w:cs="Times New Roman"/>
          <w:bCs/>
          <w:color w:val="000000" w:themeColor="text1"/>
          <w:kern w:val="36"/>
          <w:sz w:val="24"/>
          <w:szCs w:val="24"/>
        </w:rPr>
        <w:t>Махди</w:t>
      </w:r>
      <w:proofErr w:type="spellEnd"/>
      <w:r w:rsidRPr="00C82CC3">
        <w:rPr>
          <w:rFonts w:ascii="Times New Roman" w:hAnsi="Times New Roman" w:cs="Times New Roman"/>
          <w:bCs/>
          <w:color w:val="000000" w:themeColor="text1"/>
          <w:kern w:val="36"/>
          <w:sz w:val="24"/>
          <w:szCs w:val="24"/>
        </w:rPr>
        <w:t>, который объявится ближе к Концу Света.</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 xml:space="preserve">Крупнейший мусульманский ученый-богословов, имам Ибн </w:t>
      </w:r>
      <w:proofErr w:type="spellStart"/>
      <w:r w:rsidRPr="00C82CC3">
        <w:rPr>
          <w:rFonts w:ascii="Times New Roman" w:hAnsi="Times New Roman" w:cs="Times New Roman"/>
          <w:bCs/>
          <w:color w:val="000000" w:themeColor="text1"/>
          <w:kern w:val="36"/>
          <w:sz w:val="24"/>
          <w:szCs w:val="24"/>
        </w:rPr>
        <w:t>Хаджар</w:t>
      </w:r>
      <w:proofErr w:type="spellEnd"/>
      <w:r w:rsidRPr="00C82CC3">
        <w:rPr>
          <w:rFonts w:ascii="Times New Roman" w:hAnsi="Times New Roman" w:cs="Times New Roman"/>
          <w:bCs/>
          <w:color w:val="000000" w:themeColor="text1"/>
          <w:kern w:val="36"/>
          <w:sz w:val="24"/>
          <w:szCs w:val="24"/>
        </w:rPr>
        <w:t xml:space="preserve"> аль-Хайтами пишет, что наука</w:t>
      </w:r>
      <w:r w:rsidRPr="00C82CC3">
        <w:rPr>
          <w:rFonts w:ascii="Times New Roman" w:hAnsi="Times New Roman" w:cs="Times New Roman"/>
          <w:bCs/>
          <w:i/>
          <w:iCs/>
          <w:color w:val="000000" w:themeColor="text1"/>
          <w:kern w:val="36"/>
          <w:sz w:val="24"/>
          <w:szCs w:val="24"/>
        </w:rPr>
        <w:t> </w:t>
      </w:r>
      <w:proofErr w:type="spellStart"/>
      <w:r w:rsidRPr="00C82CC3">
        <w:rPr>
          <w:rFonts w:ascii="Times New Roman" w:hAnsi="Times New Roman" w:cs="Times New Roman"/>
          <w:bCs/>
          <w:i/>
          <w:iCs/>
          <w:color w:val="000000" w:themeColor="text1"/>
          <w:kern w:val="36"/>
          <w:sz w:val="24"/>
          <w:szCs w:val="24"/>
        </w:rPr>
        <w:t>Ихсан</w:t>
      </w:r>
      <w:proofErr w:type="spellEnd"/>
      <w:r w:rsidRPr="00C82CC3">
        <w:rPr>
          <w:rFonts w:ascii="Times New Roman" w:hAnsi="Times New Roman" w:cs="Times New Roman"/>
          <w:bCs/>
          <w:i/>
          <w:iCs/>
          <w:color w:val="000000" w:themeColor="text1"/>
          <w:kern w:val="36"/>
          <w:sz w:val="24"/>
          <w:szCs w:val="24"/>
        </w:rPr>
        <w:t xml:space="preserve"> – это наука </w:t>
      </w:r>
      <w:proofErr w:type="spellStart"/>
      <w:r w:rsidRPr="00C82CC3">
        <w:rPr>
          <w:rFonts w:ascii="Times New Roman" w:hAnsi="Times New Roman" w:cs="Times New Roman"/>
          <w:bCs/>
          <w:i/>
          <w:iCs/>
          <w:color w:val="000000" w:themeColor="text1"/>
          <w:kern w:val="36"/>
          <w:sz w:val="24"/>
          <w:szCs w:val="24"/>
        </w:rPr>
        <w:t>тасаввуф</w:t>
      </w:r>
      <w:proofErr w:type="spellEnd"/>
      <w:r w:rsidRPr="00C82CC3">
        <w:rPr>
          <w:rFonts w:ascii="Times New Roman" w:hAnsi="Times New Roman" w:cs="Times New Roman"/>
          <w:bCs/>
          <w:i/>
          <w:iCs/>
          <w:color w:val="000000" w:themeColor="text1"/>
          <w:kern w:val="36"/>
          <w:sz w:val="24"/>
          <w:szCs w:val="24"/>
        </w:rPr>
        <w:t xml:space="preserve"> (суфизм)</w:t>
      </w:r>
      <w:r w:rsidRPr="00C82CC3">
        <w:rPr>
          <w:rFonts w:ascii="Times New Roman" w:hAnsi="Times New Roman" w:cs="Times New Roman"/>
          <w:bCs/>
          <w:color w:val="000000" w:themeColor="text1"/>
          <w:kern w:val="36"/>
          <w:sz w:val="24"/>
          <w:szCs w:val="24"/>
        </w:rPr>
        <w:t xml:space="preserve">. То есть суфизм фактически являются тем, что приводит верующего человека к </w:t>
      </w:r>
      <w:proofErr w:type="spellStart"/>
      <w:r w:rsidRPr="00C82CC3">
        <w:rPr>
          <w:rFonts w:ascii="Times New Roman" w:hAnsi="Times New Roman" w:cs="Times New Roman"/>
          <w:bCs/>
          <w:color w:val="000000" w:themeColor="text1"/>
          <w:kern w:val="36"/>
          <w:sz w:val="24"/>
          <w:szCs w:val="24"/>
        </w:rPr>
        <w:t>Ихсану</w:t>
      </w:r>
      <w:proofErr w:type="spellEnd"/>
      <w:r w:rsidRPr="00C82CC3">
        <w:rPr>
          <w:rFonts w:ascii="Times New Roman" w:hAnsi="Times New Roman" w:cs="Times New Roman"/>
          <w:bCs/>
          <w:color w:val="000000" w:themeColor="text1"/>
          <w:kern w:val="36"/>
          <w:sz w:val="24"/>
          <w:szCs w:val="24"/>
        </w:rPr>
        <w:t>.</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 xml:space="preserve">Один из самых выдающихся и общепризнанных учёных современности, Мухаммад </w:t>
      </w:r>
      <w:proofErr w:type="spellStart"/>
      <w:r w:rsidRPr="00C82CC3">
        <w:rPr>
          <w:rFonts w:ascii="Times New Roman" w:hAnsi="Times New Roman" w:cs="Times New Roman"/>
          <w:bCs/>
          <w:color w:val="000000" w:themeColor="text1"/>
          <w:kern w:val="36"/>
          <w:sz w:val="24"/>
          <w:szCs w:val="24"/>
        </w:rPr>
        <w:t>Са‘ид</w:t>
      </w:r>
      <w:proofErr w:type="spellEnd"/>
      <w:r w:rsidRPr="00C82CC3">
        <w:rPr>
          <w:rFonts w:ascii="Times New Roman" w:hAnsi="Times New Roman" w:cs="Times New Roman"/>
          <w:bCs/>
          <w:color w:val="000000" w:themeColor="text1"/>
          <w:kern w:val="36"/>
          <w:sz w:val="24"/>
          <w:szCs w:val="24"/>
        </w:rPr>
        <w:t xml:space="preserve"> Рамазан аль-Бути (Сирия) пишет, что </w:t>
      </w:r>
      <w:proofErr w:type="spellStart"/>
      <w:r w:rsidRPr="00C82CC3">
        <w:rPr>
          <w:rFonts w:ascii="Times New Roman" w:hAnsi="Times New Roman" w:cs="Times New Roman"/>
          <w:bCs/>
          <w:color w:val="000000" w:themeColor="text1"/>
          <w:kern w:val="36"/>
          <w:sz w:val="24"/>
          <w:szCs w:val="24"/>
        </w:rPr>
        <w:t>Ихсан</w:t>
      </w:r>
      <w:proofErr w:type="spellEnd"/>
      <w:r w:rsidRPr="00C82CC3">
        <w:rPr>
          <w:rFonts w:ascii="Times New Roman" w:hAnsi="Times New Roman" w:cs="Times New Roman"/>
          <w:bCs/>
          <w:color w:val="000000" w:themeColor="text1"/>
          <w:kern w:val="36"/>
          <w:sz w:val="24"/>
          <w:szCs w:val="24"/>
        </w:rPr>
        <w:t>, или суфизм (</w:t>
      </w:r>
      <w:proofErr w:type="spellStart"/>
      <w:r w:rsidRPr="00C82CC3">
        <w:rPr>
          <w:rFonts w:ascii="Times New Roman" w:hAnsi="Times New Roman" w:cs="Times New Roman"/>
          <w:bCs/>
          <w:color w:val="000000" w:themeColor="text1"/>
          <w:kern w:val="36"/>
          <w:sz w:val="24"/>
          <w:szCs w:val="24"/>
        </w:rPr>
        <w:t>тасаввуф</w:t>
      </w:r>
      <w:proofErr w:type="spellEnd"/>
      <w:r w:rsidRPr="00C82CC3">
        <w:rPr>
          <w:rFonts w:ascii="Times New Roman" w:hAnsi="Times New Roman" w:cs="Times New Roman"/>
          <w:bCs/>
          <w:color w:val="000000" w:themeColor="text1"/>
          <w:kern w:val="36"/>
          <w:sz w:val="24"/>
          <w:szCs w:val="24"/>
        </w:rPr>
        <w:t xml:space="preserve">), или просто </w:t>
      </w:r>
      <w:proofErr w:type="spellStart"/>
      <w:r w:rsidRPr="00C82CC3">
        <w:rPr>
          <w:rFonts w:ascii="Times New Roman" w:hAnsi="Times New Roman" w:cs="Times New Roman"/>
          <w:bCs/>
          <w:color w:val="000000" w:themeColor="text1"/>
          <w:kern w:val="36"/>
          <w:sz w:val="24"/>
          <w:szCs w:val="24"/>
        </w:rPr>
        <w:t>тарикат</w:t>
      </w:r>
      <w:proofErr w:type="spellEnd"/>
      <w:r w:rsidRPr="00C82CC3">
        <w:rPr>
          <w:rFonts w:ascii="Times New Roman" w:hAnsi="Times New Roman" w:cs="Times New Roman"/>
          <w:bCs/>
          <w:color w:val="000000" w:themeColor="text1"/>
          <w:kern w:val="36"/>
          <w:sz w:val="24"/>
          <w:szCs w:val="24"/>
        </w:rPr>
        <w:t xml:space="preserve"> (</w:t>
      </w:r>
      <w:proofErr w:type="spellStart"/>
      <w:r w:rsidRPr="00C82CC3">
        <w:rPr>
          <w:rFonts w:ascii="Times New Roman" w:hAnsi="Times New Roman" w:cs="Times New Roman"/>
          <w:bCs/>
          <w:color w:val="000000" w:themeColor="text1"/>
          <w:kern w:val="36"/>
          <w:sz w:val="24"/>
          <w:szCs w:val="24"/>
        </w:rPr>
        <w:t>Тарикат</w:t>
      </w:r>
      <w:proofErr w:type="spellEnd"/>
      <w:r w:rsidRPr="00C82CC3">
        <w:rPr>
          <w:rFonts w:ascii="Times New Roman" w:hAnsi="Times New Roman" w:cs="Times New Roman"/>
          <w:bCs/>
          <w:color w:val="000000" w:themeColor="text1"/>
          <w:kern w:val="36"/>
          <w:sz w:val="24"/>
          <w:szCs w:val="24"/>
        </w:rPr>
        <w:t xml:space="preserve"> – от арабского слова </w:t>
      </w:r>
      <w:proofErr w:type="gramStart"/>
      <w:r w:rsidRPr="00C82CC3">
        <w:rPr>
          <w:rFonts w:ascii="Times New Roman" w:hAnsi="Times New Roman" w:cs="Times New Roman"/>
          <w:bCs/>
          <w:color w:val="000000" w:themeColor="text1"/>
          <w:kern w:val="36"/>
          <w:sz w:val="24"/>
          <w:szCs w:val="24"/>
        </w:rPr>
        <w:t xml:space="preserve">« </w:t>
      </w:r>
      <w:proofErr w:type="spellStart"/>
      <w:r w:rsidRPr="00C82CC3">
        <w:rPr>
          <w:rFonts w:ascii="Times New Roman" w:hAnsi="Times New Roman" w:cs="Times New Roman"/>
          <w:bCs/>
          <w:color w:val="000000" w:themeColor="text1"/>
          <w:kern w:val="36"/>
          <w:sz w:val="24"/>
          <w:szCs w:val="24"/>
        </w:rPr>
        <w:t>тарик</w:t>
      </w:r>
      <w:proofErr w:type="spellEnd"/>
      <w:proofErr w:type="gramEnd"/>
      <w:r w:rsidRPr="00C82CC3">
        <w:rPr>
          <w:rFonts w:ascii="Times New Roman" w:hAnsi="Times New Roman" w:cs="Times New Roman"/>
          <w:bCs/>
          <w:color w:val="000000" w:themeColor="text1"/>
          <w:kern w:val="36"/>
          <w:sz w:val="24"/>
          <w:szCs w:val="24"/>
        </w:rPr>
        <w:t xml:space="preserve">» – «путь», путь познания Аллаха, постижения Истины), является сердцем Ислама, жемчугом, спрятанным в сердце мусульманина. Если же не будет </w:t>
      </w:r>
      <w:proofErr w:type="spellStart"/>
      <w:r w:rsidRPr="00C82CC3">
        <w:rPr>
          <w:rFonts w:ascii="Times New Roman" w:hAnsi="Times New Roman" w:cs="Times New Roman"/>
          <w:bCs/>
          <w:color w:val="000000" w:themeColor="text1"/>
          <w:kern w:val="36"/>
          <w:sz w:val="24"/>
          <w:szCs w:val="24"/>
        </w:rPr>
        <w:t>Ихсана</w:t>
      </w:r>
      <w:proofErr w:type="spellEnd"/>
      <w:r w:rsidRPr="00C82CC3">
        <w:rPr>
          <w:rFonts w:ascii="Times New Roman" w:hAnsi="Times New Roman" w:cs="Times New Roman"/>
          <w:bCs/>
          <w:color w:val="000000" w:themeColor="text1"/>
          <w:kern w:val="36"/>
          <w:sz w:val="24"/>
          <w:szCs w:val="24"/>
        </w:rPr>
        <w:t>, то Ислам превращается в традиции и обычаи, остаётся только одна форма, видимость, но не будет содержания.</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p>
    <w:p w:rsidR="0028771E" w:rsidRPr="00C82CC3" w:rsidRDefault="001B0F71" w:rsidP="00C82CC3">
      <w:pPr>
        <w:pStyle w:val="af0"/>
        <w:spacing w:after="0"/>
        <w:ind w:firstLine="284"/>
        <w:jc w:val="both"/>
        <w:rPr>
          <w:rFonts w:ascii="Times New Roman" w:hAnsi="Times New Roman" w:cs="Times New Roman"/>
          <w:b/>
          <w:bCs/>
          <w:color w:val="000000" w:themeColor="text1"/>
          <w:kern w:val="36"/>
          <w:sz w:val="24"/>
          <w:szCs w:val="24"/>
        </w:rPr>
      </w:pPr>
      <w:r>
        <w:rPr>
          <w:rFonts w:ascii="Times New Roman" w:hAnsi="Times New Roman" w:cs="Times New Roman"/>
          <w:b/>
          <w:bCs/>
          <w:color w:val="000000" w:themeColor="text1"/>
          <w:kern w:val="36"/>
          <w:sz w:val="24"/>
          <w:szCs w:val="24"/>
        </w:rPr>
        <w:t>2.</w:t>
      </w:r>
      <w:r w:rsidR="0028771E" w:rsidRPr="00C82CC3">
        <w:rPr>
          <w:rFonts w:ascii="Times New Roman" w:hAnsi="Times New Roman" w:cs="Times New Roman"/>
          <w:b/>
          <w:bCs/>
          <w:color w:val="000000" w:themeColor="text1"/>
          <w:kern w:val="36"/>
          <w:sz w:val="24"/>
          <w:szCs w:val="24"/>
        </w:rPr>
        <w:t>Тасаввуф:</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В последнее время мы часто слышим слово «</w:t>
      </w:r>
      <w:proofErr w:type="spellStart"/>
      <w:r w:rsidRPr="00C82CC3">
        <w:rPr>
          <w:rFonts w:ascii="Times New Roman" w:hAnsi="Times New Roman" w:cs="Times New Roman"/>
          <w:bCs/>
          <w:color w:val="000000" w:themeColor="text1"/>
          <w:kern w:val="36"/>
          <w:sz w:val="24"/>
          <w:szCs w:val="24"/>
        </w:rPr>
        <w:t>тасаввуф</w:t>
      </w:r>
      <w:proofErr w:type="spellEnd"/>
      <w:r w:rsidRPr="00C82CC3">
        <w:rPr>
          <w:rFonts w:ascii="Times New Roman" w:hAnsi="Times New Roman" w:cs="Times New Roman"/>
          <w:bCs/>
          <w:color w:val="000000" w:themeColor="text1"/>
          <w:kern w:val="36"/>
          <w:sz w:val="24"/>
          <w:szCs w:val="24"/>
        </w:rPr>
        <w:t>» (</w:t>
      </w:r>
      <w:proofErr w:type="spellStart"/>
      <w:r w:rsidRPr="00C82CC3">
        <w:rPr>
          <w:rFonts w:ascii="Times New Roman" w:hAnsi="Times New Roman" w:cs="Times New Roman"/>
          <w:bCs/>
          <w:color w:val="000000" w:themeColor="text1"/>
          <w:kern w:val="36"/>
          <w:sz w:val="24"/>
          <w:szCs w:val="24"/>
        </w:rPr>
        <w:t>التصوف</w:t>
      </w:r>
      <w:proofErr w:type="spellEnd"/>
      <w:r w:rsidRPr="00C82CC3">
        <w:rPr>
          <w:rFonts w:ascii="Times New Roman" w:hAnsi="Times New Roman" w:cs="Times New Roman"/>
          <w:bCs/>
          <w:color w:val="000000" w:themeColor="text1"/>
          <w:kern w:val="36"/>
          <w:sz w:val="24"/>
          <w:szCs w:val="24"/>
        </w:rPr>
        <w:t>) или «суфии». Но что же значит слово «</w:t>
      </w:r>
      <w:proofErr w:type="spellStart"/>
      <w:r w:rsidRPr="00C82CC3">
        <w:rPr>
          <w:rFonts w:ascii="Times New Roman" w:hAnsi="Times New Roman" w:cs="Times New Roman"/>
          <w:bCs/>
          <w:color w:val="000000" w:themeColor="text1"/>
          <w:kern w:val="36"/>
          <w:sz w:val="24"/>
          <w:szCs w:val="24"/>
        </w:rPr>
        <w:t>тасаввуф</w:t>
      </w:r>
      <w:proofErr w:type="spellEnd"/>
      <w:r w:rsidRPr="00C82CC3">
        <w:rPr>
          <w:rFonts w:ascii="Times New Roman" w:hAnsi="Times New Roman" w:cs="Times New Roman"/>
          <w:bCs/>
          <w:color w:val="000000" w:themeColor="text1"/>
          <w:kern w:val="36"/>
          <w:sz w:val="24"/>
          <w:szCs w:val="24"/>
        </w:rPr>
        <w:t>»?</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Слово «</w:t>
      </w:r>
      <w:proofErr w:type="spellStart"/>
      <w:r w:rsidRPr="00C82CC3">
        <w:rPr>
          <w:rFonts w:ascii="Times New Roman" w:hAnsi="Times New Roman" w:cs="Times New Roman"/>
          <w:bCs/>
          <w:color w:val="000000" w:themeColor="text1"/>
          <w:kern w:val="36"/>
          <w:sz w:val="24"/>
          <w:szCs w:val="24"/>
        </w:rPr>
        <w:t>ат-тасаввуф</w:t>
      </w:r>
      <w:proofErr w:type="spellEnd"/>
      <w:r w:rsidRPr="00C82CC3">
        <w:rPr>
          <w:rFonts w:ascii="Times New Roman" w:hAnsi="Times New Roman" w:cs="Times New Roman"/>
          <w:bCs/>
          <w:color w:val="000000" w:themeColor="text1"/>
          <w:kern w:val="36"/>
          <w:sz w:val="24"/>
          <w:szCs w:val="24"/>
        </w:rPr>
        <w:t>», согласно самому верному мнению, произошло от слова «аль-</w:t>
      </w:r>
      <w:proofErr w:type="spellStart"/>
      <w:r w:rsidRPr="00C82CC3">
        <w:rPr>
          <w:rFonts w:ascii="Times New Roman" w:hAnsi="Times New Roman" w:cs="Times New Roman"/>
          <w:bCs/>
          <w:color w:val="000000" w:themeColor="text1"/>
          <w:kern w:val="36"/>
          <w:sz w:val="24"/>
          <w:szCs w:val="24"/>
        </w:rPr>
        <w:t>мусафат</w:t>
      </w:r>
      <w:proofErr w:type="spellEnd"/>
      <w:r w:rsidRPr="00C82CC3">
        <w:rPr>
          <w:rFonts w:ascii="Times New Roman" w:hAnsi="Times New Roman" w:cs="Times New Roman"/>
          <w:bCs/>
          <w:color w:val="000000" w:themeColor="text1"/>
          <w:kern w:val="36"/>
          <w:sz w:val="24"/>
          <w:szCs w:val="24"/>
        </w:rPr>
        <w:t>» (искренность между двумя, чистота). Оно описывает духовное состояние, в котором пребывает суфий со своим Покровителем – Аллахом (</w:t>
      </w:r>
      <w:proofErr w:type="spellStart"/>
      <w:r w:rsidRPr="00C82CC3">
        <w:rPr>
          <w:rFonts w:ascii="Times New Roman" w:hAnsi="Times New Roman" w:cs="Times New Roman"/>
          <w:bCs/>
          <w:color w:val="000000" w:themeColor="text1"/>
          <w:kern w:val="36"/>
          <w:sz w:val="24"/>
          <w:szCs w:val="24"/>
        </w:rPr>
        <w:t>Преславен</w:t>
      </w:r>
      <w:proofErr w:type="spellEnd"/>
      <w:r w:rsidRPr="00C82CC3">
        <w:rPr>
          <w:rFonts w:ascii="Times New Roman" w:hAnsi="Times New Roman" w:cs="Times New Roman"/>
          <w:bCs/>
          <w:color w:val="000000" w:themeColor="text1"/>
          <w:kern w:val="36"/>
          <w:sz w:val="24"/>
          <w:szCs w:val="24"/>
        </w:rPr>
        <w:t xml:space="preserve"> Он и Возвышен), он бережётся о чистоте этого состояния и очищает его от грязи.</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Есть и те, кто связал это слово со словом «ас-</w:t>
      </w:r>
      <w:proofErr w:type="spellStart"/>
      <w:r w:rsidRPr="00C82CC3">
        <w:rPr>
          <w:rFonts w:ascii="Times New Roman" w:hAnsi="Times New Roman" w:cs="Times New Roman"/>
          <w:bCs/>
          <w:color w:val="000000" w:themeColor="text1"/>
          <w:kern w:val="36"/>
          <w:sz w:val="24"/>
          <w:szCs w:val="24"/>
        </w:rPr>
        <w:t>суф</w:t>
      </w:r>
      <w:proofErr w:type="spellEnd"/>
      <w:r w:rsidRPr="00C82CC3">
        <w:rPr>
          <w:rFonts w:ascii="Times New Roman" w:hAnsi="Times New Roman" w:cs="Times New Roman"/>
          <w:bCs/>
          <w:color w:val="000000" w:themeColor="text1"/>
          <w:kern w:val="36"/>
          <w:sz w:val="24"/>
          <w:szCs w:val="24"/>
        </w:rPr>
        <w:t>» (шерсть), потому что аскеты и люди из прошлых общин, усердно поклонявшиеся Аллаху, обычно носили грубую шерстяную одежду.</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Любая теория о происхождении этого слова связана с искренней устремлённостью к Аллаху и чистотой во взаимоотношениях с Ним.</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proofErr w:type="spellStart"/>
      <w:r w:rsidRPr="00C82CC3">
        <w:rPr>
          <w:rFonts w:ascii="Times New Roman" w:hAnsi="Times New Roman" w:cs="Times New Roman"/>
          <w:b/>
          <w:bCs/>
          <w:color w:val="000000" w:themeColor="text1"/>
          <w:kern w:val="36"/>
          <w:sz w:val="24"/>
          <w:szCs w:val="24"/>
        </w:rPr>
        <w:t>Абуль-Фатх</w:t>
      </w:r>
      <w:proofErr w:type="spellEnd"/>
      <w:r w:rsidRPr="00C82CC3">
        <w:rPr>
          <w:rFonts w:ascii="Times New Roman" w:hAnsi="Times New Roman" w:cs="Times New Roman"/>
          <w:b/>
          <w:bCs/>
          <w:color w:val="000000" w:themeColor="text1"/>
          <w:kern w:val="36"/>
          <w:sz w:val="24"/>
          <w:szCs w:val="24"/>
        </w:rPr>
        <w:t xml:space="preserve"> аль-</w:t>
      </w:r>
      <w:proofErr w:type="spellStart"/>
      <w:r w:rsidRPr="00C82CC3">
        <w:rPr>
          <w:rFonts w:ascii="Times New Roman" w:hAnsi="Times New Roman" w:cs="Times New Roman"/>
          <w:b/>
          <w:bCs/>
          <w:color w:val="000000" w:themeColor="text1"/>
          <w:kern w:val="36"/>
          <w:sz w:val="24"/>
          <w:szCs w:val="24"/>
        </w:rPr>
        <w:t>Бусти</w:t>
      </w:r>
      <w:proofErr w:type="spellEnd"/>
      <w:r w:rsidRPr="00C82CC3">
        <w:rPr>
          <w:rFonts w:ascii="Times New Roman" w:hAnsi="Times New Roman" w:cs="Times New Roman"/>
          <w:bCs/>
          <w:color w:val="000000" w:themeColor="text1"/>
          <w:kern w:val="36"/>
          <w:sz w:val="24"/>
          <w:szCs w:val="24"/>
        </w:rPr>
        <w:t> (330–400 гг. х.) (да помилует его Аллах) говорил:</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i/>
          <w:iCs/>
          <w:color w:val="000000" w:themeColor="text1"/>
          <w:kern w:val="36"/>
          <w:sz w:val="24"/>
          <w:szCs w:val="24"/>
        </w:rPr>
        <w:t>«Люди издавна разошлись во мнениях о том, что значит “суфий” ***,</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i/>
          <w:iCs/>
          <w:color w:val="000000" w:themeColor="text1"/>
          <w:kern w:val="36"/>
          <w:sz w:val="24"/>
          <w:szCs w:val="24"/>
        </w:rPr>
        <w:t>И посчитали, что слово это произошло от слова “шерсть” ***.</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i/>
          <w:iCs/>
          <w:color w:val="000000" w:themeColor="text1"/>
          <w:kern w:val="36"/>
          <w:sz w:val="24"/>
          <w:szCs w:val="24"/>
        </w:rPr>
        <w:t>Я же не отношу его ни к кому, кроме чистого юноши (</w:t>
      </w:r>
      <w:proofErr w:type="spellStart"/>
      <w:r w:rsidRPr="00C82CC3">
        <w:rPr>
          <w:rFonts w:ascii="Times New Roman" w:hAnsi="Times New Roman" w:cs="Times New Roman"/>
          <w:bCs/>
          <w:i/>
          <w:iCs/>
          <w:color w:val="000000" w:themeColor="text1"/>
          <w:kern w:val="36"/>
          <w:sz w:val="24"/>
          <w:szCs w:val="24"/>
        </w:rPr>
        <w:t>Сафи</w:t>
      </w:r>
      <w:proofErr w:type="spellEnd"/>
      <w:r w:rsidRPr="00C82CC3">
        <w:rPr>
          <w:rFonts w:ascii="Times New Roman" w:hAnsi="Times New Roman" w:cs="Times New Roman"/>
          <w:bCs/>
          <w:i/>
          <w:iCs/>
          <w:color w:val="000000" w:themeColor="text1"/>
          <w:kern w:val="36"/>
          <w:sz w:val="24"/>
          <w:szCs w:val="24"/>
        </w:rPr>
        <w:t>) ***,</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i/>
          <w:iCs/>
          <w:color w:val="000000" w:themeColor="text1"/>
          <w:kern w:val="36"/>
          <w:sz w:val="24"/>
          <w:szCs w:val="24"/>
        </w:rPr>
        <w:t>Который проявил такую искренность, что его прозвали суфием ***».</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Это что касается происхождения слова «</w:t>
      </w:r>
      <w:proofErr w:type="spellStart"/>
      <w:r w:rsidRPr="00C82CC3">
        <w:rPr>
          <w:rFonts w:ascii="Times New Roman" w:hAnsi="Times New Roman" w:cs="Times New Roman"/>
          <w:bCs/>
          <w:color w:val="000000" w:themeColor="text1"/>
          <w:kern w:val="36"/>
          <w:sz w:val="24"/>
          <w:szCs w:val="24"/>
        </w:rPr>
        <w:t>ат-тасаввуф</w:t>
      </w:r>
      <w:proofErr w:type="spellEnd"/>
      <w:r w:rsidRPr="00C82CC3">
        <w:rPr>
          <w:rFonts w:ascii="Times New Roman" w:hAnsi="Times New Roman" w:cs="Times New Roman"/>
          <w:bCs/>
          <w:color w:val="000000" w:themeColor="text1"/>
          <w:kern w:val="36"/>
          <w:sz w:val="24"/>
          <w:szCs w:val="24"/>
        </w:rPr>
        <w:t>». Что же касается его смысла, то это знание, нацеленное на исправление и очищение сердец от грязи и пороков, чтобы люди достигли уровня «</w:t>
      </w:r>
      <w:proofErr w:type="spellStart"/>
      <w:r w:rsidRPr="00C82CC3">
        <w:rPr>
          <w:rFonts w:ascii="Times New Roman" w:hAnsi="Times New Roman" w:cs="Times New Roman"/>
          <w:bCs/>
          <w:color w:val="000000" w:themeColor="text1"/>
          <w:kern w:val="36"/>
          <w:sz w:val="24"/>
          <w:szCs w:val="24"/>
        </w:rPr>
        <w:t>ихсана</w:t>
      </w:r>
      <w:proofErr w:type="spellEnd"/>
      <w:r w:rsidRPr="00C82CC3">
        <w:rPr>
          <w:rFonts w:ascii="Times New Roman" w:hAnsi="Times New Roman" w:cs="Times New Roman"/>
          <w:bCs/>
          <w:color w:val="000000" w:themeColor="text1"/>
          <w:kern w:val="36"/>
          <w:sz w:val="24"/>
          <w:szCs w:val="24"/>
        </w:rPr>
        <w:t>» (искренности) в отношениях со Всевышним Аллахом.</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Имам </w:t>
      </w:r>
      <w:r w:rsidRPr="00C82CC3">
        <w:rPr>
          <w:rFonts w:ascii="Times New Roman" w:hAnsi="Times New Roman" w:cs="Times New Roman"/>
          <w:b/>
          <w:bCs/>
          <w:color w:val="000000" w:themeColor="text1"/>
          <w:kern w:val="36"/>
          <w:sz w:val="24"/>
          <w:szCs w:val="24"/>
        </w:rPr>
        <w:t>аль-</w:t>
      </w:r>
      <w:proofErr w:type="spellStart"/>
      <w:r w:rsidRPr="00C82CC3">
        <w:rPr>
          <w:rFonts w:ascii="Times New Roman" w:hAnsi="Times New Roman" w:cs="Times New Roman"/>
          <w:b/>
          <w:bCs/>
          <w:color w:val="000000" w:themeColor="text1"/>
          <w:kern w:val="36"/>
          <w:sz w:val="24"/>
          <w:szCs w:val="24"/>
        </w:rPr>
        <w:t>Джунайд</w:t>
      </w:r>
      <w:proofErr w:type="spellEnd"/>
      <w:r w:rsidRPr="00C82CC3">
        <w:rPr>
          <w:rFonts w:ascii="Times New Roman" w:hAnsi="Times New Roman" w:cs="Times New Roman"/>
          <w:bCs/>
          <w:color w:val="000000" w:themeColor="text1"/>
          <w:kern w:val="36"/>
          <w:sz w:val="24"/>
          <w:szCs w:val="24"/>
        </w:rPr>
        <w:t> аль-</w:t>
      </w:r>
      <w:proofErr w:type="spellStart"/>
      <w:r w:rsidRPr="00C82CC3">
        <w:rPr>
          <w:rFonts w:ascii="Times New Roman" w:hAnsi="Times New Roman" w:cs="Times New Roman"/>
          <w:bCs/>
          <w:color w:val="000000" w:themeColor="text1"/>
          <w:kern w:val="36"/>
          <w:sz w:val="24"/>
          <w:szCs w:val="24"/>
        </w:rPr>
        <w:t>Багдади</w:t>
      </w:r>
      <w:proofErr w:type="spellEnd"/>
      <w:r w:rsidRPr="00C82CC3">
        <w:rPr>
          <w:rFonts w:ascii="Times New Roman" w:hAnsi="Times New Roman" w:cs="Times New Roman"/>
          <w:bCs/>
          <w:color w:val="000000" w:themeColor="text1"/>
          <w:kern w:val="36"/>
          <w:sz w:val="24"/>
          <w:szCs w:val="24"/>
        </w:rPr>
        <w:t xml:space="preserve"> (умер в 297 году по хиджре) сказал:</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tl/>
        </w:rPr>
        <w:t>استعمال كل خلق سني وترك كل خلق دني</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tl/>
        </w:rPr>
      </w:pPr>
      <w:r w:rsidRPr="00C82CC3">
        <w:rPr>
          <w:rFonts w:ascii="Times New Roman" w:hAnsi="Times New Roman" w:cs="Times New Roman"/>
          <w:bCs/>
          <w:i/>
          <w:iCs/>
          <w:color w:val="000000" w:themeColor="text1"/>
          <w:kern w:val="36"/>
          <w:sz w:val="24"/>
          <w:szCs w:val="24"/>
        </w:rPr>
        <w:t>«</w:t>
      </w:r>
      <w:proofErr w:type="spellStart"/>
      <w:r w:rsidRPr="00C82CC3">
        <w:rPr>
          <w:rFonts w:ascii="Times New Roman" w:hAnsi="Times New Roman" w:cs="Times New Roman"/>
          <w:bCs/>
          <w:i/>
          <w:iCs/>
          <w:color w:val="000000" w:themeColor="text1"/>
          <w:kern w:val="36"/>
          <w:sz w:val="24"/>
          <w:szCs w:val="24"/>
        </w:rPr>
        <w:t>Тасаввуф</w:t>
      </w:r>
      <w:proofErr w:type="spellEnd"/>
      <w:r w:rsidRPr="00C82CC3">
        <w:rPr>
          <w:rFonts w:ascii="Times New Roman" w:hAnsi="Times New Roman" w:cs="Times New Roman"/>
          <w:bCs/>
          <w:i/>
          <w:iCs/>
          <w:color w:val="000000" w:themeColor="text1"/>
          <w:kern w:val="36"/>
          <w:sz w:val="24"/>
          <w:szCs w:val="24"/>
        </w:rPr>
        <w:t xml:space="preserve"> – соблюдение всех высоких нравов и отказ от всех низких нравов». </w:t>
      </w:r>
      <w:r w:rsidRPr="00C82CC3">
        <w:rPr>
          <w:rFonts w:ascii="Times New Roman" w:hAnsi="Times New Roman" w:cs="Times New Roman"/>
          <w:bCs/>
          <w:color w:val="000000" w:themeColor="text1"/>
          <w:kern w:val="36"/>
          <w:sz w:val="24"/>
          <w:szCs w:val="24"/>
        </w:rPr>
        <w:t>(Аль-</w:t>
      </w:r>
      <w:proofErr w:type="spellStart"/>
      <w:r w:rsidRPr="00C82CC3">
        <w:rPr>
          <w:rFonts w:ascii="Times New Roman" w:hAnsi="Times New Roman" w:cs="Times New Roman"/>
          <w:bCs/>
          <w:color w:val="000000" w:themeColor="text1"/>
          <w:kern w:val="36"/>
          <w:sz w:val="24"/>
          <w:szCs w:val="24"/>
        </w:rPr>
        <w:t>Хатыб</w:t>
      </w:r>
      <w:proofErr w:type="spellEnd"/>
      <w:r w:rsidRPr="00C82CC3">
        <w:rPr>
          <w:rFonts w:ascii="Times New Roman" w:hAnsi="Times New Roman" w:cs="Times New Roman"/>
          <w:bCs/>
          <w:color w:val="000000" w:themeColor="text1"/>
          <w:kern w:val="36"/>
          <w:sz w:val="24"/>
          <w:szCs w:val="24"/>
        </w:rPr>
        <w:t xml:space="preserve"> аль-</w:t>
      </w:r>
      <w:proofErr w:type="spellStart"/>
      <w:r w:rsidRPr="00C82CC3">
        <w:rPr>
          <w:rFonts w:ascii="Times New Roman" w:hAnsi="Times New Roman" w:cs="Times New Roman"/>
          <w:bCs/>
          <w:color w:val="000000" w:themeColor="text1"/>
          <w:kern w:val="36"/>
          <w:sz w:val="24"/>
          <w:szCs w:val="24"/>
        </w:rPr>
        <w:t>Багдади</w:t>
      </w:r>
      <w:proofErr w:type="spellEnd"/>
      <w:r w:rsidRPr="00C82CC3">
        <w:rPr>
          <w:rFonts w:ascii="Times New Roman" w:hAnsi="Times New Roman" w:cs="Times New Roman"/>
          <w:bCs/>
          <w:color w:val="000000" w:themeColor="text1"/>
          <w:kern w:val="36"/>
          <w:sz w:val="24"/>
          <w:szCs w:val="24"/>
        </w:rPr>
        <w:t>, «</w:t>
      </w:r>
      <w:proofErr w:type="spellStart"/>
      <w:r w:rsidRPr="00C82CC3">
        <w:rPr>
          <w:rFonts w:ascii="Times New Roman" w:hAnsi="Times New Roman" w:cs="Times New Roman"/>
          <w:bCs/>
          <w:color w:val="000000" w:themeColor="text1"/>
          <w:kern w:val="36"/>
          <w:sz w:val="24"/>
          <w:szCs w:val="24"/>
        </w:rPr>
        <w:t>Зухд</w:t>
      </w:r>
      <w:proofErr w:type="spellEnd"/>
      <w:r w:rsidRPr="00C82CC3">
        <w:rPr>
          <w:rFonts w:ascii="Times New Roman" w:hAnsi="Times New Roman" w:cs="Times New Roman"/>
          <w:bCs/>
          <w:color w:val="000000" w:themeColor="text1"/>
          <w:kern w:val="36"/>
          <w:sz w:val="24"/>
          <w:szCs w:val="24"/>
        </w:rPr>
        <w:t xml:space="preserve"> </w:t>
      </w:r>
      <w:proofErr w:type="spellStart"/>
      <w:r w:rsidRPr="00C82CC3">
        <w:rPr>
          <w:rFonts w:ascii="Times New Roman" w:hAnsi="Times New Roman" w:cs="Times New Roman"/>
          <w:bCs/>
          <w:color w:val="000000" w:themeColor="text1"/>
          <w:kern w:val="36"/>
          <w:sz w:val="24"/>
          <w:szCs w:val="24"/>
        </w:rPr>
        <w:t>ва</w:t>
      </w:r>
      <w:proofErr w:type="spellEnd"/>
      <w:r w:rsidRPr="00C82CC3">
        <w:rPr>
          <w:rFonts w:ascii="Times New Roman" w:hAnsi="Times New Roman" w:cs="Times New Roman"/>
          <w:bCs/>
          <w:color w:val="000000" w:themeColor="text1"/>
          <w:kern w:val="36"/>
          <w:sz w:val="24"/>
          <w:szCs w:val="24"/>
        </w:rPr>
        <w:t xml:space="preserve"> ар-</w:t>
      </w:r>
      <w:proofErr w:type="spellStart"/>
      <w:r w:rsidRPr="00C82CC3">
        <w:rPr>
          <w:rFonts w:ascii="Times New Roman" w:hAnsi="Times New Roman" w:cs="Times New Roman"/>
          <w:bCs/>
          <w:color w:val="000000" w:themeColor="text1"/>
          <w:kern w:val="36"/>
          <w:sz w:val="24"/>
          <w:szCs w:val="24"/>
        </w:rPr>
        <w:t>Ракаик</w:t>
      </w:r>
      <w:proofErr w:type="spellEnd"/>
      <w:r w:rsidRPr="00C82CC3">
        <w:rPr>
          <w:rFonts w:ascii="Times New Roman" w:hAnsi="Times New Roman" w:cs="Times New Roman"/>
          <w:bCs/>
          <w:color w:val="000000" w:themeColor="text1"/>
          <w:kern w:val="36"/>
          <w:sz w:val="24"/>
          <w:szCs w:val="24"/>
        </w:rPr>
        <w:t>», с. 77)</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Шейх аль-Ислам </w:t>
      </w:r>
      <w:proofErr w:type="spellStart"/>
      <w:r w:rsidRPr="00C82CC3">
        <w:rPr>
          <w:rFonts w:ascii="Times New Roman" w:hAnsi="Times New Roman" w:cs="Times New Roman"/>
          <w:b/>
          <w:bCs/>
          <w:color w:val="000000" w:themeColor="text1"/>
          <w:kern w:val="36"/>
          <w:sz w:val="24"/>
          <w:szCs w:val="24"/>
        </w:rPr>
        <w:t>Закария</w:t>
      </w:r>
      <w:proofErr w:type="spellEnd"/>
      <w:r w:rsidRPr="00C82CC3">
        <w:rPr>
          <w:rFonts w:ascii="Times New Roman" w:hAnsi="Times New Roman" w:cs="Times New Roman"/>
          <w:b/>
          <w:bCs/>
          <w:color w:val="000000" w:themeColor="text1"/>
          <w:kern w:val="36"/>
          <w:sz w:val="24"/>
          <w:szCs w:val="24"/>
        </w:rPr>
        <w:t xml:space="preserve"> аль-</w:t>
      </w:r>
      <w:proofErr w:type="spellStart"/>
      <w:r w:rsidRPr="00C82CC3">
        <w:rPr>
          <w:rFonts w:ascii="Times New Roman" w:hAnsi="Times New Roman" w:cs="Times New Roman"/>
          <w:b/>
          <w:bCs/>
          <w:color w:val="000000" w:themeColor="text1"/>
          <w:kern w:val="36"/>
          <w:sz w:val="24"/>
          <w:szCs w:val="24"/>
        </w:rPr>
        <w:t>Ансари</w:t>
      </w:r>
      <w:proofErr w:type="spellEnd"/>
      <w:r w:rsidRPr="00C82CC3">
        <w:rPr>
          <w:rFonts w:ascii="Times New Roman" w:hAnsi="Times New Roman" w:cs="Times New Roman"/>
          <w:bCs/>
          <w:color w:val="000000" w:themeColor="text1"/>
          <w:kern w:val="36"/>
          <w:sz w:val="24"/>
          <w:szCs w:val="24"/>
        </w:rPr>
        <w:t> (823–926 гг. х.) сказал:</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tl/>
        </w:rPr>
        <w:t>التصوف علم تعرف به أحوال تزكية النفوس، وتصفية الأخلاق وتعمير الظاهر والباطن لنيل السعادة الأبدية</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tl/>
        </w:rPr>
      </w:pPr>
      <w:r w:rsidRPr="00C82CC3">
        <w:rPr>
          <w:rFonts w:ascii="Times New Roman" w:hAnsi="Times New Roman" w:cs="Times New Roman"/>
          <w:bCs/>
          <w:i/>
          <w:iCs/>
          <w:color w:val="000000" w:themeColor="text1"/>
          <w:kern w:val="36"/>
          <w:sz w:val="24"/>
          <w:szCs w:val="24"/>
        </w:rPr>
        <w:lastRenderedPageBreak/>
        <w:t>«</w:t>
      </w:r>
      <w:proofErr w:type="spellStart"/>
      <w:r w:rsidRPr="00C82CC3">
        <w:rPr>
          <w:rFonts w:ascii="Times New Roman" w:hAnsi="Times New Roman" w:cs="Times New Roman"/>
          <w:bCs/>
          <w:i/>
          <w:iCs/>
          <w:color w:val="000000" w:themeColor="text1"/>
          <w:kern w:val="36"/>
          <w:sz w:val="24"/>
          <w:szCs w:val="24"/>
        </w:rPr>
        <w:t>Тасаввуф</w:t>
      </w:r>
      <w:proofErr w:type="spellEnd"/>
      <w:r w:rsidRPr="00C82CC3">
        <w:rPr>
          <w:rFonts w:ascii="Times New Roman" w:hAnsi="Times New Roman" w:cs="Times New Roman"/>
          <w:bCs/>
          <w:i/>
          <w:iCs/>
          <w:color w:val="000000" w:themeColor="text1"/>
          <w:kern w:val="36"/>
          <w:sz w:val="24"/>
          <w:szCs w:val="24"/>
        </w:rPr>
        <w:t xml:space="preserve"> – это наука, посредством которой познаются способы очищения порочной души (</w:t>
      </w:r>
      <w:proofErr w:type="spellStart"/>
      <w:r w:rsidRPr="00C82CC3">
        <w:rPr>
          <w:rFonts w:ascii="Times New Roman" w:hAnsi="Times New Roman" w:cs="Times New Roman"/>
          <w:bCs/>
          <w:i/>
          <w:iCs/>
          <w:color w:val="000000" w:themeColor="text1"/>
          <w:kern w:val="36"/>
          <w:sz w:val="24"/>
          <w:szCs w:val="24"/>
        </w:rPr>
        <w:t>нафс</w:t>
      </w:r>
      <w:proofErr w:type="spellEnd"/>
      <w:r w:rsidRPr="00C82CC3">
        <w:rPr>
          <w:rFonts w:ascii="Times New Roman" w:hAnsi="Times New Roman" w:cs="Times New Roman"/>
          <w:bCs/>
          <w:i/>
          <w:iCs/>
          <w:color w:val="000000" w:themeColor="text1"/>
          <w:kern w:val="36"/>
          <w:sz w:val="24"/>
          <w:szCs w:val="24"/>
        </w:rPr>
        <w:t>), облагораживания нравов, совершенствования явного и сокрытого для обретения вечного счастья»</w:t>
      </w:r>
      <w:r w:rsidRPr="00C82CC3">
        <w:rPr>
          <w:rFonts w:ascii="Times New Roman" w:hAnsi="Times New Roman" w:cs="Times New Roman"/>
          <w:bCs/>
          <w:color w:val="000000" w:themeColor="text1"/>
          <w:kern w:val="36"/>
          <w:sz w:val="24"/>
          <w:szCs w:val="24"/>
        </w:rPr>
        <w:t>. (Примечания к «</w:t>
      </w:r>
      <w:proofErr w:type="spellStart"/>
      <w:r w:rsidRPr="00C82CC3">
        <w:rPr>
          <w:rFonts w:ascii="Times New Roman" w:hAnsi="Times New Roman" w:cs="Times New Roman"/>
          <w:bCs/>
          <w:color w:val="000000" w:themeColor="text1"/>
          <w:kern w:val="36"/>
          <w:sz w:val="24"/>
          <w:szCs w:val="24"/>
        </w:rPr>
        <w:t>Рисалят</w:t>
      </w:r>
      <w:proofErr w:type="spellEnd"/>
      <w:r w:rsidRPr="00C82CC3">
        <w:rPr>
          <w:rFonts w:ascii="Times New Roman" w:hAnsi="Times New Roman" w:cs="Times New Roman"/>
          <w:bCs/>
          <w:color w:val="000000" w:themeColor="text1"/>
          <w:kern w:val="36"/>
          <w:sz w:val="24"/>
          <w:szCs w:val="24"/>
        </w:rPr>
        <w:t xml:space="preserve"> аль-</w:t>
      </w:r>
      <w:proofErr w:type="spellStart"/>
      <w:r w:rsidRPr="00C82CC3">
        <w:rPr>
          <w:rFonts w:ascii="Times New Roman" w:hAnsi="Times New Roman" w:cs="Times New Roman"/>
          <w:bCs/>
          <w:color w:val="000000" w:themeColor="text1"/>
          <w:kern w:val="36"/>
          <w:sz w:val="24"/>
          <w:szCs w:val="24"/>
        </w:rPr>
        <w:t>Кушайрия</w:t>
      </w:r>
      <w:proofErr w:type="spellEnd"/>
      <w:r w:rsidRPr="00C82CC3">
        <w:rPr>
          <w:rFonts w:ascii="Times New Roman" w:hAnsi="Times New Roman" w:cs="Times New Roman"/>
          <w:bCs/>
          <w:color w:val="000000" w:themeColor="text1"/>
          <w:kern w:val="36"/>
          <w:sz w:val="24"/>
          <w:szCs w:val="24"/>
        </w:rPr>
        <w:t>», с. 7)</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Имам </w:t>
      </w:r>
      <w:r w:rsidRPr="00C82CC3">
        <w:rPr>
          <w:rFonts w:ascii="Times New Roman" w:hAnsi="Times New Roman" w:cs="Times New Roman"/>
          <w:b/>
          <w:bCs/>
          <w:color w:val="000000" w:themeColor="text1"/>
          <w:kern w:val="36"/>
          <w:sz w:val="24"/>
          <w:szCs w:val="24"/>
        </w:rPr>
        <w:t>Ахмад ибн ‘</w:t>
      </w:r>
      <w:proofErr w:type="spellStart"/>
      <w:r w:rsidRPr="00C82CC3">
        <w:rPr>
          <w:rFonts w:ascii="Times New Roman" w:hAnsi="Times New Roman" w:cs="Times New Roman"/>
          <w:b/>
          <w:bCs/>
          <w:color w:val="000000" w:themeColor="text1"/>
          <w:kern w:val="36"/>
          <w:sz w:val="24"/>
          <w:szCs w:val="24"/>
        </w:rPr>
        <w:t>Аджиба</w:t>
      </w:r>
      <w:proofErr w:type="spellEnd"/>
      <w:r w:rsidRPr="00C82CC3">
        <w:rPr>
          <w:rFonts w:ascii="Times New Roman" w:hAnsi="Times New Roman" w:cs="Times New Roman"/>
          <w:bCs/>
          <w:color w:val="000000" w:themeColor="text1"/>
          <w:kern w:val="36"/>
          <w:sz w:val="24"/>
          <w:szCs w:val="24"/>
        </w:rPr>
        <w:t> (1160–1224 гг. х.) сказал:</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tl/>
        </w:rPr>
        <w:t>التصوف هو علم يعرف به كيفية السلوك إلى حضرة ملك الملوك، وتصفية البواطن من الرذائل، وتحليتها بأنواع الفضائل، وأوله علم، ووسطه عمل، وآخره موهبة</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tl/>
        </w:rPr>
      </w:pPr>
      <w:r w:rsidRPr="00C82CC3">
        <w:rPr>
          <w:rFonts w:ascii="Times New Roman" w:hAnsi="Times New Roman" w:cs="Times New Roman"/>
          <w:bCs/>
          <w:i/>
          <w:iCs/>
          <w:color w:val="000000" w:themeColor="text1"/>
          <w:kern w:val="36"/>
          <w:sz w:val="24"/>
          <w:szCs w:val="24"/>
        </w:rPr>
        <w:t>«</w:t>
      </w:r>
      <w:proofErr w:type="spellStart"/>
      <w:r w:rsidRPr="00C82CC3">
        <w:rPr>
          <w:rFonts w:ascii="Times New Roman" w:hAnsi="Times New Roman" w:cs="Times New Roman"/>
          <w:bCs/>
          <w:i/>
          <w:iCs/>
          <w:color w:val="000000" w:themeColor="text1"/>
          <w:kern w:val="36"/>
          <w:sz w:val="24"/>
          <w:szCs w:val="24"/>
        </w:rPr>
        <w:t>Тасаввуф</w:t>
      </w:r>
      <w:proofErr w:type="spellEnd"/>
      <w:r w:rsidRPr="00C82CC3">
        <w:rPr>
          <w:rFonts w:ascii="Times New Roman" w:hAnsi="Times New Roman" w:cs="Times New Roman"/>
          <w:bCs/>
          <w:i/>
          <w:iCs/>
          <w:color w:val="000000" w:themeColor="text1"/>
          <w:kern w:val="36"/>
          <w:sz w:val="24"/>
          <w:szCs w:val="24"/>
        </w:rPr>
        <w:t xml:space="preserve"> – это знание, через которое познается путь к Царю царей, очищение души от пороков, анализ их через призму благих качеств. Начало его – знание, средина – деяние, конец – дар»</w:t>
      </w:r>
      <w:r w:rsidRPr="00C82CC3">
        <w:rPr>
          <w:rFonts w:ascii="Times New Roman" w:hAnsi="Times New Roman" w:cs="Times New Roman"/>
          <w:bCs/>
          <w:color w:val="000000" w:themeColor="text1"/>
          <w:kern w:val="36"/>
          <w:sz w:val="24"/>
          <w:szCs w:val="24"/>
        </w:rPr>
        <w:t>. («</w:t>
      </w:r>
      <w:proofErr w:type="spellStart"/>
      <w:r w:rsidRPr="00C82CC3">
        <w:rPr>
          <w:rFonts w:ascii="Times New Roman" w:hAnsi="Times New Roman" w:cs="Times New Roman"/>
          <w:bCs/>
          <w:color w:val="000000" w:themeColor="text1"/>
          <w:kern w:val="36"/>
          <w:sz w:val="24"/>
          <w:szCs w:val="24"/>
        </w:rPr>
        <w:t>Мираджу</w:t>
      </w:r>
      <w:proofErr w:type="spellEnd"/>
      <w:r w:rsidRPr="00C82CC3">
        <w:rPr>
          <w:rFonts w:ascii="Times New Roman" w:hAnsi="Times New Roman" w:cs="Times New Roman"/>
          <w:bCs/>
          <w:color w:val="000000" w:themeColor="text1"/>
          <w:kern w:val="36"/>
          <w:sz w:val="24"/>
          <w:szCs w:val="24"/>
        </w:rPr>
        <w:t>-т-</w:t>
      </w:r>
      <w:proofErr w:type="spellStart"/>
      <w:r w:rsidRPr="00C82CC3">
        <w:rPr>
          <w:rFonts w:ascii="Times New Roman" w:hAnsi="Times New Roman" w:cs="Times New Roman"/>
          <w:bCs/>
          <w:color w:val="000000" w:themeColor="text1"/>
          <w:kern w:val="36"/>
          <w:sz w:val="24"/>
          <w:szCs w:val="24"/>
        </w:rPr>
        <w:t>Ташаввуф</w:t>
      </w:r>
      <w:proofErr w:type="spellEnd"/>
      <w:r w:rsidRPr="00C82CC3">
        <w:rPr>
          <w:rFonts w:ascii="Times New Roman" w:hAnsi="Times New Roman" w:cs="Times New Roman"/>
          <w:bCs/>
          <w:color w:val="000000" w:themeColor="text1"/>
          <w:kern w:val="36"/>
          <w:sz w:val="24"/>
          <w:szCs w:val="24"/>
        </w:rPr>
        <w:t xml:space="preserve"> </w:t>
      </w:r>
      <w:proofErr w:type="spellStart"/>
      <w:r w:rsidRPr="00C82CC3">
        <w:rPr>
          <w:rFonts w:ascii="Times New Roman" w:hAnsi="Times New Roman" w:cs="Times New Roman"/>
          <w:bCs/>
          <w:color w:val="000000" w:themeColor="text1"/>
          <w:kern w:val="36"/>
          <w:sz w:val="24"/>
          <w:szCs w:val="24"/>
        </w:rPr>
        <w:t>иля</w:t>
      </w:r>
      <w:proofErr w:type="spellEnd"/>
      <w:r w:rsidRPr="00C82CC3">
        <w:rPr>
          <w:rFonts w:ascii="Times New Roman" w:hAnsi="Times New Roman" w:cs="Times New Roman"/>
          <w:bCs/>
          <w:color w:val="000000" w:themeColor="text1"/>
          <w:kern w:val="36"/>
          <w:sz w:val="24"/>
          <w:szCs w:val="24"/>
        </w:rPr>
        <w:t xml:space="preserve"> </w:t>
      </w:r>
      <w:proofErr w:type="spellStart"/>
      <w:r w:rsidRPr="00C82CC3">
        <w:rPr>
          <w:rFonts w:ascii="Times New Roman" w:hAnsi="Times New Roman" w:cs="Times New Roman"/>
          <w:bCs/>
          <w:color w:val="000000" w:themeColor="text1"/>
          <w:kern w:val="36"/>
          <w:sz w:val="24"/>
          <w:szCs w:val="24"/>
        </w:rPr>
        <w:t>хакаик</w:t>
      </w:r>
      <w:proofErr w:type="spellEnd"/>
      <w:r w:rsidRPr="00C82CC3">
        <w:rPr>
          <w:rFonts w:ascii="Times New Roman" w:hAnsi="Times New Roman" w:cs="Times New Roman"/>
          <w:bCs/>
          <w:color w:val="000000" w:themeColor="text1"/>
          <w:kern w:val="36"/>
          <w:sz w:val="24"/>
          <w:szCs w:val="24"/>
        </w:rPr>
        <w:t xml:space="preserve"> </w:t>
      </w:r>
      <w:proofErr w:type="spellStart"/>
      <w:r w:rsidRPr="00C82CC3">
        <w:rPr>
          <w:rFonts w:ascii="Times New Roman" w:hAnsi="Times New Roman" w:cs="Times New Roman"/>
          <w:bCs/>
          <w:color w:val="000000" w:themeColor="text1"/>
          <w:kern w:val="36"/>
          <w:sz w:val="24"/>
          <w:szCs w:val="24"/>
        </w:rPr>
        <w:t>тасаввуф</w:t>
      </w:r>
      <w:proofErr w:type="spellEnd"/>
      <w:r w:rsidRPr="00C82CC3">
        <w:rPr>
          <w:rFonts w:ascii="Times New Roman" w:hAnsi="Times New Roman" w:cs="Times New Roman"/>
          <w:bCs/>
          <w:color w:val="000000" w:themeColor="text1"/>
          <w:kern w:val="36"/>
          <w:sz w:val="24"/>
          <w:szCs w:val="24"/>
        </w:rPr>
        <w:t>», с. 4)</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proofErr w:type="spellStart"/>
      <w:r w:rsidRPr="00C82CC3">
        <w:rPr>
          <w:rFonts w:ascii="Times New Roman" w:hAnsi="Times New Roman" w:cs="Times New Roman"/>
          <w:bCs/>
          <w:color w:val="000000" w:themeColor="text1"/>
          <w:kern w:val="36"/>
          <w:sz w:val="24"/>
          <w:szCs w:val="24"/>
        </w:rPr>
        <w:t>Тасаввуф</w:t>
      </w:r>
      <w:proofErr w:type="spellEnd"/>
      <w:r w:rsidRPr="00C82CC3">
        <w:rPr>
          <w:rFonts w:ascii="Times New Roman" w:hAnsi="Times New Roman" w:cs="Times New Roman"/>
          <w:bCs/>
          <w:color w:val="000000" w:themeColor="text1"/>
          <w:kern w:val="36"/>
          <w:sz w:val="24"/>
          <w:szCs w:val="24"/>
        </w:rPr>
        <w:t xml:space="preserve"> – это путь исправления степени «</w:t>
      </w:r>
      <w:proofErr w:type="spellStart"/>
      <w:r w:rsidRPr="00C82CC3">
        <w:rPr>
          <w:rFonts w:ascii="Times New Roman" w:hAnsi="Times New Roman" w:cs="Times New Roman"/>
          <w:bCs/>
          <w:color w:val="000000" w:themeColor="text1"/>
          <w:kern w:val="36"/>
          <w:sz w:val="24"/>
          <w:szCs w:val="24"/>
        </w:rPr>
        <w:t>Ихсана</w:t>
      </w:r>
      <w:proofErr w:type="spellEnd"/>
      <w:r w:rsidRPr="00C82CC3">
        <w:rPr>
          <w:rFonts w:ascii="Times New Roman" w:hAnsi="Times New Roman" w:cs="Times New Roman"/>
          <w:bCs/>
          <w:color w:val="000000" w:themeColor="text1"/>
          <w:kern w:val="36"/>
          <w:sz w:val="24"/>
          <w:szCs w:val="24"/>
        </w:rPr>
        <w:t xml:space="preserve">», о котором сказал наш господин, Посланник Аллаха (да благословит его и приветствует) в известном хадисе </w:t>
      </w:r>
      <w:proofErr w:type="spellStart"/>
      <w:r w:rsidRPr="00C82CC3">
        <w:rPr>
          <w:rFonts w:ascii="Times New Roman" w:hAnsi="Times New Roman" w:cs="Times New Roman"/>
          <w:bCs/>
          <w:color w:val="000000" w:themeColor="text1"/>
          <w:kern w:val="36"/>
          <w:sz w:val="24"/>
          <w:szCs w:val="24"/>
        </w:rPr>
        <w:t>Джибриля</w:t>
      </w:r>
      <w:proofErr w:type="spellEnd"/>
      <w:r w:rsidRPr="00C82CC3">
        <w:rPr>
          <w:rFonts w:ascii="Times New Roman" w:hAnsi="Times New Roman" w:cs="Times New Roman"/>
          <w:bCs/>
          <w:color w:val="000000" w:themeColor="text1"/>
          <w:kern w:val="36"/>
          <w:sz w:val="24"/>
          <w:szCs w:val="24"/>
        </w:rPr>
        <w:t>, когда наш господин спросил его об «</w:t>
      </w:r>
      <w:proofErr w:type="spellStart"/>
      <w:r w:rsidRPr="00C82CC3">
        <w:rPr>
          <w:rFonts w:ascii="Times New Roman" w:hAnsi="Times New Roman" w:cs="Times New Roman"/>
          <w:bCs/>
          <w:color w:val="000000" w:themeColor="text1"/>
          <w:kern w:val="36"/>
          <w:sz w:val="24"/>
          <w:szCs w:val="24"/>
        </w:rPr>
        <w:t>ихсане</w:t>
      </w:r>
      <w:proofErr w:type="spellEnd"/>
      <w:r w:rsidRPr="00C82CC3">
        <w:rPr>
          <w:rFonts w:ascii="Times New Roman" w:hAnsi="Times New Roman" w:cs="Times New Roman"/>
          <w:bCs/>
          <w:color w:val="000000" w:themeColor="text1"/>
          <w:kern w:val="36"/>
          <w:sz w:val="24"/>
          <w:szCs w:val="24"/>
        </w:rPr>
        <w:t>», и он ответил:</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tl/>
        </w:rPr>
        <w:t>أن تعبد الله كأنك تراه ، فإنك إن لا تراه فإنه يراك</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tl/>
        </w:rPr>
      </w:pPr>
      <w:r w:rsidRPr="00C82CC3">
        <w:rPr>
          <w:rFonts w:ascii="Times New Roman" w:hAnsi="Times New Roman" w:cs="Times New Roman"/>
          <w:b/>
          <w:bCs/>
          <w:color w:val="000000" w:themeColor="text1"/>
          <w:kern w:val="36"/>
          <w:sz w:val="24"/>
          <w:szCs w:val="24"/>
        </w:rPr>
        <w:t>«</w:t>
      </w:r>
      <w:proofErr w:type="spellStart"/>
      <w:r w:rsidRPr="00C82CC3">
        <w:rPr>
          <w:rFonts w:ascii="Times New Roman" w:hAnsi="Times New Roman" w:cs="Times New Roman"/>
          <w:b/>
          <w:bCs/>
          <w:i/>
          <w:iCs/>
          <w:color w:val="000000" w:themeColor="text1"/>
          <w:kern w:val="36"/>
          <w:sz w:val="24"/>
          <w:szCs w:val="24"/>
        </w:rPr>
        <w:t>Ихсан</w:t>
      </w:r>
      <w:proofErr w:type="spellEnd"/>
      <w:r w:rsidRPr="00C82CC3">
        <w:rPr>
          <w:rFonts w:ascii="Times New Roman" w:hAnsi="Times New Roman" w:cs="Times New Roman"/>
          <w:b/>
          <w:bCs/>
          <w:i/>
          <w:iCs/>
          <w:color w:val="000000" w:themeColor="text1"/>
          <w:kern w:val="36"/>
          <w:sz w:val="24"/>
          <w:szCs w:val="24"/>
        </w:rPr>
        <w:t xml:space="preserve"> – это такое поклонение Аллаху, будто ты Его видишь, а если и не видишь, то ведь Он видит тебя</w:t>
      </w:r>
      <w:r w:rsidRPr="00C82CC3">
        <w:rPr>
          <w:rFonts w:ascii="Times New Roman" w:hAnsi="Times New Roman" w:cs="Times New Roman"/>
          <w:b/>
          <w:bCs/>
          <w:color w:val="000000" w:themeColor="text1"/>
          <w:kern w:val="36"/>
          <w:sz w:val="24"/>
          <w:szCs w:val="24"/>
        </w:rPr>
        <w:t>»</w:t>
      </w:r>
      <w:r w:rsidRPr="00C82CC3">
        <w:rPr>
          <w:rFonts w:ascii="Times New Roman" w:hAnsi="Times New Roman" w:cs="Times New Roman"/>
          <w:bCs/>
          <w:color w:val="000000" w:themeColor="text1"/>
          <w:kern w:val="36"/>
          <w:sz w:val="24"/>
          <w:szCs w:val="24"/>
        </w:rPr>
        <w:t>. (аль-</w:t>
      </w:r>
      <w:proofErr w:type="spellStart"/>
      <w:r w:rsidRPr="00C82CC3">
        <w:rPr>
          <w:rFonts w:ascii="Times New Roman" w:hAnsi="Times New Roman" w:cs="Times New Roman"/>
          <w:bCs/>
          <w:color w:val="000000" w:themeColor="text1"/>
          <w:kern w:val="36"/>
          <w:sz w:val="24"/>
          <w:szCs w:val="24"/>
        </w:rPr>
        <w:t>Бухари</w:t>
      </w:r>
      <w:proofErr w:type="spellEnd"/>
      <w:r w:rsidRPr="00C82CC3">
        <w:rPr>
          <w:rFonts w:ascii="Times New Roman" w:hAnsi="Times New Roman" w:cs="Times New Roman"/>
          <w:bCs/>
          <w:color w:val="000000" w:themeColor="text1"/>
          <w:kern w:val="36"/>
          <w:sz w:val="24"/>
          <w:szCs w:val="24"/>
        </w:rPr>
        <w:t xml:space="preserve">, </w:t>
      </w:r>
      <w:proofErr w:type="gramStart"/>
      <w:r w:rsidRPr="00C82CC3">
        <w:rPr>
          <w:rFonts w:ascii="Times New Roman" w:hAnsi="Times New Roman" w:cs="Times New Roman"/>
          <w:bCs/>
          <w:color w:val="000000" w:themeColor="text1"/>
          <w:kern w:val="36"/>
          <w:sz w:val="24"/>
          <w:szCs w:val="24"/>
        </w:rPr>
        <w:t>Муслим</w:t>
      </w:r>
      <w:proofErr w:type="gramEnd"/>
      <w:r w:rsidRPr="00C82CC3">
        <w:rPr>
          <w:rFonts w:ascii="Times New Roman" w:hAnsi="Times New Roman" w:cs="Times New Roman"/>
          <w:bCs/>
          <w:color w:val="000000" w:themeColor="text1"/>
          <w:kern w:val="36"/>
          <w:sz w:val="24"/>
          <w:szCs w:val="24"/>
        </w:rPr>
        <w:t>)</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 xml:space="preserve">Это состояние сосуществования вместе с поклонением Аллаху </w:t>
      </w:r>
      <w:proofErr w:type="spellStart"/>
      <w:r w:rsidRPr="00C82CC3">
        <w:rPr>
          <w:rFonts w:ascii="Times New Roman" w:hAnsi="Times New Roman" w:cs="Times New Roman"/>
          <w:bCs/>
          <w:color w:val="000000" w:themeColor="text1"/>
          <w:kern w:val="36"/>
          <w:sz w:val="24"/>
          <w:szCs w:val="24"/>
        </w:rPr>
        <w:t>Преславному</w:t>
      </w:r>
      <w:proofErr w:type="spellEnd"/>
      <w:r w:rsidRPr="00C82CC3">
        <w:rPr>
          <w:rFonts w:ascii="Times New Roman" w:hAnsi="Times New Roman" w:cs="Times New Roman"/>
          <w:bCs/>
          <w:color w:val="000000" w:themeColor="text1"/>
          <w:kern w:val="36"/>
          <w:sz w:val="24"/>
          <w:szCs w:val="24"/>
        </w:rPr>
        <w:t xml:space="preserve"> и Всевышнему и продолжительное устремление к Нему, в котором верующий пребывает своим сердцем и духом.</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Истинную суть «</w:t>
      </w:r>
      <w:proofErr w:type="spellStart"/>
      <w:r w:rsidRPr="00C82CC3">
        <w:rPr>
          <w:rFonts w:ascii="Times New Roman" w:hAnsi="Times New Roman" w:cs="Times New Roman"/>
          <w:bCs/>
          <w:color w:val="000000" w:themeColor="text1"/>
          <w:kern w:val="36"/>
          <w:sz w:val="24"/>
          <w:szCs w:val="24"/>
        </w:rPr>
        <w:t>тасаввуфа</w:t>
      </w:r>
      <w:proofErr w:type="spellEnd"/>
      <w:r w:rsidRPr="00C82CC3">
        <w:rPr>
          <w:rFonts w:ascii="Times New Roman" w:hAnsi="Times New Roman" w:cs="Times New Roman"/>
          <w:bCs/>
          <w:color w:val="000000" w:themeColor="text1"/>
          <w:kern w:val="36"/>
          <w:sz w:val="24"/>
          <w:szCs w:val="24"/>
        </w:rPr>
        <w:t>» сочетали в себе все послания пророков, начиная от нашего господина Адама (мир ему) и заканчивая нашим господином Мухаммадом (да благословит его Аллах и приветствует). «</w:t>
      </w:r>
      <w:proofErr w:type="spellStart"/>
      <w:r w:rsidRPr="00C82CC3">
        <w:rPr>
          <w:rFonts w:ascii="Times New Roman" w:hAnsi="Times New Roman" w:cs="Times New Roman"/>
          <w:bCs/>
          <w:color w:val="000000" w:themeColor="text1"/>
          <w:kern w:val="36"/>
          <w:sz w:val="24"/>
          <w:szCs w:val="24"/>
        </w:rPr>
        <w:t>Тасаввуф</w:t>
      </w:r>
      <w:proofErr w:type="spellEnd"/>
      <w:r w:rsidRPr="00C82CC3">
        <w:rPr>
          <w:rFonts w:ascii="Times New Roman" w:hAnsi="Times New Roman" w:cs="Times New Roman"/>
          <w:bCs/>
          <w:color w:val="000000" w:themeColor="text1"/>
          <w:kern w:val="36"/>
          <w:sz w:val="24"/>
          <w:szCs w:val="24"/>
        </w:rPr>
        <w:t xml:space="preserve">» в смысле </w:t>
      </w:r>
      <w:proofErr w:type="spellStart"/>
      <w:r w:rsidRPr="00C82CC3">
        <w:rPr>
          <w:rFonts w:ascii="Times New Roman" w:hAnsi="Times New Roman" w:cs="Times New Roman"/>
          <w:bCs/>
          <w:color w:val="000000" w:themeColor="text1"/>
          <w:kern w:val="36"/>
          <w:sz w:val="24"/>
          <w:szCs w:val="24"/>
        </w:rPr>
        <w:t>ихсана</w:t>
      </w:r>
      <w:proofErr w:type="spellEnd"/>
      <w:r w:rsidRPr="00C82CC3">
        <w:rPr>
          <w:rFonts w:ascii="Times New Roman" w:hAnsi="Times New Roman" w:cs="Times New Roman"/>
          <w:bCs/>
          <w:color w:val="000000" w:themeColor="text1"/>
          <w:kern w:val="36"/>
          <w:sz w:val="24"/>
          <w:szCs w:val="24"/>
        </w:rPr>
        <w:t>, упомянутого в хадисе в смысле очищения души от пороков и недостатков – это сердце исламского призыва. Всевышний Аллах сказал:</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
          <w:bCs/>
          <w:color w:val="000000" w:themeColor="text1"/>
          <w:kern w:val="36"/>
          <w:sz w:val="24"/>
          <w:szCs w:val="24"/>
        </w:rPr>
        <w:t>«Он – Тот, кто отправил к неграмотным (не умевшим читать и писать арабам) По</w:t>
      </w:r>
      <w:r w:rsidRPr="00C82CC3">
        <w:rPr>
          <w:rFonts w:ascii="Times New Roman" w:hAnsi="Times New Roman" w:cs="Times New Roman"/>
          <w:b/>
          <w:bCs/>
          <w:color w:val="000000" w:themeColor="text1"/>
          <w:kern w:val="36"/>
          <w:sz w:val="24"/>
          <w:szCs w:val="24"/>
        </w:rPr>
        <w:softHyphen/>
        <w:t xml:space="preserve">сланника из них же (араба, как и они). Он читает им Его (Всевышнего Аллаха) </w:t>
      </w:r>
      <w:proofErr w:type="spellStart"/>
      <w:r w:rsidRPr="00C82CC3">
        <w:rPr>
          <w:rFonts w:ascii="Times New Roman" w:hAnsi="Times New Roman" w:cs="Times New Roman"/>
          <w:b/>
          <w:bCs/>
          <w:color w:val="000000" w:themeColor="text1"/>
          <w:kern w:val="36"/>
          <w:sz w:val="24"/>
          <w:szCs w:val="24"/>
        </w:rPr>
        <w:t>аяты</w:t>
      </w:r>
      <w:proofErr w:type="spellEnd"/>
      <w:r w:rsidRPr="00C82CC3">
        <w:rPr>
          <w:rFonts w:ascii="Times New Roman" w:hAnsi="Times New Roman" w:cs="Times New Roman"/>
          <w:b/>
          <w:bCs/>
          <w:color w:val="000000" w:themeColor="text1"/>
          <w:kern w:val="36"/>
          <w:sz w:val="24"/>
          <w:szCs w:val="24"/>
        </w:rPr>
        <w:t>, очищает их [от духов</w:t>
      </w:r>
      <w:r w:rsidRPr="00C82CC3">
        <w:rPr>
          <w:rFonts w:ascii="Times New Roman" w:hAnsi="Times New Roman" w:cs="Times New Roman"/>
          <w:b/>
          <w:bCs/>
          <w:color w:val="000000" w:themeColor="text1"/>
          <w:kern w:val="36"/>
          <w:sz w:val="24"/>
          <w:szCs w:val="24"/>
        </w:rPr>
        <w:softHyphen/>
        <w:t>ной и физической нечистоты] и обу</w:t>
      </w:r>
      <w:r w:rsidRPr="00C82CC3">
        <w:rPr>
          <w:rFonts w:ascii="Times New Roman" w:hAnsi="Times New Roman" w:cs="Times New Roman"/>
          <w:b/>
          <w:bCs/>
          <w:color w:val="000000" w:themeColor="text1"/>
          <w:kern w:val="36"/>
          <w:sz w:val="24"/>
          <w:szCs w:val="24"/>
        </w:rPr>
        <w:softHyphen/>
        <w:t>чает их [великой] Книге (Корану) и мудрости (Сунне), хотя раньше они пребывали в явном заблуждении»</w:t>
      </w:r>
      <w:r w:rsidRPr="00C82CC3">
        <w:rPr>
          <w:rFonts w:ascii="Times New Roman" w:hAnsi="Times New Roman" w:cs="Times New Roman"/>
          <w:bCs/>
          <w:color w:val="000000" w:themeColor="text1"/>
          <w:kern w:val="36"/>
          <w:sz w:val="24"/>
          <w:szCs w:val="24"/>
        </w:rPr>
        <w:t>. (Коран, 62:2).</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Имам </w:t>
      </w:r>
      <w:proofErr w:type="spellStart"/>
      <w:r w:rsidRPr="00C82CC3">
        <w:rPr>
          <w:rFonts w:ascii="Times New Roman" w:hAnsi="Times New Roman" w:cs="Times New Roman"/>
          <w:b/>
          <w:bCs/>
          <w:color w:val="000000" w:themeColor="text1"/>
          <w:kern w:val="36"/>
          <w:sz w:val="24"/>
          <w:szCs w:val="24"/>
        </w:rPr>
        <w:t>Фахруддин</w:t>
      </w:r>
      <w:proofErr w:type="spellEnd"/>
      <w:r w:rsidRPr="00C82CC3">
        <w:rPr>
          <w:rFonts w:ascii="Times New Roman" w:hAnsi="Times New Roman" w:cs="Times New Roman"/>
          <w:bCs/>
          <w:color w:val="000000" w:themeColor="text1"/>
          <w:kern w:val="36"/>
          <w:sz w:val="24"/>
          <w:szCs w:val="24"/>
        </w:rPr>
        <w:t> </w:t>
      </w:r>
      <w:r w:rsidRPr="00C82CC3">
        <w:rPr>
          <w:rFonts w:ascii="Times New Roman" w:hAnsi="Times New Roman" w:cs="Times New Roman"/>
          <w:b/>
          <w:bCs/>
          <w:color w:val="000000" w:themeColor="text1"/>
          <w:kern w:val="36"/>
          <w:sz w:val="24"/>
          <w:szCs w:val="24"/>
        </w:rPr>
        <w:t>ар-Рази</w:t>
      </w:r>
      <w:r w:rsidRPr="00C82CC3">
        <w:rPr>
          <w:rFonts w:ascii="Times New Roman" w:hAnsi="Times New Roman" w:cs="Times New Roman"/>
          <w:bCs/>
          <w:color w:val="000000" w:themeColor="text1"/>
          <w:kern w:val="36"/>
          <w:sz w:val="24"/>
          <w:szCs w:val="24"/>
        </w:rPr>
        <w:t xml:space="preserve"> (544–606 гг. х.) сказал при толковании этого </w:t>
      </w:r>
      <w:proofErr w:type="spellStart"/>
      <w:r w:rsidRPr="00C82CC3">
        <w:rPr>
          <w:rFonts w:ascii="Times New Roman" w:hAnsi="Times New Roman" w:cs="Times New Roman"/>
          <w:bCs/>
          <w:color w:val="000000" w:themeColor="text1"/>
          <w:kern w:val="36"/>
          <w:sz w:val="24"/>
          <w:szCs w:val="24"/>
        </w:rPr>
        <w:t>аята</w:t>
      </w:r>
      <w:proofErr w:type="spellEnd"/>
      <w:r w:rsidRPr="00C82CC3">
        <w:rPr>
          <w:rFonts w:ascii="Times New Roman" w:hAnsi="Times New Roman" w:cs="Times New Roman"/>
          <w:bCs/>
          <w:color w:val="000000" w:themeColor="text1"/>
          <w:kern w:val="36"/>
          <w:sz w:val="24"/>
          <w:szCs w:val="24"/>
        </w:rPr>
        <w:t>:</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tl/>
        </w:rPr>
        <w:t>{ وَيُزَكِّيهِمْ } أي يطهرهم من خبث الشرك، وخبث ما عداه من الأقوال والأفعال، وعند البعض { يُزَكِّيهِمْ } أي يصلحهم، يعني يدعوهم إلى اتباع ما يصيرون به أزكياء أتقياء</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tl/>
        </w:rPr>
      </w:pPr>
      <w:r w:rsidRPr="00C82CC3">
        <w:rPr>
          <w:rFonts w:ascii="Times New Roman" w:hAnsi="Times New Roman" w:cs="Times New Roman"/>
          <w:bCs/>
          <w:i/>
          <w:iCs/>
          <w:color w:val="000000" w:themeColor="text1"/>
          <w:kern w:val="36"/>
          <w:sz w:val="24"/>
          <w:szCs w:val="24"/>
        </w:rPr>
        <w:t>«</w:t>
      </w:r>
      <w:r w:rsidRPr="00C82CC3">
        <w:rPr>
          <w:rFonts w:ascii="Times New Roman" w:hAnsi="Times New Roman" w:cs="Times New Roman"/>
          <w:b/>
          <w:bCs/>
          <w:color w:val="000000" w:themeColor="text1"/>
          <w:kern w:val="36"/>
          <w:sz w:val="24"/>
          <w:szCs w:val="24"/>
        </w:rPr>
        <w:t>“Очищает их”</w:t>
      </w:r>
      <w:r w:rsidRPr="00C82CC3">
        <w:rPr>
          <w:rFonts w:ascii="Times New Roman" w:hAnsi="Times New Roman" w:cs="Times New Roman"/>
          <w:bCs/>
          <w:color w:val="000000" w:themeColor="text1"/>
          <w:kern w:val="36"/>
          <w:sz w:val="24"/>
          <w:szCs w:val="24"/>
        </w:rPr>
        <w:t> </w:t>
      </w:r>
      <w:r w:rsidRPr="00C82CC3">
        <w:rPr>
          <w:rFonts w:ascii="Times New Roman" w:hAnsi="Times New Roman" w:cs="Times New Roman"/>
          <w:bCs/>
          <w:i/>
          <w:iCs/>
          <w:color w:val="000000" w:themeColor="text1"/>
          <w:kern w:val="36"/>
          <w:sz w:val="24"/>
          <w:szCs w:val="24"/>
        </w:rPr>
        <w:t>– то есть очищает их от грязи многобожия и грязи слов и деяний помимо него, некоторые толкуют это как “исправляет их”, то есть исправляет, призывая их следовать тому, благодаря чему они станут чистыми и богобоязненными»</w:t>
      </w:r>
      <w:r w:rsidRPr="00C82CC3">
        <w:rPr>
          <w:rFonts w:ascii="Times New Roman" w:hAnsi="Times New Roman" w:cs="Times New Roman"/>
          <w:bCs/>
          <w:color w:val="000000" w:themeColor="text1"/>
          <w:kern w:val="36"/>
          <w:sz w:val="24"/>
          <w:szCs w:val="24"/>
        </w:rPr>
        <w:t>.</w:t>
      </w:r>
    </w:p>
    <w:p w:rsidR="0028771E" w:rsidRPr="00C82CC3" w:rsidRDefault="001B0F71" w:rsidP="00C82CC3">
      <w:pPr>
        <w:pStyle w:val="af0"/>
        <w:spacing w:after="0"/>
        <w:ind w:firstLine="284"/>
        <w:jc w:val="both"/>
        <w:rPr>
          <w:rFonts w:ascii="Times New Roman" w:hAnsi="Times New Roman" w:cs="Times New Roman"/>
          <w:bCs/>
          <w:color w:val="000000" w:themeColor="text1"/>
          <w:kern w:val="36"/>
          <w:sz w:val="24"/>
          <w:szCs w:val="24"/>
        </w:rPr>
      </w:pPr>
      <w:r>
        <w:rPr>
          <w:rFonts w:ascii="Times New Roman" w:hAnsi="Times New Roman" w:cs="Times New Roman"/>
          <w:b/>
          <w:bCs/>
          <w:color w:val="000000" w:themeColor="text1"/>
          <w:kern w:val="36"/>
          <w:sz w:val="24"/>
          <w:szCs w:val="24"/>
        </w:rPr>
        <w:t>3.</w:t>
      </w:r>
      <w:r w:rsidR="0028771E" w:rsidRPr="00C82CC3">
        <w:rPr>
          <w:rFonts w:ascii="Times New Roman" w:hAnsi="Times New Roman" w:cs="Times New Roman"/>
          <w:b/>
          <w:bCs/>
          <w:color w:val="000000" w:themeColor="text1"/>
          <w:kern w:val="36"/>
          <w:sz w:val="24"/>
          <w:szCs w:val="24"/>
        </w:rPr>
        <w:t>Почему мы нуждаемся в «</w:t>
      </w:r>
      <w:proofErr w:type="spellStart"/>
      <w:r w:rsidR="0028771E" w:rsidRPr="00C82CC3">
        <w:rPr>
          <w:rFonts w:ascii="Times New Roman" w:hAnsi="Times New Roman" w:cs="Times New Roman"/>
          <w:b/>
          <w:bCs/>
          <w:color w:val="000000" w:themeColor="text1"/>
          <w:kern w:val="36"/>
          <w:sz w:val="24"/>
          <w:szCs w:val="24"/>
        </w:rPr>
        <w:t>тасаввуфе</w:t>
      </w:r>
      <w:proofErr w:type="spellEnd"/>
      <w:r w:rsidR="0028771E" w:rsidRPr="00C82CC3">
        <w:rPr>
          <w:rFonts w:ascii="Times New Roman" w:hAnsi="Times New Roman" w:cs="Times New Roman"/>
          <w:b/>
          <w:bCs/>
          <w:color w:val="000000" w:themeColor="text1"/>
          <w:kern w:val="36"/>
          <w:sz w:val="24"/>
          <w:szCs w:val="24"/>
        </w:rPr>
        <w:t>»?</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Потому что редко бывает так, чтобы человек был свободен от бедствий сердец – пороков и болезней, от которых Всевышний Аллах велел очищаться: </w:t>
      </w:r>
      <w:r w:rsidRPr="00C82CC3">
        <w:rPr>
          <w:rFonts w:ascii="Times New Roman" w:hAnsi="Times New Roman" w:cs="Times New Roman"/>
          <w:b/>
          <w:bCs/>
          <w:color w:val="000000" w:themeColor="text1"/>
          <w:kern w:val="36"/>
          <w:sz w:val="24"/>
          <w:szCs w:val="24"/>
        </w:rPr>
        <w:t>«</w:t>
      </w:r>
      <w:r w:rsidRPr="00C82CC3">
        <w:rPr>
          <w:rFonts w:ascii="Times New Roman" w:hAnsi="Times New Roman" w:cs="Times New Roman"/>
          <w:bCs/>
          <w:color w:val="000000" w:themeColor="text1"/>
          <w:kern w:val="36"/>
          <w:sz w:val="24"/>
          <w:szCs w:val="24"/>
        </w:rPr>
        <w:t>И оставьте [любые] явные и скры</w:t>
      </w:r>
      <w:r w:rsidRPr="00C82CC3">
        <w:rPr>
          <w:rFonts w:ascii="Times New Roman" w:hAnsi="Times New Roman" w:cs="Times New Roman"/>
          <w:bCs/>
          <w:color w:val="000000" w:themeColor="text1"/>
          <w:kern w:val="36"/>
          <w:sz w:val="24"/>
          <w:szCs w:val="24"/>
        </w:rPr>
        <w:softHyphen/>
        <w:t>тые грехи</w:t>
      </w:r>
      <w:r w:rsidRPr="00C82CC3">
        <w:rPr>
          <w:rFonts w:ascii="Times New Roman" w:hAnsi="Times New Roman" w:cs="Times New Roman"/>
          <w:b/>
          <w:bCs/>
          <w:color w:val="000000" w:themeColor="text1"/>
          <w:kern w:val="36"/>
          <w:sz w:val="24"/>
          <w:szCs w:val="24"/>
        </w:rPr>
        <w:t>»</w:t>
      </w:r>
      <w:r w:rsidRPr="00C82CC3">
        <w:rPr>
          <w:rFonts w:ascii="Times New Roman" w:hAnsi="Times New Roman" w:cs="Times New Roman"/>
          <w:bCs/>
          <w:color w:val="000000" w:themeColor="text1"/>
          <w:kern w:val="36"/>
          <w:sz w:val="24"/>
          <w:szCs w:val="24"/>
        </w:rPr>
        <w:t> (Коран, 6:120).</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Имам </w:t>
      </w:r>
      <w:r w:rsidRPr="00C82CC3">
        <w:rPr>
          <w:rFonts w:ascii="Times New Roman" w:hAnsi="Times New Roman" w:cs="Times New Roman"/>
          <w:b/>
          <w:bCs/>
          <w:color w:val="000000" w:themeColor="text1"/>
          <w:kern w:val="36"/>
          <w:sz w:val="24"/>
          <w:szCs w:val="24"/>
        </w:rPr>
        <w:t>ар-Рази</w:t>
      </w:r>
      <w:r w:rsidRPr="00C82CC3">
        <w:rPr>
          <w:rFonts w:ascii="Times New Roman" w:hAnsi="Times New Roman" w:cs="Times New Roman"/>
          <w:bCs/>
          <w:color w:val="000000" w:themeColor="text1"/>
          <w:kern w:val="36"/>
          <w:sz w:val="24"/>
          <w:szCs w:val="24"/>
        </w:rPr>
        <w:t xml:space="preserve"> сказал при толковании этого </w:t>
      </w:r>
      <w:proofErr w:type="spellStart"/>
      <w:r w:rsidRPr="00C82CC3">
        <w:rPr>
          <w:rFonts w:ascii="Times New Roman" w:hAnsi="Times New Roman" w:cs="Times New Roman"/>
          <w:bCs/>
          <w:color w:val="000000" w:themeColor="text1"/>
          <w:kern w:val="36"/>
          <w:sz w:val="24"/>
          <w:szCs w:val="24"/>
        </w:rPr>
        <w:t>аята</w:t>
      </w:r>
      <w:proofErr w:type="spellEnd"/>
      <w:r w:rsidRPr="00C82CC3">
        <w:rPr>
          <w:rFonts w:ascii="Times New Roman" w:hAnsi="Times New Roman" w:cs="Times New Roman"/>
          <w:bCs/>
          <w:color w:val="000000" w:themeColor="text1"/>
          <w:kern w:val="36"/>
          <w:sz w:val="24"/>
          <w:szCs w:val="24"/>
        </w:rPr>
        <w:t>:</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tl/>
        </w:rPr>
        <w:t>{ ظَـٰهِرَ ٱلإِثْمِ } أفعال الجوارح { وَبَاطِنَهُ } أفعال القلوب من الكبر والحسد والعجب وإرادة السوء للمسلمين</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tl/>
        </w:rPr>
      </w:pPr>
      <w:r w:rsidRPr="00C82CC3">
        <w:rPr>
          <w:rFonts w:ascii="Times New Roman" w:hAnsi="Times New Roman" w:cs="Times New Roman"/>
          <w:bCs/>
          <w:i/>
          <w:iCs/>
          <w:color w:val="000000" w:themeColor="text1"/>
          <w:kern w:val="36"/>
          <w:sz w:val="24"/>
          <w:szCs w:val="24"/>
        </w:rPr>
        <w:t>«Явные грехи – это действия органов тела, а сокрытые – действия сердец: высокомерие, зависть, тщеславие, желание плохого мусульманам»</w:t>
      </w:r>
      <w:r w:rsidRPr="00C82CC3">
        <w:rPr>
          <w:rFonts w:ascii="Times New Roman" w:hAnsi="Times New Roman" w:cs="Times New Roman"/>
          <w:bCs/>
          <w:color w:val="000000" w:themeColor="text1"/>
          <w:kern w:val="36"/>
          <w:sz w:val="24"/>
          <w:szCs w:val="24"/>
        </w:rPr>
        <w:t>.</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lastRenderedPageBreak/>
        <w:t>Следовательно, нам необходимо искать путь, благодаря которому мы очистимся от этих грехов, потому что существует правило: если обязательное (</w:t>
      </w:r>
      <w:proofErr w:type="spellStart"/>
      <w:r w:rsidRPr="00C82CC3">
        <w:rPr>
          <w:rFonts w:ascii="Times New Roman" w:hAnsi="Times New Roman" w:cs="Times New Roman"/>
          <w:bCs/>
          <w:color w:val="000000" w:themeColor="text1"/>
          <w:kern w:val="36"/>
          <w:sz w:val="24"/>
          <w:szCs w:val="24"/>
        </w:rPr>
        <w:t>ваджиб</w:t>
      </w:r>
      <w:proofErr w:type="spellEnd"/>
      <w:r w:rsidRPr="00C82CC3">
        <w:rPr>
          <w:rFonts w:ascii="Times New Roman" w:hAnsi="Times New Roman" w:cs="Times New Roman"/>
          <w:bCs/>
          <w:color w:val="000000" w:themeColor="text1"/>
          <w:kern w:val="36"/>
          <w:sz w:val="24"/>
          <w:szCs w:val="24"/>
        </w:rPr>
        <w:t>) невозможно выполнить, не совершив что-либо другое (из дозволенных действий), то и совершение этого другого становится обязательным.</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Поэтому имам </w:t>
      </w:r>
      <w:r w:rsidRPr="00C82CC3">
        <w:rPr>
          <w:rFonts w:ascii="Times New Roman" w:hAnsi="Times New Roman" w:cs="Times New Roman"/>
          <w:b/>
          <w:bCs/>
          <w:color w:val="000000" w:themeColor="text1"/>
          <w:kern w:val="36"/>
          <w:sz w:val="24"/>
          <w:szCs w:val="24"/>
        </w:rPr>
        <w:t>аль-</w:t>
      </w:r>
      <w:proofErr w:type="spellStart"/>
      <w:r w:rsidRPr="00C82CC3">
        <w:rPr>
          <w:rFonts w:ascii="Times New Roman" w:hAnsi="Times New Roman" w:cs="Times New Roman"/>
          <w:b/>
          <w:bCs/>
          <w:color w:val="000000" w:themeColor="text1"/>
          <w:kern w:val="36"/>
          <w:sz w:val="24"/>
          <w:szCs w:val="24"/>
        </w:rPr>
        <w:t>Газали</w:t>
      </w:r>
      <w:proofErr w:type="spellEnd"/>
      <w:r w:rsidRPr="00C82CC3">
        <w:rPr>
          <w:rFonts w:ascii="Times New Roman" w:hAnsi="Times New Roman" w:cs="Times New Roman"/>
          <w:bCs/>
          <w:color w:val="000000" w:themeColor="text1"/>
          <w:kern w:val="36"/>
          <w:sz w:val="24"/>
          <w:szCs w:val="24"/>
        </w:rPr>
        <w:t> (450–505 гг. х.) во введении к труду </w:t>
      </w:r>
      <w:r w:rsidRPr="00C82CC3">
        <w:rPr>
          <w:rFonts w:ascii="Times New Roman" w:hAnsi="Times New Roman" w:cs="Times New Roman"/>
          <w:b/>
          <w:bCs/>
          <w:color w:val="000000" w:themeColor="text1"/>
          <w:kern w:val="36"/>
          <w:sz w:val="24"/>
          <w:szCs w:val="24"/>
        </w:rPr>
        <w:t>«</w:t>
      </w:r>
      <w:proofErr w:type="spellStart"/>
      <w:r w:rsidRPr="00C82CC3">
        <w:rPr>
          <w:rFonts w:ascii="Times New Roman" w:hAnsi="Times New Roman" w:cs="Times New Roman"/>
          <w:b/>
          <w:bCs/>
          <w:color w:val="000000" w:themeColor="text1"/>
          <w:kern w:val="36"/>
          <w:sz w:val="24"/>
          <w:szCs w:val="24"/>
        </w:rPr>
        <w:t>Ихья</w:t>
      </w:r>
      <w:proofErr w:type="spellEnd"/>
      <w:r w:rsidRPr="00C82CC3">
        <w:rPr>
          <w:rFonts w:ascii="Times New Roman" w:hAnsi="Times New Roman" w:cs="Times New Roman"/>
          <w:b/>
          <w:bCs/>
          <w:color w:val="000000" w:themeColor="text1"/>
          <w:kern w:val="36"/>
          <w:sz w:val="24"/>
          <w:szCs w:val="24"/>
        </w:rPr>
        <w:t xml:space="preserve"> </w:t>
      </w:r>
      <w:proofErr w:type="spellStart"/>
      <w:r w:rsidRPr="00C82CC3">
        <w:rPr>
          <w:rFonts w:ascii="Times New Roman" w:hAnsi="Times New Roman" w:cs="Times New Roman"/>
          <w:b/>
          <w:bCs/>
          <w:color w:val="000000" w:themeColor="text1"/>
          <w:kern w:val="36"/>
          <w:sz w:val="24"/>
          <w:szCs w:val="24"/>
        </w:rPr>
        <w:t>улюмид</w:t>
      </w:r>
      <w:proofErr w:type="spellEnd"/>
      <w:r w:rsidRPr="00C82CC3">
        <w:rPr>
          <w:rFonts w:ascii="Times New Roman" w:hAnsi="Times New Roman" w:cs="Times New Roman"/>
          <w:b/>
          <w:bCs/>
          <w:color w:val="000000" w:themeColor="text1"/>
          <w:kern w:val="36"/>
          <w:sz w:val="24"/>
          <w:szCs w:val="24"/>
        </w:rPr>
        <w:t>-дин»</w:t>
      </w:r>
      <w:r w:rsidRPr="00C82CC3">
        <w:rPr>
          <w:rFonts w:ascii="Times New Roman" w:hAnsi="Times New Roman" w:cs="Times New Roman"/>
          <w:bCs/>
          <w:color w:val="000000" w:themeColor="text1"/>
          <w:kern w:val="36"/>
          <w:sz w:val="24"/>
          <w:szCs w:val="24"/>
        </w:rPr>
        <w:t xml:space="preserve"> сказал, что в науке </w:t>
      </w:r>
      <w:proofErr w:type="spellStart"/>
      <w:r w:rsidRPr="00C82CC3">
        <w:rPr>
          <w:rFonts w:ascii="Times New Roman" w:hAnsi="Times New Roman" w:cs="Times New Roman"/>
          <w:bCs/>
          <w:color w:val="000000" w:themeColor="text1"/>
          <w:kern w:val="36"/>
          <w:sz w:val="24"/>
          <w:szCs w:val="24"/>
        </w:rPr>
        <w:t>тасаввуф</w:t>
      </w:r>
      <w:proofErr w:type="spellEnd"/>
      <w:r w:rsidRPr="00C82CC3">
        <w:rPr>
          <w:rFonts w:ascii="Times New Roman" w:hAnsi="Times New Roman" w:cs="Times New Roman"/>
          <w:bCs/>
          <w:color w:val="000000" w:themeColor="text1"/>
          <w:kern w:val="36"/>
          <w:sz w:val="24"/>
          <w:szCs w:val="24"/>
        </w:rPr>
        <w:t xml:space="preserve"> есть степень, которую необходимо постичь каждому мусульманину и мусульманке. Рассказывая о губительных грехах в книге, посвящённой болезням сердец, он пишет:</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tl/>
        </w:rPr>
        <w:t>فإذا كان الغالب أن الإنسان لا ينفك عن دواعي الشر والرياء والحسد فيلزمه أن يتعلم من علم ربع المهلكات ما يرى نفسه محتاجا إليه وكيف لا يجب عليه وقد قال رسول الله صلى الله عليه و سلم ثلاث مهلكات شح مطاع وهوى متبع وإعجاب المرء بنفسه</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tl/>
        </w:rPr>
      </w:pPr>
      <w:r w:rsidRPr="00C82CC3">
        <w:rPr>
          <w:rFonts w:ascii="Times New Roman" w:hAnsi="Times New Roman" w:cs="Times New Roman"/>
          <w:bCs/>
          <w:i/>
          <w:iCs/>
          <w:color w:val="000000" w:themeColor="text1"/>
          <w:kern w:val="36"/>
          <w:sz w:val="24"/>
          <w:szCs w:val="24"/>
        </w:rPr>
        <w:t>«Если человек, вероятнее всего, не сможет очиститься от побуждений ко злу, показухе и зависти, то он обязан обучиться знаниям о губительных грехах в той мере, которую он считает необходимой для себя. Как же это может быть необязательным для него, если Посланник Аллаха, да благословит его Аллах и приветствует, сказал: “</w:t>
      </w:r>
      <w:r w:rsidRPr="00C82CC3">
        <w:rPr>
          <w:rFonts w:ascii="Times New Roman" w:hAnsi="Times New Roman" w:cs="Times New Roman"/>
          <w:b/>
          <w:bCs/>
          <w:i/>
          <w:iCs/>
          <w:color w:val="000000" w:themeColor="text1"/>
          <w:kern w:val="36"/>
          <w:sz w:val="24"/>
          <w:szCs w:val="24"/>
        </w:rPr>
        <w:t>Тремя губительными [вещами] являются: скупость, которой подчиняются; страсть за которой следуют и восхищение человека самим собой</w:t>
      </w:r>
      <w:r w:rsidRPr="00C82CC3">
        <w:rPr>
          <w:rFonts w:ascii="Times New Roman" w:hAnsi="Times New Roman" w:cs="Times New Roman"/>
          <w:bCs/>
          <w:i/>
          <w:iCs/>
          <w:color w:val="000000" w:themeColor="text1"/>
          <w:kern w:val="36"/>
          <w:sz w:val="24"/>
          <w:szCs w:val="24"/>
        </w:rPr>
        <w:t>”?»</w:t>
      </w:r>
      <w:r w:rsidRPr="00C82CC3">
        <w:rPr>
          <w:rFonts w:ascii="Times New Roman" w:hAnsi="Times New Roman" w:cs="Times New Roman"/>
          <w:bCs/>
          <w:color w:val="000000" w:themeColor="text1"/>
          <w:kern w:val="36"/>
          <w:sz w:val="24"/>
          <w:szCs w:val="24"/>
        </w:rPr>
        <w:t>.</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
          <w:bCs/>
          <w:color w:val="000000" w:themeColor="text1"/>
          <w:kern w:val="36"/>
          <w:sz w:val="24"/>
          <w:szCs w:val="24"/>
        </w:rPr>
        <w:t>Аль-</w:t>
      </w:r>
      <w:proofErr w:type="spellStart"/>
      <w:r w:rsidRPr="00C82CC3">
        <w:rPr>
          <w:rFonts w:ascii="Times New Roman" w:hAnsi="Times New Roman" w:cs="Times New Roman"/>
          <w:b/>
          <w:bCs/>
          <w:color w:val="000000" w:themeColor="text1"/>
          <w:kern w:val="36"/>
          <w:sz w:val="24"/>
          <w:szCs w:val="24"/>
        </w:rPr>
        <w:t>Газали</w:t>
      </w:r>
      <w:proofErr w:type="spellEnd"/>
      <w:r w:rsidRPr="00C82CC3">
        <w:rPr>
          <w:rFonts w:ascii="Times New Roman" w:hAnsi="Times New Roman" w:cs="Times New Roman"/>
          <w:bCs/>
          <w:color w:val="000000" w:themeColor="text1"/>
          <w:kern w:val="36"/>
          <w:sz w:val="24"/>
          <w:szCs w:val="24"/>
        </w:rPr>
        <w:t> также сказал в «</w:t>
      </w:r>
      <w:proofErr w:type="spellStart"/>
      <w:r w:rsidRPr="00C82CC3">
        <w:rPr>
          <w:rFonts w:ascii="Times New Roman" w:hAnsi="Times New Roman" w:cs="Times New Roman"/>
          <w:b/>
          <w:bCs/>
          <w:color w:val="000000" w:themeColor="text1"/>
          <w:kern w:val="36"/>
          <w:sz w:val="24"/>
          <w:szCs w:val="24"/>
        </w:rPr>
        <w:t>Ихья</w:t>
      </w:r>
      <w:proofErr w:type="spellEnd"/>
      <w:r w:rsidRPr="00C82CC3">
        <w:rPr>
          <w:rFonts w:ascii="Times New Roman" w:hAnsi="Times New Roman" w:cs="Times New Roman"/>
          <w:bCs/>
          <w:color w:val="000000" w:themeColor="text1"/>
          <w:kern w:val="36"/>
          <w:sz w:val="24"/>
          <w:szCs w:val="24"/>
        </w:rPr>
        <w:t>»:</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tl/>
        </w:rPr>
        <w:t>وأكثر ما ذكرناه في ربع المهلكات من فروض الأعيان وقد تركها الناس كافة اشتغالا بما لا يعنى</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tl/>
        </w:rPr>
      </w:pPr>
      <w:r w:rsidRPr="00C82CC3">
        <w:rPr>
          <w:rFonts w:ascii="Times New Roman" w:hAnsi="Times New Roman" w:cs="Times New Roman"/>
          <w:bCs/>
          <w:i/>
          <w:iCs/>
          <w:color w:val="000000" w:themeColor="text1"/>
          <w:kern w:val="36"/>
          <w:sz w:val="24"/>
          <w:szCs w:val="24"/>
        </w:rPr>
        <w:t>«Знание о большей части того, что мы упомянули в теме о губительных грехах, является индивидуальной обязанностью каждого мусульманина, однако люди забыли об этом из-за того, что занялись тем, что их не касается».</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 xml:space="preserve">Наука </w:t>
      </w:r>
      <w:proofErr w:type="spellStart"/>
      <w:r w:rsidRPr="00C82CC3">
        <w:rPr>
          <w:rFonts w:ascii="Times New Roman" w:hAnsi="Times New Roman" w:cs="Times New Roman"/>
          <w:bCs/>
          <w:color w:val="000000" w:themeColor="text1"/>
          <w:kern w:val="36"/>
          <w:sz w:val="24"/>
          <w:szCs w:val="24"/>
        </w:rPr>
        <w:t>тасаввуф</w:t>
      </w:r>
      <w:proofErr w:type="spellEnd"/>
      <w:r w:rsidRPr="00C82CC3">
        <w:rPr>
          <w:rFonts w:ascii="Times New Roman" w:hAnsi="Times New Roman" w:cs="Times New Roman"/>
          <w:bCs/>
          <w:color w:val="000000" w:themeColor="text1"/>
          <w:kern w:val="36"/>
          <w:sz w:val="24"/>
          <w:szCs w:val="24"/>
        </w:rPr>
        <w:t>, взятая из Корана и Сунны, расчерчивает для человека программу, благодаря которой он очистится от болезней сердца и украсится нравственными качествами, прекрасными состояниями, стремясь стать обладателем здорового сердца.</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Всевышний Аллах сказал:</w:t>
      </w:r>
      <w:r w:rsidRPr="00C82CC3">
        <w:rPr>
          <w:rFonts w:ascii="Times New Roman" w:hAnsi="Times New Roman" w:cs="Times New Roman"/>
          <w:b/>
          <w:bCs/>
          <w:color w:val="000000" w:themeColor="text1"/>
          <w:kern w:val="36"/>
          <w:sz w:val="24"/>
          <w:szCs w:val="24"/>
        </w:rPr>
        <w:t> «В день, когда [никому] не принесёт пользу ни богатство, ни сыновья, [легко будет тем], кто предстанет перед Аллахом с чистым сердцем».</w:t>
      </w:r>
      <w:r w:rsidRPr="00C82CC3">
        <w:rPr>
          <w:rFonts w:ascii="Times New Roman" w:hAnsi="Times New Roman" w:cs="Times New Roman"/>
          <w:bCs/>
          <w:color w:val="000000" w:themeColor="text1"/>
          <w:kern w:val="36"/>
          <w:sz w:val="24"/>
          <w:szCs w:val="24"/>
        </w:rPr>
        <w:t> (Коран, 26:88-89)</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 xml:space="preserve">Да, Пророк (да благословит его Аллах и приветствует) наставлял сподвижников в деле здоровья сердца и избавления от его болезней и бедствий. Он указывал им на путь избавления от них. В известном хадисе от нашего господина </w:t>
      </w:r>
      <w:proofErr w:type="spellStart"/>
      <w:r w:rsidRPr="00C82CC3">
        <w:rPr>
          <w:rFonts w:ascii="Times New Roman" w:hAnsi="Times New Roman" w:cs="Times New Roman"/>
          <w:bCs/>
          <w:color w:val="000000" w:themeColor="text1"/>
          <w:kern w:val="36"/>
          <w:sz w:val="24"/>
          <w:szCs w:val="24"/>
        </w:rPr>
        <w:t>Анаса</w:t>
      </w:r>
      <w:proofErr w:type="spellEnd"/>
      <w:r w:rsidRPr="00C82CC3">
        <w:rPr>
          <w:rFonts w:ascii="Times New Roman" w:hAnsi="Times New Roman" w:cs="Times New Roman"/>
          <w:bCs/>
          <w:color w:val="000000" w:themeColor="text1"/>
          <w:kern w:val="36"/>
          <w:sz w:val="24"/>
          <w:szCs w:val="24"/>
        </w:rPr>
        <w:t xml:space="preserve"> ибн Малика передаётся, что Пророк (да благословит его Аллах и приветствует) сообщил сподвижникам об одном обитателе Рая, который собирался приходить к ним три дня подряд. И все эти дни к ним приходил один и тот же человек. После этого наш господин Абдуллах ибн </w:t>
      </w:r>
      <w:proofErr w:type="spellStart"/>
      <w:r w:rsidRPr="00C82CC3">
        <w:rPr>
          <w:rFonts w:ascii="Times New Roman" w:hAnsi="Times New Roman" w:cs="Times New Roman"/>
          <w:bCs/>
          <w:color w:val="000000" w:themeColor="text1"/>
          <w:kern w:val="36"/>
          <w:sz w:val="24"/>
          <w:szCs w:val="24"/>
        </w:rPr>
        <w:t>Амр</w:t>
      </w:r>
      <w:proofErr w:type="spellEnd"/>
      <w:r w:rsidRPr="00C82CC3">
        <w:rPr>
          <w:rFonts w:ascii="Times New Roman" w:hAnsi="Times New Roman" w:cs="Times New Roman"/>
          <w:bCs/>
          <w:color w:val="000000" w:themeColor="text1"/>
          <w:kern w:val="36"/>
          <w:sz w:val="24"/>
          <w:szCs w:val="24"/>
        </w:rPr>
        <w:t xml:space="preserve"> ибн аль-Ас последовал за тем мужчиной и стал проверять его положение, чтобы увидеть ту отличительную черту, которая сделала его одним из обитателей Рая, как засвидетельствовал наш господин, Посланник Аллаха (да благословит его Аллах и приветствует). Когда он не заметил у того человека каких-либо дополнительных деяний, которых не было бы у других сподвижников, он спросил у него о его секрете, и тот ответил:</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tl/>
        </w:rPr>
        <w:t>لَا أَجِدُ فِي نَفْسِي لِأَحَدٍ مِنْ الْمُسْلِمِينَ غِشًّا وَلَا أَحْسُدُ أَحَدًا عَلَى خَيْرٍ أَعْطَاهُ اللَّهُ إِيَّاهُ</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tl/>
        </w:rPr>
      </w:pPr>
      <w:r w:rsidRPr="00C82CC3">
        <w:rPr>
          <w:rFonts w:ascii="Times New Roman" w:hAnsi="Times New Roman" w:cs="Times New Roman"/>
          <w:b/>
          <w:bCs/>
          <w:i/>
          <w:iCs/>
          <w:color w:val="000000" w:themeColor="text1"/>
          <w:kern w:val="36"/>
          <w:sz w:val="24"/>
          <w:szCs w:val="24"/>
        </w:rPr>
        <w:t>«Нет у меня желания обманывать кого-то из мусульман, и я не завидую никому, когда Аллах дарует ему благо»</w:t>
      </w:r>
      <w:r w:rsidRPr="00C82CC3">
        <w:rPr>
          <w:rFonts w:ascii="Times New Roman" w:hAnsi="Times New Roman" w:cs="Times New Roman"/>
          <w:b/>
          <w:bCs/>
          <w:color w:val="000000" w:themeColor="text1"/>
          <w:kern w:val="36"/>
          <w:sz w:val="24"/>
          <w:szCs w:val="24"/>
        </w:rPr>
        <w:t>.</w:t>
      </w:r>
      <w:r w:rsidRPr="00C82CC3">
        <w:rPr>
          <w:rFonts w:ascii="Times New Roman" w:hAnsi="Times New Roman" w:cs="Times New Roman"/>
          <w:bCs/>
          <w:color w:val="000000" w:themeColor="text1"/>
          <w:kern w:val="36"/>
          <w:sz w:val="24"/>
          <w:szCs w:val="24"/>
        </w:rPr>
        <w:t> (Ахмад)</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lastRenderedPageBreak/>
        <w:t>Пророк (да благословит его Аллах и приветствует) направлял их к искренности ради Аллаха в своих делах, сказав:</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tl/>
        </w:rPr>
        <w:t>إنَّ الله لا ينْظُرُ إِلى أجْسَامِكُمْ، ولا إِلى صُوَرِكمْ، وَلَكن ينْظُرُ إلى قُلُوبِكمْ وأعمالكم</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tl/>
        </w:rPr>
      </w:pPr>
      <w:r w:rsidRPr="00C82CC3">
        <w:rPr>
          <w:rFonts w:ascii="Times New Roman" w:hAnsi="Times New Roman" w:cs="Times New Roman"/>
          <w:b/>
          <w:bCs/>
          <w:i/>
          <w:iCs/>
          <w:color w:val="000000" w:themeColor="text1"/>
          <w:kern w:val="36"/>
          <w:sz w:val="24"/>
          <w:szCs w:val="24"/>
        </w:rPr>
        <w:t>«Поистине, Аллах не смотрит ни на ваши тела, ни на ваш внешний облик, а смотрит на ваши сердца и ваши деяния».</w:t>
      </w:r>
      <w:r w:rsidRPr="00C82CC3">
        <w:rPr>
          <w:rFonts w:ascii="Times New Roman" w:hAnsi="Times New Roman" w:cs="Times New Roman"/>
          <w:bCs/>
          <w:color w:val="000000" w:themeColor="text1"/>
          <w:kern w:val="36"/>
          <w:sz w:val="24"/>
          <w:szCs w:val="24"/>
        </w:rPr>
        <w:t> (Муслим)</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Также Пророк (да благословит его Аллах и приветствует) наставлял их о необходимости подавления гнева и недопустимости выходить из себя, говоря:</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tl/>
        </w:rPr>
        <w:t>‏ مَا تَعُدُّونَ فِيكُمُ الصُّرَعَةَ‏؟‏ قَالُوا‏:‏ هُوَ الَّذِي لاَ تَصْرَعُهُ الرِّجَالُ، فَقَالَ‏:‏ لاَ، وَلَكِنَّ الصُّرَعَةَ الَّذِي يَمْلِكُ نَفْسَهُ عِنْدَ الْغَضَبِ‏</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tl/>
        </w:rPr>
      </w:pPr>
      <w:r w:rsidRPr="001B0F71">
        <w:rPr>
          <w:rFonts w:ascii="Times New Roman" w:hAnsi="Times New Roman" w:cs="Times New Roman"/>
          <w:bCs/>
          <w:iCs/>
          <w:color w:val="000000" w:themeColor="text1"/>
          <w:kern w:val="36"/>
          <w:sz w:val="24"/>
          <w:szCs w:val="24"/>
        </w:rPr>
        <w:t>«Кого вы считаете самым сильным из вас?»</w:t>
      </w:r>
      <w:r w:rsidRPr="001B0F71">
        <w:rPr>
          <w:rFonts w:ascii="Times New Roman" w:hAnsi="Times New Roman" w:cs="Times New Roman"/>
          <w:bCs/>
          <w:color w:val="000000" w:themeColor="text1"/>
          <w:kern w:val="36"/>
          <w:sz w:val="24"/>
          <w:szCs w:val="24"/>
        </w:rPr>
        <w:t>, на что сподвижники ответили: </w:t>
      </w:r>
      <w:r w:rsidRPr="001B0F71">
        <w:rPr>
          <w:rFonts w:ascii="Times New Roman" w:hAnsi="Times New Roman" w:cs="Times New Roman"/>
          <w:bCs/>
          <w:iCs/>
          <w:color w:val="000000" w:themeColor="text1"/>
          <w:kern w:val="36"/>
          <w:sz w:val="24"/>
          <w:szCs w:val="24"/>
        </w:rPr>
        <w:t>«Это тот, кого не могут побороть мужчины»</w:t>
      </w:r>
      <w:r w:rsidRPr="001B0F71">
        <w:rPr>
          <w:rFonts w:ascii="Times New Roman" w:hAnsi="Times New Roman" w:cs="Times New Roman"/>
          <w:bCs/>
          <w:color w:val="000000" w:themeColor="text1"/>
          <w:kern w:val="36"/>
          <w:sz w:val="24"/>
          <w:szCs w:val="24"/>
        </w:rPr>
        <w:t>, и тогда он сказал: </w:t>
      </w:r>
      <w:r w:rsidRPr="001B0F71">
        <w:rPr>
          <w:rFonts w:ascii="Times New Roman" w:hAnsi="Times New Roman" w:cs="Times New Roman"/>
          <w:bCs/>
          <w:iCs/>
          <w:color w:val="000000" w:themeColor="text1"/>
          <w:kern w:val="36"/>
          <w:sz w:val="24"/>
          <w:szCs w:val="24"/>
        </w:rPr>
        <w:t>«Нет, сильным считается тот, кто сдерживает себя во время</w:t>
      </w:r>
      <w:r w:rsidRPr="00C82CC3">
        <w:rPr>
          <w:rFonts w:ascii="Times New Roman" w:hAnsi="Times New Roman" w:cs="Times New Roman"/>
          <w:b/>
          <w:bCs/>
          <w:i/>
          <w:iCs/>
          <w:color w:val="000000" w:themeColor="text1"/>
          <w:kern w:val="36"/>
          <w:sz w:val="24"/>
          <w:szCs w:val="24"/>
        </w:rPr>
        <w:t xml:space="preserve"> </w:t>
      </w:r>
      <w:r w:rsidRPr="001B0F71">
        <w:rPr>
          <w:rFonts w:ascii="Times New Roman" w:hAnsi="Times New Roman" w:cs="Times New Roman"/>
          <w:bCs/>
          <w:iCs/>
          <w:color w:val="000000" w:themeColor="text1"/>
          <w:kern w:val="36"/>
          <w:sz w:val="24"/>
          <w:szCs w:val="24"/>
        </w:rPr>
        <w:t>гнева</w:t>
      </w:r>
      <w:r w:rsidRPr="00C82CC3">
        <w:rPr>
          <w:rFonts w:ascii="Times New Roman" w:hAnsi="Times New Roman" w:cs="Times New Roman"/>
          <w:b/>
          <w:bCs/>
          <w:i/>
          <w:iCs/>
          <w:color w:val="000000" w:themeColor="text1"/>
          <w:kern w:val="36"/>
          <w:sz w:val="24"/>
          <w:szCs w:val="24"/>
        </w:rPr>
        <w:t>»</w:t>
      </w:r>
      <w:r w:rsidRPr="00C82CC3">
        <w:rPr>
          <w:rFonts w:ascii="Times New Roman" w:hAnsi="Times New Roman" w:cs="Times New Roman"/>
          <w:b/>
          <w:bCs/>
          <w:color w:val="000000" w:themeColor="text1"/>
          <w:kern w:val="36"/>
          <w:sz w:val="24"/>
          <w:szCs w:val="24"/>
        </w:rPr>
        <w:t>.</w:t>
      </w:r>
      <w:r w:rsidRPr="00C82CC3">
        <w:rPr>
          <w:rFonts w:ascii="Times New Roman" w:hAnsi="Times New Roman" w:cs="Times New Roman"/>
          <w:bCs/>
          <w:color w:val="000000" w:themeColor="text1"/>
          <w:kern w:val="36"/>
          <w:sz w:val="24"/>
          <w:szCs w:val="24"/>
        </w:rPr>
        <w:t> (Абу Дауд)</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Он предостерегал их от высокомерия и обольщения и говорил:</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tl/>
        </w:rPr>
        <w:t>لاَ يَدْخُلُ الجَنَّةَ مَنْ كَانَ في قَلْبِهِ مِثْقَالُ ذَرَّة مِنْ كِبْرٍ</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tl/>
        </w:rPr>
      </w:pPr>
      <w:r w:rsidRPr="001B0F71">
        <w:rPr>
          <w:rFonts w:ascii="Times New Roman" w:hAnsi="Times New Roman" w:cs="Times New Roman"/>
          <w:bCs/>
          <w:iCs/>
          <w:color w:val="000000" w:themeColor="text1"/>
          <w:kern w:val="36"/>
          <w:sz w:val="24"/>
          <w:szCs w:val="24"/>
        </w:rPr>
        <w:t>«Не войдёт в Рай [человек], в сердце которого [останется] высокомерие [весом хотя бы] с пылинку».</w:t>
      </w:r>
      <w:r w:rsidRPr="00C82CC3">
        <w:rPr>
          <w:rFonts w:ascii="Times New Roman" w:hAnsi="Times New Roman" w:cs="Times New Roman"/>
          <w:bCs/>
          <w:color w:val="000000" w:themeColor="text1"/>
          <w:kern w:val="36"/>
          <w:sz w:val="24"/>
          <w:szCs w:val="24"/>
        </w:rPr>
        <w:t> (Муслим)</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Наставление Пророка (да благословит его Аллах и приветствует) касалось и их органов, и их сердец. Он приказывал им склонить в подчинении перед Аллахом как свои органы, так и сердца. Он предостерегал их от грехов органов так же, как предостерегал от грехов сердец.</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 xml:space="preserve">В этом нет раскола общины, потому что все знания, которые взяты из почётного шариата, имеют свои термины и названия, которые указывают на них и которые ввели после начального этапа Ислама, чтобы отличить одну науку от другой, например, науку </w:t>
      </w:r>
      <w:proofErr w:type="spellStart"/>
      <w:r w:rsidRPr="00C82CC3">
        <w:rPr>
          <w:rFonts w:ascii="Times New Roman" w:hAnsi="Times New Roman" w:cs="Times New Roman"/>
          <w:bCs/>
          <w:color w:val="000000" w:themeColor="text1"/>
          <w:kern w:val="36"/>
          <w:sz w:val="24"/>
          <w:szCs w:val="24"/>
        </w:rPr>
        <w:t>фикха</w:t>
      </w:r>
      <w:proofErr w:type="spellEnd"/>
      <w:r w:rsidRPr="00C82CC3">
        <w:rPr>
          <w:rFonts w:ascii="Times New Roman" w:hAnsi="Times New Roman" w:cs="Times New Roman"/>
          <w:bCs/>
          <w:color w:val="000000" w:themeColor="text1"/>
          <w:kern w:val="36"/>
          <w:sz w:val="24"/>
          <w:szCs w:val="24"/>
        </w:rPr>
        <w:t xml:space="preserve">, терминологию хадиса, виды чтения Корана, </w:t>
      </w:r>
      <w:proofErr w:type="spellStart"/>
      <w:r w:rsidRPr="00C82CC3">
        <w:rPr>
          <w:rFonts w:ascii="Times New Roman" w:hAnsi="Times New Roman" w:cs="Times New Roman"/>
          <w:bCs/>
          <w:color w:val="000000" w:themeColor="text1"/>
          <w:kern w:val="36"/>
          <w:sz w:val="24"/>
          <w:szCs w:val="24"/>
        </w:rPr>
        <w:t>усулю</w:t>
      </w:r>
      <w:proofErr w:type="spellEnd"/>
      <w:r w:rsidRPr="00C82CC3">
        <w:rPr>
          <w:rFonts w:ascii="Times New Roman" w:hAnsi="Times New Roman" w:cs="Times New Roman"/>
          <w:bCs/>
          <w:color w:val="000000" w:themeColor="text1"/>
          <w:kern w:val="36"/>
          <w:sz w:val="24"/>
          <w:szCs w:val="24"/>
        </w:rPr>
        <w:t xml:space="preserve">-д-дин (основы религии), </w:t>
      </w:r>
      <w:proofErr w:type="spellStart"/>
      <w:r w:rsidRPr="00C82CC3">
        <w:rPr>
          <w:rFonts w:ascii="Times New Roman" w:hAnsi="Times New Roman" w:cs="Times New Roman"/>
          <w:bCs/>
          <w:color w:val="000000" w:themeColor="text1"/>
          <w:kern w:val="36"/>
          <w:sz w:val="24"/>
          <w:szCs w:val="24"/>
        </w:rPr>
        <w:t>тасаввуф</w:t>
      </w:r>
      <w:proofErr w:type="spellEnd"/>
      <w:r w:rsidRPr="00C82CC3">
        <w:rPr>
          <w:rFonts w:ascii="Times New Roman" w:hAnsi="Times New Roman" w:cs="Times New Roman"/>
          <w:bCs/>
          <w:color w:val="000000" w:themeColor="text1"/>
          <w:kern w:val="36"/>
          <w:sz w:val="24"/>
          <w:szCs w:val="24"/>
        </w:rPr>
        <w:t xml:space="preserve"> и другие науки. Все они взяты из почётного Откровения, однако их названия появились позже.</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proofErr w:type="spellStart"/>
      <w:r w:rsidRPr="00C82CC3">
        <w:rPr>
          <w:rFonts w:ascii="Times New Roman" w:hAnsi="Times New Roman" w:cs="Times New Roman"/>
          <w:bCs/>
          <w:color w:val="000000" w:themeColor="text1"/>
          <w:kern w:val="36"/>
          <w:sz w:val="24"/>
          <w:szCs w:val="24"/>
        </w:rPr>
        <w:t>Тасаввуф</w:t>
      </w:r>
      <w:proofErr w:type="spellEnd"/>
      <w:r w:rsidRPr="00C82CC3">
        <w:rPr>
          <w:rFonts w:ascii="Times New Roman" w:hAnsi="Times New Roman" w:cs="Times New Roman"/>
          <w:bCs/>
          <w:color w:val="000000" w:themeColor="text1"/>
          <w:kern w:val="36"/>
          <w:sz w:val="24"/>
          <w:szCs w:val="24"/>
        </w:rPr>
        <w:t xml:space="preserve"> выстраивает правильную личность, которая взаимодействует со Всевышним Аллахом с любовью, искренностью, желает блага для всех творений, готова понести то, что Аллах доверил ей – Его наместничество на земле и её заселение через благо и совершенство. Несомненно, после того как это состояние чистоты душ распространяется среди мусульман, это приводит к улучшению и совершенствованию, распространению прекрасных нравов и благих взаимоотношений между ними. И возможно даже, это станет для мира выходом из глубокого одиночества, крайнего эгоизма и преступного материализма, которым он сейчас страдает.</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 xml:space="preserve">Противоречие некоторых людей, относящих себя к </w:t>
      </w:r>
      <w:proofErr w:type="spellStart"/>
      <w:r w:rsidRPr="00C82CC3">
        <w:rPr>
          <w:rFonts w:ascii="Times New Roman" w:hAnsi="Times New Roman" w:cs="Times New Roman"/>
          <w:bCs/>
          <w:color w:val="000000" w:themeColor="text1"/>
          <w:kern w:val="36"/>
          <w:sz w:val="24"/>
          <w:szCs w:val="24"/>
        </w:rPr>
        <w:t>тасаввуфу</w:t>
      </w:r>
      <w:proofErr w:type="spellEnd"/>
      <w:r w:rsidRPr="00C82CC3">
        <w:rPr>
          <w:rFonts w:ascii="Times New Roman" w:hAnsi="Times New Roman" w:cs="Times New Roman"/>
          <w:bCs/>
          <w:color w:val="000000" w:themeColor="text1"/>
          <w:kern w:val="36"/>
          <w:sz w:val="24"/>
          <w:szCs w:val="24"/>
        </w:rPr>
        <w:t xml:space="preserve">, своей же методологии, которая упорядочена в соответствии с шариатом и небесными истинами, не ставит под сомнение здравость этой методологии. Потому что чужаки есть в любой другой шариатской науке, например, лжецы-сочинители в науке хадиса и </w:t>
      </w:r>
      <w:proofErr w:type="spellStart"/>
      <w:r w:rsidRPr="00C82CC3">
        <w:rPr>
          <w:rFonts w:ascii="Times New Roman" w:hAnsi="Times New Roman" w:cs="Times New Roman"/>
          <w:bCs/>
          <w:color w:val="000000" w:themeColor="text1"/>
          <w:kern w:val="36"/>
          <w:sz w:val="24"/>
          <w:szCs w:val="24"/>
        </w:rPr>
        <w:t>антропоморфисты</w:t>
      </w:r>
      <w:proofErr w:type="spellEnd"/>
      <w:r w:rsidRPr="00C82CC3">
        <w:rPr>
          <w:rFonts w:ascii="Times New Roman" w:hAnsi="Times New Roman" w:cs="Times New Roman"/>
          <w:bCs/>
          <w:color w:val="000000" w:themeColor="text1"/>
          <w:kern w:val="36"/>
          <w:sz w:val="24"/>
          <w:szCs w:val="24"/>
        </w:rPr>
        <w:t xml:space="preserve"> в науке </w:t>
      </w:r>
      <w:proofErr w:type="spellStart"/>
      <w:r w:rsidRPr="00C82CC3">
        <w:rPr>
          <w:rFonts w:ascii="Times New Roman" w:hAnsi="Times New Roman" w:cs="Times New Roman"/>
          <w:bCs/>
          <w:color w:val="000000" w:themeColor="text1"/>
          <w:kern w:val="36"/>
          <w:sz w:val="24"/>
          <w:szCs w:val="24"/>
        </w:rPr>
        <w:t>вероубеждения</w:t>
      </w:r>
      <w:proofErr w:type="spellEnd"/>
      <w:r w:rsidRPr="00C82CC3">
        <w:rPr>
          <w:rFonts w:ascii="Times New Roman" w:hAnsi="Times New Roman" w:cs="Times New Roman"/>
          <w:bCs/>
          <w:color w:val="000000" w:themeColor="text1"/>
          <w:kern w:val="36"/>
          <w:sz w:val="24"/>
          <w:szCs w:val="24"/>
        </w:rPr>
        <w:t>. Однако это не является оправданием, чтобы оставить сами эти науки.</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
          <w:bCs/>
          <w:color w:val="000000" w:themeColor="text1"/>
          <w:kern w:val="36"/>
          <w:sz w:val="24"/>
          <w:szCs w:val="24"/>
        </w:rPr>
        <w:t>Итог</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 xml:space="preserve">— Наука </w:t>
      </w:r>
      <w:proofErr w:type="spellStart"/>
      <w:r w:rsidRPr="00C82CC3">
        <w:rPr>
          <w:rFonts w:ascii="Times New Roman" w:hAnsi="Times New Roman" w:cs="Times New Roman"/>
          <w:bCs/>
          <w:color w:val="000000" w:themeColor="text1"/>
          <w:kern w:val="36"/>
          <w:sz w:val="24"/>
          <w:szCs w:val="24"/>
        </w:rPr>
        <w:t>тасаввуф</w:t>
      </w:r>
      <w:proofErr w:type="spellEnd"/>
      <w:r w:rsidRPr="00C82CC3">
        <w:rPr>
          <w:rFonts w:ascii="Times New Roman" w:hAnsi="Times New Roman" w:cs="Times New Roman"/>
          <w:bCs/>
          <w:color w:val="000000" w:themeColor="text1"/>
          <w:kern w:val="36"/>
          <w:sz w:val="24"/>
          <w:szCs w:val="24"/>
        </w:rPr>
        <w:t xml:space="preserve"> – шариатская почётная наука, взятая из Корана и Сунны.</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 xml:space="preserve">— Истинная природа </w:t>
      </w:r>
      <w:proofErr w:type="spellStart"/>
      <w:r w:rsidRPr="00C82CC3">
        <w:rPr>
          <w:rFonts w:ascii="Times New Roman" w:hAnsi="Times New Roman" w:cs="Times New Roman"/>
          <w:bCs/>
          <w:color w:val="000000" w:themeColor="text1"/>
          <w:kern w:val="36"/>
          <w:sz w:val="24"/>
          <w:szCs w:val="24"/>
        </w:rPr>
        <w:t>тасаввуфа</w:t>
      </w:r>
      <w:proofErr w:type="spellEnd"/>
      <w:r w:rsidRPr="00C82CC3">
        <w:rPr>
          <w:rFonts w:ascii="Times New Roman" w:hAnsi="Times New Roman" w:cs="Times New Roman"/>
          <w:bCs/>
          <w:color w:val="000000" w:themeColor="text1"/>
          <w:kern w:val="36"/>
          <w:sz w:val="24"/>
          <w:szCs w:val="24"/>
        </w:rPr>
        <w:t xml:space="preserve"> была известна, начиная со времён посланнической миссии Пророка (да благословит его Аллах и приветствует).</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lastRenderedPageBreak/>
        <w:t>— Название «</w:t>
      </w:r>
      <w:proofErr w:type="spellStart"/>
      <w:r w:rsidRPr="00C82CC3">
        <w:rPr>
          <w:rFonts w:ascii="Times New Roman" w:hAnsi="Times New Roman" w:cs="Times New Roman"/>
          <w:bCs/>
          <w:color w:val="000000" w:themeColor="text1"/>
          <w:kern w:val="36"/>
          <w:sz w:val="24"/>
          <w:szCs w:val="24"/>
        </w:rPr>
        <w:t>тасаввуф</w:t>
      </w:r>
      <w:proofErr w:type="spellEnd"/>
      <w:r w:rsidRPr="00C82CC3">
        <w:rPr>
          <w:rFonts w:ascii="Times New Roman" w:hAnsi="Times New Roman" w:cs="Times New Roman"/>
          <w:bCs/>
          <w:color w:val="000000" w:themeColor="text1"/>
          <w:kern w:val="36"/>
          <w:sz w:val="24"/>
          <w:szCs w:val="24"/>
        </w:rPr>
        <w:t>» стало применяться после времени Пророка (да благословит его Аллах и приветствует), как и названия остальных шариатских наук.</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 xml:space="preserve">— Мы нуждаемся в науке </w:t>
      </w:r>
      <w:proofErr w:type="spellStart"/>
      <w:r w:rsidRPr="00C82CC3">
        <w:rPr>
          <w:rFonts w:ascii="Times New Roman" w:hAnsi="Times New Roman" w:cs="Times New Roman"/>
          <w:bCs/>
          <w:color w:val="000000" w:themeColor="text1"/>
          <w:kern w:val="36"/>
          <w:sz w:val="24"/>
          <w:szCs w:val="24"/>
        </w:rPr>
        <w:t>тасаввуфа</w:t>
      </w:r>
      <w:proofErr w:type="spellEnd"/>
      <w:r w:rsidRPr="00C82CC3">
        <w:rPr>
          <w:rFonts w:ascii="Times New Roman" w:hAnsi="Times New Roman" w:cs="Times New Roman"/>
          <w:bCs/>
          <w:color w:val="000000" w:themeColor="text1"/>
          <w:kern w:val="36"/>
          <w:sz w:val="24"/>
          <w:szCs w:val="24"/>
        </w:rPr>
        <w:t>, чтобы очистить наши души и сердца.</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 xml:space="preserve">— Плоды </w:t>
      </w:r>
      <w:proofErr w:type="spellStart"/>
      <w:r w:rsidRPr="00C82CC3">
        <w:rPr>
          <w:rFonts w:ascii="Times New Roman" w:hAnsi="Times New Roman" w:cs="Times New Roman"/>
          <w:bCs/>
          <w:color w:val="000000" w:themeColor="text1"/>
          <w:kern w:val="36"/>
          <w:sz w:val="24"/>
          <w:szCs w:val="24"/>
        </w:rPr>
        <w:t>тасаввуфа</w:t>
      </w:r>
      <w:proofErr w:type="spellEnd"/>
      <w:r w:rsidRPr="00C82CC3">
        <w:rPr>
          <w:rFonts w:ascii="Times New Roman" w:hAnsi="Times New Roman" w:cs="Times New Roman"/>
          <w:bCs/>
          <w:color w:val="000000" w:themeColor="text1"/>
          <w:kern w:val="36"/>
          <w:sz w:val="24"/>
          <w:szCs w:val="24"/>
        </w:rPr>
        <w:t xml:space="preserve"> – это построение правильной личности и распространение прекрасных нравов среди творений.</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r w:rsidRPr="00C82CC3">
        <w:rPr>
          <w:rFonts w:ascii="Times New Roman" w:hAnsi="Times New Roman" w:cs="Times New Roman"/>
          <w:bCs/>
          <w:color w:val="000000" w:themeColor="text1"/>
          <w:kern w:val="36"/>
          <w:sz w:val="24"/>
          <w:szCs w:val="24"/>
        </w:rPr>
        <w:t xml:space="preserve">— Противоречие некоторых людей, относящих себя к истинной сути </w:t>
      </w:r>
      <w:proofErr w:type="spellStart"/>
      <w:r w:rsidRPr="00C82CC3">
        <w:rPr>
          <w:rFonts w:ascii="Times New Roman" w:hAnsi="Times New Roman" w:cs="Times New Roman"/>
          <w:bCs/>
          <w:color w:val="000000" w:themeColor="text1"/>
          <w:kern w:val="36"/>
          <w:sz w:val="24"/>
          <w:szCs w:val="24"/>
        </w:rPr>
        <w:t>тасаввуфа</w:t>
      </w:r>
      <w:proofErr w:type="spellEnd"/>
      <w:r w:rsidRPr="00C82CC3">
        <w:rPr>
          <w:rFonts w:ascii="Times New Roman" w:hAnsi="Times New Roman" w:cs="Times New Roman"/>
          <w:bCs/>
          <w:color w:val="000000" w:themeColor="text1"/>
          <w:kern w:val="36"/>
          <w:sz w:val="24"/>
          <w:szCs w:val="24"/>
        </w:rPr>
        <w:t>, не ставит под сомнение правильность всей методологии.</w:t>
      </w:r>
    </w:p>
    <w:p w:rsidR="0028771E" w:rsidRPr="00C82CC3" w:rsidRDefault="0028771E" w:rsidP="00C82CC3">
      <w:pPr>
        <w:pStyle w:val="af0"/>
        <w:spacing w:after="0"/>
        <w:ind w:firstLine="284"/>
        <w:jc w:val="both"/>
        <w:rPr>
          <w:rFonts w:ascii="Times New Roman" w:hAnsi="Times New Roman" w:cs="Times New Roman"/>
          <w:bCs/>
          <w:color w:val="000000" w:themeColor="text1"/>
          <w:kern w:val="36"/>
          <w:sz w:val="24"/>
          <w:szCs w:val="24"/>
        </w:rPr>
      </w:pP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Некоторые исламские мыслители, чьи убеждения основаны на </w:t>
      </w:r>
      <w:proofErr w:type="spellStart"/>
      <w:r w:rsidRPr="00C82CC3">
        <w:rPr>
          <w:color w:val="222222"/>
        </w:rPr>
        <w:t>фикхе</w:t>
      </w:r>
      <w:proofErr w:type="spellEnd"/>
      <w:r w:rsidRPr="00C82CC3">
        <w:rPr>
          <w:color w:val="222222"/>
        </w:rPr>
        <w:t xml:space="preserve"> (мусульманском праве), считают, что под религией подразумевается внешняя приверженность религиозным убеждениям и практикам, в которых заложена мудрость. Например, это вера в Божественное единство (</w:t>
      </w:r>
      <w:proofErr w:type="spellStart"/>
      <w:r w:rsidRPr="00C82CC3">
        <w:rPr>
          <w:color w:val="222222"/>
        </w:rPr>
        <w:t>Тавхид</w:t>
      </w:r>
      <w:proofErr w:type="spellEnd"/>
      <w:r w:rsidRPr="00C82CC3">
        <w:rPr>
          <w:color w:val="222222"/>
        </w:rPr>
        <w:t>), пророческую миссию (</w:t>
      </w:r>
      <w:proofErr w:type="spellStart"/>
      <w:r w:rsidRPr="00C82CC3">
        <w:rPr>
          <w:color w:val="222222"/>
        </w:rPr>
        <w:t>нубувват</w:t>
      </w:r>
      <w:proofErr w:type="spellEnd"/>
      <w:r w:rsidRPr="00C82CC3">
        <w:rPr>
          <w:color w:val="222222"/>
        </w:rPr>
        <w:t>), день Воскрешения из мертвых и Страшного Суда (</w:t>
      </w:r>
      <w:proofErr w:type="spellStart"/>
      <w:r w:rsidRPr="00C82CC3">
        <w:rPr>
          <w:color w:val="222222"/>
        </w:rPr>
        <w:t>йавм</w:t>
      </w:r>
      <w:proofErr w:type="spellEnd"/>
      <w:r w:rsidRPr="00C82CC3">
        <w:rPr>
          <w:color w:val="222222"/>
        </w:rPr>
        <w:t xml:space="preserve"> ал-</w:t>
      </w:r>
      <w:proofErr w:type="spellStart"/>
      <w:r w:rsidRPr="00C82CC3">
        <w:rPr>
          <w:color w:val="222222"/>
        </w:rPr>
        <w:t>кийама</w:t>
      </w:r>
      <w:proofErr w:type="spellEnd"/>
      <w:r w:rsidRPr="00C82CC3">
        <w:rPr>
          <w:color w:val="222222"/>
        </w:rPr>
        <w:t>); совершение намаза (ас-салат), поста (ас-</w:t>
      </w:r>
      <w:proofErr w:type="spellStart"/>
      <w:r w:rsidRPr="00C82CC3">
        <w:rPr>
          <w:color w:val="222222"/>
        </w:rPr>
        <w:t>саум</w:t>
      </w:r>
      <w:proofErr w:type="spellEnd"/>
      <w:r w:rsidRPr="00C82CC3">
        <w:rPr>
          <w:color w:val="222222"/>
        </w:rPr>
        <w:t>), паломничество (ал-хадж); а также соблюдение этических предписаний.</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А некоторые другие ученые убеждены в том, что за внешними проявлениями шариата кроется сама истина. Они исходят из того, что за </w:t>
      </w:r>
      <w:proofErr w:type="spellStart"/>
      <w:r w:rsidRPr="00C82CC3">
        <w:rPr>
          <w:color w:val="222222"/>
        </w:rPr>
        <w:t>Тавхидом</w:t>
      </w:r>
      <w:proofErr w:type="spellEnd"/>
      <w:r w:rsidRPr="00C82CC3">
        <w:rPr>
          <w:color w:val="222222"/>
        </w:rPr>
        <w:t>, пророческой миссией, днем Страшного Суда, молитвой, постом, паломничеством, а также всеми обязательными (</w:t>
      </w:r>
      <w:proofErr w:type="spellStart"/>
      <w:r w:rsidRPr="00C82CC3">
        <w:rPr>
          <w:color w:val="222222"/>
        </w:rPr>
        <w:t>ваджиб</w:t>
      </w:r>
      <w:proofErr w:type="spellEnd"/>
      <w:r w:rsidRPr="00C82CC3">
        <w:rPr>
          <w:color w:val="222222"/>
        </w:rPr>
        <w:t>), допустимыми (</w:t>
      </w:r>
      <w:proofErr w:type="spellStart"/>
      <w:r w:rsidRPr="00C82CC3">
        <w:rPr>
          <w:color w:val="222222"/>
        </w:rPr>
        <w:t>мубах</w:t>
      </w:r>
      <w:proofErr w:type="spellEnd"/>
      <w:r w:rsidRPr="00C82CC3">
        <w:rPr>
          <w:color w:val="222222"/>
        </w:rPr>
        <w:t>) и не рекомендуемыми (</w:t>
      </w:r>
      <w:proofErr w:type="spellStart"/>
      <w:r w:rsidRPr="00C82CC3">
        <w:rPr>
          <w:color w:val="222222"/>
        </w:rPr>
        <w:t>макрух</w:t>
      </w:r>
      <w:proofErr w:type="spellEnd"/>
      <w:r w:rsidRPr="00C82CC3">
        <w:rPr>
          <w:color w:val="222222"/>
        </w:rPr>
        <w:t xml:space="preserve">) шариатом действиями скрываются и иные аспекты религии, которые находятся по ту сторону внешней составляющей Ислама. Конечно же, истинные мистики признают близость шариата, </w:t>
      </w:r>
      <w:proofErr w:type="spellStart"/>
      <w:r w:rsidRPr="00C82CC3">
        <w:rPr>
          <w:color w:val="222222"/>
        </w:rPr>
        <w:t>тариката</w:t>
      </w:r>
      <w:proofErr w:type="spellEnd"/>
      <w:r w:rsidRPr="00C82CC3">
        <w:rPr>
          <w:color w:val="222222"/>
        </w:rPr>
        <w:t xml:space="preserve"> и </w:t>
      </w:r>
      <w:proofErr w:type="spellStart"/>
      <w:r w:rsidRPr="00C82CC3">
        <w:rPr>
          <w:color w:val="222222"/>
        </w:rPr>
        <w:t>хакиката</w:t>
      </w:r>
      <w:proofErr w:type="spellEnd"/>
      <w:r w:rsidRPr="00C82CC3">
        <w:rPr>
          <w:color w:val="222222"/>
        </w:rPr>
        <w:t xml:space="preserve"> и ни в коем случае не упраздняют шариат, поскольку убеждены, что достигнуть </w:t>
      </w:r>
      <w:proofErr w:type="spellStart"/>
      <w:r w:rsidRPr="00C82CC3">
        <w:rPr>
          <w:color w:val="222222"/>
        </w:rPr>
        <w:t>хакиката</w:t>
      </w:r>
      <w:proofErr w:type="spellEnd"/>
      <w:r w:rsidRPr="00C82CC3">
        <w:rPr>
          <w:color w:val="222222"/>
        </w:rPr>
        <w:t xml:space="preserve"> можно только с помощью шариата. Поэтому они </w:t>
      </w:r>
      <w:proofErr w:type="gramStart"/>
      <w:r w:rsidRPr="00C82CC3">
        <w:rPr>
          <w:color w:val="222222"/>
        </w:rPr>
        <w:t>признают</w:t>
      </w:r>
      <w:proofErr w:type="gramEnd"/>
      <w:r w:rsidRPr="00C82CC3">
        <w:rPr>
          <w:color w:val="222222"/>
        </w:rPr>
        <w:t xml:space="preserve"> как шариат, так и </w:t>
      </w:r>
      <w:proofErr w:type="spellStart"/>
      <w:r w:rsidRPr="00C82CC3">
        <w:rPr>
          <w:color w:val="222222"/>
        </w:rPr>
        <w:t>тарикат</w:t>
      </w:r>
      <w:proofErr w:type="spellEnd"/>
      <w:r w:rsidRPr="00C82CC3">
        <w:rPr>
          <w:color w:val="222222"/>
        </w:rPr>
        <w:t xml:space="preserve"> и </w:t>
      </w:r>
      <w:proofErr w:type="spellStart"/>
      <w:r w:rsidRPr="00C82CC3">
        <w:rPr>
          <w:color w:val="222222"/>
        </w:rPr>
        <w:t>хакикат</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Шейх </w:t>
      </w:r>
      <w:proofErr w:type="spellStart"/>
      <w:r w:rsidRPr="00C82CC3">
        <w:rPr>
          <w:color w:val="222222"/>
        </w:rPr>
        <w:t>Шабистари</w:t>
      </w:r>
      <w:proofErr w:type="spellEnd"/>
      <w:r w:rsidRPr="00C82CC3">
        <w:rPr>
          <w:color w:val="222222"/>
        </w:rPr>
        <w:t xml:space="preserve"> доступно повествует об этом в своем произведении «</w:t>
      </w:r>
      <w:proofErr w:type="spellStart"/>
      <w:r w:rsidRPr="00C82CC3">
        <w:rPr>
          <w:color w:val="222222"/>
        </w:rPr>
        <w:t>Голшан-еРаз</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Шариат — оболочка, а </w:t>
      </w:r>
      <w:proofErr w:type="spellStart"/>
      <w:r w:rsidRPr="00C82CC3">
        <w:rPr>
          <w:color w:val="222222"/>
        </w:rPr>
        <w:t>хакикат</w:t>
      </w:r>
      <w:proofErr w:type="spellEnd"/>
      <w:r w:rsidRPr="00C82CC3">
        <w:rPr>
          <w:color w:val="222222"/>
        </w:rPr>
        <w:t xml:space="preserve"> — наполнение;</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Между первым и вторым находится </w:t>
      </w:r>
      <w:proofErr w:type="spellStart"/>
      <w:r w:rsidRPr="00C82CC3">
        <w:rPr>
          <w:color w:val="222222"/>
        </w:rPr>
        <w:t>тарикат</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 </w:t>
      </w:r>
      <w:proofErr w:type="spellStart"/>
      <w:r w:rsidRPr="00C82CC3">
        <w:rPr>
          <w:color w:val="222222"/>
        </w:rPr>
        <w:t>Арифы</w:t>
      </w:r>
      <w:proofErr w:type="spellEnd"/>
      <w:r w:rsidRPr="00C82CC3">
        <w:rPr>
          <w:color w:val="222222"/>
        </w:rPr>
        <w:t xml:space="preserve"> считают шариат и </w:t>
      </w:r>
      <w:proofErr w:type="spellStart"/>
      <w:r w:rsidRPr="00C82CC3">
        <w:rPr>
          <w:color w:val="222222"/>
        </w:rPr>
        <w:t>тарикат</w:t>
      </w:r>
      <w:proofErr w:type="spellEnd"/>
      <w:r w:rsidRPr="00C82CC3">
        <w:rPr>
          <w:color w:val="222222"/>
        </w:rPr>
        <w:t xml:space="preserve"> светильником. Однако его целью является не освещение пути и не выполнение набора задач. Его цель намного выше: это </w:t>
      </w:r>
      <w:proofErr w:type="spellStart"/>
      <w:r w:rsidRPr="00C82CC3">
        <w:rPr>
          <w:color w:val="222222"/>
        </w:rPr>
        <w:t>хакикат</w:t>
      </w:r>
      <w:proofErr w:type="spellEnd"/>
      <w:r w:rsidRPr="00C82CC3">
        <w:rPr>
          <w:color w:val="222222"/>
        </w:rPr>
        <w:t xml:space="preserve"> и Аллах. Постижение этих понятий они считают пределом творения, в котором все стремится к познанию Аллаха.</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 </w:t>
      </w:r>
      <w:proofErr w:type="spellStart"/>
      <w:r w:rsidRPr="00C82CC3">
        <w:rPr>
          <w:color w:val="222222"/>
        </w:rPr>
        <w:t>Арифы</w:t>
      </w:r>
      <w:proofErr w:type="spellEnd"/>
      <w:r w:rsidRPr="00C82CC3">
        <w:rPr>
          <w:color w:val="222222"/>
        </w:rPr>
        <w:t xml:space="preserve"> убеждены в том, что внутренняя составляющая — это шариат (путь), и называют его </w:t>
      </w:r>
      <w:proofErr w:type="spellStart"/>
      <w:r w:rsidRPr="00C82CC3">
        <w:rPr>
          <w:color w:val="222222"/>
        </w:rPr>
        <w:t>тарикатом</w:t>
      </w:r>
      <w:proofErr w:type="spellEnd"/>
      <w:r w:rsidRPr="00C82CC3">
        <w:rPr>
          <w:color w:val="222222"/>
        </w:rPr>
        <w:t xml:space="preserve">, а конец этого пути именуют словом </w:t>
      </w:r>
      <w:proofErr w:type="spellStart"/>
      <w:r w:rsidRPr="00C82CC3">
        <w:rPr>
          <w:color w:val="222222"/>
        </w:rPr>
        <w:t>хакикат</w:t>
      </w:r>
      <w:proofErr w:type="spellEnd"/>
      <w:r w:rsidRPr="00C82CC3">
        <w:rPr>
          <w:color w:val="222222"/>
        </w:rPr>
        <w:t xml:space="preserve"> — это и есть то единство, которого, в конце концов, достигнет * </w:t>
      </w:r>
      <w:proofErr w:type="spellStart"/>
      <w:r w:rsidRPr="00C82CC3">
        <w:rPr>
          <w:color w:val="222222"/>
        </w:rPr>
        <w:t>ариф</w:t>
      </w:r>
      <w:proofErr w:type="spellEnd"/>
      <w:r w:rsidRPr="00C82CC3">
        <w:rPr>
          <w:color w:val="222222"/>
        </w:rPr>
        <w:t xml:space="preserve">. Он убежден в [истинности] трех составляющих: шариат, </w:t>
      </w:r>
      <w:proofErr w:type="spellStart"/>
      <w:r w:rsidRPr="00C82CC3">
        <w:rPr>
          <w:color w:val="222222"/>
        </w:rPr>
        <w:t>тарикат</w:t>
      </w:r>
      <w:proofErr w:type="spellEnd"/>
      <w:r w:rsidRPr="00C82CC3">
        <w:rPr>
          <w:color w:val="222222"/>
        </w:rPr>
        <w:t xml:space="preserve"> и </w:t>
      </w:r>
      <w:proofErr w:type="spellStart"/>
      <w:r w:rsidRPr="00C82CC3">
        <w:rPr>
          <w:color w:val="222222"/>
        </w:rPr>
        <w:t>хакикат</w:t>
      </w:r>
      <w:proofErr w:type="spellEnd"/>
      <w:r w:rsidRPr="00C82CC3">
        <w:rPr>
          <w:color w:val="222222"/>
        </w:rPr>
        <w:t xml:space="preserve">. А также он уверен в том, что шариат является оболочкой для </w:t>
      </w:r>
      <w:proofErr w:type="spellStart"/>
      <w:r w:rsidRPr="00C82CC3">
        <w:rPr>
          <w:color w:val="222222"/>
        </w:rPr>
        <w:t>тариката</w:t>
      </w:r>
      <w:proofErr w:type="spellEnd"/>
      <w:r w:rsidRPr="00C82CC3">
        <w:rPr>
          <w:color w:val="222222"/>
        </w:rPr>
        <w:t xml:space="preserve">, а </w:t>
      </w:r>
      <w:proofErr w:type="spellStart"/>
      <w:r w:rsidRPr="00C82CC3">
        <w:rPr>
          <w:color w:val="222222"/>
        </w:rPr>
        <w:t>тарикат</w:t>
      </w:r>
      <w:proofErr w:type="spellEnd"/>
      <w:r w:rsidRPr="00C82CC3">
        <w:rPr>
          <w:color w:val="222222"/>
        </w:rPr>
        <w:t xml:space="preserve">, в свою очередь, оболочкой для </w:t>
      </w:r>
      <w:proofErr w:type="spellStart"/>
      <w:r w:rsidRPr="00C82CC3">
        <w:rPr>
          <w:color w:val="222222"/>
        </w:rPr>
        <w:t>хакиката</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«Знай, что шариат — это слова Пророков (с), </w:t>
      </w:r>
      <w:proofErr w:type="spellStart"/>
      <w:r w:rsidRPr="00C82CC3">
        <w:rPr>
          <w:color w:val="222222"/>
        </w:rPr>
        <w:t>тарикат</w:t>
      </w:r>
      <w:proofErr w:type="spellEnd"/>
      <w:r w:rsidRPr="00C82CC3">
        <w:rPr>
          <w:color w:val="222222"/>
        </w:rPr>
        <w:t xml:space="preserve"> — действия Пророков, а </w:t>
      </w:r>
      <w:proofErr w:type="spellStart"/>
      <w:r w:rsidRPr="00C82CC3">
        <w:rPr>
          <w:color w:val="222222"/>
        </w:rPr>
        <w:t>хакикат</w:t>
      </w:r>
      <w:proofErr w:type="spellEnd"/>
      <w:r w:rsidRPr="00C82CC3">
        <w:rPr>
          <w:color w:val="222222"/>
        </w:rPr>
        <w:t xml:space="preserve"> — убеждения Пророков (с)».</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lastRenderedPageBreak/>
        <w:t>«Идущий мистическим путем (</w:t>
      </w:r>
      <w:proofErr w:type="spellStart"/>
      <w:r w:rsidRPr="00C82CC3">
        <w:rPr>
          <w:color w:val="222222"/>
        </w:rPr>
        <w:t>салик</w:t>
      </w:r>
      <w:proofErr w:type="spellEnd"/>
      <w:r w:rsidRPr="00C82CC3">
        <w:rPr>
          <w:color w:val="222222"/>
        </w:rPr>
        <w:t xml:space="preserve">) сначала должен изучить науку шариата, а затем действовать в соответствии с </w:t>
      </w:r>
      <w:proofErr w:type="spellStart"/>
      <w:r w:rsidRPr="00C82CC3">
        <w:rPr>
          <w:color w:val="222222"/>
        </w:rPr>
        <w:t>тарикатом</w:t>
      </w:r>
      <w:proofErr w:type="spellEnd"/>
      <w:r w:rsidRPr="00C82CC3">
        <w:rPr>
          <w:color w:val="222222"/>
        </w:rPr>
        <w:t xml:space="preserve">, чтобы вслед за этим обрести </w:t>
      </w:r>
      <w:proofErr w:type="spellStart"/>
      <w:r w:rsidRPr="00C82CC3">
        <w:rPr>
          <w:color w:val="222222"/>
        </w:rPr>
        <w:t>хакикат</w:t>
      </w:r>
      <w:proofErr w:type="spellEnd"/>
      <w:r w:rsidRPr="00C82CC3">
        <w:rPr>
          <w:color w:val="222222"/>
        </w:rPr>
        <w:t xml:space="preserve">. О дервиш! Каждый, кто принимает сказанное Пророком (с), является приверженцем шариата, а каждый, кто выполняет то, что велел Пророк (с), — последователь </w:t>
      </w:r>
      <w:proofErr w:type="spellStart"/>
      <w:r w:rsidRPr="00C82CC3">
        <w:rPr>
          <w:color w:val="222222"/>
        </w:rPr>
        <w:t>тариката</w:t>
      </w:r>
      <w:proofErr w:type="spellEnd"/>
      <w:r w:rsidRPr="00C82CC3">
        <w:rPr>
          <w:color w:val="222222"/>
        </w:rPr>
        <w:t xml:space="preserve">, а тот, кто видит то, что видел Пророк (с), — обладатель </w:t>
      </w:r>
      <w:proofErr w:type="spellStart"/>
      <w:r w:rsidRPr="00C82CC3">
        <w:rPr>
          <w:color w:val="222222"/>
        </w:rPr>
        <w:t>хакиката</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«Шариат подобен свече, указывающей путь, без которой прохождение по этому пути невозможно. Когда же ты встал на этот путь — ты находишься на стадии </w:t>
      </w:r>
      <w:proofErr w:type="spellStart"/>
      <w:r w:rsidRPr="00C82CC3">
        <w:rPr>
          <w:color w:val="222222"/>
        </w:rPr>
        <w:t>тариката</w:t>
      </w:r>
      <w:proofErr w:type="spellEnd"/>
      <w:r w:rsidRPr="00C82CC3">
        <w:rPr>
          <w:color w:val="222222"/>
        </w:rPr>
        <w:t xml:space="preserve">, а достигнув цели, — ты обрел </w:t>
      </w:r>
      <w:proofErr w:type="spellStart"/>
      <w:r w:rsidRPr="00C82CC3">
        <w:rPr>
          <w:color w:val="222222"/>
        </w:rPr>
        <w:t>хакикат</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FFFFFF"/>
        </w:rPr>
      </w:pPr>
      <w:r w:rsidRPr="00C82CC3">
        <w:rPr>
          <w:color w:val="222222"/>
        </w:rPr>
        <w:t xml:space="preserve">* </w:t>
      </w:r>
      <w:proofErr w:type="spellStart"/>
      <w:r w:rsidRPr="00C82CC3">
        <w:rPr>
          <w:color w:val="222222"/>
        </w:rPr>
        <w:t>Ариф</w:t>
      </w:r>
      <w:proofErr w:type="spellEnd"/>
      <w:r w:rsidRPr="00C82CC3">
        <w:rPr>
          <w:color w:val="222222"/>
        </w:rPr>
        <w:t xml:space="preserve"> (мистик) — человек, который познает и видит истину существования путем созерцания всего сущего таким, каким оно является на самом деле. Также он опирается на Божественное учение и соблюдает нормы шариата, тем самым демонстрируя связь шариата с </w:t>
      </w:r>
      <w:proofErr w:type="spellStart"/>
      <w:r w:rsidRPr="00C82CC3">
        <w:rPr>
          <w:color w:val="222222"/>
        </w:rPr>
        <w:t>тарикатом</w:t>
      </w:r>
      <w:proofErr w:type="spellEnd"/>
      <w:r w:rsidRPr="00C82CC3">
        <w:rPr>
          <w:color w:val="222222"/>
        </w:rPr>
        <w:t>. Действуя таким образом, он со ступени </w:t>
      </w:r>
      <w:r w:rsidRPr="00C82CC3">
        <w:rPr>
          <w:color w:val="222222"/>
          <w:vertAlign w:val="superscript"/>
        </w:rPr>
        <w:t>(</w:t>
      </w:r>
      <w:proofErr w:type="spellStart"/>
      <w:r w:rsidRPr="00C82CC3">
        <w:rPr>
          <w:color w:val="222222"/>
        </w:rPr>
        <w:t>илм</w:t>
      </w:r>
      <w:proofErr w:type="spellEnd"/>
      <w:r w:rsidRPr="00C82CC3">
        <w:rPr>
          <w:color w:val="222222"/>
        </w:rPr>
        <w:t xml:space="preserve"> ал-</w:t>
      </w:r>
      <w:proofErr w:type="spellStart"/>
      <w:r w:rsidRPr="00C82CC3">
        <w:rPr>
          <w:color w:val="222222"/>
        </w:rPr>
        <w:t>йакин</w:t>
      </w:r>
      <w:proofErr w:type="spellEnd"/>
      <w:r w:rsidRPr="00C82CC3">
        <w:rPr>
          <w:color w:val="222222"/>
        </w:rPr>
        <w:t xml:space="preserve"> (достоверного знания) поднимется на ступень * </w:t>
      </w:r>
      <w:proofErr w:type="spellStart"/>
      <w:r w:rsidRPr="00C82CC3">
        <w:rPr>
          <w:color w:val="222222"/>
        </w:rPr>
        <w:t>айн</w:t>
      </w:r>
      <w:proofErr w:type="spellEnd"/>
      <w:r w:rsidRPr="00C82CC3">
        <w:rPr>
          <w:color w:val="222222"/>
        </w:rPr>
        <w:t xml:space="preserve"> ал-</w:t>
      </w:r>
      <w:proofErr w:type="spellStart"/>
      <w:r w:rsidRPr="00C82CC3">
        <w:rPr>
          <w:color w:val="222222"/>
        </w:rPr>
        <w:t>йакин</w:t>
      </w:r>
      <w:proofErr w:type="spellEnd"/>
      <w:r w:rsidRPr="00C82CC3">
        <w:rPr>
          <w:color w:val="222222"/>
        </w:rPr>
        <w:t xml:space="preserve"> (достоверного мистического опыта), а затем достигнет уровня </w:t>
      </w:r>
      <w:proofErr w:type="spellStart"/>
      <w:r w:rsidRPr="00C82CC3">
        <w:rPr>
          <w:color w:val="222222"/>
        </w:rPr>
        <w:t>хакк</w:t>
      </w:r>
      <w:proofErr w:type="spellEnd"/>
      <w:r w:rsidRPr="00C82CC3">
        <w:rPr>
          <w:color w:val="222222"/>
        </w:rPr>
        <w:t xml:space="preserve"> ал-</w:t>
      </w:r>
      <w:proofErr w:type="spellStart"/>
      <w:r w:rsidRPr="00C82CC3">
        <w:rPr>
          <w:color w:val="222222"/>
        </w:rPr>
        <w:t>йакин</w:t>
      </w:r>
      <w:proofErr w:type="spellEnd"/>
      <w:r w:rsidRPr="00C82CC3">
        <w:rPr>
          <w:color w:val="222222"/>
        </w:rPr>
        <w:t xml:space="preserve"> (достоверной истины). Или же с уровня </w:t>
      </w:r>
      <w:proofErr w:type="spellStart"/>
      <w:r w:rsidRPr="00C82CC3">
        <w:rPr>
          <w:color w:val="222222"/>
        </w:rPr>
        <w:t>йакза</w:t>
      </w:r>
      <w:proofErr w:type="spellEnd"/>
      <w:r w:rsidRPr="00C82CC3">
        <w:rPr>
          <w:color w:val="222222"/>
        </w:rPr>
        <w:t xml:space="preserve"> («бдительность»), </w:t>
      </w:r>
      <w:proofErr w:type="spellStart"/>
      <w:r w:rsidRPr="00C82CC3">
        <w:rPr>
          <w:color w:val="222222"/>
        </w:rPr>
        <w:t>тауба</w:t>
      </w:r>
      <w:proofErr w:type="spellEnd"/>
      <w:r w:rsidRPr="00C82CC3">
        <w:rPr>
          <w:color w:val="222222"/>
        </w:rPr>
        <w:t xml:space="preserve"> («раскаяние») и теоретического (опосредованного) знания перейдет на уровень непосредственного знания-через-присутствие, «растворения (небытия) в Аллахе» (</w:t>
      </w:r>
      <w:proofErr w:type="spellStart"/>
      <w:r w:rsidRPr="00C82CC3">
        <w:rPr>
          <w:color w:val="222222"/>
        </w:rPr>
        <w:t>фана</w:t>
      </w:r>
      <w:proofErr w:type="spellEnd"/>
      <w:r w:rsidRPr="00C82CC3">
        <w:rPr>
          <w:color w:val="222222"/>
        </w:rPr>
        <w:t xml:space="preserve">’ </w:t>
      </w:r>
      <w:proofErr w:type="gramStart"/>
      <w:r w:rsidRPr="00C82CC3">
        <w:rPr>
          <w:color w:val="222222"/>
        </w:rPr>
        <w:t>фи-л</w:t>
      </w:r>
      <w:proofErr w:type="gramEnd"/>
      <w:r w:rsidRPr="00C82CC3">
        <w:rPr>
          <w:color w:val="222222"/>
        </w:rPr>
        <w:t>-</w:t>
      </w:r>
      <w:proofErr w:type="spellStart"/>
      <w:r w:rsidRPr="00C82CC3">
        <w:rPr>
          <w:color w:val="222222"/>
        </w:rPr>
        <w:t>Аахи</w:t>
      </w:r>
      <w:proofErr w:type="spellEnd"/>
      <w:r w:rsidRPr="00C82CC3">
        <w:rPr>
          <w:color w:val="222222"/>
        </w:rPr>
        <w:t>) и «уничтожения собственного “Я”» (бака' би-л-</w:t>
      </w:r>
      <w:proofErr w:type="spellStart"/>
      <w:r w:rsidRPr="00C82CC3">
        <w:rPr>
          <w:color w:val="222222"/>
        </w:rPr>
        <w:t>Аахи</w:t>
      </w:r>
      <w:proofErr w:type="spellEnd"/>
      <w:r w:rsidRPr="00C82CC3">
        <w:rPr>
          <w:color w:val="222222"/>
        </w:rPr>
        <w:t>). Все это он должен осуществить не из корыстных целей и не из страха перед адом и желания достичь рая, а только из-за любви к Богу.</w:t>
      </w:r>
      <w:r w:rsidRPr="00C82CC3">
        <w:rPr>
          <w:color w:val="FFFFFF"/>
        </w:rPr>
        <w:t xml:space="preserve"> </w:t>
      </w:r>
    </w:p>
    <w:p w:rsidR="0028771E" w:rsidRPr="00C82CC3" w:rsidRDefault="0028771E" w:rsidP="00C82CC3">
      <w:pPr>
        <w:shd w:val="clear" w:color="auto" w:fill="FEFEFE"/>
        <w:spacing w:before="100" w:beforeAutospacing="1" w:after="100" w:afterAutospacing="1" w:line="240" w:lineRule="atLeast"/>
        <w:jc w:val="both"/>
        <w:rPr>
          <w:rFonts w:ascii="Times New Roman" w:hAnsi="Times New Roman" w:cs="Times New Roman"/>
          <w:color w:val="FFFFFF"/>
          <w:sz w:val="24"/>
          <w:szCs w:val="24"/>
        </w:rPr>
      </w:pP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«Поистине, молитва моя и благочестие мое, жизнь моя и смерть — у Аллаха, Господа миров» (Коран, 6:162).</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Конечно же, существует огромное количество различных трактовок понятия «мистик», но под терминами «* </w:t>
      </w:r>
      <w:proofErr w:type="spellStart"/>
      <w:r w:rsidRPr="00C82CC3">
        <w:rPr>
          <w:color w:val="222222"/>
        </w:rPr>
        <w:t>ариф</w:t>
      </w:r>
      <w:proofErr w:type="spellEnd"/>
      <w:r w:rsidRPr="00C82CC3">
        <w:rPr>
          <w:color w:val="222222"/>
        </w:rPr>
        <w:t>» и «суфий» мы подразумеваем одно и то же.</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Вот как раскрывается смысл понятия «мистик» (</w:t>
      </w:r>
      <w:r w:rsidRPr="00C82CC3">
        <w:rPr>
          <w:color w:val="222222"/>
          <w:vertAlign w:val="superscript"/>
        </w:rPr>
        <w:t>(</w:t>
      </w:r>
      <w:proofErr w:type="spellStart"/>
      <w:r w:rsidRPr="00C82CC3">
        <w:rPr>
          <w:color w:val="222222"/>
        </w:rPr>
        <w:t>ариф</w:t>
      </w:r>
      <w:proofErr w:type="spellEnd"/>
      <w:r w:rsidRPr="00C82CC3">
        <w:rPr>
          <w:color w:val="222222"/>
        </w:rPr>
        <w:t xml:space="preserve">) у Ибн Сины и </w:t>
      </w:r>
      <w:proofErr w:type="spellStart"/>
      <w:r w:rsidRPr="00C82CC3">
        <w:rPr>
          <w:color w:val="222222"/>
        </w:rPr>
        <w:t>Джунайда</w:t>
      </w:r>
      <w:proofErr w:type="spellEnd"/>
      <w:r w:rsidRPr="00C82CC3">
        <w:rPr>
          <w:color w:val="222222"/>
        </w:rPr>
        <w:t xml:space="preserve"> </w:t>
      </w:r>
      <w:proofErr w:type="spellStart"/>
      <w:r w:rsidRPr="00C82CC3">
        <w:rPr>
          <w:color w:val="222222"/>
        </w:rPr>
        <w:t>Багдади</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1.Ибн Сине принадлежат следующие строки: «Тот, кто свою сущность отделил от всех, кроме Аллаха, тот, кто понял священный мир и на которого светит Божественный луч». </w:t>
      </w:r>
      <w:proofErr w:type="spellStart"/>
      <w:r w:rsidRPr="00C82CC3">
        <w:rPr>
          <w:color w:val="222222"/>
        </w:rPr>
        <w:t>Джу</w:t>
      </w:r>
      <w:proofErr w:type="spellEnd"/>
      <w:r w:rsidRPr="00C82CC3">
        <w:rPr>
          <w:color w:val="222222"/>
        </w:rPr>
        <w:t xml:space="preserve">- </w:t>
      </w:r>
      <w:proofErr w:type="spellStart"/>
      <w:r w:rsidRPr="00C82CC3">
        <w:rPr>
          <w:color w:val="222222"/>
        </w:rPr>
        <w:t>найд</w:t>
      </w:r>
      <w:proofErr w:type="spellEnd"/>
      <w:r w:rsidRPr="00C82CC3">
        <w:rPr>
          <w:color w:val="222222"/>
        </w:rPr>
        <w:t xml:space="preserve"> отмечал: «Суфизм — это выбор. Тот, кто приблизится к Аллаху, — </w:t>
      </w:r>
      <w:proofErr w:type="gramStart"/>
      <w:r w:rsidRPr="00C82CC3">
        <w:rPr>
          <w:color w:val="222222"/>
        </w:rPr>
        <w:t>суфий »</w:t>
      </w:r>
      <w:proofErr w:type="gram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2.Джунайд также говорил: «Суфий — тот, чье сердце подобно сердцу </w:t>
      </w:r>
      <w:proofErr w:type="spellStart"/>
      <w:r w:rsidRPr="00C82CC3">
        <w:rPr>
          <w:color w:val="222222"/>
        </w:rPr>
        <w:t>Ибрахима</w:t>
      </w:r>
      <w:proofErr w:type="spellEnd"/>
      <w:r w:rsidRPr="00C82CC3">
        <w:rPr>
          <w:color w:val="222222"/>
        </w:rPr>
        <w:t xml:space="preserve"> (‘а), ибо оно обрело здоровье благодаря дружбе с миром, выполняя приказы Аллаха. Суфий — тот, чья покорность подобна покорности </w:t>
      </w:r>
      <w:proofErr w:type="spellStart"/>
      <w:r w:rsidRPr="00C82CC3">
        <w:rPr>
          <w:color w:val="222222"/>
        </w:rPr>
        <w:t>Исма‘ила</w:t>
      </w:r>
      <w:proofErr w:type="spellEnd"/>
      <w:r w:rsidRPr="00C82CC3">
        <w:rPr>
          <w:color w:val="222222"/>
        </w:rPr>
        <w:t xml:space="preserve"> (‘а). Суфий — тот, чья грусть подобна грусти Дауда (Давида (‘а)). Суфий — тот,</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чья бедность подобна бедности ‘</w:t>
      </w:r>
      <w:proofErr w:type="spellStart"/>
      <w:r w:rsidRPr="00C82CC3">
        <w:rPr>
          <w:color w:val="222222"/>
        </w:rPr>
        <w:t>Исы</w:t>
      </w:r>
      <w:proofErr w:type="spellEnd"/>
      <w:r w:rsidRPr="00C82CC3">
        <w:rPr>
          <w:color w:val="222222"/>
        </w:rPr>
        <w:t xml:space="preserve"> (Иисуса (‘а)). Суфий — тот, чье терпение подобно терпению Иова (‘а), чье желание подобно сильному желанию Мусы (Моисея (‘а)). Суфий — тот, чья преданность подобна преданности Мухаммада (с)».</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lastRenderedPageBreak/>
        <w:t xml:space="preserve">Выдающимися * </w:t>
      </w:r>
      <w:proofErr w:type="spellStart"/>
      <w:r w:rsidRPr="00C82CC3">
        <w:rPr>
          <w:color w:val="222222"/>
        </w:rPr>
        <w:t>арифами</w:t>
      </w:r>
      <w:proofErr w:type="spellEnd"/>
      <w:r w:rsidRPr="00C82CC3">
        <w:rPr>
          <w:color w:val="222222"/>
        </w:rPr>
        <w:t>, помимо Мухаммада ибн ‘</w:t>
      </w:r>
      <w:proofErr w:type="spellStart"/>
      <w:r w:rsidRPr="00C82CC3">
        <w:rPr>
          <w:color w:val="222222"/>
        </w:rPr>
        <w:t>Абдаллаха</w:t>
      </w:r>
      <w:proofErr w:type="spellEnd"/>
      <w:r w:rsidRPr="00C82CC3">
        <w:rPr>
          <w:color w:val="222222"/>
        </w:rPr>
        <w:t xml:space="preserve"> (с), а также ‘Али ибн </w:t>
      </w:r>
      <w:proofErr w:type="spellStart"/>
      <w:r w:rsidRPr="00C82CC3">
        <w:rPr>
          <w:color w:val="222222"/>
        </w:rPr>
        <w:t>Аби</w:t>
      </w:r>
      <w:proofErr w:type="spellEnd"/>
      <w:r w:rsidRPr="00C82CC3">
        <w:rPr>
          <w:color w:val="222222"/>
        </w:rPr>
        <w:t xml:space="preserve"> Талиба (‘а) и его детей, были имам </w:t>
      </w:r>
      <w:proofErr w:type="spellStart"/>
      <w:r w:rsidRPr="00C82CC3">
        <w:rPr>
          <w:color w:val="222222"/>
        </w:rPr>
        <w:t>саййид</w:t>
      </w:r>
      <w:proofErr w:type="spellEnd"/>
      <w:r w:rsidRPr="00C82CC3">
        <w:rPr>
          <w:color w:val="222222"/>
        </w:rPr>
        <w:t xml:space="preserve"> ас- </w:t>
      </w:r>
      <w:proofErr w:type="spellStart"/>
      <w:r w:rsidRPr="00C82CC3">
        <w:rPr>
          <w:color w:val="222222"/>
        </w:rPr>
        <w:t>Саджидин</w:t>
      </w:r>
      <w:proofErr w:type="spellEnd"/>
      <w:r w:rsidRPr="00C82CC3">
        <w:rPr>
          <w:color w:val="222222"/>
        </w:rPr>
        <w:t xml:space="preserve"> (‘а), имам </w:t>
      </w:r>
      <w:proofErr w:type="spellStart"/>
      <w:r w:rsidRPr="00C82CC3">
        <w:rPr>
          <w:color w:val="222222"/>
        </w:rPr>
        <w:t>Джа‘фар</w:t>
      </w:r>
      <w:proofErr w:type="spellEnd"/>
      <w:r w:rsidRPr="00C82CC3">
        <w:rPr>
          <w:color w:val="222222"/>
        </w:rPr>
        <w:t xml:space="preserve"> ас-Садик (‘а), имам ‘Али ибн Муса ар-Рида (‘а), которые с 1 по 8 в. лунной хиджры помогали </w:t>
      </w:r>
      <w:r w:rsidRPr="00C82CC3">
        <w:rPr>
          <w:color w:val="222222"/>
          <w:vertAlign w:val="superscript"/>
        </w:rPr>
        <w:t>(</w:t>
      </w:r>
      <w:proofErr w:type="spellStart"/>
      <w:r w:rsidRPr="00C82CC3">
        <w:rPr>
          <w:color w:val="222222"/>
        </w:rPr>
        <w:t>арифам</w:t>
      </w:r>
      <w:proofErr w:type="spellEnd"/>
      <w:r w:rsidRPr="00C82CC3">
        <w:rPr>
          <w:color w:val="222222"/>
        </w:rPr>
        <w:t xml:space="preserve"> приблизиться к Аллаху. В числе этих * </w:t>
      </w:r>
      <w:proofErr w:type="spellStart"/>
      <w:r w:rsidRPr="00C82CC3">
        <w:rPr>
          <w:color w:val="222222"/>
        </w:rPr>
        <w:t>арифов</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1. </w:t>
      </w:r>
      <w:proofErr w:type="spellStart"/>
      <w:r w:rsidRPr="00C82CC3">
        <w:rPr>
          <w:color w:val="222222"/>
        </w:rPr>
        <w:t>Асхаб</w:t>
      </w:r>
      <w:proofErr w:type="spellEnd"/>
      <w:r w:rsidRPr="00C82CC3">
        <w:rPr>
          <w:color w:val="222222"/>
        </w:rPr>
        <w:t xml:space="preserve"> ас-</w:t>
      </w:r>
      <w:proofErr w:type="spellStart"/>
      <w:r w:rsidRPr="00C82CC3">
        <w:rPr>
          <w:color w:val="222222"/>
        </w:rPr>
        <w:t>суфф</w:t>
      </w:r>
      <w:proofErr w:type="spellEnd"/>
      <w:r w:rsidRPr="00C82CC3">
        <w:rPr>
          <w:color w:val="222222"/>
        </w:rPr>
        <w:t xml:space="preserve"> («обладатели шерсти», то есть шерстяных одежд).</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proofErr w:type="spellStart"/>
      <w:r w:rsidRPr="00C82CC3">
        <w:rPr>
          <w:color w:val="222222"/>
        </w:rPr>
        <w:t>Саййид</w:t>
      </w:r>
      <w:proofErr w:type="spellEnd"/>
      <w:r w:rsidRPr="00C82CC3">
        <w:rPr>
          <w:color w:val="222222"/>
        </w:rPr>
        <w:t xml:space="preserve"> </w:t>
      </w:r>
      <w:proofErr w:type="spellStart"/>
      <w:r w:rsidRPr="00C82CC3">
        <w:rPr>
          <w:color w:val="222222"/>
        </w:rPr>
        <w:t>Салман</w:t>
      </w:r>
      <w:proofErr w:type="spellEnd"/>
      <w:r w:rsidRPr="00C82CC3">
        <w:rPr>
          <w:color w:val="222222"/>
        </w:rPr>
        <w:t xml:space="preserve"> </w:t>
      </w:r>
      <w:proofErr w:type="spellStart"/>
      <w:r w:rsidRPr="00C82CC3">
        <w:rPr>
          <w:color w:val="222222"/>
        </w:rPr>
        <w:t>Сафави</w:t>
      </w:r>
      <w:proofErr w:type="spellEnd"/>
      <w:r w:rsidRPr="00C82CC3">
        <w:rPr>
          <w:color w:val="222222"/>
        </w:rPr>
        <w:t xml:space="preserve"> Практический мистицизм</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2. Аркан </w:t>
      </w:r>
      <w:proofErr w:type="gramStart"/>
      <w:r w:rsidRPr="00C82CC3">
        <w:rPr>
          <w:color w:val="222222"/>
        </w:rPr>
        <w:t>Арба</w:t>
      </w:r>
      <w:proofErr w:type="gramEnd"/>
      <w:r w:rsidRPr="00C82CC3">
        <w:rPr>
          <w:color w:val="222222"/>
        </w:rPr>
        <w:t xml:space="preserve"> а («четыре опоры» из числа сподвижников Пророка (с)) — </w:t>
      </w:r>
      <w:proofErr w:type="spellStart"/>
      <w:r w:rsidRPr="00C82CC3">
        <w:rPr>
          <w:color w:val="222222"/>
        </w:rPr>
        <w:t>Салман</w:t>
      </w:r>
      <w:proofErr w:type="spellEnd"/>
      <w:r w:rsidRPr="00C82CC3">
        <w:rPr>
          <w:color w:val="222222"/>
        </w:rPr>
        <w:t xml:space="preserve">, Абу </w:t>
      </w:r>
      <w:proofErr w:type="spellStart"/>
      <w:r w:rsidRPr="00C82CC3">
        <w:rPr>
          <w:color w:val="222222"/>
        </w:rPr>
        <w:t>Зарр</w:t>
      </w:r>
      <w:proofErr w:type="spellEnd"/>
      <w:r w:rsidRPr="00C82CC3">
        <w:rPr>
          <w:color w:val="222222"/>
        </w:rPr>
        <w:t>, ‘</w:t>
      </w:r>
      <w:proofErr w:type="spellStart"/>
      <w:r w:rsidRPr="00C82CC3">
        <w:rPr>
          <w:color w:val="222222"/>
        </w:rPr>
        <w:t>Аммар</w:t>
      </w:r>
      <w:proofErr w:type="spellEnd"/>
      <w:r w:rsidRPr="00C82CC3">
        <w:rPr>
          <w:color w:val="222222"/>
        </w:rPr>
        <w:t xml:space="preserve"> </w:t>
      </w:r>
      <w:proofErr w:type="spellStart"/>
      <w:r w:rsidRPr="00C82CC3">
        <w:rPr>
          <w:color w:val="222222"/>
        </w:rPr>
        <w:t>Йасир</w:t>
      </w:r>
      <w:proofErr w:type="spellEnd"/>
      <w:r w:rsidRPr="00C82CC3">
        <w:rPr>
          <w:color w:val="222222"/>
        </w:rPr>
        <w:t xml:space="preserve">, </w:t>
      </w:r>
      <w:proofErr w:type="spellStart"/>
      <w:r w:rsidRPr="00C82CC3">
        <w:rPr>
          <w:color w:val="222222"/>
        </w:rPr>
        <w:t>Микдад</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3. </w:t>
      </w:r>
      <w:proofErr w:type="spellStart"/>
      <w:r w:rsidRPr="00C82CC3">
        <w:rPr>
          <w:color w:val="222222"/>
        </w:rPr>
        <w:t>Увайс</w:t>
      </w:r>
      <w:proofErr w:type="spellEnd"/>
      <w:r w:rsidRPr="00C82CC3">
        <w:rPr>
          <w:color w:val="222222"/>
        </w:rPr>
        <w:t xml:space="preserve"> </w:t>
      </w:r>
      <w:proofErr w:type="spellStart"/>
      <w:r w:rsidRPr="00C82CC3">
        <w:rPr>
          <w:color w:val="222222"/>
        </w:rPr>
        <w:t>Карни</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4. </w:t>
      </w:r>
      <w:proofErr w:type="spellStart"/>
      <w:r w:rsidRPr="00C82CC3">
        <w:rPr>
          <w:color w:val="222222"/>
        </w:rPr>
        <w:t>Камил</w:t>
      </w:r>
      <w:proofErr w:type="spellEnd"/>
      <w:r w:rsidRPr="00C82CC3">
        <w:rPr>
          <w:color w:val="222222"/>
        </w:rPr>
        <w:t xml:space="preserve"> ибн </w:t>
      </w:r>
      <w:proofErr w:type="spellStart"/>
      <w:r w:rsidRPr="00C82CC3">
        <w:rPr>
          <w:color w:val="222222"/>
        </w:rPr>
        <w:t>Зиййад</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5. Хасан </w:t>
      </w:r>
      <w:proofErr w:type="spellStart"/>
      <w:r w:rsidRPr="00C82CC3">
        <w:rPr>
          <w:color w:val="222222"/>
        </w:rPr>
        <w:t>Басри</w:t>
      </w:r>
      <w:proofErr w:type="spellEnd"/>
      <w:r w:rsidRPr="00C82CC3">
        <w:rPr>
          <w:color w:val="222222"/>
        </w:rPr>
        <w:t xml:space="preserve"> (ум. 110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6. </w:t>
      </w:r>
      <w:proofErr w:type="spellStart"/>
      <w:r w:rsidRPr="00C82CC3">
        <w:rPr>
          <w:color w:val="222222"/>
        </w:rPr>
        <w:t>Раби‘а</w:t>
      </w:r>
      <w:proofErr w:type="spellEnd"/>
      <w:r w:rsidRPr="00C82CC3">
        <w:rPr>
          <w:color w:val="222222"/>
        </w:rPr>
        <w:t xml:space="preserve"> ал-‘</w:t>
      </w:r>
      <w:proofErr w:type="spellStart"/>
      <w:r w:rsidRPr="00C82CC3">
        <w:rPr>
          <w:color w:val="222222"/>
        </w:rPr>
        <w:t>Адавиййа</w:t>
      </w:r>
      <w:proofErr w:type="spellEnd"/>
      <w:r w:rsidRPr="00C82CC3">
        <w:rPr>
          <w:color w:val="222222"/>
        </w:rPr>
        <w:t xml:space="preserve"> (ум. 135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7. </w:t>
      </w:r>
      <w:proofErr w:type="spellStart"/>
      <w:r w:rsidRPr="00C82CC3">
        <w:rPr>
          <w:color w:val="222222"/>
        </w:rPr>
        <w:t>Ибрахим</w:t>
      </w:r>
      <w:proofErr w:type="spellEnd"/>
      <w:r w:rsidRPr="00C82CC3">
        <w:rPr>
          <w:color w:val="222222"/>
        </w:rPr>
        <w:t xml:space="preserve"> </w:t>
      </w:r>
      <w:proofErr w:type="spellStart"/>
      <w:r w:rsidRPr="00C82CC3">
        <w:rPr>
          <w:color w:val="222222"/>
        </w:rPr>
        <w:t>Адхам</w:t>
      </w:r>
      <w:proofErr w:type="spellEnd"/>
      <w:r w:rsidRPr="00C82CC3">
        <w:rPr>
          <w:color w:val="222222"/>
        </w:rPr>
        <w:t xml:space="preserve"> (ум. 161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8. </w:t>
      </w:r>
      <w:proofErr w:type="spellStart"/>
      <w:r w:rsidRPr="00C82CC3">
        <w:rPr>
          <w:color w:val="222222"/>
        </w:rPr>
        <w:t>Шафик</w:t>
      </w:r>
      <w:proofErr w:type="spellEnd"/>
      <w:r w:rsidRPr="00C82CC3">
        <w:rPr>
          <w:color w:val="222222"/>
        </w:rPr>
        <w:t xml:space="preserve"> </w:t>
      </w:r>
      <w:proofErr w:type="spellStart"/>
      <w:r w:rsidRPr="00C82CC3">
        <w:rPr>
          <w:color w:val="222222"/>
        </w:rPr>
        <w:t>Балхи</w:t>
      </w:r>
      <w:proofErr w:type="spellEnd"/>
      <w:r w:rsidRPr="00C82CC3">
        <w:rPr>
          <w:color w:val="222222"/>
        </w:rPr>
        <w:t xml:space="preserve"> (ум. 184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9. </w:t>
      </w:r>
      <w:proofErr w:type="spellStart"/>
      <w:r w:rsidRPr="00C82CC3">
        <w:rPr>
          <w:color w:val="222222"/>
        </w:rPr>
        <w:t>Ма‘руф</w:t>
      </w:r>
      <w:proofErr w:type="spellEnd"/>
      <w:r w:rsidRPr="00C82CC3">
        <w:rPr>
          <w:color w:val="222222"/>
        </w:rPr>
        <w:t xml:space="preserve"> </w:t>
      </w:r>
      <w:proofErr w:type="spellStart"/>
      <w:r w:rsidRPr="00C82CC3">
        <w:rPr>
          <w:color w:val="222222"/>
        </w:rPr>
        <w:t>Каррихи</w:t>
      </w:r>
      <w:proofErr w:type="spellEnd"/>
      <w:r w:rsidRPr="00C82CC3">
        <w:rPr>
          <w:color w:val="222222"/>
        </w:rPr>
        <w:t xml:space="preserve"> (ум. 200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10. </w:t>
      </w:r>
      <w:proofErr w:type="spellStart"/>
      <w:r w:rsidRPr="00C82CC3">
        <w:rPr>
          <w:color w:val="222222"/>
        </w:rPr>
        <w:t>Байазид</w:t>
      </w:r>
      <w:proofErr w:type="spellEnd"/>
      <w:r w:rsidRPr="00C82CC3">
        <w:rPr>
          <w:color w:val="222222"/>
        </w:rPr>
        <w:t xml:space="preserve"> </w:t>
      </w:r>
      <w:proofErr w:type="spellStart"/>
      <w:r w:rsidRPr="00C82CC3">
        <w:rPr>
          <w:color w:val="222222"/>
        </w:rPr>
        <w:t>Бастами</w:t>
      </w:r>
      <w:proofErr w:type="spellEnd"/>
      <w:r w:rsidRPr="00C82CC3">
        <w:rPr>
          <w:color w:val="222222"/>
        </w:rPr>
        <w:t xml:space="preserve"> (ум. 268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11. </w:t>
      </w:r>
      <w:proofErr w:type="spellStart"/>
      <w:r w:rsidRPr="00C82CC3">
        <w:rPr>
          <w:color w:val="222222"/>
        </w:rPr>
        <w:t>Джунайд</w:t>
      </w:r>
      <w:proofErr w:type="spellEnd"/>
      <w:r w:rsidRPr="00C82CC3">
        <w:rPr>
          <w:color w:val="222222"/>
        </w:rPr>
        <w:t xml:space="preserve"> </w:t>
      </w:r>
      <w:proofErr w:type="spellStart"/>
      <w:r w:rsidRPr="00C82CC3">
        <w:rPr>
          <w:color w:val="222222"/>
        </w:rPr>
        <w:t>Багдади</w:t>
      </w:r>
      <w:proofErr w:type="spellEnd"/>
      <w:r w:rsidRPr="00C82CC3">
        <w:rPr>
          <w:color w:val="222222"/>
        </w:rPr>
        <w:t xml:space="preserve"> (ум. 297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12. Мансур </w:t>
      </w:r>
      <w:proofErr w:type="spellStart"/>
      <w:r w:rsidRPr="00C82CC3">
        <w:rPr>
          <w:color w:val="222222"/>
        </w:rPr>
        <w:t>Халладж</w:t>
      </w:r>
      <w:proofErr w:type="spellEnd"/>
      <w:r w:rsidRPr="00C82CC3">
        <w:rPr>
          <w:color w:val="222222"/>
        </w:rPr>
        <w:t xml:space="preserve"> (ум. 306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13. Шейх Абу ‘</w:t>
      </w:r>
      <w:proofErr w:type="spellStart"/>
      <w:r w:rsidRPr="00C82CC3">
        <w:rPr>
          <w:color w:val="222222"/>
        </w:rPr>
        <w:t>Абдаллах</w:t>
      </w:r>
      <w:proofErr w:type="spellEnd"/>
      <w:r w:rsidRPr="00C82CC3">
        <w:rPr>
          <w:color w:val="222222"/>
        </w:rPr>
        <w:t xml:space="preserve"> Мухаммад ибн </w:t>
      </w:r>
      <w:proofErr w:type="spellStart"/>
      <w:r w:rsidRPr="00C82CC3">
        <w:rPr>
          <w:color w:val="222222"/>
        </w:rPr>
        <w:t>Хафиф</w:t>
      </w:r>
      <w:proofErr w:type="spellEnd"/>
      <w:r w:rsidRPr="00C82CC3">
        <w:rPr>
          <w:color w:val="222222"/>
        </w:rPr>
        <w:t xml:space="preserve"> </w:t>
      </w:r>
      <w:proofErr w:type="spellStart"/>
      <w:r w:rsidRPr="00C82CC3">
        <w:rPr>
          <w:color w:val="222222"/>
        </w:rPr>
        <w:t>Ширази</w:t>
      </w:r>
      <w:proofErr w:type="spellEnd"/>
      <w:r w:rsidRPr="00C82CC3">
        <w:rPr>
          <w:color w:val="222222"/>
        </w:rPr>
        <w:t xml:space="preserve"> (глава </w:t>
      </w:r>
      <w:proofErr w:type="spellStart"/>
      <w:r w:rsidRPr="00C82CC3">
        <w:rPr>
          <w:color w:val="222222"/>
        </w:rPr>
        <w:t>тариката</w:t>
      </w:r>
      <w:proofErr w:type="spellEnd"/>
      <w:r w:rsidRPr="00C82CC3">
        <w:rPr>
          <w:color w:val="222222"/>
        </w:rPr>
        <w:t xml:space="preserve"> </w:t>
      </w:r>
      <w:proofErr w:type="spellStart"/>
      <w:r w:rsidRPr="00C82CC3">
        <w:rPr>
          <w:color w:val="222222"/>
        </w:rPr>
        <w:t>Хафифиййа</w:t>
      </w:r>
      <w:proofErr w:type="spellEnd"/>
      <w:r w:rsidRPr="00C82CC3">
        <w:rPr>
          <w:color w:val="222222"/>
        </w:rPr>
        <w:t xml:space="preserve"> </w:t>
      </w:r>
      <w:proofErr w:type="spellStart"/>
      <w:r w:rsidRPr="00C82CC3">
        <w:rPr>
          <w:color w:val="222222"/>
        </w:rPr>
        <w:t>Аусиййа</w:t>
      </w:r>
      <w:proofErr w:type="spellEnd"/>
      <w:r w:rsidRPr="00C82CC3">
        <w:rPr>
          <w:color w:val="222222"/>
        </w:rPr>
        <w:t xml:space="preserve">) (ум. 331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14. Хаджи Абу Ахмад </w:t>
      </w:r>
      <w:proofErr w:type="spellStart"/>
      <w:r w:rsidRPr="00C82CC3">
        <w:rPr>
          <w:color w:val="222222"/>
        </w:rPr>
        <w:t>Ибдал</w:t>
      </w:r>
      <w:proofErr w:type="spellEnd"/>
      <w:r w:rsidRPr="00C82CC3">
        <w:rPr>
          <w:color w:val="222222"/>
        </w:rPr>
        <w:t xml:space="preserve"> </w:t>
      </w:r>
      <w:proofErr w:type="spellStart"/>
      <w:r w:rsidRPr="00C82CC3">
        <w:rPr>
          <w:color w:val="222222"/>
        </w:rPr>
        <w:t>Чашти</w:t>
      </w:r>
      <w:proofErr w:type="spellEnd"/>
      <w:r w:rsidRPr="00C82CC3">
        <w:rPr>
          <w:color w:val="222222"/>
        </w:rPr>
        <w:t xml:space="preserve"> (основатель </w:t>
      </w:r>
      <w:proofErr w:type="spellStart"/>
      <w:r w:rsidRPr="00C82CC3">
        <w:rPr>
          <w:color w:val="222222"/>
        </w:rPr>
        <w:t>тариката</w:t>
      </w:r>
      <w:proofErr w:type="spellEnd"/>
      <w:r w:rsidRPr="00C82CC3">
        <w:rPr>
          <w:color w:val="222222"/>
        </w:rPr>
        <w:t xml:space="preserve"> </w:t>
      </w:r>
      <w:proofErr w:type="spellStart"/>
      <w:r w:rsidRPr="00C82CC3">
        <w:rPr>
          <w:color w:val="222222"/>
        </w:rPr>
        <w:t>Ча</w:t>
      </w:r>
      <w:proofErr w:type="spellEnd"/>
      <w:r w:rsidRPr="00C82CC3">
        <w:rPr>
          <w:color w:val="222222"/>
        </w:rPr>
        <w:t xml:space="preserve">- </w:t>
      </w:r>
      <w:proofErr w:type="spellStart"/>
      <w:r w:rsidRPr="00C82CC3">
        <w:rPr>
          <w:color w:val="222222"/>
        </w:rPr>
        <w:t>гитиййа</w:t>
      </w:r>
      <w:proofErr w:type="spellEnd"/>
      <w:r w:rsidRPr="00C82CC3">
        <w:rPr>
          <w:color w:val="222222"/>
        </w:rPr>
        <w:t xml:space="preserve">) (ум. 355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15. Абу </w:t>
      </w:r>
      <w:proofErr w:type="spellStart"/>
      <w:r w:rsidRPr="00C82CC3">
        <w:rPr>
          <w:color w:val="222222"/>
        </w:rPr>
        <w:t>Наср</w:t>
      </w:r>
      <w:proofErr w:type="spellEnd"/>
      <w:r w:rsidRPr="00C82CC3">
        <w:rPr>
          <w:color w:val="222222"/>
        </w:rPr>
        <w:t xml:space="preserve"> </w:t>
      </w:r>
      <w:proofErr w:type="spellStart"/>
      <w:r w:rsidRPr="00C82CC3">
        <w:rPr>
          <w:color w:val="222222"/>
        </w:rPr>
        <w:t>Саррадж</w:t>
      </w:r>
      <w:proofErr w:type="spellEnd"/>
      <w:r w:rsidRPr="00C82CC3">
        <w:rPr>
          <w:color w:val="222222"/>
        </w:rPr>
        <w:t xml:space="preserve"> — автор «Ал-</w:t>
      </w:r>
      <w:proofErr w:type="spellStart"/>
      <w:r w:rsidRPr="00C82CC3">
        <w:rPr>
          <w:color w:val="222222"/>
        </w:rPr>
        <w:t>Аум</w:t>
      </w:r>
      <w:proofErr w:type="spellEnd"/>
      <w:r w:rsidRPr="00C82CC3">
        <w:rPr>
          <w:color w:val="222222"/>
        </w:rPr>
        <w:t xml:space="preserve">‘» (ум. 378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16. Абу Талиб </w:t>
      </w:r>
      <w:proofErr w:type="spellStart"/>
      <w:r w:rsidRPr="00C82CC3">
        <w:rPr>
          <w:color w:val="222222"/>
        </w:rPr>
        <w:t>Макки</w:t>
      </w:r>
      <w:proofErr w:type="spellEnd"/>
      <w:r w:rsidRPr="00C82CC3">
        <w:rPr>
          <w:color w:val="222222"/>
        </w:rPr>
        <w:t xml:space="preserve"> — автор книги «</w:t>
      </w:r>
      <w:proofErr w:type="spellStart"/>
      <w:r w:rsidRPr="00C82CC3">
        <w:rPr>
          <w:color w:val="222222"/>
        </w:rPr>
        <w:t>Кувват</w:t>
      </w:r>
      <w:proofErr w:type="spellEnd"/>
      <w:r w:rsidRPr="00C82CC3">
        <w:rPr>
          <w:color w:val="222222"/>
        </w:rPr>
        <w:t xml:space="preserve"> ал-</w:t>
      </w:r>
      <w:proofErr w:type="spellStart"/>
      <w:r w:rsidRPr="00C82CC3">
        <w:rPr>
          <w:color w:val="222222"/>
        </w:rPr>
        <w:t>кулуб</w:t>
      </w:r>
      <w:proofErr w:type="spellEnd"/>
      <w:r w:rsidRPr="00C82CC3">
        <w:rPr>
          <w:color w:val="222222"/>
        </w:rPr>
        <w:t>» (ум. 386 г.</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Л.Х.).</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17. Абу </w:t>
      </w:r>
      <w:proofErr w:type="spellStart"/>
      <w:r w:rsidRPr="00C82CC3">
        <w:rPr>
          <w:color w:val="222222"/>
        </w:rPr>
        <w:t>Са‘ид</w:t>
      </w:r>
      <w:proofErr w:type="spellEnd"/>
      <w:r w:rsidRPr="00C82CC3">
        <w:rPr>
          <w:color w:val="222222"/>
        </w:rPr>
        <w:t xml:space="preserve"> Абу-л-</w:t>
      </w:r>
      <w:proofErr w:type="spellStart"/>
      <w:r w:rsidRPr="00C82CC3">
        <w:rPr>
          <w:color w:val="222222"/>
        </w:rPr>
        <w:t>Хайр</w:t>
      </w:r>
      <w:proofErr w:type="spellEnd"/>
      <w:r w:rsidRPr="00C82CC3">
        <w:rPr>
          <w:color w:val="222222"/>
        </w:rPr>
        <w:t xml:space="preserve"> </w:t>
      </w:r>
      <w:proofErr w:type="spellStart"/>
      <w:r w:rsidRPr="00C82CC3">
        <w:rPr>
          <w:color w:val="222222"/>
        </w:rPr>
        <w:t>Нишабури</w:t>
      </w:r>
      <w:proofErr w:type="spellEnd"/>
      <w:r w:rsidRPr="00C82CC3">
        <w:rPr>
          <w:color w:val="222222"/>
        </w:rPr>
        <w:t xml:space="preserve"> — автор сочинения «</w:t>
      </w:r>
      <w:proofErr w:type="spellStart"/>
      <w:r w:rsidRPr="00C82CC3">
        <w:rPr>
          <w:color w:val="222222"/>
        </w:rPr>
        <w:t>Асрар</w:t>
      </w:r>
      <w:proofErr w:type="spellEnd"/>
      <w:r w:rsidRPr="00C82CC3">
        <w:rPr>
          <w:color w:val="222222"/>
        </w:rPr>
        <w:t xml:space="preserve"> </w:t>
      </w:r>
      <w:proofErr w:type="spellStart"/>
      <w:r w:rsidRPr="00C82CC3">
        <w:rPr>
          <w:color w:val="222222"/>
        </w:rPr>
        <w:t>ат-Тавхид</w:t>
      </w:r>
      <w:proofErr w:type="spellEnd"/>
      <w:r w:rsidRPr="00C82CC3">
        <w:rPr>
          <w:color w:val="222222"/>
        </w:rPr>
        <w:t xml:space="preserve">» (ум. 440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18. Абу-л-Хасан </w:t>
      </w:r>
      <w:proofErr w:type="spellStart"/>
      <w:r w:rsidRPr="00C82CC3">
        <w:rPr>
          <w:color w:val="222222"/>
        </w:rPr>
        <w:t>Харкани</w:t>
      </w:r>
      <w:proofErr w:type="spellEnd"/>
      <w:r w:rsidRPr="00C82CC3">
        <w:rPr>
          <w:color w:val="222222"/>
        </w:rPr>
        <w:t xml:space="preserve"> (ум. 425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lastRenderedPageBreak/>
        <w:t xml:space="preserve">19. </w:t>
      </w:r>
      <w:proofErr w:type="spellStart"/>
      <w:r w:rsidRPr="00C82CC3">
        <w:rPr>
          <w:color w:val="222222"/>
        </w:rPr>
        <w:t>Зийа</w:t>
      </w:r>
      <w:proofErr w:type="spellEnd"/>
      <w:r w:rsidRPr="00C82CC3">
        <w:rPr>
          <w:color w:val="222222"/>
        </w:rPr>
        <w:t xml:space="preserve"> ад-Дин Абу </w:t>
      </w:r>
      <w:proofErr w:type="spellStart"/>
      <w:r w:rsidRPr="00C82CC3">
        <w:rPr>
          <w:color w:val="222222"/>
        </w:rPr>
        <w:t>Наджиб</w:t>
      </w:r>
      <w:proofErr w:type="spellEnd"/>
      <w:r w:rsidRPr="00C82CC3">
        <w:rPr>
          <w:color w:val="222222"/>
        </w:rPr>
        <w:t xml:space="preserve"> </w:t>
      </w:r>
      <w:proofErr w:type="spellStart"/>
      <w:r w:rsidRPr="00C82CC3">
        <w:rPr>
          <w:color w:val="222222"/>
        </w:rPr>
        <w:t>Сухраварди</w:t>
      </w:r>
      <w:proofErr w:type="spellEnd"/>
      <w:r w:rsidRPr="00C82CC3">
        <w:rPr>
          <w:color w:val="222222"/>
        </w:rPr>
        <w:t>, автор труда «</w:t>
      </w:r>
      <w:proofErr w:type="spellStart"/>
      <w:r w:rsidRPr="00C82CC3">
        <w:rPr>
          <w:color w:val="222222"/>
        </w:rPr>
        <w:t>Адаб</w:t>
      </w:r>
      <w:proofErr w:type="spellEnd"/>
      <w:r w:rsidRPr="00C82CC3">
        <w:rPr>
          <w:color w:val="222222"/>
        </w:rPr>
        <w:t xml:space="preserve"> ал- </w:t>
      </w:r>
      <w:proofErr w:type="spellStart"/>
      <w:r w:rsidRPr="00C82CC3">
        <w:rPr>
          <w:color w:val="222222"/>
        </w:rPr>
        <w:t>муридин</w:t>
      </w:r>
      <w:proofErr w:type="spellEnd"/>
      <w:r w:rsidRPr="00C82CC3">
        <w:rPr>
          <w:color w:val="222222"/>
        </w:rPr>
        <w:t xml:space="preserve">» — </w:t>
      </w:r>
      <w:proofErr w:type="spellStart"/>
      <w:r w:rsidRPr="00C82CC3">
        <w:rPr>
          <w:color w:val="222222"/>
        </w:rPr>
        <w:t>тарикат</w:t>
      </w:r>
      <w:proofErr w:type="spellEnd"/>
      <w:r w:rsidRPr="00C82CC3">
        <w:rPr>
          <w:color w:val="222222"/>
        </w:rPr>
        <w:t xml:space="preserve"> </w:t>
      </w:r>
      <w:proofErr w:type="spellStart"/>
      <w:r w:rsidRPr="00C82CC3">
        <w:rPr>
          <w:color w:val="222222"/>
        </w:rPr>
        <w:t>Сухравардиййа</w:t>
      </w:r>
      <w:proofErr w:type="spellEnd"/>
      <w:r w:rsidRPr="00C82CC3">
        <w:rPr>
          <w:color w:val="222222"/>
        </w:rPr>
        <w:t xml:space="preserve"> (ум. 528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20. Хаджи ‘</w:t>
      </w:r>
      <w:proofErr w:type="spellStart"/>
      <w:r w:rsidRPr="00C82CC3">
        <w:rPr>
          <w:color w:val="222222"/>
        </w:rPr>
        <w:t>Абдаллах</w:t>
      </w:r>
      <w:proofErr w:type="spellEnd"/>
      <w:r w:rsidRPr="00C82CC3">
        <w:rPr>
          <w:color w:val="222222"/>
        </w:rPr>
        <w:t xml:space="preserve"> ‘</w:t>
      </w:r>
      <w:proofErr w:type="spellStart"/>
      <w:r w:rsidRPr="00C82CC3">
        <w:rPr>
          <w:color w:val="222222"/>
        </w:rPr>
        <w:t>Ансари</w:t>
      </w:r>
      <w:proofErr w:type="spellEnd"/>
      <w:r w:rsidRPr="00C82CC3">
        <w:rPr>
          <w:color w:val="222222"/>
        </w:rPr>
        <w:t>— автор «</w:t>
      </w:r>
      <w:proofErr w:type="spellStart"/>
      <w:r w:rsidRPr="00C82CC3">
        <w:rPr>
          <w:color w:val="222222"/>
        </w:rPr>
        <w:t>Маназил</w:t>
      </w:r>
      <w:proofErr w:type="spellEnd"/>
      <w:r w:rsidRPr="00C82CC3">
        <w:rPr>
          <w:color w:val="222222"/>
        </w:rPr>
        <w:t xml:space="preserve"> ас-</w:t>
      </w:r>
      <w:proofErr w:type="spellStart"/>
      <w:r w:rsidRPr="00C82CC3">
        <w:rPr>
          <w:color w:val="222222"/>
        </w:rPr>
        <w:t>са’ирин</w:t>
      </w:r>
      <w:proofErr w:type="spellEnd"/>
      <w:r w:rsidRPr="00C82CC3">
        <w:rPr>
          <w:color w:val="222222"/>
        </w:rPr>
        <w:t xml:space="preserve">» (ум. 505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21. Абу Хамид Мухаммад </w:t>
      </w:r>
      <w:proofErr w:type="spellStart"/>
      <w:r w:rsidRPr="00C82CC3">
        <w:rPr>
          <w:color w:val="222222"/>
        </w:rPr>
        <w:t>Газали</w:t>
      </w:r>
      <w:proofErr w:type="spellEnd"/>
      <w:r w:rsidRPr="00C82CC3">
        <w:rPr>
          <w:color w:val="222222"/>
        </w:rPr>
        <w:t xml:space="preserve"> </w:t>
      </w:r>
      <w:proofErr w:type="spellStart"/>
      <w:r w:rsidRPr="00C82CC3">
        <w:rPr>
          <w:color w:val="222222"/>
        </w:rPr>
        <w:t>Туси</w:t>
      </w:r>
      <w:proofErr w:type="spellEnd"/>
      <w:r w:rsidRPr="00C82CC3">
        <w:rPr>
          <w:color w:val="222222"/>
        </w:rPr>
        <w:t xml:space="preserve"> — автор «</w:t>
      </w:r>
      <w:proofErr w:type="spellStart"/>
      <w:r w:rsidRPr="00C82CC3">
        <w:rPr>
          <w:color w:val="222222"/>
        </w:rPr>
        <w:t>Ихийа</w:t>
      </w:r>
      <w:proofErr w:type="spellEnd"/>
      <w:r w:rsidRPr="00C82CC3">
        <w:rPr>
          <w:color w:val="222222"/>
        </w:rPr>
        <w:t>* '</w:t>
      </w:r>
      <w:proofErr w:type="spellStart"/>
      <w:r w:rsidRPr="00C82CC3">
        <w:rPr>
          <w:color w:val="222222"/>
        </w:rPr>
        <w:t>улуп</w:t>
      </w:r>
      <w:proofErr w:type="spellEnd"/>
      <w:r w:rsidRPr="00C82CC3">
        <w:rPr>
          <w:color w:val="222222"/>
        </w:rPr>
        <w:t xml:space="preserve"> ад- дин» (ум. 505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22. Ахмад </w:t>
      </w:r>
      <w:proofErr w:type="spellStart"/>
      <w:r w:rsidRPr="00C82CC3">
        <w:rPr>
          <w:color w:val="222222"/>
        </w:rPr>
        <w:t>Газали</w:t>
      </w:r>
      <w:proofErr w:type="spellEnd"/>
      <w:r w:rsidRPr="00C82CC3">
        <w:rPr>
          <w:color w:val="222222"/>
        </w:rPr>
        <w:t xml:space="preserve"> — автор «</w:t>
      </w:r>
      <w:proofErr w:type="spellStart"/>
      <w:r w:rsidRPr="00C82CC3">
        <w:rPr>
          <w:color w:val="222222"/>
        </w:rPr>
        <w:t>Саванат</w:t>
      </w:r>
      <w:proofErr w:type="spellEnd"/>
      <w:r w:rsidRPr="00C82CC3">
        <w:rPr>
          <w:color w:val="222222"/>
        </w:rPr>
        <w:t xml:space="preserve"> ал-</w:t>
      </w:r>
      <w:proofErr w:type="spellStart"/>
      <w:r w:rsidRPr="00C82CC3">
        <w:rPr>
          <w:color w:val="222222"/>
        </w:rPr>
        <w:t>ушшак</w:t>
      </w:r>
      <w:proofErr w:type="spellEnd"/>
      <w:r w:rsidRPr="00C82CC3">
        <w:rPr>
          <w:color w:val="222222"/>
        </w:rPr>
        <w:t xml:space="preserve">» (ум. 520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23. Шейх ‘</w:t>
      </w:r>
      <w:proofErr w:type="spellStart"/>
      <w:r w:rsidRPr="00C82CC3">
        <w:rPr>
          <w:color w:val="222222"/>
        </w:rPr>
        <w:t>Абд</w:t>
      </w:r>
      <w:proofErr w:type="spellEnd"/>
      <w:r w:rsidRPr="00C82CC3">
        <w:rPr>
          <w:color w:val="222222"/>
        </w:rPr>
        <w:t xml:space="preserve"> ал-</w:t>
      </w:r>
      <w:proofErr w:type="spellStart"/>
      <w:r w:rsidRPr="00C82CC3">
        <w:rPr>
          <w:color w:val="222222"/>
        </w:rPr>
        <w:t>Кадир</w:t>
      </w:r>
      <w:proofErr w:type="spellEnd"/>
      <w:r w:rsidRPr="00C82CC3">
        <w:rPr>
          <w:color w:val="222222"/>
        </w:rPr>
        <w:t xml:space="preserve"> </w:t>
      </w:r>
      <w:proofErr w:type="spellStart"/>
      <w:r w:rsidRPr="00C82CC3">
        <w:rPr>
          <w:color w:val="222222"/>
        </w:rPr>
        <w:t>Гилани</w:t>
      </w:r>
      <w:proofErr w:type="spellEnd"/>
      <w:r w:rsidRPr="00C82CC3">
        <w:rPr>
          <w:color w:val="222222"/>
        </w:rPr>
        <w:t xml:space="preserve">— основатель </w:t>
      </w:r>
      <w:proofErr w:type="spellStart"/>
      <w:r w:rsidRPr="00C82CC3">
        <w:rPr>
          <w:color w:val="222222"/>
        </w:rPr>
        <w:t>тариката</w:t>
      </w:r>
      <w:proofErr w:type="spellEnd"/>
      <w:r w:rsidRPr="00C82CC3">
        <w:rPr>
          <w:color w:val="222222"/>
        </w:rPr>
        <w:t xml:space="preserve"> Кади- </w:t>
      </w:r>
      <w:proofErr w:type="spellStart"/>
      <w:r w:rsidRPr="00C82CC3">
        <w:rPr>
          <w:color w:val="222222"/>
        </w:rPr>
        <w:t>риййа</w:t>
      </w:r>
      <w:proofErr w:type="spellEnd"/>
      <w:r w:rsidRPr="00C82CC3">
        <w:rPr>
          <w:color w:val="222222"/>
        </w:rPr>
        <w:t xml:space="preserve"> (ум. 528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24. ‘</w:t>
      </w:r>
      <w:proofErr w:type="spellStart"/>
      <w:r w:rsidRPr="00C82CC3">
        <w:rPr>
          <w:color w:val="222222"/>
        </w:rPr>
        <w:t>Айн</w:t>
      </w:r>
      <w:proofErr w:type="spellEnd"/>
      <w:r w:rsidRPr="00C82CC3">
        <w:rPr>
          <w:color w:val="222222"/>
        </w:rPr>
        <w:t xml:space="preserve"> ал-</w:t>
      </w:r>
      <w:proofErr w:type="spellStart"/>
      <w:r w:rsidRPr="00C82CC3">
        <w:rPr>
          <w:color w:val="222222"/>
        </w:rPr>
        <w:t>Када</w:t>
      </w:r>
      <w:proofErr w:type="spellEnd"/>
      <w:r w:rsidRPr="00C82CC3">
        <w:rPr>
          <w:color w:val="222222"/>
        </w:rPr>
        <w:t xml:space="preserve"> </w:t>
      </w:r>
      <w:proofErr w:type="spellStart"/>
      <w:r w:rsidRPr="00C82CC3">
        <w:rPr>
          <w:color w:val="222222"/>
        </w:rPr>
        <w:t>Хамадани</w:t>
      </w:r>
      <w:proofErr w:type="spellEnd"/>
      <w:r w:rsidRPr="00C82CC3">
        <w:rPr>
          <w:color w:val="222222"/>
        </w:rPr>
        <w:t xml:space="preserve"> — автор «</w:t>
      </w:r>
      <w:proofErr w:type="spellStart"/>
      <w:r w:rsidRPr="00C82CC3">
        <w:rPr>
          <w:color w:val="222222"/>
        </w:rPr>
        <w:t>Тамхидат</w:t>
      </w:r>
      <w:proofErr w:type="spellEnd"/>
      <w:r w:rsidRPr="00C82CC3">
        <w:rPr>
          <w:color w:val="222222"/>
        </w:rPr>
        <w:t xml:space="preserve">» (ум. 525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25. Шейх </w:t>
      </w:r>
      <w:proofErr w:type="spellStart"/>
      <w:r w:rsidRPr="00C82CC3">
        <w:rPr>
          <w:color w:val="222222"/>
        </w:rPr>
        <w:t>Рузбехан</w:t>
      </w:r>
      <w:proofErr w:type="spellEnd"/>
      <w:r w:rsidRPr="00C82CC3">
        <w:rPr>
          <w:color w:val="222222"/>
        </w:rPr>
        <w:t xml:space="preserve"> </w:t>
      </w:r>
      <w:proofErr w:type="spellStart"/>
      <w:r w:rsidRPr="00C82CC3">
        <w:rPr>
          <w:color w:val="222222"/>
        </w:rPr>
        <w:t>Бакли</w:t>
      </w:r>
      <w:proofErr w:type="spellEnd"/>
      <w:r w:rsidRPr="00C82CC3">
        <w:rPr>
          <w:color w:val="222222"/>
        </w:rPr>
        <w:t xml:space="preserve"> </w:t>
      </w:r>
      <w:proofErr w:type="spellStart"/>
      <w:r w:rsidRPr="00C82CC3">
        <w:rPr>
          <w:color w:val="222222"/>
        </w:rPr>
        <w:t>Фасаи</w:t>
      </w:r>
      <w:proofErr w:type="spellEnd"/>
      <w:r w:rsidRPr="00C82CC3">
        <w:rPr>
          <w:color w:val="222222"/>
        </w:rPr>
        <w:t xml:space="preserve"> </w:t>
      </w:r>
      <w:proofErr w:type="spellStart"/>
      <w:r w:rsidRPr="00C82CC3">
        <w:rPr>
          <w:color w:val="222222"/>
        </w:rPr>
        <w:t>Ширази</w:t>
      </w:r>
      <w:proofErr w:type="spellEnd"/>
      <w:r w:rsidRPr="00C82CC3">
        <w:rPr>
          <w:color w:val="222222"/>
        </w:rPr>
        <w:t xml:space="preserve"> — автор «</w:t>
      </w:r>
      <w:proofErr w:type="spellStart"/>
      <w:r w:rsidRPr="00C82CC3">
        <w:rPr>
          <w:color w:val="222222"/>
        </w:rPr>
        <w:t>Машраб</w:t>
      </w:r>
      <w:proofErr w:type="spellEnd"/>
      <w:r w:rsidRPr="00C82CC3">
        <w:rPr>
          <w:color w:val="222222"/>
        </w:rPr>
        <w:t xml:space="preserve"> ал- </w:t>
      </w:r>
      <w:proofErr w:type="spellStart"/>
      <w:r w:rsidRPr="00C82CC3">
        <w:rPr>
          <w:color w:val="222222"/>
        </w:rPr>
        <w:t>арвах</w:t>
      </w:r>
      <w:proofErr w:type="spellEnd"/>
      <w:r w:rsidRPr="00C82CC3">
        <w:rPr>
          <w:color w:val="222222"/>
        </w:rPr>
        <w:t>» и «</w:t>
      </w:r>
      <w:proofErr w:type="spellStart"/>
      <w:r w:rsidRPr="00C82CC3">
        <w:rPr>
          <w:color w:val="222222"/>
        </w:rPr>
        <w:t>Абхар</w:t>
      </w:r>
      <w:proofErr w:type="spellEnd"/>
      <w:r w:rsidRPr="00C82CC3">
        <w:rPr>
          <w:color w:val="222222"/>
        </w:rPr>
        <w:t xml:space="preserve"> ал- </w:t>
      </w:r>
      <w:proofErr w:type="spellStart"/>
      <w:r w:rsidRPr="00C82CC3">
        <w:rPr>
          <w:color w:val="222222"/>
        </w:rPr>
        <w:t>Ашикин</w:t>
      </w:r>
      <w:proofErr w:type="spellEnd"/>
      <w:r w:rsidRPr="00C82CC3">
        <w:rPr>
          <w:color w:val="222222"/>
        </w:rPr>
        <w:t>» (ум. 522/ 1128 г.).</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26. Ахмад ибн ‘Али </w:t>
      </w:r>
      <w:proofErr w:type="spellStart"/>
      <w:r w:rsidRPr="00C82CC3">
        <w:rPr>
          <w:color w:val="222222"/>
        </w:rPr>
        <w:t>Рафа‘и</w:t>
      </w:r>
      <w:proofErr w:type="spellEnd"/>
      <w:r w:rsidRPr="00C82CC3">
        <w:rPr>
          <w:color w:val="222222"/>
        </w:rPr>
        <w:t xml:space="preserve"> — основатель </w:t>
      </w:r>
      <w:proofErr w:type="spellStart"/>
      <w:r w:rsidRPr="00C82CC3">
        <w:rPr>
          <w:color w:val="222222"/>
        </w:rPr>
        <w:t>тариката</w:t>
      </w:r>
      <w:proofErr w:type="spellEnd"/>
      <w:r w:rsidRPr="00C82CC3">
        <w:rPr>
          <w:color w:val="222222"/>
        </w:rPr>
        <w:t xml:space="preserve"> </w:t>
      </w:r>
      <w:proofErr w:type="spellStart"/>
      <w:r w:rsidRPr="00C82CC3">
        <w:rPr>
          <w:color w:val="222222"/>
        </w:rPr>
        <w:t>Рафа‘иййа</w:t>
      </w:r>
      <w:proofErr w:type="spellEnd"/>
      <w:r w:rsidRPr="00C82CC3">
        <w:rPr>
          <w:color w:val="222222"/>
        </w:rPr>
        <w:t xml:space="preserve"> (ум. 578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27. Шейх </w:t>
      </w:r>
      <w:proofErr w:type="spellStart"/>
      <w:r w:rsidRPr="00C82CC3">
        <w:rPr>
          <w:color w:val="222222"/>
        </w:rPr>
        <w:t>Рузбехан</w:t>
      </w:r>
      <w:proofErr w:type="spellEnd"/>
      <w:r w:rsidRPr="00C82CC3">
        <w:rPr>
          <w:color w:val="222222"/>
        </w:rPr>
        <w:t xml:space="preserve"> </w:t>
      </w:r>
      <w:proofErr w:type="spellStart"/>
      <w:r w:rsidRPr="00C82CC3">
        <w:rPr>
          <w:color w:val="222222"/>
        </w:rPr>
        <w:t>Бакли</w:t>
      </w:r>
      <w:proofErr w:type="spellEnd"/>
      <w:r w:rsidRPr="00C82CC3">
        <w:rPr>
          <w:color w:val="222222"/>
        </w:rPr>
        <w:t xml:space="preserve"> </w:t>
      </w:r>
      <w:proofErr w:type="spellStart"/>
      <w:r w:rsidRPr="00C82CC3">
        <w:rPr>
          <w:color w:val="222222"/>
        </w:rPr>
        <w:t>Фасаи</w:t>
      </w:r>
      <w:proofErr w:type="spellEnd"/>
      <w:r w:rsidRPr="00C82CC3">
        <w:rPr>
          <w:color w:val="222222"/>
        </w:rPr>
        <w:t xml:space="preserve"> </w:t>
      </w:r>
      <w:proofErr w:type="spellStart"/>
      <w:r w:rsidRPr="00C82CC3">
        <w:rPr>
          <w:color w:val="222222"/>
        </w:rPr>
        <w:t>Ширази</w:t>
      </w:r>
      <w:proofErr w:type="spellEnd"/>
      <w:r w:rsidRPr="00C82CC3">
        <w:rPr>
          <w:color w:val="222222"/>
        </w:rPr>
        <w:t xml:space="preserve"> — автор «‘</w:t>
      </w:r>
      <w:proofErr w:type="spellStart"/>
      <w:r w:rsidRPr="00C82CC3">
        <w:rPr>
          <w:color w:val="222222"/>
        </w:rPr>
        <w:t>Абхар</w:t>
      </w:r>
      <w:proofErr w:type="spellEnd"/>
      <w:r w:rsidRPr="00C82CC3">
        <w:rPr>
          <w:color w:val="222222"/>
        </w:rPr>
        <w:t xml:space="preserve"> ал- ‘ </w:t>
      </w:r>
      <w:proofErr w:type="spellStart"/>
      <w:r w:rsidRPr="00C82CC3">
        <w:rPr>
          <w:color w:val="222222"/>
        </w:rPr>
        <w:t>ашикин</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28. </w:t>
      </w:r>
      <w:proofErr w:type="spellStart"/>
      <w:r w:rsidRPr="00C82CC3">
        <w:rPr>
          <w:color w:val="222222"/>
        </w:rPr>
        <w:t>Наджмад</w:t>
      </w:r>
      <w:proofErr w:type="spellEnd"/>
      <w:r w:rsidRPr="00C82CC3">
        <w:rPr>
          <w:color w:val="222222"/>
        </w:rPr>
        <w:t xml:space="preserve">-Дин </w:t>
      </w:r>
      <w:proofErr w:type="spellStart"/>
      <w:r w:rsidRPr="00C82CC3">
        <w:rPr>
          <w:color w:val="222222"/>
        </w:rPr>
        <w:t>Кубра</w:t>
      </w:r>
      <w:proofErr w:type="spellEnd"/>
      <w:r w:rsidRPr="00C82CC3">
        <w:rPr>
          <w:color w:val="222222"/>
        </w:rPr>
        <w:t xml:space="preserve"> — автор «Ал-</w:t>
      </w:r>
      <w:proofErr w:type="spellStart"/>
      <w:r w:rsidRPr="00C82CC3">
        <w:rPr>
          <w:color w:val="222222"/>
        </w:rPr>
        <w:t>усул</w:t>
      </w:r>
      <w:proofErr w:type="spellEnd"/>
      <w:r w:rsidRPr="00C82CC3">
        <w:rPr>
          <w:color w:val="222222"/>
        </w:rPr>
        <w:t xml:space="preserve"> ал</w:t>
      </w:r>
      <w:proofErr w:type="gramStart"/>
      <w:r w:rsidRPr="00C82CC3">
        <w:rPr>
          <w:color w:val="222222"/>
        </w:rPr>
        <w:t>-</w:t>
      </w:r>
      <w:r w:rsidRPr="00C82CC3">
        <w:rPr>
          <w:color w:val="222222"/>
          <w:vertAlign w:val="superscript"/>
        </w:rPr>
        <w:t>(</w:t>
      </w:r>
      <w:proofErr w:type="spellStart"/>
      <w:proofErr w:type="gramEnd"/>
      <w:r w:rsidRPr="00C82CC3">
        <w:rPr>
          <w:color w:val="222222"/>
        </w:rPr>
        <w:t>ашара</w:t>
      </w:r>
      <w:proofErr w:type="spellEnd"/>
      <w:r w:rsidRPr="00C82CC3">
        <w:rPr>
          <w:color w:val="222222"/>
        </w:rPr>
        <w:t xml:space="preserve">» — основатель </w:t>
      </w:r>
      <w:proofErr w:type="spellStart"/>
      <w:r w:rsidRPr="00C82CC3">
        <w:rPr>
          <w:color w:val="222222"/>
        </w:rPr>
        <w:t>тариката</w:t>
      </w:r>
      <w:proofErr w:type="spellEnd"/>
      <w:r w:rsidRPr="00C82CC3">
        <w:rPr>
          <w:color w:val="222222"/>
        </w:rPr>
        <w:t xml:space="preserve"> </w:t>
      </w:r>
      <w:proofErr w:type="spellStart"/>
      <w:r w:rsidRPr="00C82CC3">
        <w:rPr>
          <w:color w:val="222222"/>
        </w:rPr>
        <w:t>Кубравиййа</w:t>
      </w:r>
      <w:proofErr w:type="spellEnd"/>
      <w:r w:rsidRPr="00C82CC3">
        <w:rPr>
          <w:color w:val="222222"/>
        </w:rPr>
        <w:t xml:space="preserve"> (ум. 618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29. Фарид ад-Дин ‘</w:t>
      </w:r>
      <w:proofErr w:type="spellStart"/>
      <w:r w:rsidRPr="00C82CC3">
        <w:rPr>
          <w:color w:val="222222"/>
        </w:rPr>
        <w:t>Аттар</w:t>
      </w:r>
      <w:proofErr w:type="spellEnd"/>
      <w:r w:rsidRPr="00C82CC3">
        <w:rPr>
          <w:color w:val="222222"/>
        </w:rPr>
        <w:t xml:space="preserve"> </w:t>
      </w:r>
      <w:proofErr w:type="spellStart"/>
      <w:r w:rsidRPr="00C82CC3">
        <w:rPr>
          <w:color w:val="222222"/>
        </w:rPr>
        <w:t>Нишабури</w:t>
      </w:r>
      <w:proofErr w:type="spellEnd"/>
      <w:r w:rsidRPr="00C82CC3">
        <w:rPr>
          <w:color w:val="222222"/>
        </w:rPr>
        <w:t xml:space="preserve"> — автор «</w:t>
      </w:r>
      <w:proofErr w:type="spellStart"/>
      <w:r w:rsidRPr="00C82CC3">
        <w:rPr>
          <w:color w:val="222222"/>
        </w:rPr>
        <w:t>Тазкират</w:t>
      </w:r>
      <w:proofErr w:type="spellEnd"/>
      <w:r w:rsidRPr="00C82CC3">
        <w:rPr>
          <w:color w:val="222222"/>
        </w:rPr>
        <w:t xml:space="preserve"> ал-‘</w:t>
      </w:r>
      <w:proofErr w:type="spellStart"/>
      <w:r w:rsidRPr="00C82CC3">
        <w:rPr>
          <w:color w:val="222222"/>
        </w:rPr>
        <w:t>улйа</w:t>
      </w:r>
      <w:proofErr w:type="spellEnd"/>
      <w:r w:rsidRPr="00C82CC3">
        <w:rPr>
          <w:color w:val="222222"/>
        </w:rPr>
        <w:t xml:space="preserve">» (ум. 626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30. Ибн ал-Фарид </w:t>
      </w:r>
      <w:proofErr w:type="spellStart"/>
      <w:r w:rsidRPr="00C82CC3">
        <w:rPr>
          <w:color w:val="222222"/>
        </w:rPr>
        <w:t>Мисри</w:t>
      </w:r>
      <w:proofErr w:type="spellEnd"/>
      <w:r w:rsidRPr="00C82CC3">
        <w:rPr>
          <w:color w:val="222222"/>
        </w:rPr>
        <w:t xml:space="preserve"> — автор сборника стихотворений (ум. 632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31. Абу-л-Хасан </w:t>
      </w:r>
      <w:proofErr w:type="spellStart"/>
      <w:r w:rsidRPr="00C82CC3">
        <w:rPr>
          <w:color w:val="222222"/>
        </w:rPr>
        <w:t>Шазили</w:t>
      </w:r>
      <w:proofErr w:type="spellEnd"/>
      <w:r w:rsidRPr="00C82CC3">
        <w:rPr>
          <w:color w:val="222222"/>
        </w:rPr>
        <w:t xml:space="preserve"> — основатель </w:t>
      </w:r>
      <w:proofErr w:type="spellStart"/>
      <w:r w:rsidRPr="00C82CC3">
        <w:rPr>
          <w:color w:val="222222"/>
        </w:rPr>
        <w:t>тариката</w:t>
      </w:r>
      <w:proofErr w:type="spellEnd"/>
      <w:r w:rsidRPr="00C82CC3">
        <w:rPr>
          <w:color w:val="222222"/>
        </w:rPr>
        <w:t xml:space="preserve"> </w:t>
      </w:r>
      <w:proofErr w:type="spellStart"/>
      <w:r w:rsidRPr="00C82CC3">
        <w:rPr>
          <w:color w:val="222222"/>
        </w:rPr>
        <w:t>Шазилиййа</w:t>
      </w:r>
      <w:proofErr w:type="spellEnd"/>
      <w:r w:rsidRPr="00C82CC3">
        <w:rPr>
          <w:color w:val="222222"/>
        </w:rPr>
        <w:t xml:space="preserve"> (ум. 656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32. Шейх ‘Ала ад-</w:t>
      </w:r>
      <w:proofErr w:type="spellStart"/>
      <w:r w:rsidRPr="00C82CC3">
        <w:rPr>
          <w:color w:val="222222"/>
        </w:rPr>
        <w:t>Даула</w:t>
      </w:r>
      <w:proofErr w:type="spellEnd"/>
      <w:r w:rsidRPr="00C82CC3">
        <w:rPr>
          <w:color w:val="222222"/>
        </w:rPr>
        <w:t xml:space="preserve"> </w:t>
      </w:r>
      <w:proofErr w:type="spellStart"/>
      <w:r w:rsidRPr="00C82CC3">
        <w:rPr>
          <w:color w:val="222222"/>
        </w:rPr>
        <w:t>Симнани</w:t>
      </w:r>
      <w:proofErr w:type="spellEnd"/>
      <w:r w:rsidRPr="00C82CC3">
        <w:rPr>
          <w:color w:val="222222"/>
        </w:rPr>
        <w:t xml:space="preserve"> </w:t>
      </w:r>
      <w:proofErr w:type="spellStart"/>
      <w:r w:rsidRPr="00C82CC3">
        <w:rPr>
          <w:color w:val="222222"/>
        </w:rPr>
        <w:t>Басал</w:t>
      </w:r>
      <w:proofErr w:type="spellEnd"/>
      <w:r w:rsidRPr="00C82CC3">
        <w:rPr>
          <w:color w:val="222222"/>
        </w:rPr>
        <w:t xml:space="preserve"> (ум. 659/ 1261 г.).</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33. </w:t>
      </w:r>
      <w:proofErr w:type="spellStart"/>
      <w:r w:rsidRPr="00C82CC3">
        <w:rPr>
          <w:color w:val="222222"/>
        </w:rPr>
        <w:t>Саййид</w:t>
      </w:r>
      <w:proofErr w:type="spellEnd"/>
      <w:r w:rsidRPr="00C82CC3">
        <w:rPr>
          <w:color w:val="222222"/>
        </w:rPr>
        <w:t xml:space="preserve"> Ибн </w:t>
      </w:r>
      <w:proofErr w:type="spellStart"/>
      <w:r w:rsidRPr="00C82CC3">
        <w:rPr>
          <w:color w:val="222222"/>
        </w:rPr>
        <w:t>Тавус</w:t>
      </w:r>
      <w:proofErr w:type="spellEnd"/>
      <w:r w:rsidRPr="00C82CC3">
        <w:rPr>
          <w:color w:val="222222"/>
        </w:rPr>
        <w:t xml:space="preserve"> — автор «</w:t>
      </w:r>
      <w:proofErr w:type="spellStart"/>
      <w:r w:rsidRPr="00C82CC3">
        <w:rPr>
          <w:color w:val="222222"/>
        </w:rPr>
        <w:t>Мисбах</w:t>
      </w:r>
      <w:proofErr w:type="spellEnd"/>
      <w:r w:rsidRPr="00C82CC3">
        <w:rPr>
          <w:color w:val="222222"/>
        </w:rPr>
        <w:t xml:space="preserve"> ал-</w:t>
      </w:r>
      <w:proofErr w:type="spellStart"/>
      <w:r w:rsidRPr="00C82CC3">
        <w:rPr>
          <w:color w:val="222222"/>
        </w:rPr>
        <w:t>За’ир</w:t>
      </w:r>
      <w:proofErr w:type="spellEnd"/>
      <w:r w:rsidRPr="00C82CC3">
        <w:rPr>
          <w:color w:val="222222"/>
        </w:rPr>
        <w:t>» и «</w:t>
      </w:r>
      <w:proofErr w:type="spellStart"/>
      <w:r w:rsidRPr="00C82CC3">
        <w:rPr>
          <w:color w:val="222222"/>
        </w:rPr>
        <w:t>Мухдж</w:t>
      </w:r>
      <w:proofErr w:type="spellEnd"/>
      <w:r w:rsidRPr="00C82CC3">
        <w:rPr>
          <w:color w:val="222222"/>
        </w:rPr>
        <w:t xml:space="preserve"> ад- </w:t>
      </w:r>
      <w:proofErr w:type="spellStart"/>
      <w:r w:rsidRPr="00C82CC3">
        <w:rPr>
          <w:color w:val="222222"/>
        </w:rPr>
        <w:t>да‘ват</w:t>
      </w:r>
      <w:proofErr w:type="spellEnd"/>
      <w:r w:rsidRPr="00C82CC3">
        <w:rPr>
          <w:color w:val="222222"/>
        </w:rPr>
        <w:t xml:space="preserve">» (ум. 664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34. Шейх </w:t>
      </w:r>
      <w:proofErr w:type="spellStart"/>
      <w:r w:rsidRPr="00C82CC3">
        <w:rPr>
          <w:color w:val="222222"/>
        </w:rPr>
        <w:t>Мухйи</w:t>
      </w:r>
      <w:proofErr w:type="spellEnd"/>
      <w:r w:rsidRPr="00C82CC3">
        <w:rPr>
          <w:color w:val="222222"/>
        </w:rPr>
        <w:t xml:space="preserve"> ад-Дин </w:t>
      </w:r>
      <w:proofErr w:type="spellStart"/>
      <w:r w:rsidRPr="00C82CC3">
        <w:rPr>
          <w:color w:val="222222"/>
        </w:rPr>
        <w:t>Андалуси</w:t>
      </w:r>
      <w:proofErr w:type="spellEnd"/>
      <w:r w:rsidRPr="00C82CC3">
        <w:rPr>
          <w:color w:val="222222"/>
        </w:rPr>
        <w:t>— автор «</w:t>
      </w:r>
      <w:proofErr w:type="spellStart"/>
      <w:r w:rsidRPr="00C82CC3">
        <w:rPr>
          <w:color w:val="222222"/>
        </w:rPr>
        <w:t>Фусус</w:t>
      </w:r>
      <w:proofErr w:type="spellEnd"/>
      <w:r w:rsidRPr="00C82CC3">
        <w:rPr>
          <w:color w:val="222222"/>
        </w:rPr>
        <w:t xml:space="preserve"> ал-</w:t>
      </w:r>
      <w:proofErr w:type="spellStart"/>
      <w:r w:rsidRPr="00C82CC3">
        <w:rPr>
          <w:color w:val="222222"/>
        </w:rPr>
        <w:t>ахкам</w:t>
      </w:r>
      <w:proofErr w:type="spellEnd"/>
      <w:r w:rsidRPr="00C82CC3">
        <w:rPr>
          <w:color w:val="222222"/>
        </w:rPr>
        <w:t xml:space="preserve">» (ум. 672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35. </w:t>
      </w:r>
      <w:proofErr w:type="spellStart"/>
      <w:r w:rsidRPr="00C82CC3">
        <w:rPr>
          <w:color w:val="222222"/>
        </w:rPr>
        <w:t>Маулана</w:t>
      </w:r>
      <w:proofErr w:type="spellEnd"/>
      <w:r w:rsidRPr="00C82CC3">
        <w:rPr>
          <w:color w:val="222222"/>
        </w:rPr>
        <w:t xml:space="preserve"> </w:t>
      </w:r>
      <w:proofErr w:type="spellStart"/>
      <w:r w:rsidRPr="00C82CC3">
        <w:rPr>
          <w:color w:val="222222"/>
        </w:rPr>
        <w:t>Джалал</w:t>
      </w:r>
      <w:proofErr w:type="spellEnd"/>
      <w:r w:rsidRPr="00C82CC3">
        <w:rPr>
          <w:color w:val="222222"/>
        </w:rPr>
        <w:t xml:space="preserve"> ад-Дин </w:t>
      </w:r>
      <w:proofErr w:type="spellStart"/>
      <w:r w:rsidRPr="00C82CC3">
        <w:rPr>
          <w:color w:val="222222"/>
        </w:rPr>
        <w:t>Маулави</w:t>
      </w:r>
      <w:proofErr w:type="spellEnd"/>
      <w:r w:rsidRPr="00C82CC3">
        <w:rPr>
          <w:color w:val="222222"/>
        </w:rPr>
        <w:t xml:space="preserve"> </w:t>
      </w:r>
      <w:proofErr w:type="spellStart"/>
      <w:r w:rsidRPr="00C82CC3">
        <w:rPr>
          <w:color w:val="222222"/>
        </w:rPr>
        <w:t>Балхи</w:t>
      </w:r>
      <w:proofErr w:type="spellEnd"/>
      <w:r w:rsidRPr="00C82CC3">
        <w:rPr>
          <w:color w:val="222222"/>
        </w:rPr>
        <w:t xml:space="preserve"> </w:t>
      </w:r>
      <w:proofErr w:type="spellStart"/>
      <w:r w:rsidRPr="00C82CC3">
        <w:rPr>
          <w:color w:val="222222"/>
        </w:rPr>
        <w:t>Хорасани</w:t>
      </w:r>
      <w:proofErr w:type="spellEnd"/>
      <w:r w:rsidRPr="00C82CC3">
        <w:rPr>
          <w:color w:val="222222"/>
        </w:rPr>
        <w:t xml:space="preserve"> — автор «</w:t>
      </w:r>
      <w:proofErr w:type="spellStart"/>
      <w:r w:rsidRPr="00C82CC3">
        <w:rPr>
          <w:color w:val="222222"/>
        </w:rPr>
        <w:t>Маснави</w:t>
      </w:r>
      <w:proofErr w:type="spellEnd"/>
      <w:r w:rsidRPr="00C82CC3">
        <w:rPr>
          <w:color w:val="222222"/>
        </w:rPr>
        <w:t xml:space="preserve"> </w:t>
      </w:r>
      <w:proofErr w:type="spellStart"/>
      <w:proofErr w:type="gramStart"/>
      <w:r w:rsidRPr="00C82CC3">
        <w:rPr>
          <w:color w:val="222222"/>
        </w:rPr>
        <w:t>Ма</w:t>
      </w:r>
      <w:proofErr w:type="spellEnd"/>
      <w:r w:rsidRPr="00C82CC3">
        <w:rPr>
          <w:color w:val="222222"/>
          <w:vertAlign w:val="superscript"/>
        </w:rPr>
        <w:t>(</w:t>
      </w:r>
      <w:proofErr w:type="spellStart"/>
      <w:proofErr w:type="gramEnd"/>
      <w:r w:rsidRPr="00C82CC3">
        <w:rPr>
          <w:color w:val="222222"/>
        </w:rPr>
        <w:t>анави</w:t>
      </w:r>
      <w:proofErr w:type="spellEnd"/>
      <w:r w:rsidRPr="00C82CC3">
        <w:rPr>
          <w:color w:val="222222"/>
        </w:rPr>
        <w:t xml:space="preserve">» (ум. 672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36. Шейх </w:t>
      </w:r>
      <w:proofErr w:type="spellStart"/>
      <w:r w:rsidRPr="00C82CC3">
        <w:rPr>
          <w:color w:val="222222"/>
        </w:rPr>
        <w:t>Фадлаллах</w:t>
      </w:r>
      <w:proofErr w:type="spellEnd"/>
      <w:r w:rsidRPr="00C82CC3">
        <w:rPr>
          <w:color w:val="222222"/>
        </w:rPr>
        <w:t xml:space="preserve"> </w:t>
      </w:r>
      <w:proofErr w:type="spellStart"/>
      <w:r w:rsidRPr="00C82CC3">
        <w:rPr>
          <w:color w:val="222222"/>
        </w:rPr>
        <w:t>Астарабади</w:t>
      </w:r>
      <w:proofErr w:type="spellEnd"/>
      <w:r w:rsidRPr="00C82CC3">
        <w:rPr>
          <w:color w:val="222222"/>
        </w:rPr>
        <w:t xml:space="preserve"> — основатель </w:t>
      </w:r>
      <w:proofErr w:type="spellStart"/>
      <w:r w:rsidRPr="00C82CC3">
        <w:rPr>
          <w:color w:val="222222"/>
        </w:rPr>
        <w:t>тариката</w:t>
      </w:r>
      <w:proofErr w:type="spellEnd"/>
      <w:r w:rsidRPr="00C82CC3">
        <w:rPr>
          <w:color w:val="222222"/>
        </w:rPr>
        <w:t xml:space="preserve"> </w:t>
      </w:r>
      <w:proofErr w:type="spellStart"/>
      <w:r w:rsidRPr="00C82CC3">
        <w:rPr>
          <w:color w:val="222222"/>
        </w:rPr>
        <w:t>Хуру</w:t>
      </w:r>
      <w:proofErr w:type="spellEnd"/>
      <w:r w:rsidRPr="00C82CC3">
        <w:rPr>
          <w:color w:val="222222"/>
        </w:rPr>
        <w:t xml:space="preserve">- </w:t>
      </w:r>
      <w:proofErr w:type="spellStart"/>
      <w:r w:rsidRPr="00C82CC3">
        <w:rPr>
          <w:color w:val="222222"/>
        </w:rPr>
        <w:t>фиййа</w:t>
      </w:r>
      <w:proofErr w:type="spellEnd"/>
      <w:r w:rsidRPr="00C82CC3">
        <w:rPr>
          <w:color w:val="222222"/>
        </w:rPr>
        <w:t xml:space="preserve"> (7 в.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37. </w:t>
      </w:r>
      <w:proofErr w:type="spellStart"/>
      <w:r w:rsidRPr="00C82CC3">
        <w:rPr>
          <w:color w:val="222222"/>
        </w:rPr>
        <w:t>Азиз</w:t>
      </w:r>
      <w:proofErr w:type="spellEnd"/>
      <w:r w:rsidRPr="00C82CC3">
        <w:rPr>
          <w:color w:val="222222"/>
        </w:rPr>
        <w:t xml:space="preserve"> ад-Дин </w:t>
      </w:r>
      <w:proofErr w:type="spellStart"/>
      <w:r w:rsidRPr="00C82CC3">
        <w:rPr>
          <w:color w:val="222222"/>
        </w:rPr>
        <w:t>Насафи</w:t>
      </w:r>
      <w:proofErr w:type="spellEnd"/>
      <w:r w:rsidRPr="00C82CC3">
        <w:rPr>
          <w:color w:val="222222"/>
        </w:rPr>
        <w:t xml:space="preserve"> — автор «</w:t>
      </w:r>
      <w:proofErr w:type="spellStart"/>
      <w:r w:rsidRPr="00C82CC3">
        <w:rPr>
          <w:color w:val="222222"/>
        </w:rPr>
        <w:t>Кашф</w:t>
      </w:r>
      <w:proofErr w:type="spellEnd"/>
      <w:r w:rsidRPr="00C82CC3">
        <w:rPr>
          <w:color w:val="222222"/>
        </w:rPr>
        <w:t xml:space="preserve"> ал-</w:t>
      </w:r>
      <w:proofErr w:type="spellStart"/>
      <w:r w:rsidRPr="00C82CC3">
        <w:rPr>
          <w:color w:val="222222"/>
        </w:rPr>
        <w:t>хака’ик</w:t>
      </w:r>
      <w:proofErr w:type="spellEnd"/>
      <w:r w:rsidRPr="00C82CC3">
        <w:rPr>
          <w:color w:val="222222"/>
        </w:rPr>
        <w:t xml:space="preserve">» (7 в. </w:t>
      </w:r>
      <w:proofErr w:type="spellStart"/>
      <w:r w:rsidRPr="00C82CC3">
        <w:rPr>
          <w:color w:val="222222"/>
        </w:rPr>
        <w:t>л.х</w:t>
      </w:r>
      <w:proofErr w:type="spellEnd"/>
      <w:r w:rsidRPr="00C82CC3">
        <w:rPr>
          <w:color w:val="222222"/>
        </w:rPr>
        <w:t xml:space="preserve">.); шейх </w:t>
      </w:r>
      <w:proofErr w:type="spellStart"/>
      <w:r w:rsidRPr="00C82CC3">
        <w:rPr>
          <w:color w:val="222222"/>
        </w:rPr>
        <w:t>Сафи</w:t>
      </w:r>
      <w:proofErr w:type="spellEnd"/>
      <w:r w:rsidRPr="00C82CC3">
        <w:rPr>
          <w:color w:val="222222"/>
        </w:rPr>
        <w:t xml:space="preserve"> ад-Дин </w:t>
      </w:r>
      <w:proofErr w:type="spellStart"/>
      <w:r w:rsidRPr="00C82CC3">
        <w:rPr>
          <w:color w:val="222222"/>
        </w:rPr>
        <w:t>Ардабили</w:t>
      </w:r>
      <w:proofErr w:type="spellEnd"/>
      <w:r w:rsidRPr="00C82CC3">
        <w:rPr>
          <w:color w:val="222222"/>
        </w:rPr>
        <w:t xml:space="preserve"> — основатель </w:t>
      </w:r>
      <w:proofErr w:type="spellStart"/>
      <w:r w:rsidRPr="00C82CC3">
        <w:rPr>
          <w:color w:val="222222"/>
        </w:rPr>
        <w:t>тариката</w:t>
      </w:r>
      <w:proofErr w:type="spellEnd"/>
      <w:r w:rsidRPr="00C82CC3">
        <w:rPr>
          <w:color w:val="222222"/>
        </w:rPr>
        <w:t xml:space="preserve"> </w:t>
      </w:r>
      <w:proofErr w:type="spellStart"/>
      <w:r w:rsidRPr="00C82CC3">
        <w:rPr>
          <w:color w:val="222222"/>
        </w:rPr>
        <w:t>Сафавиййа</w:t>
      </w:r>
      <w:proofErr w:type="spellEnd"/>
      <w:r w:rsidRPr="00C82CC3">
        <w:rPr>
          <w:color w:val="222222"/>
        </w:rPr>
        <w:t xml:space="preserve"> (род. 650 г. </w:t>
      </w:r>
      <w:proofErr w:type="spellStart"/>
      <w:r w:rsidRPr="00C82CC3">
        <w:rPr>
          <w:color w:val="222222"/>
        </w:rPr>
        <w:t>л.х</w:t>
      </w:r>
      <w:proofErr w:type="spellEnd"/>
      <w:r w:rsidRPr="00C82CC3">
        <w:rPr>
          <w:color w:val="222222"/>
        </w:rPr>
        <w:t xml:space="preserve">.); Хаджи </w:t>
      </w:r>
      <w:proofErr w:type="spellStart"/>
      <w:r w:rsidRPr="00C82CC3">
        <w:rPr>
          <w:color w:val="222222"/>
        </w:rPr>
        <w:t>Бакташ</w:t>
      </w:r>
      <w:proofErr w:type="spellEnd"/>
      <w:r w:rsidRPr="00C82CC3">
        <w:rPr>
          <w:color w:val="222222"/>
        </w:rPr>
        <w:t xml:space="preserve"> Вали </w:t>
      </w:r>
      <w:proofErr w:type="spellStart"/>
      <w:r w:rsidRPr="00C82CC3">
        <w:rPr>
          <w:color w:val="222222"/>
        </w:rPr>
        <w:t>Нишабури</w:t>
      </w:r>
      <w:proofErr w:type="spellEnd"/>
      <w:r w:rsidRPr="00C82CC3">
        <w:rPr>
          <w:color w:val="222222"/>
        </w:rPr>
        <w:t xml:space="preserve"> — основатель </w:t>
      </w:r>
      <w:proofErr w:type="spellStart"/>
      <w:r w:rsidRPr="00C82CC3">
        <w:rPr>
          <w:color w:val="222222"/>
        </w:rPr>
        <w:t>тариката</w:t>
      </w:r>
      <w:proofErr w:type="spellEnd"/>
      <w:r w:rsidRPr="00C82CC3">
        <w:rPr>
          <w:color w:val="222222"/>
        </w:rPr>
        <w:t xml:space="preserve"> </w:t>
      </w:r>
      <w:proofErr w:type="spellStart"/>
      <w:r w:rsidRPr="00C82CC3">
        <w:rPr>
          <w:color w:val="222222"/>
        </w:rPr>
        <w:t>Бакташиййа</w:t>
      </w:r>
      <w:proofErr w:type="spellEnd"/>
      <w:r w:rsidRPr="00C82CC3">
        <w:rPr>
          <w:color w:val="222222"/>
        </w:rPr>
        <w:t xml:space="preserve"> (ум. 669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38. Амир </w:t>
      </w:r>
      <w:proofErr w:type="spellStart"/>
      <w:r w:rsidRPr="00C82CC3">
        <w:rPr>
          <w:color w:val="222222"/>
        </w:rPr>
        <w:t>саййид</w:t>
      </w:r>
      <w:proofErr w:type="spellEnd"/>
      <w:r w:rsidRPr="00C82CC3">
        <w:rPr>
          <w:color w:val="222222"/>
        </w:rPr>
        <w:t xml:space="preserve"> ‘Али </w:t>
      </w:r>
      <w:proofErr w:type="spellStart"/>
      <w:r w:rsidRPr="00C82CC3">
        <w:rPr>
          <w:color w:val="222222"/>
        </w:rPr>
        <w:t>Хамадани</w:t>
      </w:r>
      <w:proofErr w:type="spellEnd"/>
      <w:r w:rsidRPr="00C82CC3">
        <w:rPr>
          <w:color w:val="222222"/>
        </w:rPr>
        <w:t xml:space="preserve"> (ум. 713/ 1313 г.).</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lastRenderedPageBreak/>
        <w:t xml:space="preserve">39. Баха ад-Дин </w:t>
      </w:r>
      <w:proofErr w:type="spellStart"/>
      <w:r w:rsidRPr="00C82CC3">
        <w:rPr>
          <w:color w:val="222222"/>
        </w:rPr>
        <w:t>Накшбанд</w:t>
      </w:r>
      <w:proofErr w:type="spellEnd"/>
      <w:r w:rsidRPr="00C82CC3">
        <w:rPr>
          <w:color w:val="222222"/>
        </w:rPr>
        <w:t xml:space="preserve">— основатель </w:t>
      </w:r>
      <w:proofErr w:type="spellStart"/>
      <w:r w:rsidRPr="00C82CC3">
        <w:rPr>
          <w:color w:val="222222"/>
        </w:rPr>
        <w:t>тариката</w:t>
      </w:r>
      <w:proofErr w:type="spellEnd"/>
      <w:r w:rsidRPr="00C82CC3">
        <w:rPr>
          <w:color w:val="222222"/>
        </w:rPr>
        <w:t xml:space="preserve"> </w:t>
      </w:r>
      <w:proofErr w:type="spellStart"/>
      <w:r w:rsidRPr="00C82CC3">
        <w:rPr>
          <w:color w:val="222222"/>
        </w:rPr>
        <w:t>Накшбан</w:t>
      </w:r>
      <w:proofErr w:type="spellEnd"/>
      <w:r w:rsidRPr="00C82CC3">
        <w:rPr>
          <w:color w:val="222222"/>
        </w:rPr>
        <w:t xml:space="preserve">- </w:t>
      </w:r>
      <w:proofErr w:type="spellStart"/>
      <w:r w:rsidRPr="00C82CC3">
        <w:rPr>
          <w:color w:val="222222"/>
        </w:rPr>
        <w:t>диййа</w:t>
      </w:r>
      <w:proofErr w:type="spellEnd"/>
      <w:r w:rsidRPr="00C82CC3">
        <w:rPr>
          <w:color w:val="222222"/>
        </w:rPr>
        <w:t xml:space="preserve"> (718-791 гг.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40. Шах </w:t>
      </w:r>
      <w:proofErr w:type="spellStart"/>
      <w:r w:rsidRPr="00C82CC3">
        <w:rPr>
          <w:color w:val="222222"/>
        </w:rPr>
        <w:t>Ни‘маталлах</w:t>
      </w:r>
      <w:proofErr w:type="spellEnd"/>
      <w:r w:rsidRPr="00C82CC3">
        <w:rPr>
          <w:color w:val="222222"/>
        </w:rPr>
        <w:t xml:space="preserve"> Вали — автор сборника стихотворений и основатель </w:t>
      </w:r>
      <w:proofErr w:type="spellStart"/>
      <w:r w:rsidRPr="00C82CC3">
        <w:rPr>
          <w:color w:val="222222"/>
        </w:rPr>
        <w:t>тариката</w:t>
      </w:r>
      <w:proofErr w:type="spellEnd"/>
      <w:r w:rsidRPr="00C82CC3">
        <w:rPr>
          <w:color w:val="222222"/>
        </w:rPr>
        <w:t xml:space="preserve"> </w:t>
      </w:r>
      <w:proofErr w:type="gramStart"/>
      <w:r w:rsidRPr="00C82CC3">
        <w:rPr>
          <w:color w:val="222222"/>
        </w:rPr>
        <w:t>Ни</w:t>
      </w:r>
      <w:proofErr w:type="gramEnd"/>
      <w:r w:rsidRPr="00C82CC3">
        <w:rPr>
          <w:color w:val="222222"/>
        </w:rPr>
        <w:t>*</w:t>
      </w:r>
      <w:proofErr w:type="spellStart"/>
      <w:r w:rsidRPr="00C82CC3">
        <w:rPr>
          <w:color w:val="222222"/>
        </w:rPr>
        <w:t>матуллахи</w:t>
      </w:r>
      <w:proofErr w:type="spellEnd"/>
      <w:r w:rsidRPr="00C82CC3">
        <w:rPr>
          <w:color w:val="222222"/>
        </w:rPr>
        <w:t xml:space="preserve"> (род. 730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41. </w:t>
      </w:r>
      <w:proofErr w:type="spellStart"/>
      <w:r w:rsidRPr="00C82CC3">
        <w:rPr>
          <w:color w:val="222222"/>
        </w:rPr>
        <w:t>Саййид</w:t>
      </w:r>
      <w:proofErr w:type="spellEnd"/>
      <w:r w:rsidRPr="00C82CC3">
        <w:rPr>
          <w:color w:val="222222"/>
        </w:rPr>
        <w:t xml:space="preserve"> Мухаммад </w:t>
      </w:r>
      <w:proofErr w:type="spellStart"/>
      <w:r w:rsidRPr="00C82CC3">
        <w:rPr>
          <w:color w:val="222222"/>
        </w:rPr>
        <w:t>Нурбахш</w:t>
      </w:r>
      <w:proofErr w:type="spellEnd"/>
      <w:r w:rsidRPr="00C82CC3">
        <w:rPr>
          <w:color w:val="222222"/>
        </w:rPr>
        <w:t xml:space="preserve"> (ум. 795 / 1392 г.).</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42. Баба </w:t>
      </w:r>
      <w:proofErr w:type="spellStart"/>
      <w:r w:rsidRPr="00C82CC3">
        <w:rPr>
          <w:color w:val="222222"/>
        </w:rPr>
        <w:t>Рукн</w:t>
      </w:r>
      <w:proofErr w:type="spellEnd"/>
      <w:r w:rsidRPr="00C82CC3">
        <w:rPr>
          <w:color w:val="222222"/>
        </w:rPr>
        <w:t xml:space="preserve"> ад-Дин </w:t>
      </w:r>
      <w:proofErr w:type="spellStart"/>
      <w:r w:rsidRPr="00C82CC3">
        <w:rPr>
          <w:color w:val="222222"/>
        </w:rPr>
        <w:t>Ширази</w:t>
      </w:r>
      <w:proofErr w:type="spellEnd"/>
      <w:r w:rsidRPr="00C82CC3">
        <w:rPr>
          <w:color w:val="222222"/>
        </w:rPr>
        <w:t xml:space="preserve"> — автор «</w:t>
      </w:r>
      <w:proofErr w:type="spellStart"/>
      <w:r w:rsidRPr="00C82CC3">
        <w:rPr>
          <w:color w:val="222222"/>
        </w:rPr>
        <w:t>Нусус</w:t>
      </w:r>
      <w:proofErr w:type="spellEnd"/>
      <w:r w:rsidRPr="00C82CC3">
        <w:rPr>
          <w:color w:val="222222"/>
        </w:rPr>
        <w:t xml:space="preserve"> ал-</w:t>
      </w:r>
      <w:proofErr w:type="spellStart"/>
      <w:r w:rsidRPr="00C82CC3">
        <w:rPr>
          <w:color w:val="222222"/>
        </w:rPr>
        <w:t>хусус</w:t>
      </w:r>
      <w:proofErr w:type="spellEnd"/>
      <w:r w:rsidRPr="00C82CC3">
        <w:rPr>
          <w:color w:val="222222"/>
        </w:rPr>
        <w:t xml:space="preserve"> фи тар- </w:t>
      </w:r>
      <w:proofErr w:type="spellStart"/>
      <w:r w:rsidRPr="00C82CC3">
        <w:rPr>
          <w:color w:val="222222"/>
        </w:rPr>
        <w:t>джаматал-фусус</w:t>
      </w:r>
      <w:proofErr w:type="spellEnd"/>
      <w:r w:rsidRPr="00C82CC3">
        <w:rPr>
          <w:color w:val="222222"/>
        </w:rPr>
        <w:t>» (умер и похоронен в Исфахане, ум. 769 г.).</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43. Шейх Баха ад-Дин ‘</w:t>
      </w:r>
      <w:proofErr w:type="spellStart"/>
      <w:r w:rsidRPr="00C82CC3">
        <w:rPr>
          <w:color w:val="222222"/>
        </w:rPr>
        <w:t>Амили</w:t>
      </w:r>
      <w:proofErr w:type="spellEnd"/>
      <w:r w:rsidRPr="00C82CC3">
        <w:rPr>
          <w:color w:val="222222"/>
        </w:rPr>
        <w:t xml:space="preserve"> — автор сборника стихотворений (953-1031 гг. </w:t>
      </w:r>
      <w:proofErr w:type="spellStart"/>
      <w:proofErr w:type="gramStart"/>
      <w:r w:rsidRPr="00C82CC3">
        <w:rPr>
          <w:color w:val="222222"/>
        </w:rPr>
        <w:t>л.х</w:t>
      </w:r>
      <w:proofErr w:type="spellEnd"/>
      <w:r w:rsidRPr="00C82CC3">
        <w:rPr>
          <w:color w:val="222222"/>
        </w:rPr>
        <w:t>.)\</w:t>
      </w:r>
      <w:proofErr w:type="gramEnd"/>
      <w:r w:rsidRPr="00C82CC3">
        <w:rPr>
          <w:color w:val="222222"/>
        </w:rPr>
        <w:t xml:space="preserve"> Мир </w:t>
      </w:r>
      <w:proofErr w:type="spellStart"/>
      <w:r w:rsidRPr="00C82CC3">
        <w:rPr>
          <w:color w:val="222222"/>
        </w:rPr>
        <w:t>Дамад</w:t>
      </w:r>
      <w:proofErr w:type="spellEnd"/>
      <w:r w:rsidRPr="00C82CC3">
        <w:rPr>
          <w:color w:val="222222"/>
        </w:rPr>
        <w:t xml:space="preserve"> — автор «</w:t>
      </w:r>
      <w:proofErr w:type="spellStart"/>
      <w:r w:rsidRPr="00C82CC3">
        <w:rPr>
          <w:color w:val="222222"/>
        </w:rPr>
        <w:t>Кабасат</w:t>
      </w:r>
      <w:proofErr w:type="spellEnd"/>
      <w:r w:rsidRPr="00C82CC3">
        <w:rPr>
          <w:color w:val="222222"/>
        </w:rPr>
        <w:t xml:space="preserve">» (ум. 1041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44. Мулла </w:t>
      </w:r>
      <w:proofErr w:type="spellStart"/>
      <w:r w:rsidRPr="00C82CC3">
        <w:rPr>
          <w:color w:val="222222"/>
        </w:rPr>
        <w:t>Садра</w:t>
      </w:r>
      <w:proofErr w:type="spellEnd"/>
      <w:r w:rsidRPr="00C82CC3">
        <w:rPr>
          <w:color w:val="222222"/>
        </w:rPr>
        <w:t xml:space="preserve"> — автор «</w:t>
      </w:r>
      <w:proofErr w:type="spellStart"/>
      <w:r w:rsidRPr="00C82CC3">
        <w:rPr>
          <w:color w:val="222222"/>
        </w:rPr>
        <w:t>Ресале</w:t>
      </w:r>
      <w:proofErr w:type="spellEnd"/>
      <w:r w:rsidRPr="00C82CC3">
        <w:rPr>
          <w:color w:val="222222"/>
        </w:rPr>
        <w:t xml:space="preserve">-се </w:t>
      </w:r>
      <w:proofErr w:type="spellStart"/>
      <w:r w:rsidRPr="00C82CC3">
        <w:rPr>
          <w:color w:val="222222"/>
        </w:rPr>
        <w:t>асл</w:t>
      </w:r>
      <w:proofErr w:type="spellEnd"/>
      <w:r w:rsidRPr="00C82CC3">
        <w:rPr>
          <w:color w:val="222222"/>
        </w:rPr>
        <w:t>» (дата смерти —-1050 г.).</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proofErr w:type="spellStart"/>
      <w:r w:rsidRPr="00C82CC3">
        <w:rPr>
          <w:color w:val="222222"/>
        </w:rPr>
        <w:t>Саййид</w:t>
      </w:r>
      <w:proofErr w:type="spellEnd"/>
      <w:r w:rsidRPr="00C82CC3">
        <w:rPr>
          <w:color w:val="222222"/>
        </w:rPr>
        <w:t xml:space="preserve"> </w:t>
      </w:r>
      <w:proofErr w:type="spellStart"/>
      <w:r w:rsidRPr="00C82CC3">
        <w:rPr>
          <w:color w:val="222222"/>
        </w:rPr>
        <w:t>Салман</w:t>
      </w:r>
      <w:proofErr w:type="spellEnd"/>
      <w:r w:rsidRPr="00C82CC3">
        <w:rPr>
          <w:color w:val="222222"/>
        </w:rPr>
        <w:t xml:space="preserve"> </w:t>
      </w:r>
      <w:proofErr w:type="spellStart"/>
      <w:r w:rsidRPr="00C82CC3">
        <w:rPr>
          <w:color w:val="222222"/>
        </w:rPr>
        <w:t>Сафави</w:t>
      </w:r>
      <w:proofErr w:type="spellEnd"/>
      <w:r w:rsidRPr="00C82CC3">
        <w:rPr>
          <w:color w:val="222222"/>
        </w:rPr>
        <w:t xml:space="preserve"> ВШ Практический мистицизм</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45. ‘</w:t>
      </w:r>
      <w:proofErr w:type="spellStart"/>
      <w:r w:rsidRPr="00C82CC3">
        <w:rPr>
          <w:color w:val="222222"/>
        </w:rPr>
        <w:t>Абдар-РаззакАахиджи</w:t>
      </w:r>
      <w:proofErr w:type="spellEnd"/>
      <w:r w:rsidRPr="00C82CC3">
        <w:rPr>
          <w:color w:val="222222"/>
        </w:rPr>
        <w:t xml:space="preserve"> —автор «</w:t>
      </w:r>
      <w:proofErr w:type="spellStart"/>
      <w:r w:rsidRPr="00C82CC3">
        <w:rPr>
          <w:color w:val="222222"/>
        </w:rPr>
        <w:t>Гоу</w:t>
      </w:r>
      <w:proofErr w:type="spellEnd"/>
      <w:r w:rsidRPr="00C82CC3">
        <w:rPr>
          <w:color w:val="222222"/>
        </w:rPr>
        <w:t xml:space="preserve"> </w:t>
      </w:r>
      <w:proofErr w:type="spellStart"/>
      <w:r w:rsidRPr="00C82CC3">
        <w:rPr>
          <w:color w:val="222222"/>
        </w:rPr>
        <w:t>хар</w:t>
      </w:r>
      <w:proofErr w:type="spellEnd"/>
      <w:r w:rsidRPr="00C82CC3">
        <w:rPr>
          <w:color w:val="222222"/>
        </w:rPr>
        <w:t xml:space="preserve">-е </w:t>
      </w:r>
      <w:proofErr w:type="spellStart"/>
      <w:r w:rsidRPr="00C82CC3">
        <w:rPr>
          <w:color w:val="222222"/>
        </w:rPr>
        <w:t>мурад</w:t>
      </w:r>
      <w:proofErr w:type="spellEnd"/>
      <w:r w:rsidRPr="00C82CC3">
        <w:rPr>
          <w:color w:val="222222"/>
        </w:rPr>
        <w:t xml:space="preserve">» (ум. 1072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46. Мулла </w:t>
      </w:r>
      <w:proofErr w:type="spellStart"/>
      <w:r w:rsidRPr="00C82CC3">
        <w:rPr>
          <w:color w:val="222222"/>
        </w:rPr>
        <w:t>Мухсин</w:t>
      </w:r>
      <w:proofErr w:type="spellEnd"/>
      <w:r w:rsidRPr="00C82CC3">
        <w:rPr>
          <w:color w:val="222222"/>
        </w:rPr>
        <w:t xml:space="preserve"> </w:t>
      </w:r>
      <w:proofErr w:type="spellStart"/>
      <w:r w:rsidRPr="00C82CC3">
        <w:rPr>
          <w:color w:val="222222"/>
        </w:rPr>
        <w:t>Файд</w:t>
      </w:r>
      <w:proofErr w:type="spellEnd"/>
      <w:r w:rsidRPr="00C82CC3">
        <w:rPr>
          <w:color w:val="222222"/>
        </w:rPr>
        <w:t xml:space="preserve"> </w:t>
      </w:r>
      <w:proofErr w:type="spellStart"/>
      <w:r w:rsidRPr="00C82CC3">
        <w:rPr>
          <w:color w:val="222222"/>
        </w:rPr>
        <w:t>Кашани</w:t>
      </w:r>
      <w:proofErr w:type="spellEnd"/>
      <w:r w:rsidRPr="00C82CC3">
        <w:rPr>
          <w:color w:val="222222"/>
        </w:rPr>
        <w:t xml:space="preserve"> — автор «</w:t>
      </w:r>
      <w:proofErr w:type="spellStart"/>
      <w:r w:rsidRPr="00C82CC3">
        <w:rPr>
          <w:color w:val="222222"/>
        </w:rPr>
        <w:t>Махджат</w:t>
      </w:r>
      <w:proofErr w:type="spellEnd"/>
      <w:r w:rsidRPr="00C82CC3">
        <w:rPr>
          <w:color w:val="222222"/>
        </w:rPr>
        <w:t xml:space="preserve"> ал-байда» (ум. 1090 г.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47. Шейх Хасан </w:t>
      </w:r>
      <w:proofErr w:type="spellStart"/>
      <w:r w:rsidRPr="00C82CC3">
        <w:rPr>
          <w:color w:val="222222"/>
        </w:rPr>
        <w:t>Ка’ими</w:t>
      </w:r>
      <w:proofErr w:type="spellEnd"/>
      <w:r w:rsidRPr="00C82CC3">
        <w:rPr>
          <w:color w:val="222222"/>
        </w:rPr>
        <w:t xml:space="preserve"> </w:t>
      </w:r>
      <w:proofErr w:type="spellStart"/>
      <w:r w:rsidRPr="00C82CC3">
        <w:rPr>
          <w:color w:val="222222"/>
        </w:rPr>
        <w:t>Боснийайи</w:t>
      </w:r>
      <w:proofErr w:type="spellEnd"/>
      <w:r w:rsidRPr="00C82CC3">
        <w:rPr>
          <w:color w:val="222222"/>
        </w:rPr>
        <w:t xml:space="preserve"> (ум. 1103/1691 г.).</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48. Мулла </w:t>
      </w:r>
      <w:proofErr w:type="spellStart"/>
      <w:r w:rsidRPr="00C82CC3">
        <w:rPr>
          <w:color w:val="222222"/>
        </w:rPr>
        <w:t>Махди</w:t>
      </w:r>
      <w:proofErr w:type="spellEnd"/>
      <w:r w:rsidRPr="00C82CC3">
        <w:rPr>
          <w:color w:val="222222"/>
        </w:rPr>
        <w:t xml:space="preserve"> </w:t>
      </w:r>
      <w:proofErr w:type="spellStart"/>
      <w:r w:rsidRPr="00C82CC3">
        <w:rPr>
          <w:color w:val="222222"/>
        </w:rPr>
        <w:t>Нараки</w:t>
      </w:r>
      <w:proofErr w:type="spellEnd"/>
      <w:r w:rsidRPr="00C82CC3">
        <w:rPr>
          <w:color w:val="222222"/>
        </w:rPr>
        <w:t xml:space="preserve"> — автор трудов «</w:t>
      </w:r>
      <w:proofErr w:type="spellStart"/>
      <w:r w:rsidRPr="00C82CC3">
        <w:rPr>
          <w:color w:val="222222"/>
        </w:rPr>
        <w:t>Са</w:t>
      </w:r>
      <w:proofErr w:type="spellEnd"/>
      <w:r w:rsidRPr="00C82CC3">
        <w:rPr>
          <w:color w:val="222222"/>
          <w:vertAlign w:val="superscript"/>
        </w:rPr>
        <w:t>(</w:t>
      </w:r>
      <w:r w:rsidRPr="00C82CC3">
        <w:rPr>
          <w:color w:val="222222"/>
        </w:rPr>
        <w:t xml:space="preserve">адат-е ‘ </w:t>
      </w:r>
      <w:proofErr w:type="spellStart"/>
      <w:r w:rsidRPr="00C82CC3">
        <w:rPr>
          <w:color w:val="222222"/>
        </w:rPr>
        <w:t>Алишах</w:t>
      </w:r>
      <w:proofErr w:type="spellEnd"/>
      <w:r w:rsidRPr="00C82CC3">
        <w:rPr>
          <w:color w:val="222222"/>
        </w:rPr>
        <w:t xml:space="preserve"> », «Султан-е </w:t>
      </w:r>
      <w:r w:rsidRPr="00C82CC3">
        <w:rPr>
          <w:color w:val="222222"/>
          <w:vertAlign w:val="superscript"/>
        </w:rPr>
        <w:t>(</w:t>
      </w:r>
      <w:proofErr w:type="spellStart"/>
      <w:r w:rsidRPr="00C82CC3">
        <w:rPr>
          <w:color w:val="222222"/>
        </w:rPr>
        <w:t>Алишах</w:t>
      </w:r>
      <w:proofErr w:type="spellEnd"/>
      <w:r w:rsidRPr="00C82CC3">
        <w:rPr>
          <w:color w:val="222222"/>
        </w:rPr>
        <w:t xml:space="preserve">» (13 в. </w:t>
      </w:r>
      <w:proofErr w:type="spellStart"/>
      <w:r w:rsidRPr="00C82CC3">
        <w:rPr>
          <w:color w:val="222222"/>
        </w:rPr>
        <w:t>л.х</w:t>
      </w:r>
      <w:proofErr w:type="spellEnd"/>
      <w:r w:rsidRPr="00C82CC3">
        <w:rPr>
          <w:color w:val="222222"/>
        </w:rPr>
        <w:t xml:space="preserve">.), Мухаммад Хусейн </w:t>
      </w:r>
      <w:proofErr w:type="spellStart"/>
      <w:r w:rsidRPr="00C82CC3">
        <w:rPr>
          <w:color w:val="222222"/>
        </w:rPr>
        <w:t>Гарви</w:t>
      </w:r>
      <w:proofErr w:type="spellEnd"/>
      <w:r w:rsidRPr="00C82CC3">
        <w:rPr>
          <w:color w:val="222222"/>
        </w:rPr>
        <w:t xml:space="preserve"> </w:t>
      </w:r>
      <w:proofErr w:type="spellStart"/>
      <w:r w:rsidRPr="00C82CC3">
        <w:rPr>
          <w:color w:val="222222"/>
        </w:rPr>
        <w:t>Исфахани</w:t>
      </w:r>
      <w:proofErr w:type="spellEnd"/>
      <w:r w:rsidRPr="00C82CC3">
        <w:rPr>
          <w:color w:val="222222"/>
        </w:rPr>
        <w:t>, Ахмад ибн Мустафа ‘</w:t>
      </w:r>
      <w:proofErr w:type="spellStart"/>
      <w:r w:rsidRPr="00C82CC3">
        <w:rPr>
          <w:color w:val="222222"/>
        </w:rPr>
        <w:t>Алави</w:t>
      </w:r>
      <w:proofErr w:type="spellEnd"/>
      <w:r w:rsidRPr="00C82CC3">
        <w:rPr>
          <w:color w:val="222222"/>
        </w:rPr>
        <w:t xml:space="preserve">, </w:t>
      </w:r>
      <w:proofErr w:type="spellStart"/>
      <w:r w:rsidRPr="00C82CC3">
        <w:rPr>
          <w:color w:val="222222"/>
        </w:rPr>
        <w:t>саййид</w:t>
      </w:r>
      <w:proofErr w:type="spellEnd"/>
      <w:r w:rsidRPr="00C82CC3">
        <w:rPr>
          <w:color w:val="222222"/>
        </w:rPr>
        <w:t xml:space="preserve"> Хусейн Мир </w:t>
      </w:r>
      <w:proofErr w:type="spellStart"/>
      <w:r w:rsidRPr="00C82CC3">
        <w:rPr>
          <w:color w:val="222222"/>
        </w:rPr>
        <w:t>Тахир</w:t>
      </w:r>
      <w:proofErr w:type="spellEnd"/>
      <w:r w:rsidRPr="00C82CC3">
        <w:rPr>
          <w:color w:val="222222"/>
        </w:rPr>
        <w:t xml:space="preserve"> ‘</w:t>
      </w:r>
      <w:proofErr w:type="spellStart"/>
      <w:r w:rsidRPr="00C82CC3">
        <w:rPr>
          <w:color w:val="222222"/>
        </w:rPr>
        <w:t>Алишах</w:t>
      </w:r>
      <w:proofErr w:type="spellEnd"/>
      <w:r w:rsidRPr="00C82CC3">
        <w:rPr>
          <w:color w:val="222222"/>
        </w:rPr>
        <w:t xml:space="preserve">, </w:t>
      </w:r>
      <w:proofErr w:type="spellStart"/>
      <w:r w:rsidRPr="00C82CC3">
        <w:rPr>
          <w:color w:val="222222"/>
        </w:rPr>
        <w:t>саййид</w:t>
      </w:r>
      <w:proofErr w:type="spellEnd"/>
      <w:r w:rsidRPr="00C82CC3">
        <w:rPr>
          <w:color w:val="222222"/>
        </w:rPr>
        <w:t xml:space="preserve"> ‘Али </w:t>
      </w:r>
      <w:proofErr w:type="spellStart"/>
      <w:r w:rsidRPr="00C82CC3">
        <w:rPr>
          <w:color w:val="222222"/>
        </w:rPr>
        <w:t>Шуштари</w:t>
      </w:r>
      <w:proofErr w:type="spellEnd"/>
      <w:r w:rsidRPr="00C82CC3">
        <w:rPr>
          <w:color w:val="222222"/>
        </w:rPr>
        <w:t xml:space="preserve">, мулла </w:t>
      </w:r>
      <w:proofErr w:type="spellStart"/>
      <w:r w:rsidRPr="00C82CC3">
        <w:rPr>
          <w:color w:val="222222"/>
        </w:rPr>
        <w:t>Хусейнкали</w:t>
      </w:r>
      <w:proofErr w:type="spellEnd"/>
      <w:r w:rsidRPr="00C82CC3">
        <w:rPr>
          <w:color w:val="222222"/>
        </w:rPr>
        <w:t xml:space="preserve"> Ха- </w:t>
      </w:r>
      <w:proofErr w:type="spellStart"/>
      <w:r w:rsidRPr="00C82CC3">
        <w:rPr>
          <w:color w:val="222222"/>
        </w:rPr>
        <w:t>мадани</w:t>
      </w:r>
      <w:proofErr w:type="spellEnd"/>
      <w:r w:rsidRPr="00C82CC3">
        <w:rPr>
          <w:color w:val="222222"/>
        </w:rPr>
        <w:t xml:space="preserve">, аятолла </w:t>
      </w:r>
      <w:proofErr w:type="spellStart"/>
      <w:r w:rsidRPr="00C82CC3">
        <w:rPr>
          <w:color w:val="222222"/>
        </w:rPr>
        <w:t>саййид</w:t>
      </w:r>
      <w:proofErr w:type="spellEnd"/>
      <w:r w:rsidRPr="00C82CC3">
        <w:rPr>
          <w:color w:val="222222"/>
        </w:rPr>
        <w:t xml:space="preserve"> Муртаза Кашмири, шейх Мухаммад </w:t>
      </w:r>
      <w:proofErr w:type="spellStart"/>
      <w:r w:rsidRPr="00C82CC3">
        <w:rPr>
          <w:color w:val="222222"/>
        </w:rPr>
        <w:t>Бахари</w:t>
      </w:r>
      <w:proofErr w:type="spellEnd"/>
      <w:r w:rsidRPr="00C82CC3">
        <w:rPr>
          <w:color w:val="222222"/>
        </w:rPr>
        <w:t xml:space="preserve">, </w:t>
      </w:r>
      <w:proofErr w:type="spellStart"/>
      <w:r w:rsidRPr="00C82CC3">
        <w:rPr>
          <w:color w:val="222222"/>
        </w:rPr>
        <w:t>саййид</w:t>
      </w:r>
      <w:proofErr w:type="spellEnd"/>
      <w:r w:rsidRPr="00C82CC3">
        <w:rPr>
          <w:color w:val="222222"/>
        </w:rPr>
        <w:t xml:space="preserve"> Ахмад </w:t>
      </w:r>
      <w:proofErr w:type="spellStart"/>
      <w:r w:rsidRPr="00C82CC3">
        <w:rPr>
          <w:color w:val="222222"/>
        </w:rPr>
        <w:t>Карбалаи</w:t>
      </w:r>
      <w:proofErr w:type="spellEnd"/>
      <w:r w:rsidRPr="00C82CC3">
        <w:rPr>
          <w:color w:val="222222"/>
        </w:rPr>
        <w:t xml:space="preserve">, </w:t>
      </w:r>
      <w:proofErr w:type="spellStart"/>
      <w:r w:rsidRPr="00C82CC3">
        <w:rPr>
          <w:color w:val="222222"/>
        </w:rPr>
        <w:t>Джавад</w:t>
      </w:r>
      <w:proofErr w:type="spellEnd"/>
      <w:r w:rsidRPr="00C82CC3">
        <w:rPr>
          <w:color w:val="222222"/>
        </w:rPr>
        <w:t xml:space="preserve"> </w:t>
      </w:r>
      <w:proofErr w:type="spellStart"/>
      <w:r w:rsidRPr="00C82CC3">
        <w:rPr>
          <w:color w:val="222222"/>
        </w:rPr>
        <w:t>Малаки</w:t>
      </w:r>
      <w:proofErr w:type="spellEnd"/>
      <w:r w:rsidRPr="00C82CC3">
        <w:rPr>
          <w:color w:val="222222"/>
        </w:rPr>
        <w:t xml:space="preserve"> </w:t>
      </w:r>
      <w:proofErr w:type="spellStart"/>
      <w:r w:rsidRPr="00C82CC3">
        <w:rPr>
          <w:color w:val="222222"/>
        </w:rPr>
        <w:t>Табризи</w:t>
      </w:r>
      <w:proofErr w:type="spellEnd"/>
      <w:r w:rsidRPr="00C82CC3">
        <w:rPr>
          <w:color w:val="222222"/>
        </w:rPr>
        <w:t>, Мухаммад ‘</w:t>
      </w:r>
      <w:proofErr w:type="spellStart"/>
      <w:r w:rsidRPr="00C82CC3">
        <w:rPr>
          <w:color w:val="222222"/>
        </w:rPr>
        <w:t>Алишах</w:t>
      </w:r>
      <w:proofErr w:type="spellEnd"/>
      <w:r w:rsidRPr="00C82CC3">
        <w:rPr>
          <w:color w:val="222222"/>
        </w:rPr>
        <w:t xml:space="preserve"> </w:t>
      </w:r>
      <w:proofErr w:type="spellStart"/>
      <w:r w:rsidRPr="00C82CC3">
        <w:rPr>
          <w:color w:val="222222"/>
        </w:rPr>
        <w:t>Абади</w:t>
      </w:r>
      <w:proofErr w:type="spellEnd"/>
      <w:r w:rsidRPr="00C82CC3">
        <w:rPr>
          <w:color w:val="222222"/>
        </w:rPr>
        <w:t xml:space="preserve">, </w:t>
      </w:r>
      <w:proofErr w:type="spellStart"/>
      <w:r w:rsidRPr="00C82CC3">
        <w:rPr>
          <w:color w:val="222222"/>
        </w:rPr>
        <w:t>саййид</w:t>
      </w:r>
      <w:proofErr w:type="spellEnd"/>
      <w:r w:rsidRPr="00C82CC3">
        <w:rPr>
          <w:color w:val="222222"/>
        </w:rPr>
        <w:t xml:space="preserve"> ‘Али Кази, шейх ‘Аббас Ку- </w:t>
      </w:r>
      <w:proofErr w:type="spellStart"/>
      <w:r w:rsidRPr="00C82CC3">
        <w:rPr>
          <w:color w:val="222222"/>
        </w:rPr>
        <w:t>чани</w:t>
      </w:r>
      <w:proofErr w:type="spellEnd"/>
      <w:r w:rsidRPr="00C82CC3">
        <w:rPr>
          <w:color w:val="222222"/>
        </w:rPr>
        <w:t>, имам Хомейни, ‘</w:t>
      </w:r>
      <w:proofErr w:type="spellStart"/>
      <w:r w:rsidRPr="00C82CC3">
        <w:rPr>
          <w:color w:val="222222"/>
        </w:rPr>
        <w:t>Аллама</w:t>
      </w:r>
      <w:proofErr w:type="spellEnd"/>
      <w:r w:rsidRPr="00C82CC3">
        <w:rPr>
          <w:color w:val="222222"/>
        </w:rPr>
        <w:t xml:space="preserve"> </w:t>
      </w:r>
      <w:proofErr w:type="spellStart"/>
      <w:r w:rsidRPr="00C82CC3">
        <w:rPr>
          <w:color w:val="222222"/>
        </w:rPr>
        <w:t>саййид</w:t>
      </w:r>
      <w:proofErr w:type="spellEnd"/>
      <w:r w:rsidRPr="00C82CC3">
        <w:rPr>
          <w:color w:val="222222"/>
        </w:rPr>
        <w:t xml:space="preserve"> Мухаммад Хусейн </w:t>
      </w:r>
      <w:proofErr w:type="spellStart"/>
      <w:r w:rsidRPr="00C82CC3">
        <w:rPr>
          <w:color w:val="222222"/>
        </w:rPr>
        <w:t>Таба</w:t>
      </w:r>
      <w:proofErr w:type="spellEnd"/>
      <w:r w:rsidRPr="00C82CC3">
        <w:rPr>
          <w:color w:val="222222"/>
        </w:rPr>
        <w:t xml:space="preserve">- </w:t>
      </w:r>
      <w:proofErr w:type="spellStart"/>
      <w:r w:rsidRPr="00C82CC3">
        <w:rPr>
          <w:color w:val="222222"/>
        </w:rPr>
        <w:t>табаи</w:t>
      </w:r>
      <w:proofErr w:type="spellEnd"/>
      <w:r w:rsidRPr="00C82CC3">
        <w:rPr>
          <w:color w:val="222222"/>
        </w:rPr>
        <w:t xml:space="preserve">, шейх </w:t>
      </w:r>
      <w:proofErr w:type="spellStart"/>
      <w:r w:rsidRPr="00C82CC3">
        <w:rPr>
          <w:color w:val="222222"/>
        </w:rPr>
        <w:t>Джа‘фар</w:t>
      </w:r>
      <w:proofErr w:type="spellEnd"/>
      <w:r w:rsidRPr="00C82CC3">
        <w:rPr>
          <w:color w:val="222222"/>
        </w:rPr>
        <w:t xml:space="preserve"> </w:t>
      </w:r>
      <w:proofErr w:type="spellStart"/>
      <w:r w:rsidRPr="00C82CC3">
        <w:rPr>
          <w:color w:val="222222"/>
        </w:rPr>
        <w:t>Муджтахиди</w:t>
      </w:r>
      <w:proofErr w:type="spellEnd"/>
      <w:r w:rsidRPr="00C82CC3">
        <w:rPr>
          <w:color w:val="222222"/>
        </w:rPr>
        <w:t xml:space="preserve">, Мухаммад </w:t>
      </w:r>
      <w:proofErr w:type="spellStart"/>
      <w:r w:rsidRPr="00C82CC3">
        <w:rPr>
          <w:color w:val="222222"/>
        </w:rPr>
        <w:t>Исма‘ил</w:t>
      </w:r>
      <w:proofErr w:type="spellEnd"/>
      <w:r w:rsidRPr="00C82CC3">
        <w:rPr>
          <w:color w:val="222222"/>
        </w:rPr>
        <w:t xml:space="preserve"> Дула- би, аятолла </w:t>
      </w:r>
      <w:proofErr w:type="spellStart"/>
      <w:r w:rsidRPr="00C82CC3">
        <w:rPr>
          <w:color w:val="222222"/>
        </w:rPr>
        <w:t>Бахджат</w:t>
      </w:r>
      <w:proofErr w:type="spellEnd"/>
      <w:r w:rsidRPr="00C82CC3">
        <w:rPr>
          <w:color w:val="222222"/>
        </w:rPr>
        <w:t xml:space="preserve">, </w:t>
      </w:r>
      <w:proofErr w:type="spellStart"/>
      <w:r w:rsidRPr="00C82CC3">
        <w:rPr>
          <w:color w:val="222222"/>
        </w:rPr>
        <w:t>Маджзуб</w:t>
      </w:r>
      <w:proofErr w:type="spellEnd"/>
      <w:r w:rsidRPr="00C82CC3">
        <w:rPr>
          <w:color w:val="222222"/>
        </w:rPr>
        <w:t xml:space="preserve"> ‘</w:t>
      </w:r>
      <w:proofErr w:type="spellStart"/>
      <w:r w:rsidRPr="00C82CC3">
        <w:rPr>
          <w:color w:val="222222"/>
        </w:rPr>
        <w:t>Алишах</w:t>
      </w:r>
      <w:proofErr w:type="spellEnd"/>
      <w:r w:rsidRPr="00C82CC3">
        <w:rPr>
          <w:color w:val="222222"/>
        </w:rPr>
        <w:t xml:space="preserve">, </w:t>
      </w:r>
      <w:proofErr w:type="spellStart"/>
      <w:r w:rsidRPr="00C82CC3">
        <w:rPr>
          <w:color w:val="222222"/>
        </w:rPr>
        <w:t>саййид</w:t>
      </w:r>
      <w:proofErr w:type="spellEnd"/>
      <w:r w:rsidRPr="00C82CC3">
        <w:rPr>
          <w:color w:val="222222"/>
        </w:rPr>
        <w:t xml:space="preserve"> Хусейн </w:t>
      </w:r>
      <w:proofErr w:type="spellStart"/>
      <w:r w:rsidRPr="00C82CC3">
        <w:rPr>
          <w:color w:val="222222"/>
        </w:rPr>
        <w:t>Наср</w:t>
      </w:r>
      <w:proofErr w:type="spellEnd"/>
      <w:r w:rsidRPr="00C82CC3">
        <w:rPr>
          <w:color w:val="222222"/>
        </w:rPr>
        <w:t xml:space="preserve"> (14-15 вв. </w:t>
      </w:r>
      <w:proofErr w:type="spellStart"/>
      <w:r w:rsidRPr="00C82CC3">
        <w:rPr>
          <w:color w:val="222222"/>
        </w:rPr>
        <w:t>л.х</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Список самых значимых на сегодняшний день </w:t>
      </w:r>
      <w:proofErr w:type="spellStart"/>
      <w:r w:rsidRPr="00C82CC3">
        <w:rPr>
          <w:color w:val="222222"/>
        </w:rPr>
        <w:t>тарикатов</w:t>
      </w:r>
      <w:proofErr w:type="spellEnd"/>
      <w:r w:rsidRPr="00C82CC3">
        <w:rPr>
          <w:color w:val="222222"/>
        </w:rPr>
        <w:t xml:space="preserve"> (орденов), основателем которых был Повелитель верующих (</w:t>
      </w:r>
      <w:proofErr w:type="spellStart"/>
      <w:r w:rsidRPr="00C82CC3">
        <w:rPr>
          <w:color w:val="222222"/>
        </w:rPr>
        <w:t>амир</w:t>
      </w:r>
      <w:proofErr w:type="spellEnd"/>
      <w:r w:rsidRPr="00C82CC3">
        <w:rPr>
          <w:color w:val="222222"/>
        </w:rPr>
        <w:t xml:space="preserve"> ал-</w:t>
      </w:r>
      <w:proofErr w:type="spellStart"/>
      <w:r w:rsidRPr="00C82CC3">
        <w:rPr>
          <w:color w:val="222222"/>
        </w:rPr>
        <w:t>му</w:t>
      </w:r>
      <w:proofErr w:type="spellEnd"/>
      <w:r w:rsidRPr="00C82CC3">
        <w:rPr>
          <w:color w:val="222222"/>
        </w:rPr>
        <w:t xml:space="preserve">’ Минин) Али Муртаза: </w:t>
      </w:r>
      <w:proofErr w:type="spellStart"/>
      <w:r w:rsidRPr="00C82CC3">
        <w:rPr>
          <w:color w:val="222222"/>
        </w:rPr>
        <w:t>Ависиййа</w:t>
      </w:r>
      <w:proofErr w:type="spellEnd"/>
      <w:r w:rsidRPr="00C82CC3">
        <w:rPr>
          <w:color w:val="222222"/>
        </w:rPr>
        <w:t xml:space="preserve">, </w:t>
      </w:r>
      <w:proofErr w:type="spellStart"/>
      <w:r w:rsidRPr="00C82CC3">
        <w:rPr>
          <w:color w:val="222222"/>
        </w:rPr>
        <w:t>Чаштиййа</w:t>
      </w:r>
      <w:proofErr w:type="spellEnd"/>
      <w:r w:rsidRPr="00C82CC3">
        <w:rPr>
          <w:color w:val="222222"/>
        </w:rPr>
        <w:t xml:space="preserve">, </w:t>
      </w:r>
      <w:proofErr w:type="spellStart"/>
      <w:r w:rsidRPr="00C82CC3">
        <w:rPr>
          <w:color w:val="222222"/>
        </w:rPr>
        <w:t>Кадириййа</w:t>
      </w:r>
      <w:proofErr w:type="spellEnd"/>
      <w:r w:rsidRPr="00C82CC3">
        <w:rPr>
          <w:color w:val="222222"/>
        </w:rPr>
        <w:t xml:space="preserve">, </w:t>
      </w:r>
      <w:proofErr w:type="spellStart"/>
      <w:r w:rsidRPr="00C82CC3">
        <w:rPr>
          <w:color w:val="222222"/>
        </w:rPr>
        <w:t>Рифаиййа</w:t>
      </w:r>
      <w:proofErr w:type="spellEnd"/>
      <w:r w:rsidRPr="00C82CC3">
        <w:rPr>
          <w:color w:val="222222"/>
        </w:rPr>
        <w:t xml:space="preserve">, Куб- </w:t>
      </w:r>
      <w:proofErr w:type="spellStart"/>
      <w:r w:rsidRPr="00C82CC3">
        <w:rPr>
          <w:color w:val="222222"/>
        </w:rPr>
        <w:t>равиййа</w:t>
      </w:r>
      <w:proofErr w:type="spellEnd"/>
      <w:r w:rsidRPr="00C82CC3">
        <w:rPr>
          <w:color w:val="222222"/>
        </w:rPr>
        <w:t xml:space="preserve">, </w:t>
      </w:r>
      <w:proofErr w:type="spellStart"/>
      <w:r w:rsidRPr="00C82CC3">
        <w:rPr>
          <w:color w:val="222222"/>
        </w:rPr>
        <w:t>Шазилиййа</w:t>
      </w:r>
      <w:proofErr w:type="spellEnd"/>
      <w:r w:rsidRPr="00C82CC3">
        <w:rPr>
          <w:color w:val="222222"/>
        </w:rPr>
        <w:t xml:space="preserve">, </w:t>
      </w:r>
      <w:proofErr w:type="spellStart"/>
      <w:r w:rsidRPr="00C82CC3">
        <w:rPr>
          <w:color w:val="222222"/>
        </w:rPr>
        <w:t>Маулавиййа</w:t>
      </w:r>
      <w:proofErr w:type="spellEnd"/>
      <w:r w:rsidRPr="00C82CC3">
        <w:rPr>
          <w:color w:val="222222"/>
        </w:rPr>
        <w:t xml:space="preserve">, </w:t>
      </w:r>
      <w:proofErr w:type="spellStart"/>
      <w:r w:rsidRPr="00C82CC3">
        <w:rPr>
          <w:color w:val="222222"/>
        </w:rPr>
        <w:t>Сафавиййа</w:t>
      </w:r>
      <w:proofErr w:type="spellEnd"/>
      <w:r w:rsidRPr="00C82CC3">
        <w:rPr>
          <w:color w:val="222222"/>
        </w:rPr>
        <w:t xml:space="preserve">, </w:t>
      </w:r>
      <w:proofErr w:type="spellStart"/>
      <w:r w:rsidRPr="00C82CC3">
        <w:rPr>
          <w:color w:val="222222"/>
        </w:rPr>
        <w:t>Бакташиййа</w:t>
      </w:r>
      <w:proofErr w:type="spellEnd"/>
      <w:r w:rsidRPr="00C82CC3">
        <w:rPr>
          <w:color w:val="222222"/>
        </w:rPr>
        <w:t xml:space="preserve">, </w:t>
      </w:r>
      <w:proofErr w:type="spellStart"/>
      <w:r w:rsidRPr="00C82CC3">
        <w:rPr>
          <w:color w:val="222222"/>
        </w:rPr>
        <w:t>Накш</w:t>
      </w:r>
      <w:proofErr w:type="spellEnd"/>
      <w:r w:rsidRPr="00C82CC3">
        <w:rPr>
          <w:color w:val="222222"/>
        </w:rPr>
        <w:t xml:space="preserve">- </w:t>
      </w:r>
      <w:proofErr w:type="spellStart"/>
      <w:r w:rsidRPr="00C82CC3">
        <w:rPr>
          <w:color w:val="222222"/>
        </w:rPr>
        <w:t>бандиййа</w:t>
      </w:r>
      <w:proofErr w:type="spellEnd"/>
      <w:r w:rsidRPr="00C82CC3">
        <w:rPr>
          <w:color w:val="222222"/>
        </w:rPr>
        <w:t xml:space="preserve">, </w:t>
      </w:r>
      <w:proofErr w:type="gramStart"/>
      <w:r w:rsidRPr="00C82CC3">
        <w:rPr>
          <w:color w:val="222222"/>
        </w:rPr>
        <w:t>Ни</w:t>
      </w:r>
      <w:r w:rsidRPr="00C82CC3">
        <w:rPr>
          <w:color w:val="222222"/>
          <w:vertAlign w:val="superscript"/>
        </w:rPr>
        <w:t>(</w:t>
      </w:r>
      <w:r w:rsidRPr="00C82CC3">
        <w:rPr>
          <w:color w:val="222222"/>
        </w:rPr>
        <w:t> </w:t>
      </w:r>
      <w:proofErr w:type="spellStart"/>
      <w:r w:rsidRPr="00C82CC3">
        <w:rPr>
          <w:color w:val="222222"/>
        </w:rPr>
        <w:t>матуллахиййа</w:t>
      </w:r>
      <w:proofErr w:type="spellEnd"/>
      <w:proofErr w:type="gramEnd"/>
      <w:r w:rsidRPr="00C82CC3">
        <w:rPr>
          <w:color w:val="222222"/>
        </w:rPr>
        <w:t xml:space="preserve">, </w:t>
      </w:r>
      <w:proofErr w:type="spellStart"/>
      <w:r w:rsidRPr="00C82CC3">
        <w:rPr>
          <w:color w:val="222222"/>
        </w:rPr>
        <w:t>Тиджаниййа</w:t>
      </w:r>
      <w:proofErr w:type="spellEnd"/>
      <w:r w:rsidRPr="00C82CC3">
        <w:rPr>
          <w:color w:val="222222"/>
        </w:rPr>
        <w:t xml:space="preserve">, </w:t>
      </w:r>
      <w:proofErr w:type="spellStart"/>
      <w:r w:rsidRPr="00C82CC3">
        <w:rPr>
          <w:color w:val="222222"/>
        </w:rPr>
        <w:t>Хаксариййа</w:t>
      </w:r>
      <w:proofErr w:type="spellEnd"/>
      <w:r w:rsidRPr="00C82CC3">
        <w:rPr>
          <w:color w:val="222222"/>
        </w:rPr>
        <w:t xml:space="preserve">, </w:t>
      </w:r>
      <w:proofErr w:type="spellStart"/>
      <w:r w:rsidRPr="00C82CC3">
        <w:rPr>
          <w:color w:val="222222"/>
        </w:rPr>
        <w:t>Захабиййа</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 xml:space="preserve">Цель * </w:t>
      </w:r>
      <w:proofErr w:type="spellStart"/>
      <w:r w:rsidRPr="00C82CC3">
        <w:rPr>
          <w:color w:val="222222"/>
        </w:rPr>
        <w:t>арифа</w:t>
      </w:r>
      <w:proofErr w:type="spellEnd"/>
      <w:r w:rsidRPr="00C82CC3">
        <w:rPr>
          <w:color w:val="222222"/>
        </w:rPr>
        <w:t xml:space="preserve"> — отдаление от всего остального для близости с Аллахом, очищение </w:t>
      </w:r>
      <w:proofErr w:type="spellStart"/>
      <w:r w:rsidRPr="00C82CC3">
        <w:rPr>
          <w:color w:val="222222"/>
        </w:rPr>
        <w:t>нафса</w:t>
      </w:r>
      <w:proofErr w:type="spellEnd"/>
      <w:r w:rsidRPr="00C82CC3">
        <w:rPr>
          <w:color w:val="222222"/>
        </w:rPr>
        <w:t xml:space="preserve"> (низменного «Я»), «растворение (небытие) в Аллахе» (</w:t>
      </w:r>
      <w:proofErr w:type="spellStart"/>
      <w:r w:rsidRPr="00C82CC3">
        <w:rPr>
          <w:color w:val="222222"/>
        </w:rPr>
        <w:t>фана</w:t>
      </w:r>
      <w:proofErr w:type="spellEnd"/>
      <w:r w:rsidRPr="00C82CC3">
        <w:rPr>
          <w:color w:val="222222"/>
        </w:rPr>
        <w:t xml:space="preserve">* </w:t>
      </w:r>
      <w:proofErr w:type="gramStart"/>
      <w:r w:rsidRPr="00C82CC3">
        <w:rPr>
          <w:color w:val="222222"/>
        </w:rPr>
        <w:t>фи-л</w:t>
      </w:r>
      <w:proofErr w:type="gramEnd"/>
      <w:r w:rsidRPr="00C82CC3">
        <w:rPr>
          <w:color w:val="222222"/>
        </w:rPr>
        <w:t>-</w:t>
      </w:r>
      <w:proofErr w:type="spellStart"/>
      <w:r w:rsidRPr="00C82CC3">
        <w:rPr>
          <w:color w:val="222222"/>
        </w:rPr>
        <w:t>Лахи</w:t>
      </w:r>
      <w:proofErr w:type="spellEnd"/>
      <w:r w:rsidRPr="00C82CC3">
        <w:rPr>
          <w:color w:val="222222"/>
        </w:rPr>
        <w:t>) и «уничтожение собственного “Я”» (бака би-л-</w:t>
      </w:r>
      <w:proofErr w:type="spellStart"/>
      <w:r w:rsidRPr="00C82CC3">
        <w:rPr>
          <w:color w:val="222222"/>
        </w:rPr>
        <w:t>Лахи</w:t>
      </w:r>
      <w:proofErr w:type="spellEnd"/>
      <w:r w:rsidRPr="00C82CC3">
        <w:rPr>
          <w:color w:val="222222"/>
        </w:rPr>
        <w:t>).</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1. Мистический путь (</w:t>
      </w:r>
      <w:proofErr w:type="spellStart"/>
      <w:r w:rsidRPr="00C82CC3">
        <w:rPr>
          <w:color w:val="222222"/>
        </w:rPr>
        <w:t>сулук</w:t>
      </w:r>
      <w:proofErr w:type="spellEnd"/>
      <w:r w:rsidRPr="00C82CC3">
        <w:rPr>
          <w:color w:val="222222"/>
        </w:rPr>
        <w:t>) — нахождение в [постоянном] поиске. В этом заключается отличие </w:t>
      </w:r>
      <w:r w:rsidRPr="00C82CC3">
        <w:rPr>
          <w:color w:val="222222"/>
          <w:vertAlign w:val="superscript"/>
        </w:rPr>
        <w:t>(</w:t>
      </w:r>
      <w:proofErr w:type="spellStart"/>
      <w:r w:rsidRPr="00C82CC3">
        <w:rPr>
          <w:color w:val="222222"/>
        </w:rPr>
        <w:t>ирфана</w:t>
      </w:r>
      <w:proofErr w:type="spellEnd"/>
      <w:r w:rsidRPr="00C82CC3">
        <w:rPr>
          <w:color w:val="222222"/>
        </w:rPr>
        <w:t xml:space="preserve"> от этики, которая предполагает постоянство. В ‘</w:t>
      </w:r>
      <w:proofErr w:type="spellStart"/>
      <w:r w:rsidRPr="00C82CC3">
        <w:rPr>
          <w:color w:val="222222"/>
        </w:rPr>
        <w:t>ирфане</w:t>
      </w:r>
      <w:proofErr w:type="spellEnd"/>
      <w:r w:rsidRPr="00C82CC3">
        <w:rPr>
          <w:color w:val="222222"/>
        </w:rPr>
        <w:t xml:space="preserve"> описаны все ступени, которые странник проходит от начала до конца.</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lastRenderedPageBreak/>
        <w:t>2. С нравственной точки зрения человеческая душа (</w:t>
      </w:r>
      <w:proofErr w:type="spellStart"/>
      <w:r w:rsidRPr="00C82CC3">
        <w:rPr>
          <w:color w:val="222222"/>
        </w:rPr>
        <w:t>рух</w:t>
      </w:r>
      <w:proofErr w:type="spellEnd"/>
      <w:r w:rsidRPr="00C82CC3">
        <w:rPr>
          <w:color w:val="222222"/>
        </w:rPr>
        <w:t>) украшается праведными делами, а в *</w:t>
      </w:r>
      <w:proofErr w:type="spellStart"/>
      <w:r w:rsidRPr="00C82CC3">
        <w:rPr>
          <w:color w:val="222222"/>
        </w:rPr>
        <w:t>ирфане</w:t>
      </w:r>
      <w:proofErr w:type="spellEnd"/>
      <w:r w:rsidRPr="00C82CC3">
        <w:rPr>
          <w:color w:val="222222"/>
        </w:rPr>
        <w:t>, наоборот, нравственные элементы представлены в диалектическом ключе.</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3. Нравственно-духовным положениям свойственна некоторая ограниченность, поскольку люди чаще всего осведомлены о них. Во время странствия идущему (</w:t>
      </w:r>
      <w:proofErr w:type="spellStart"/>
      <w:r w:rsidRPr="00C82CC3">
        <w:rPr>
          <w:color w:val="222222"/>
        </w:rPr>
        <w:t>салик</w:t>
      </w:r>
      <w:proofErr w:type="spellEnd"/>
      <w:r w:rsidRPr="00C82CC3">
        <w:rPr>
          <w:color w:val="222222"/>
        </w:rPr>
        <w:t>) мистическим путем открываются такие знания, о которых другие люди не имеют понятия. Цель философа заключается в том, чтобы человек стал обладать всеми знаниями о реальном мире, а </w:t>
      </w:r>
      <w:r w:rsidRPr="00C82CC3">
        <w:rPr>
          <w:color w:val="222222"/>
          <w:vertAlign w:val="superscript"/>
        </w:rPr>
        <w:t>(</w:t>
      </w:r>
      <w:proofErr w:type="spellStart"/>
      <w:r w:rsidRPr="00C82CC3">
        <w:rPr>
          <w:color w:val="222222"/>
        </w:rPr>
        <w:t>ариф</w:t>
      </w:r>
      <w:proofErr w:type="spellEnd"/>
      <w:r w:rsidRPr="00C82CC3">
        <w:rPr>
          <w:color w:val="222222"/>
        </w:rPr>
        <w:t xml:space="preserve"> желает достичь истины бытия — сблизиться с Аллахом. Совершенство для философа — это понимание, а для ‘</w:t>
      </w:r>
      <w:proofErr w:type="spellStart"/>
      <w:r w:rsidRPr="00C82CC3">
        <w:rPr>
          <w:color w:val="222222"/>
        </w:rPr>
        <w:t>арифа</w:t>
      </w:r>
      <w:proofErr w:type="spellEnd"/>
      <w:r w:rsidRPr="00C82CC3">
        <w:rPr>
          <w:color w:val="222222"/>
        </w:rPr>
        <w:t xml:space="preserve"> — приближение к Богу.</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4. Инструменты деятельности философа — разум, логика и аргументы, а для ‘</w:t>
      </w:r>
      <w:proofErr w:type="spellStart"/>
      <w:r w:rsidRPr="00C82CC3">
        <w:rPr>
          <w:color w:val="222222"/>
        </w:rPr>
        <w:t>арифа</w:t>
      </w:r>
      <w:proofErr w:type="spellEnd"/>
      <w:r w:rsidRPr="00C82CC3">
        <w:rPr>
          <w:color w:val="222222"/>
        </w:rPr>
        <w:t xml:space="preserve"> — сердце и стремление к внутреннему улучшению.</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5. </w:t>
      </w:r>
      <w:r w:rsidRPr="00C82CC3">
        <w:rPr>
          <w:color w:val="222222"/>
          <w:vertAlign w:val="superscript"/>
        </w:rPr>
        <w:t>(</w:t>
      </w:r>
      <w:proofErr w:type="spellStart"/>
      <w:r w:rsidRPr="00C82CC3">
        <w:rPr>
          <w:color w:val="222222"/>
        </w:rPr>
        <w:t>Ариф</w:t>
      </w:r>
      <w:proofErr w:type="spellEnd"/>
      <w:r w:rsidRPr="00C82CC3">
        <w:rPr>
          <w:color w:val="222222"/>
        </w:rPr>
        <w:t xml:space="preserve"> желает сблизиться с Аллахом не для того, чтобы получить что-либо помимо Него. Он поклоняется Аллаху из-за того, что Он достоин поклонения.</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Если спор разума важен, как жемчуг и кораллы,</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То спор души намного важнее первого.</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В '</w:t>
      </w:r>
      <w:proofErr w:type="spellStart"/>
      <w:r w:rsidRPr="00C82CC3">
        <w:rPr>
          <w:color w:val="222222"/>
        </w:rPr>
        <w:t>ирфане</w:t>
      </w:r>
      <w:proofErr w:type="spellEnd"/>
      <w:r w:rsidRPr="00C82CC3">
        <w:rPr>
          <w:color w:val="222222"/>
        </w:rPr>
        <w:t>, направленном на познание истины реальности, под понятием су лук подразумевается «прохождение пути». Но это не обычный путь, а погружение в сокровенный мир.</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Су лук — полный уход. Идущий мистическим путем (</w:t>
      </w:r>
      <w:proofErr w:type="spellStart"/>
      <w:r w:rsidRPr="00C82CC3">
        <w:rPr>
          <w:color w:val="222222"/>
        </w:rPr>
        <w:t>салик</w:t>
      </w:r>
      <w:proofErr w:type="spellEnd"/>
      <w:r w:rsidRPr="00C82CC3">
        <w:rPr>
          <w:color w:val="222222"/>
        </w:rPr>
        <w:t>) может путешествовать как по реальному, так и по скрытому миру. Суфии под понятием су лук подразумевают особые виды прохождения: 1 — путь к Аллаху и 2 — растворение в Аллахе. Также необходимо добавить, что первый путь имеет конец, однако второй — бесконечен.</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1. Путь к Аллаху</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Путь к Аллаху заключается в том, что странствующий должен покинуть свой собственный мир и войти мир в Божественный. Он должен приблизиться к Всевышнему, то есть раствориться в Нем. Этот путь описывается при помощи следующих понятий: внутренний коридор-внутренний путь-внутренняя стоянка.</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2. Растворение в Аллахе</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Это познание сути всех вещей. Ничто не останется непознанным для мистика. «Знай, что для суфиев су лук заключается в праведных делах, праведных мыслях и праведных речах. А также это полное растворение в Нем и уничтожение низменного “Я”».</w:t>
      </w:r>
    </w:p>
    <w:p w:rsidR="0028771E" w:rsidRPr="00C82CC3" w:rsidRDefault="0028771E" w:rsidP="00C82CC3">
      <w:pPr>
        <w:pStyle w:val="af2"/>
        <w:shd w:val="clear" w:color="auto" w:fill="FEFEFE"/>
        <w:spacing w:before="300" w:beforeAutospacing="0" w:after="300" w:afterAutospacing="0"/>
        <w:ind w:left="300" w:right="900"/>
        <w:jc w:val="both"/>
        <w:rPr>
          <w:color w:val="222222"/>
        </w:rPr>
      </w:pPr>
      <w:r w:rsidRPr="00C82CC3">
        <w:rPr>
          <w:color w:val="222222"/>
        </w:rPr>
        <w:t>Это подчинение тела и «низменного “Я”» интересам веры, которая включает в себя «</w:t>
      </w:r>
      <w:proofErr w:type="spellStart"/>
      <w:r w:rsidRPr="00C82CC3">
        <w:rPr>
          <w:color w:val="222222"/>
        </w:rPr>
        <w:t>фикх</w:t>
      </w:r>
      <w:proofErr w:type="spellEnd"/>
      <w:r w:rsidRPr="00C82CC3">
        <w:rPr>
          <w:color w:val="222222"/>
        </w:rPr>
        <w:t>, предназначенный для тела и низменного “Я” (</w:t>
      </w:r>
      <w:proofErr w:type="spellStart"/>
      <w:r w:rsidRPr="00C82CC3">
        <w:rPr>
          <w:color w:val="222222"/>
        </w:rPr>
        <w:t>нафс</w:t>
      </w:r>
      <w:proofErr w:type="spellEnd"/>
      <w:r w:rsidRPr="00C82CC3">
        <w:rPr>
          <w:color w:val="222222"/>
        </w:rPr>
        <w:t>).</w:t>
      </w:r>
    </w:p>
    <w:p w:rsidR="009D4A17" w:rsidRPr="00C82CC3" w:rsidRDefault="001B0F71" w:rsidP="00C82CC3">
      <w:pPr>
        <w:pStyle w:val="af2"/>
        <w:shd w:val="clear" w:color="auto" w:fill="FEFEFE"/>
        <w:spacing w:before="300" w:beforeAutospacing="0" w:after="300" w:afterAutospacing="0"/>
        <w:ind w:left="300" w:right="900"/>
        <w:jc w:val="both"/>
        <w:rPr>
          <w:b/>
        </w:rPr>
      </w:pPr>
      <w:r>
        <w:rPr>
          <w:b/>
        </w:rPr>
        <w:lastRenderedPageBreak/>
        <w:t>5.</w:t>
      </w:r>
      <w:r w:rsidR="009D4A17" w:rsidRPr="00C82CC3">
        <w:rPr>
          <w:b/>
        </w:rPr>
        <w:t xml:space="preserve">Система суфизма: структура, функции и принципы. Суфий - наставник и его условия. </w:t>
      </w:r>
      <w:proofErr w:type="spellStart"/>
      <w:r w:rsidR="009D4A17" w:rsidRPr="00C82CC3">
        <w:rPr>
          <w:b/>
        </w:rPr>
        <w:t>Суфийские</w:t>
      </w:r>
      <w:proofErr w:type="spellEnd"/>
      <w:r w:rsidR="009D4A17" w:rsidRPr="00C82CC3">
        <w:rPr>
          <w:b/>
        </w:rPr>
        <w:t xml:space="preserve"> шейхи. </w:t>
      </w:r>
      <w:proofErr w:type="spellStart"/>
      <w:proofErr w:type="gramStart"/>
      <w:r w:rsidR="009D4A17" w:rsidRPr="00C82CC3">
        <w:rPr>
          <w:b/>
        </w:rPr>
        <w:t>Сильсила</w:t>
      </w:r>
      <w:proofErr w:type="spellEnd"/>
      <w:r w:rsidR="009D4A17" w:rsidRPr="00C82CC3">
        <w:rPr>
          <w:b/>
        </w:rPr>
        <w:t>(</w:t>
      </w:r>
      <w:proofErr w:type="gramEnd"/>
      <w:r w:rsidR="009D4A17" w:rsidRPr="00C82CC3">
        <w:rPr>
          <w:b/>
        </w:rPr>
        <w:t>цепь преемственности).</w:t>
      </w:r>
    </w:p>
    <w:p w:rsidR="009D4A17" w:rsidRPr="00C82CC3" w:rsidRDefault="009D4A17" w:rsidP="00C82CC3">
      <w:pPr>
        <w:pStyle w:val="p"/>
        <w:spacing w:before="288" w:beforeAutospacing="0" w:after="288" w:afterAutospacing="0"/>
        <w:jc w:val="both"/>
        <w:rPr>
          <w:color w:val="444444"/>
        </w:rPr>
      </w:pPr>
      <w:proofErr w:type="spellStart"/>
      <w:r w:rsidRPr="00C82CC3">
        <w:rPr>
          <w:color w:val="444444"/>
        </w:rPr>
        <w:t>Силсила</w:t>
      </w:r>
      <w:proofErr w:type="spellEnd"/>
      <w:r w:rsidRPr="00C82CC3">
        <w:rPr>
          <w:color w:val="444444"/>
        </w:rPr>
        <w:t xml:space="preserve"> – цепь учителей в суфизме</w:t>
      </w:r>
    </w:p>
    <w:p w:rsidR="009D4A17" w:rsidRPr="00C82CC3" w:rsidRDefault="009D4A17" w:rsidP="00C82CC3">
      <w:pPr>
        <w:pStyle w:val="p1"/>
        <w:spacing w:before="288" w:beforeAutospacing="0" w:after="288" w:afterAutospacing="0"/>
        <w:jc w:val="both"/>
        <w:rPr>
          <w:color w:val="444444"/>
        </w:rPr>
      </w:pPr>
      <w:r w:rsidRPr="00C82CC3">
        <w:rPr>
          <w:color w:val="444444"/>
        </w:rPr>
        <w:t xml:space="preserve">Согласно </w:t>
      </w:r>
      <w:proofErr w:type="spellStart"/>
      <w:r w:rsidRPr="00C82CC3">
        <w:rPr>
          <w:color w:val="444444"/>
        </w:rPr>
        <w:t>суфийской</w:t>
      </w:r>
      <w:proofErr w:type="spellEnd"/>
      <w:r w:rsidRPr="00C82CC3">
        <w:rPr>
          <w:color w:val="444444"/>
        </w:rPr>
        <w:t xml:space="preserve"> герменевтике, человеческий разум не способен самостоятельно постичь трансцендентные предметы. Проблема невозможности постижения внутреннего смысла Корана собственным разумом решалась в суфизме благодаря обращению к наставнику-</w:t>
      </w:r>
      <w:r w:rsidRPr="00C82CC3">
        <w:rPr>
          <w:rStyle w:val="af6"/>
          <w:color w:val="444444"/>
        </w:rPr>
        <w:t>пиру, </w:t>
      </w:r>
      <w:r w:rsidRPr="00C82CC3">
        <w:rPr>
          <w:color w:val="444444"/>
        </w:rPr>
        <w:t>принадлежащему к цепи ученической преемственности, восходящей к Пророку Мухаммеду. Такая цепочка называлась </w:t>
      </w:r>
      <w:proofErr w:type="spellStart"/>
      <w:r w:rsidRPr="00C82CC3">
        <w:rPr>
          <w:rStyle w:val="af6"/>
          <w:color w:val="444444"/>
        </w:rPr>
        <w:t>силсила</w:t>
      </w:r>
      <w:proofErr w:type="spellEnd"/>
      <w:r w:rsidRPr="00C82CC3">
        <w:rPr>
          <w:color w:val="444444"/>
        </w:rPr>
        <w:t>. Каждый учитель в этой цепи должен был оставить письменное разрешение </w:t>
      </w:r>
      <w:r w:rsidRPr="00C82CC3">
        <w:rPr>
          <w:rStyle w:val="af6"/>
          <w:color w:val="444444"/>
        </w:rPr>
        <w:t>(</w:t>
      </w:r>
      <w:proofErr w:type="spellStart"/>
      <w:r w:rsidRPr="00C82CC3">
        <w:rPr>
          <w:rStyle w:val="af6"/>
          <w:color w:val="444444"/>
        </w:rPr>
        <w:t>иршад</w:t>
      </w:r>
      <w:proofErr w:type="spellEnd"/>
      <w:r w:rsidRPr="00C82CC3">
        <w:rPr>
          <w:rStyle w:val="af6"/>
          <w:color w:val="444444"/>
        </w:rPr>
        <w:t>) </w:t>
      </w:r>
      <w:r w:rsidRPr="00C82CC3">
        <w:rPr>
          <w:color w:val="444444"/>
        </w:rPr>
        <w:t>самому опытному ученику вести последующие поколения мистиков. Только при наличии такого разрешения знание считалось авторитетным. С течением времени в суфизме образовалось несколько линий преемственности, оформившиеся как самостоятельные </w:t>
      </w:r>
      <w:proofErr w:type="spellStart"/>
      <w:r w:rsidRPr="00C82CC3">
        <w:rPr>
          <w:rStyle w:val="af6"/>
          <w:color w:val="444444"/>
        </w:rPr>
        <w:t>тарикаты</w:t>
      </w:r>
      <w:proofErr w:type="spellEnd"/>
      <w:r w:rsidRPr="00C82CC3">
        <w:rPr>
          <w:rStyle w:val="af6"/>
          <w:color w:val="444444"/>
        </w:rPr>
        <w:t> </w:t>
      </w:r>
      <w:r w:rsidRPr="00C82CC3">
        <w:rPr>
          <w:color w:val="444444"/>
        </w:rPr>
        <w:t>– традиции, призванные передавать духовное знание.</w:t>
      </w:r>
    </w:p>
    <w:p w:rsidR="009D4A17" w:rsidRDefault="009D4A17" w:rsidP="009D4A17">
      <w:pPr>
        <w:pStyle w:val="af2"/>
        <w:shd w:val="clear" w:color="auto" w:fill="FEFEFE"/>
        <w:spacing w:before="300" w:beforeAutospacing="0" w:after="300" w:afterAutospacing="0"/>
        <w:ind w:left="300" w:right="900"/>
        <w:jc w:val="both"/>
        <w:rPr>
          <w:color w:val="222222"/>
        </w:rPr>
      </w:pPr>
    </w:p>
    <w:p w:rsidR="009D4A17" w:rsidRPr="009D4A17" w:rsidRDefault="009D4A17" w:rsidP="009D4A17">
      <w:pPr>
        <w:pStyle w:val="af2"/>
        <w:shd w:val="clear" w:color="auto" w:fill="FEFEFE"/>
        <w:spacing w:before="300" w:beforeAutospacing="0" w:after="300" w:afterAutospacing="0"/>
        <w:ind w:left="300" w:right="900"/>
        <w:jc w:val="both"/>
        <w:rPr>
          <w:color w:val="222222"/>
        </w:rPr>
      </w:pPr>
    </w:p>
    <w:p w:rsidR="0028771E" w:rsidRPr="0028771E" w:rsidRDefault="0028771E" w:rsidP="0028771E">
      <w:pPr>
        <w:pStyle w:val="af0"/>
        <w:spacing w:after="0"/>
        <w:ind w:firstLine="284"/>
        <w:jc w:val="both"/>
        <w:rPr>
          <w:rFonts w:ascii="Times New Roman" w:hAnsi="Times New Roman" w:cs="Times New Roman"/>
          <w:bCs/>
          <w:color w:val="000000" w:themeColor="text1"/>
          <w:kern w:val="36"/>
          <w:sz w:val="24"/>
          <w:szCs w:val="24"/>
        </w:rPr>
      </w:pPr>
    </w:p>
    <w:p w:rsidR="0028771E" w:rsidRPr="0028771E" w:rsidRDefault="0028771E" w:rsidP="0028771E">
      <w:pPr>
        <w:pStyle w:val="af0"/>
        <w:spacing w:after="0"/>
        <w:ind w:firstLine="284"/>
        <w:jc w:val="both"/>
        <w:rPr>
          <w:rFonts w:ascii="Times New Roman" w:hAnsi="Times New Roman" w:cs="Times New Roman"/>
          <w:bCs/>
          <w:color w:val="000000" w:themeColor="text1"/>
          <w:kern w:val="36"/>
          <w:sz w:val="24"/>
          <w:szCs w:val="24"/>
        </w:rPr>
      </w:pPr>
    </w:p>
    <w:p w:rsidR="003C7B35" w:rsidRPr="0028771E" w:rsidRDefault="003C7B35" w:rsidP="00FA7FE8">
      <w:pPr>
        <w:pStyle w:val="af0"/>
        <w:spacing w:after="0" w:line="240" w:lineRule="auto"/>
        <w:ind w:left="0" w:firstLine="284"/>
        <w:jc w:val="both"/>
        <w:rPr>
          <w:rFonts w:ascii="Times New Roman" w:hAnsi="Times New Roman" w:cs="Times New Roman"/>
          <w:bCs/>
          <w:color w:val="000000" w:themeColor="text1"/>
          <w:kern w:val="36"/>
          <w:sz w:val="24"/>
          <w:szCs w:val="24"/>
        </w:rPr>
      </w:pPr>
    </w:p>
    <w:sectPr w:rsidR="003C7B35" w:rsidRPr="0028771E" w:rsidSect="00A4305B">
      <w:headerReference w:type="even" r:id="rId12"/>
      <w:headerReference w:type="default" r:id="rId13"/>
      <w:footerReference w:type="default" r:id="rId14"/>
      <w:pgSz w:w="11907" w:h="16840" w:code="9"/>
      <w:pgMar w:top="1134" w:right="851" w:bottom="1134" w:left="1701"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23EF" w:rsidRDefault="00BB23EF" w:rsidP="00626AA8">
      <w:pPr>
        <w:spacing w:after="0" w:line="240" w:lineRule="auto"/>
      </w:pPr>
      <w:r>
        <w:separator/>
      </w:r>
    </w:p>
  </w:endnote>
  <w:endnote w:type="continuationSeparator" w:id="0">
    <w:p w:rsidR="00BB23EF" w:rsidRDefault="00BB23EF" w:rsidP="00626A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tarSymbol">
    <w:altName w:val="Arial Unicode MS"/>
    <w:charset w:val="80"/>
    <w:family w:val="auto"/>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92141"/>
      <w:docPartObj>
        <w:docPartGallery w:val="Page Numbers (Bottom of Page)"/>
        <w:docPartUnique/>
      </w:docPartObj>
    </w:sdtPr>
    <w:sdtContent>
      <w:p w:rsidR="00BB23EF" w:rsidRDefault="00BB23EF">
        <w:pPr>
          <w:pStyle w:val="a6"/>
          <w:jc w:val="center"/>
        </w:pPr>
        <w:r>
          <w:rPr>
            <w:noProof/>
          </w:rPr>
          <w:fldChar w:fldCharType="begin"/>
        </w:r>
        <w:r>
          <w:rPr>
            <w:noProof/>
          </w:rPr>
          <w:instrText xml:space="preserve"> PAGE   \* MERGEFORMAT </w:instrText>
        </w:r>
        <w:r>
          <w:rPr>
            <w:noProof/>
          </w:rPr>
          <w:fldChar w:fldCharType="separate"/>
        </w:r>
        <w:r w:rsidR="00E11311">
          <w:rPr>
            <w:noProof/>
          </w:rPr>
          <w:t>20</w:t>
        </w:r>
        <w:r>
          <w:rPr>
            <w:noProof/>
          </w:rPr>
          <w:fldChar w:fldCharType="end"/>
        </w:r>
      </w:p>
    </w:sdtContent>
  </w:sdt>
  <w:p w:rsidR="00BB23EF" w:rsidRDefault="00BB23E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23EF" w:rsidRDefault="00BB23EF" w:rsidP="00626AA8">
      <w:pPr>
        <w:spacing w:after="0" w:line="240" w:lineRule="auto"/>
      </w:pPr>
      <w:r>
        <w:separator/>
      </w:r>
    </w:p>
  </w:footnote>
  <w:footnote w:type="continuationSeparator" w:id="0">
    <w:p w:rsidR="00BB23EF" w:rsidRDefault="00BB23EF" w:rsidP="00626A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23EF" w:rsidRDefault="00BB23EF" w:rsidP="004435D7">
    <w:pPr>
      <w:pStyle w:val="a4"/>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BB23EF" w:rsidRDefault="00BB23EF" w:rsidP="004435D7">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23EF" w:rsidRDefault="00BB23EF" w:rsidP="004435D7">
    <w:pPr>
      <w:pStyle w:val="a4"/>
      <w:framePr w:wrap="around" w:vAnchor="text" w:hAnchor="margin" w:xAlign="right" w:y="1"/>
      <w:rPr>
        <w:rStyle w:val="a8"/>
      </w:rPr>
    </w:pPr>
  </w:p>
  <w:p w:rsidR="00BB23EF" w:rsidRDefault="00BB23EF" w:rsidP="004435D7">
    <w:pPr>
      <w:pStyle w:val="a4"/>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multilevel"/>
    <w:tmpl w:val="0000000A"/>
    <w:name w:val="WW8Num10"/>
    <w:lvl w:ilvl="0">
      <w:start w:val="1"/>
      <w:numFmt w:val="decimal"/>
      <w:lvlText w:val="%1."/>
      <w:lvlJc w:val="left"/>
      <w:pPr>
        <w:tabs>
          <w:tab w:val="num" w:pos="383"/>
        </w:tabs>
        <w:ind w:left="383"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B"/>
    <w:multiLevelType w:val="multilevel"/>
    <w:tmpl w:val="0000000B"/>
    <w:name w:val="WW8Num11"/>
    <w:lvl w:ilvl="0">
      <w:start w:val="1"/>
      <w:numFmt w:val="decimal"/>
      <w:lvlText w:val="%1."/>
      <w:lvlJc w:val="left"/>
      <w:pPr>
        <w:tabs>
          <w:tab w:val="num" w:pos="383"/>
        </w:tabs>
        <w:ind w:left="383"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40"/>
    <w:multiLevelType w:val="singleLevel"/>
    <w:tmpl w:val="15D2876A"/>
    <w:name w:val="WW8Num64"/>
    <w:lvl w:ilvl="0">
      <w:start w:val="1"/>
      <w:numFmt w:val="decimal"/>
      <w:lvlText w:val="%1."/>
      <w:lvlJc w:val="left"/>
      <w:pPr>
        <w:tabs>
          <w:tab w:val="num" w:pos="360"/>
        </w:tabs>
        <w:ind w:left="360" w:hanging="360"/>
      </w:pPr>
      <w:rPr>
        <w:sz w:val="24"/>
        <w:szCs w:val="24"/>
      </w:rPr>
    </w:lvl>
  </w:abstractNum>
  <w:abstractNum w:abstractNumId="3" w15:restartNumberingAfterBreak="0">
    <w:nsid w:val="00000F3E"/>
    <w:multiLevelType w:val="hybridMultilevel"/>
    <w:tmpl w:val="00000099"/>
    <w:lvl w:ilvl="0" w:tplc="00000124">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305E"/>
    <w:multiLevelType w:val="hybridMultilevel"/>
    <w:tmpl w:val="0000440D"/>
    <w:lvl w:ilvl="0" w:tplc="0000491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169C0EAA"/>
    <w:multiLevelType w:val="hybridMultilevel"/>
    <w:tmpl w:val="D7FED72C"/>
    <w:lvl w:ilvl="0" w:tplc="BB0C42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A277BA0"/>
    <w:multiLevelType w:val="hybridMultilevel"/>
    <w:tmpl w:val="408ED3BA"/>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053B7C"/>
    <w:multiLevelType w:val="hybridMultilevel"/>
    <w:tmpl w:val="525016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630CD7"/>
    <w:multiLevelType w:val="multilevel"/>
    <w:tmpl w:val="98D0E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B47846"/>
    <w:multiLevelType w:val="hybridMultilevel"/>
    <w:tmpl w:val="D436B34A"/>
    <w:lvl w:ilvl="0" w:tplc="FFFFFFFF">
      <w:start w:val="1"/>
      <w:numFmt w:val="decimal"/>
      <w:lvlText w:val="%1."/>
      <w:lvlJc w:val="left"/>
      <w:pPr>
        <w:tabs>
          <w:tab w:val="num" w:pos="1429"/>
        </w:tabs>
        <w:ind w:left="1429"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28B140CD"/>
    <w:multiLevelType w:val="hybridMultilevel"/>
    <w:tmpl w:val="380A32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1705C3C"/>
    <w:multiLevelType w:val="hybridMultilevel"/>
    <w:tmpl w:val="3FF2A51C"/>
    <w:lvl w:ilvl="0" w:tplc="AA7CDDC8">
      <w:start w:val="2"/>
      <w:numFmt w:val="decimal"/>
      <w:lvlText w:val="%1"/>
      <w:lvlJc w:val="left"/>
      <w:pPr>
        <w:ind w:left="786"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2855A8"/>
    <w:multiLevelType w:val="hybridMultilevel"/>
    <w:tmpl w:val="52BA28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6E21FCF"/>
    <w:multiLevelType w:val="hybridMultilevel"/>
    <w:tmpl w:val="E1F889BC"/>
    <w:lvl w:ilvl="0" w:tplc="552E4D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C244560"/>
    <w:multiLevelType w:val="multilevel"/>
    <w:tmpl w:val="48E87784"/>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555D296C"/>
    <w:multiLevelType w:val="hybridMultilevel"/>
    <w:tmpl w:val="CD281ECA"/>
    <w:lvl w:ilvl="0" w:tplc="C3AE6450">
      <w:start w:val="13"/>
      <w:numFmt w:val="decimal"/>
      <w:lvlText w:val="%1."/>
      <w:lvlJc w:val="left"/>
      <w:pPr>
        <w:ind w:left="495" w:hanging="49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58707FEB"/>
    <w:multiLevelType w:val="hybridMultilevel"/>
    <w:tmpl w:val="47B43284"/>
    <w:lvl w:ilvl="0" w:tplc="FFFFFFFF">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A437D4E"/>
    <w:multiLevelType w:val="hybridMultilevel"/>
    <w:tmpl w:val="D7FED72C"/>
    <w:lvl w:ilvl="0" w:tplc="BB0C42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FFA54FF"/>
    <w:multiLevelType w:val="hybridMultilevel"/>
    <w:tmpl w:val="089CA100"/>
    <w:lvl w:ilvl="0" w:tplc="672443CA">
      <w:start w:val="1"/>
      <w:numFmt w:val="decimal"/>
      <w:lvlText w:val="%1."/>
      <w:lvlJc w:val="left"/>
      <w:pPr>
        <w:ind w:left="1080" w:hanging="360"/>
      </w:pPr>
      <w:rPr>
        <w:rFonts w:asciiTheme="minorHAnsi" w:hAnsiTheme="minorHAnsi" w:cstheme="minorBidi" w:hint="default"/>
        <w:b w:val="0"/>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609C7E44"/>
    <w:multiLevelType w:val="hybridMultilevel"/>
    <w:tmpl w:val="60C252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1096D1F"/>
    <w:multiLevelType w:val="hybridMultilevel"/>
    <w:tmpl w:val="B7A0EE7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3435C26"/>
    <w:multiLevelType w:val="hybridMultilevel"/>
    <w:tmpl w:val="CAC68C3C"/>
    <w:lvl w:ilvl="0" w:tplc="0988F378">
      <w:start w:val="13"/>
      <w:numFmt w:val="decimal"/>
      <w:lvlText w:val="%1"/>
      <w:lvlJc w:val="left"/>
      <w:pPr>
        <w:ind w:left="3244" w:hanging="360"/>
      </w:pPr>
      <w:rPr>
        <w:rFonts w:hint="default"/>
      </w:rPr>
    </w:lvl>
    <w:lvl w:ilvl="1" w:tplc="04190019" w:tentative="1">
      <w:start w:val="1"/>
      <w:numFmt w:val="lowerLetter"/>
      <w:lvlText w:val="%2."/>
      <w:lvlJc w:val="left"/>
      <w:pPr>
        <w:ind w:left="3964" w:hanging="360"/>
      </w:pPr>
    </w:lvl>
    <w:lvl w:ilvl="2" w:tplc="0419001B" w:tentative="1">
      <w:start w:val="1"/>
      <w:numFmt w:val="lowerRoman"/>
      <w:lvlText w:val="%3."/>
      <w:lvlJc w:val="right"/>
      <w:pPr>
        <w:ind w:left="4684" w:hanging="180"/>
      </w:pPr>
    </w:lvl>
    <w:lvl w:ilvl="3" w:tplc="0419000F" w:tentative="1">
      <w:start w:val="1"/>
      <w:numFmt w:val="decimal"/>
      <w:lvlText w:val="%4."/>
      <w:lvlJc w:val="left"/>
      <w:pPr>
        <w:ind w:left="5404" w:hanging="360"/>
      </w:pPr>
    </w:lvl>
    <w:lvl w:ilvl="4" w:tplc="04190019" w:tentative="1">
      <w:start w:val="1"/>
      <w:numFmt w:val="lowerLetter"/>
      <w:lvlText w:val="%5."/>
      <w:lvlJc w:val="left"/>
      <w:pPr>
        <w:ind w:left="6124" w:hanging="360"/>
      </w:pPr>
    </w:lvl>
    <w:lvl w:ilvl="5" w:tplc="0419001B" w:tentative="1">
      <w:start w:val="1"/>
      <w:numFmt w:val="lowerRoman"/>
      <w:lvlText w:val="%6."/>
      <w:lvlJc w:val="right"/>
      <w:pPr>
        <w:ind w:left="6844" w:hanging="180"/>
      </w:pPr>
    </w:lvl>
    <w:lvl w:ilvl="6" w:tplc="0419000F" w:tentative="1">
      <w:start w:val="1"/>
      <w:numFmt w:val="decimal"/>
      <w:lvlText w:val="%7."/>
      <w:lvlJc w:val="left"/>
      <w:pPr>
        <w:ind w:left="7564" w:hanging="360"/>
      </w:pPr>
    </w:lvl>
    <w:lvl w:ilvl="7" w:tplc="04190019" w:tentative="1">
      <w:start w:val="1"/>
      <w:numFmt w:val="lowerLetter"/>
      <w:lvlText w:val="%8."/>
      <w:lvlJc w:val="left"/>
      <w:pPr>
        <w:ind w:left="8284" w:hanging="360"/>
      </w:pPr>
    </w:lvl>
    <w:lvl w:ilvl="8" w:tplc="0419001B" w:tentative="1">
      <w:start w:val="1"/>
      <w:numFmt w:val="lowerRoman"/>
      <w:lvlText w:val="%9."/>
      <w:lvlJc w:val="right"/>
      <w:pPr>
        <w:ind w:left="9004" w:hanging="180"/>
      </w:pPr>
    </w:lvl>
  </w:abstractNum>
  <w:abstractNum w:abstractNumId="22" w15:restartNumberingAfterBreak="0">
    <w:nsid w:val="6829424E"/>
    <w:multiLevelType w:val="hybridMultilevel"/>
    <w:tmpl w:val="AF0629EA"/>
    <w:lvl w:ilvl="0" w:tplc="38E29C4C">
      <w:start w:val="1"/>
      <w:numFmt w:val="decimal"/>
      <w:lvlText w:val="%1."/>
      <w:lvlJc w:val="left"/>
      <w:pPr>
        <w:tabs>
          <w:tab w:val="num" w:pos="870"/>
        </w:tabs>
        <w:ind w:left="870" w:hanging="360"/>
      </w:pPr>
      <w:rPr>
        <w:rFonts w:hint="default"/>
        <w:b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70CA460A"/>
    <w:multiLevelType w:val="hybridMultilevel"/>
    <w:tmpl w:val="2D08FC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9241ABA"/>
    <w:multiLevelType w:val="hybridMultilevel"/>
    <w:tmpl w:val="B5704086"/>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CA80350"/>
    <w:multiLevelType w:val="hybridMultilevel"/>
    <w:tmpl w:val="5B8A51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DF02594"/>
    <w:multiLevelType w:val="hybridMultilevel"/>
    <w:tmpl w:val="AC560A4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22"/>
  </w:num>
  <w:num w:numId="3">
    <w:abstractNumId w:val="2"/>
  </w:num>
  <w:num w:numId="4">
    <w:abstractNumId w:val="6"/>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3"/>
  </w:num>
  <w:num w:numId="8">
    <w:abstractNumId w:val="4"/>
  </w:num>
  <w:num w:numId="9">
    <w:abstractNumId w:val="14"/>
  </w:num>
  <w:num w:numId="10">
    <w:abstractNumId w:val="13"/>
  </w:num>
  <w:num w:numId="11">
    <w:abstractNumId w:val="12"/>
  </w:num>
  <w:num w:numId="12">
    <w:abstractNumId w:val="10"/>
  </w:num>
  <w:num w:numId="13">
    <w:abstractNumId w:val="7"/>
  </w:num>
  <w:num w:numId="14">
    <w:abstractNumId w:val="23"/>
  </w:num>
  <w:num w:numId="15">
    <w:abstractNumId w:val="19"/>
  </w:num>
  <w:num w:numId="16">
    <w:abstractNumId w:val="24"/>
  </w:num>
  <w:num w:numId="17">
    <w:abstractNumId w:val="25"/>
  </w:num>
  <w:num w:numId="18">
    <w:abstractNumId w:val="15"/>
  </w:num>
  <w:num w:numId="19">
    <w:abstractNumId w:val="18"/>
  </w:num>
  <w:num w:numId="20">
    <w:abstractNumId w:val="5"/>
  </w:num>
  <w:num w:numId="21">
    <w:abstractNumId w:val="21"/>
  </w:num>
  <w:num w:numId="22">
    <w:abstractNumId w:val="8"/>
  </w:num>
  <w:num w:numId="23">
    <w:abstractNumId w:val="11"/>
  </w:num>
  <w:num w:numId="24">
    <w:abstractNumId w:val="17"/>
  </w:num>
  <w:num w:numId="25">
    <w:abstractNumId w:val="2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E0B8E"/>
    <w:rsid w:val="000078FB"/>
    <w:rsid w:val="0001259B"/>
    <w:rsid w:val="00012693"/>
    <w:rsid w:val="00016640"/>
    <w:rsid w:val="00017F95"/>
    <w:rsid w:val="00023331"/>
    <w:rsid w:val="00026704"/>
    <w:rsid w:val="0002792F"/>
    <w:rsid w:val="00034B4C"/>
    <w:rsid w:val="00041279"/>
    <w:rsid w:val="00041B4B"/>
    <w:rsid w:val="000445C7"/>
    <w:rsid w:val="00054AAE"/>
    <w:rsid w:val="000605EB"/>
    <w:rsid w:val="00064C29"/>
    <w:rsid w:val="0007018D"/>
    <w:rsid w:val="00095DE1"/>
    <w:rsid w:val="000A53EE"/>
    <w:rsid w:val="000B1D3E"/>
    <w:rsid w:val="000B5843"/>
    <w:rsid w:val="00102B9F"/>
    <w:rsid w:val="00106202"/>
    <w:rsid w:val="00117CEA"/>
    <w:rsid w:val="00142D7E"/>
    <w:rsid w:val="00152A9D"/>
    <w:rsid w:val="00164E1B"/>
    <w:rsid w:val="001756E0"/>
    <w:rsid w:val="00176464"/>
    <w:rsid w:val="001839A7"/>
    <w:rsid w:val="001976EB"/>
    <w:rsid w:val="001B0F71"/>
    <w:rsid w:val="001B54ED"/>
    <w:rsid w:val="001C0254"/>
    <w:rsid w:val="001C7FD0"/>
    <w:rsid w:val="001D0C9E"/>
    <w:rsid w:val="001D1541"/>
    <w:rsid w:val="001E0B8E"/>
    <w:rsid w:val="001E18C9"/>
    <w:rsid w:val="001E326D"/>
    <w:rsid w:val="001E4825"/>
    <w:rsid w:val="001E7D98"/>
    <w:rsid w:val="001F5FC7"/>
    <w:rsid w:val="001F6B29"/>
    <w:rsid w:val="001F72CD"/>
    <w:rsid w:val="0020771F"/>
    <w:rsid w:val="00216CAD"/>
    <w:rsid w:val="00222900"/>
    <w:rsid w:val="00236110"/>
    <w:rsid w:val="0024181A"/>
    <w:rsid w:val="00257E0C"/>
    <w:rsid w:val="00267E3E"/>
    <w:rsid w:val="00273139"/>
    <w:rsid w:val="00280DC4"/>
    <w:rsid w:val="0028771E"/>
    <w:rsid w:val="00287CC4"/>
    <w:rsid w:val="00291B45"/>
    <w:rsid w:val="00294FD6"/>
    <w:rsid w:val="002954CE"/>
    <w:rsid w:val="002959D5"/>
    <w:rsid w:val="002971B9"/>
    <w:rsid w:val="002A5DFE"/>
    <w:rsid w:val="002B530B"/>
    <w:rsid w:val="002C2F8F"/>
    <w:rsid w:val="002C552C"/>
    <w:rsid w:val="002D2D8E"/>
    <w:rsid w:val="002D494F"/>
    <w:rsid w:val="002E003D"/>
    <w:rsid w:val="002E05D2"/>
    <w:rsid w:val="002F2AEE"/>
    <w:rsid w:val="0031248F"/>
    <w:rsid w:val="0031259A"/>
    <w:rsid w:val="00315E3E"/>
    <w:rsid w:val="00321D69"/>
    <w:rsid w:val="003341E3"/>
    <w:rsid w:val="00342B66"/>
    <w:rsid w:val="00343C99"/>
    <w:rsid w:val="00347681"/>
    <w:rsid w:val="00352C0C"/>
    <w:rsid w:val="003643C2"/>
    <w:rsid w:val="00376AA0"/>
    <w:rsid w:val="0038333C"/>
    <w:rsid w:val="00386162"/>
    <w:rsid w:val="003877A9"/>
    <w:rsid w:val="00393140"/>
    <w:rsid w:val="003944FB"/>
    <w:rsid w:val="00394BB3"/>
    <w:rsid w:val="003A15AE"/>
    <w:rsid w:val="003A1BCD"/>
    <w:rsid w:val="003A2876"/>
    <w:rsid w:val="003C7B35"/>
    <w:rsid w:val="003D331B"/>
    <w:rsid w:val="003D7DE6"/>
    <w:rsid w:val="003E1527"/>
    <w:rsid w:val="003E38E2"/>
    <w:rsid w:val="003E3AE1"/>
    <w:rsid w:val="003E3C9D"/>
    <w:rsid w:val="003E3D55"/>
    <w:rsid w:val="003E7617"/>
    <w:rsid w:val="003F5FCD"/>
    <w:rsid w:val="003F6B9F"/>
    <w:rsid w:val="00402780"/>
    <w:rsid w:val="00405BE0"/>
    <w:rsid w:val="004201C1"/>
    <w:rsid w:val="004212BC"/>
    <w:rsid w:val="0042415E"/>
    <w:rsid w:val="00430032"/>
    <w:rsid w:val="00433FB9"/>
    <w:rsid w:val="00435A24"/>
    <w:rsid w:val="004435D7"/>
    <w:rsid w:val="00457374"/>
    <w:rsid w:val="00463910"/>
    <w:rsid w:val="00473127"/>
    <w:rsid w:val="00475B80"/>
    <w:rsid w:val="004817CC"/>
    <w:rsid w:val="00482642"/>
    <w:rsid w:val="00483950"/>
    <w:rsid w:val="00483BC8"/>
    <w:rsid w:val="00493934"/>
    <w:rsid w:val="00493BD1"/>
    <w:rsid w:val="004A6089"/>
    <w:rsid w:val="004B046C"/>
    <w:rsid w:val="004B2E73"/>
    <w:rsid w:val="004B3752"/>
    <w:rsid w:val="004B4BFE"/>
    <w:rsid w:val="004D0117"/>
    <w:rsid w:val="004D15BA"/>
    <w:rsid w:val="004D48B9"/>
    <w:rsid w:val="004E7F3D"/>
    <w:rsid w:val="004F4FED"/>
    <w:rsid w:val="00500568"/>
    <w:rsid w:val="00512E79"/>
    <w:rsid w:val="00513535"/>
    <w:rsid w:val="005344F8"/>
    <w:rsid w:val="00542797"/>
    <w:rsid w:val="005438E2"/>
    <w:rsid w:val="00545C85"/>
    <w:rsid w:val="005465E2"/>
    <w:rsid w:val="00553E6E"/>
    <w:rsid w:val="005600F8"/>
    <w:rsid w:val="00560586"/>
    <w:rsid w:val="0056369E"/>
    <w:rsid w:val="0056585C"/>
    <w:rsid w:val="00585BFF"/>
    <w:rsid w:val="00590CC0"/>
    <w:rsid w:val="005960C5"/>
    <w:rsid w:val="005B6DE9"/>
    <w:rsid w:val="005C145F"/>
    <w:rsid w:val="005C22B7"/>
    <w:rsid w:val="005C2D60"/>
    <w:rsid w:val="005D11E6"/>
    <w:rsid w:val="005D1855"/>
    <w:rsid w:val="005D2253"/>
    <w:rsid w:val="005D5BA6"/>
    <w:rsid w:val="005D7DC2"/>
    <w:rsid w:val="005E3F90"/>
    <w:rsid w:val="005E5BB1"/>
    <w:rsid w:val="005E7696"/>
    <w:rsid w:val="0061057C"/>
    <w:rsid w:val="00625491"/>
    <w:rsid w:val="00626AA8"/>
    <w:rsid w:val="006276EA"/>
    <w:rsid w:val="00631388"/>
    <w:rsid w:val="00635C7B"/>
    <w:rsid w:val="00642DDF"/>
    <w:rsid w:val="006558A3"/>
    <w:rsid w:val="0065789A"/>
    <w:rsid w:val="00662C1D"/>
    <w:rsid w:val="00686B41"/>
    <w:rsid w:val="006905E4"/>
    <w:rsid w:val="006A6269"/>
    <w:rsid w:val="006A703D"/>
    <w:rsid w:val="006B1337"/>
    <w:rsid w:val="006B62D2"/>
    <w:rsid w:val="006C0A5F"/>
    <w:rsid w:val="006C44DE"/>
    <w:rsid w:val="006C5594"/>
    <w:rsid w:val="006C58EC"/>
    <w:rsid w:val="006C62DF"/>
    <w:rsid w:val="006C6857"/>
    <w:rsid w:val="006D5EBD"/>
    <w:rsid w:val="006E15BD"/>
    <w:rsid w:val="00707612"/>
    <w:rsid w:val="0071201A"/>
    <w:rsid w:val="007156CF"/>
    <w:rsid w:val="00726652"/>
    <w:rsid w:val="007351D2"/>
    <w:rsid w:val="00736321"/>
    <w:rsid w:val="00741461"/>
    <w:rsid w:val="00750B74"/>
    <w:rsid w:val="00754065"/>
    <w:rsid w:val="00785098"/>
    <w:rsid w:val="0078560E"/>
    <w:rsid w:val="00786268"/>
    <w:rsid w:val="00796DF5"/>
    <w:rsid w:val="007A1392"/>
    <w:rsid w:val="007A319A"/>
    <w:rsid w:val="007A7511"/>
    <w:rsid w:val="007B4923"/>
    <w:rsid w:val="007C1471"/>
    <w:rsid w:val="007C3D0F"/>
    <w:rsid w:val="007E4CC4"/>
    <w:rsid w:val="007E571F"/>
    <w:rsid w:val="007F339F"/>
    <w:rsid w:val="007F6CCB"/>
    <w:rsid w:val="007F722B"/>
    <w:rsid w:val="008022DB"/>
    <w:rsid w:val="00807904"/>
    <w:rsid w:val="00815569"/>
    <w:rsid w:val="00820A7A"/>
    <w:rsid w:val="00824277"/>
    <w:rsid w:val="008329B4"/>
    <w:rsid w:val="00836FC9"/>
    <w:rsid w:val="00840F0B"/>
    <w:rsid w:val="008508FA"/>
    <w:rsid w:val="00854630"/>
    <w:rsid w:val="0086163C"/>
    <w:rsid w:val="0086454B"/>
    <w:rsid w:val="00867B90"/>
    <w:rsid w:val="00871B6F"/>
    <w:rsid w:val="00872525"/>
    <w:rsid w:val="00872FBA"/>
    <w:rsid w:val="00880377"/>
    <w:rsid w:val="00880856"/>
    <w:rsid w:val="00880BC9"/>
    <w:rsid w:val="008A1D95"/>
    <w:rsid w:val="008A4A92"/>
    <w:rsid w:val="008B1554"/>
    <w:rsid w:val="008B79C9"/>
    <w:rsid w:val="008C09CE"/>
    <w:rsid w:val="008C7F69"/>
    <w:rsid w:val="008D6768"/>
    <w:rsid w:val="008D6A57"/>
    <w:rsid w:val="008E75C6"/>
    <w:rsid w:val="008F684A"/>
    <w:rsid w:val="009029D4"/>
    <w:rsid w:val="00905AED"/>
    <w:rsid w:val="00913916"/>
    <w:rsid w:val="00917E93"/>
    <w:rsid w:val="00921D14"/>
    <w:rsid w:val="00922158"/>
    <w:rsid w:val="00923206"/>
    <w:rsid w:val="009254FB"/>
    <w:rsid w:val="00936F93"/>
    <w:rsid w:val="00966EEC"/>
    <w:rsid w:val="0098334E"/>
    <w:rsid w:val="00983E4F"/>
    <w:rsid w:val="00996BE5"/>
    <w:rsid w:val="009A1886"/>
    <w:rsid w:val="009A4496"/>
    <w:rsid w:val="009A7EBD"/>
    <w:rsid w:val="009C2728"/>
    <w:rsid w:val="009D46B4"/>
    <w:rsid w:val="009D4A17"/>
    <w:rsid w:val="009D6D81"/>
    <w:rsid w:val="009E3B9B"/>
    <w:rsid w:val="009F7F7D"/>
    <w:rsid w:val="00A27FAC"/>
    <w:rsid w:val="00A312DD"/>
    <w:rsid w:val="00A31521"/>
    <w:rsid w:val="00A408F7"/>
    <w:rsid w:val="00A42FC9"/>
    <w:rsid w:val="00A4305B"/>
    <w:rsid w:val="00A456D1"/>
    <w:rsid w:val="00A66850"/>
    <w:rsid w:val="00A7746B"/>
    <w:rsid w:val="00A840C1"/>
    <w:rsid w:val="00A90731"/>
    <w:rsid w:val="00A925DE"/>
    <w:rsid w:val="00AA18AB"/>
    <w:rsid w:val="00AA6652"/>
    <w:rsid w:val="00AB2722"/>
    <w:rsid w:val="00AB2A2D"/>
    <w:rsid w:val="00AB5A97"/>
    <w:rsid w:val="00AD118A"/>
    <w:rsid w:val="00AD65B8"/>
    <w:rsid w:val="00AE0E7F"/>
    <w:rsid w:val="00AF0296"/>
    <w:rsid w:val="00AF0406"/>
    <w:rsid w:val="00AF2653"/>
    <w:rsid w:val="00AF3666"/>
    <w:rsid w:val="00B01056"/>
    <w:rsid w:val="00B15A11"/>
    <w:rsid w:val="00B201A3"/>
    <w:rsid w:val="00B33456"/>
    <w:rsid w:val="00B526EA"/>
    <w:rsid w:val="00B569B9"/>
    <w:rsid w:val="00B60BA0"/>
    <w:rsid w:val="00B677D3"/>
    <w:rsid w:val="00B70ABE"/>
    <w:rsid w:val="00B72CB6"/>
    <w:rsid w:val="00B75D06"/>
    <w:rsid w:val="00B90BC6"/>
    <w:rsid w:val="00B96722"/>
    <w:rsid w:val="00BA091A"/>
    <w:rsid w:val="00BB23EF"/>
    <w:rsid w:val="00BC06E4"/>
    <w:rsid w:val="00BC0ADC"/>
    <w:rsid w:val="00BC3422"/>
    <w:rsid w:val="00BC4CBA"/>
    <w:rsid w:val="00BD62AB"/>
    <w:rsid w:val="00BE018A"/>
    <w:rsid w:val="00BE28FF"/>
    <w:rsid w:val="00BE4E30"/>
    <w:rsid w:val="00BE5B9E"/>
    <w:rsid w:val="00C11A11"/>
    <w:rsid w:val="00C46B55"/>
    <w:rsid w:val="00C47C52"/>
    <w:rsid w:val="00C56120"/>
    <w:rsid w:val="00C571BF"/>
    <w:rsid w:val="00C63BBC"/>
    <w:rsid w:val="00C725F4"/>
    <w:rsid w:val="00C75B93"/>
    <w:rsid w:val="00C82CC3"/>
    <w:rsid w:val="00CA6D63"/>
    <w:rsid w:val="00CB769A"/>
    <w:rsid w:val="00CD236E"/>
    <w:rsid w:val="00CD2421"/>
    <w:rsid w:val="00CD6A94"/>
    <w:rsid w:val="00CE727D"/>
    <w:rsid w:val="00CF059F"/>
    <w:rsid w:val="00CF19A9"/>
    <w:rsid w:val="00D04627"/>
    <w:rsid w:val="00D102E2"/>
    <w:rsid w:val="00D11DE4"/>
    <w:rsid w:val="00D13286"/>
    <w:rsid w:val="00D163B4"/>
    <w:rsid w:val="00D22390"/>
    <w:rsid w:val="00D30B23"/>
    <w:rsid w:val="00D35B9D"/>
    <w:rsid w:val="00D45045"/>
    <w:rsid w:val="00D45857"/>
    <w:rsid w:val="00D4679A"/>
    <w:rsid w:val="00D532D7"/>
    <w:rsid w:val="00D642E1"/>
    <w:rsid w:val="00D6599A"/>
    <w:rsid w:val="00D65D41"/>
    <w:rsid w:val="00D726A1"/>
    <w:rsid w:val="00D74D74"/>
    <w:rsid w:val="00D822D0"/>
    <w:rsid w:val="00D837DA"/>
    <w:rsid w:val="00D956F3"/>
    <w:rsid w:val="00D9748E"/>
    <w:rsid w:val="00DB6F5D"/>
    <w:rsid w:val="00DC4AF3"/>
    <w:rsid w:val="00DC7362"/>
    <w:rsid w:val="00DE6579"/>
    <w:rsid w:val="00E030A8"/>
    <w:rsid w:val="00E11311"/>
    <w:rsid w:val="00E20B7E"/>
    <w:rsid w:val="00E21E85"/>
    <w:rsid w:val="00E22953"/>
    <w:rsid w:val="00E24248"/>
    <w:rsid w:val="00E33C75"/>
    <w:rsid w:val="00E44CC2"/>
    <w:rsid w:val="00E57486"/>
    <w:rsid w:val="00E5772D"/>
    <w:rsid w:val="00E63B00"/>
    <w:rsid w:val="00E64165"/>
    <w:rsid w:val="00E65D2E"/>
    <w:rsid w:val="00E74B8F"/>
    <w:rsid w:val="00E75400"/>
    <w:rsid w:val="00E824BC"/>
    <w:rsid w:val="00E8396F"/>
    <w:rsid w:val="00E9224B"/>
    <w:rsid w:val="00E9561B"/>
    <w:rsid w:val="00EC187B"/>
    <w:rsid w:val="00EC4A28"/>
    <w:rsid w:val="00EE20FE"/>
    <w:rsid w:val="00EE669C"/>
    <w:rsid w:val="00EF7A5E"/>
    <w:rsid w:val="00F03922"/>
    <w:rsid w:val="00F24BDF"/>
    <w:rsid w:val="00F3628F"/>
    <w:rsid w:val="00F3699B"/>
    <w:rsid w:val="00F40580"/>
    <w:rsid w:val="00F41CF3"/>
    <w:rsid w:val="00F44BEA"/>
    <w:rsid w:val="00F44CB6"/>
    <w:rsid w:val="00F46153"/>
    <w:rsid w:val="00F571A3"/>
    <w:rsid w:val="00F917FA"/>
    <w:rsid w:val="00F94764"/>
    <w:rsid w:val="00F95A6B"/>
    <w:rsid w:val="00FA7FE8"/>
    <w:rsid w:val="00FB2EEC"/>
    <w:rsid w:val="00FB7DE3"/>
    <w:rsid w:val="00FC5711"/>
    <w:rsid w:val="00FC71B6"/>
    <w:rsid w:val="00FD165B"/>
    <w:rsid w:val="00FD2B34"/>
    <w:rsid w:val="00FE6944"/>
    <w:rsid w:val="00FF4503"/>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18578B-FAD0-4BE9-BE25-201CD0281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E5B9E"/>
  </w:style>
  <w:style w:type="paragraph" w:styleId="1">
    <w:name w:val="heading 1"/>
    <w:basedOn w:val="a0"/>
    <w:next w:val="a0"/>
    <w:link w:val="10"/>
    <w:qFormat/>
    <w:rsid w:val="002959D5"/>
    <w:pPr>
      <w:keepNext/>
      <w:spacing w:before="240" w:after="60" w:line="240" w:lineRule="auto"/>
      <w:jc w:val="center"/>
      <w:outlineLvl w:val="0"/>
    </w:pPr>
    <w:rPr>
      <w:rFonts w:ascii="Times New Roman" w:eastAsia="Times New Roman" w:hAnsi="Times New Roman" w:cs="Times New Roman"/>
      <w:b/>
      <w:bCs/>
      <w:kern w:val="32"/>
      <w:sz w:val="24"/>
      <w:szCs w:val="32"/>
    </w:rPr>
  </w:style>
  <w:style w:type="paragraph" w:styleId="2">
    <w:name w:val="heading 2"/>
    <w:basedOn w:val="a0"/>
    <w:next w:val="a0"/>
    <w:link w:val="20"/>
    <w:qFormat/>
    <w:rsid w:val="002959D5"/>
    <w:pPr>
      <w:keepNext/>
      <w:spacing w:after="0" w:line="240" w:lineRule="auto"/>
      <w:outlineLvl w:val="1"/>
    </w:pPr>
    <w:rPr>
      <w:rFonts w:ascii="Times New Roman" w:eastAsia="Times New Roman" w:hAnsi="Times New Roman" w:cs="Times New Roman"/>
      <w:sz w:val="28"/>
      <w:szCs w:val="20"/>
    </w:rPr>
  </w:style>
  <w:style w:type="paragraph" w:styleId="3">
    <w:name w:val="heading 3"/>
    <w:basedOn w:val="a0"/>
    <w:next w:val="a0"/>
    <w:link w:val="30"/>
    <w:uiPriority w:val="9"/>
    <w:semiHidden/>
    <w:unhideWhenUsed/>
    <w:qFormat/>
    <w:rsid w:val="00B526E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B526E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B526EA"/>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2959D5"/>
    <w:rPr>
      <w:rFonts w:ascii="Times New Roman" w:eastAsia="Times New Roman" w:hAnsi="Times New Roman" w:cs="Times New Roman"/>
      <w:b/>
      <w:bCs/>
      <w:kern w:val="32"/>
      <w:sz w:val="24"/>
      <w:szCs w:val="32"/>
    </w:rPr>
  </w:style>
  <w:style w:type="character" w:customStyle="1" w:styleId="20">
    <w:name w:val="Заголовок 2 Знак"/>
    <w:basedOn w:val="a1"/>
    <w:link w:val="2"/>
    <w:rsid w:val="002959D5"/>
    <w:rPr>
      <w:rFonts w:ascii="Times New Roman" w:eastAsia="Times New Roman" w:hAnsi="Times New Roman" w:cs="Times New Roman"/>
      <w:sz w:val="28"/>
      <w:szCs w:val="20"/>
    </w:rPr>
  </w:style>
  <w:style w:type="paragraph" w:styleId="a4">
    <w:name w:val="header"/>
    <w:basedOn w:val="a0"/>
    <w:link w:val="a5"/>
    <w:uiPriority w:val="99"/>
    <w:rsid w:val="002959D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5">
    <w:name w:val="Верхний колонтитул Знак"/>
    <w:basedOn w:val="a1"/>
    <w:link w:val="a4"/>
    <w:uiPriority w:val="99"/>
    <w:rsid w:val="002959D5"/>
    <w:rPr>
      <w:rFonts w:ascii="Times New Roman" w:eastAsia="Times New Roman" w:hAnsi="Times New Roman" w:cs="Times New Roman"/>
      <w:sz w:val="24"/>
      <w:szCs w:val="24"/>
    </w:rPr>
  </w:style>
  <w:style w:type="paragraph" w:styleId="a6">
    <w:name w:val="footer"/>
    <w:basedOn w:val="a0"/>
    <w:link w:val="a7"/>
    <w:uiPriority w:val="99"/>
    <w:rsid w:val="002959D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Нижний колонтитул Знак"/>
    <w:basedOn w:val="a1"/>
    <w:link w:val="a6"/>
    <w:uiPriority w:val="99"/>
    <w:rsid w:val="002959D5"/>
    <w:rPr>
      <w:rFonts w:ascii="Times New Roman" w:eastAsia="Times New Roman" w:hAnsi="Times New Roman" w:cs="Times New Roman"/>
      <w:sz w:val="24"/>
      <w:szCs w:val="24"/>
    </w:rPr>
  </w:style>
  <w:style w:type="character" w:styleId="a8">
    <w:name w:val="page number"/>
    <w:basedOn w:val="a1"/>
    <w:rsid w:val="002959D5"/>
  </w:style>
  <w:style w:type="character" w:customStyle="1" w:styleId="a9">
    <w:name w:val="Основной текст Знак"/>
    <w:link w:val="aa"/>
    <w:rsid w:val="002959D5"/>
    <w:rPr>
      <w:sz w:val="17"/>
      <w:szCs w:val="17"/>
      <w:shd w:val="clear" w:color="auto" w:fill="FFFFFF"/>
    </w:rPr>
  </w:style>
  <w:style w:type="paragraph" w:styleId="aa">
    <w:name w:val="Body Text"/>
    <w:basedOn w:val="a0"/>
    <w:link w:val="a9"/>
    <w:rsid w:val="002959D5"/>
    <w:pPr>
      <w:shd w:val="clear" w:color="auto" w:fill="FFFFFF"/>
      <w:spacing w:after="0" w:line="206" w:lineRule="exact"/>
      <w:ind w:hanging="1360"/>
    </w:pPr>
    <w:rPr>
      <w:sz w:val="17"/>
      <w:szCs w:val="17"/>
    </w:rPr>
  </w:style>
  <w:style w:type="character" w:customStyle="1" w:styleId="11">
    <w:name w:val="Основной текст Знак1"/>
    <w:basedOn w:val="a1"/>
    <w:rsid w:val="002959D5"/>
  </w:style>
  <w:style w:type="character" w:customStyle="1" w:styleId="21">
    <w:name w:val="Основной текст (2)_"/>
    <w:link w:val="22"/>
    <w:rsid w:val="002959D5"/>
    <w:rPr>
      <w:b/>
      <w:bCs/>
      <w:i/>
      <w:iCs/>
      <w:sz w:val="17"/>
      <w:szCs w:val="17"/>
      <w:shd w:val="clear" w:color="auto" w:fill="FFFFFF"/>
    </w:rPr>
  </w:style>
  <w:style w:type="paragraph" w:customStyle="1" w:styleId="22">
    <w:name w:val="Основной текст (2)"/>
    <w:basedOn w:val="a0"/>
    <w:link w:val="21"/>
    <w:rsid w:val="002959D5"/>
    <w:pPr>
      <w:shd w:val="clear" w:color="auto" w:fill="FFFFFF"/>
      <w:spacing w:after="240" w:line="240" w:lineRule="atLeast"/>
    </w:pPr>
    <w:rPr>
      <w:b/>
      <w:bCs/>
      <w:i/>
      <w:iCs/>
      <w:sz w:val="17"/>
      <w:szCs w:val="17"/>
    </w:rPr>
  </w:style>
  <w:style w:type="character" w:customStyle="1" w:styleId="31">
    <w:name w:val="Основной текст (3)_"/>
    <w:link w:val="32"/>
    <w:rsid w:val="002959D5"/>
    <w:rPr>
      <w:b/>
      <w:bCs/>
      <w:i/>
      <w:iCs/>
      <w:sz w:val="17"/>
      <w:szCs w:val="17"/>
      <w:shd w:val="clear" w:color="auto" w:fill="FFFFFF"/>
    </w:rPr>
  </w:style>
  <w:style w:type="paragraph" w:customStyle="1" w:styleId="32">
    <w:name w:val="Основной текст (3)"/>
    <w:basedOn w:val="a0"/>
    <w:link w:val="31"/>
    <w:rsid w:val="002959D5"/>
    <w:pPr>
      <w:shd w:val="clear" w:color="auto" w:fill="FFFFFF"/>
      <w:spacing w:after="0" w:line="206" w:lineRule="exact"/>
      <w:ind w:firstLine="460"/>
      <w:jc w:val="both"/>
    </w:pPr>
    <w:rPr>
      <w:b/>
      <w:bCs/>
      <w:i/>
      <w:iCs/>
      <w:sz w:val="17"/>
      <w:szCs w:val="17"/>
    </w:rPr>
  </w:style>
  <w:style w:type="character" w:customStyle="1" w:styleId="41">
    <w:name w:val="Основной текст (4)_"/>
    <w:link w:val="42"/>
    <w:rsid w:val="002959D5"/>
    <w:rPr>
      <w:i/>
      <w:iCs/>
      <w:sz w:val="18"/>
      <w:szCs w:val="18"/>
      <w:shd w:val="clear" w:color="auto" w:fill="FFFFFF"/>
    </w:rPr>
  </w:style>
  <w:style w:type="paragraph" w:customStyle="1" w:styleId="42">
    <w:name w:val="Основной текст (4)"/>
    <w:basedOn w:val="a0"/>
    <w:link w:val="41"/>
    <w:rsid w:val="002959D5"/>
    <w:pPr>
      <w:shd w:val="clear" w:color="auto" w:fill="FFFFFF"/>
      <w:spacing w:after="0" w:line="206" w:lineRule="exact"/>
      <w:jc w:val="center"/>
    </w:pPr>
    <w:rPr>
      <w:i/>
      <w:iCs/>
      <w:sz w:val="18"/>
      <w:szCs w:val="18"/>
    </w:rPr>
  </w:style>
  <w:style w:type="character" w:customStyle="1" w:styleId="23">
    <w:name w:val="Основной текст (2) + Не полужирный"/>
    <w:rsid w:val="002959D5"/>
    <w:rPr>
      <w:rFonts w:ascii="Times New Roman" w:hAnsi="Times New Roman" w:cs="Times New Roman"/>
      <w:b/>
      <w:bCs/>
      <w:i/>
      <w:iCs/>
      <w:spacing w:val="0"/>
      <w:sz w:val="17"/>
      <w:szCs w:val="17"/>
      <w:lang w:bidi="ar-SA"/>
    </w:rPr>
  </w:style>
  <w:style w:type="paragraph" w:customStyle="1" w:styleId="210">
    <w:name w:val="Основной текст (2)1"/>
    <w:basedOn w:val="a0"/>
    <w:rsid w:val="002959D5"/>
    <w:pPr>
      <w:shd w:val="clear" w:color="auto" w:fill="FFFFFF"/>
      <w:spacing w:before="180" w:after="180" w:line="211" w:lineRule="exact"/>
      <w:jc w:val="center"/>
    </w:pPr>
    <w:rPr>
      <w:rFonts w:ascii="Times New Roman" w:eastAsia="Arial Unicode MS" w:hAnsi="Times New Roman" w:cs="Times New Roman"/>
      <w:i/>
      <w:iCs/>
      <w:sz w:val="18"/>
      <w:szCs w:val="18"/>
    </w:rPr>
  </w:style>
  <w:style w:type="paragraph" w:styleId="ab">
    <w:name w:val="TOC Heading"/>
    <w:basedOn w:val="1"/>
    <w:next w:val="a0"/>
    <w:uiPriority w:val="39"/>
    <w:qFormat/>
    <w:rsid w:val="002959D5"/>
    <w:pPr>
      <w:keepLines/>
      <w:spacing w:before="480" w:after="0" w:line="276" w:lineRule="auto"/>
      <w:jc w:val="left"/>
      <w:outlineLvl w:val="9"/>
    </w:pPr>
    <w:rPr>
      <w:rFonts w:ascii="Cambria" w:hAnsi="Cambria"/>
      <w:color w:val="365F91"/>
      <w:kern w:val="0"/>
      <w:sz w:val="28"/>
      <w:szCs w:val="28"/>
    </w:rPr>
  </w:style>
  <w:style w:type="paragraph" w:styleId="12">
    <w:name w:val="toc 1"/>
    <w:basedOn w:val="a0"/>
    <w:next w:val="a0"/>
    <w:autoRedefine/>
    <w:uiPriority w:val="39"/>
    <w:rsid w:val="002959D5"/>
    <w:pPr>
      <w:spacing w:after="0" w:line="240" w:lineRule="auto"/>
    </w:pPr>
    <w:rPr>
      <w:rFonts w:ascii="Times New Roman" w:eastAsia="Times New Roman" w:hAnsi="Times New Roman" w:cs="Times New Roman"/>
      <w:sz w:val="24"/>
      <w:szCs w:val="24"/>
    </w:rPr>
  </w:style>
  <w:style w:type="paragraph" w:styleId="24">
    <w:name w:val="toc 2"/>
    <w:basedOn w:val="a0"/>
    <w:next w:val="a0"/>
    <w:autoRedefine/>
    <w:uiPriority w:val="39"/>
    <w:rsid w:val="002959D5"/>
    <w:pPr>
      <w:spacing w:after="0" w:line="240" w:lineRule="auto"/>
      <w:ind w:left="240"/>
    </w:pPr>
    <w:rPr>
      <w:rFonts w:ascii="Times New Roman" w:eastAsia="Times New Roman" w:hAnsi="Times New Roman" w:cs="Times New Roman"/>
      <w:sz w:val="24"/>
      <w:szCs w:val="24"/>
    </w:rPr>
  </w:style>
  <w:style w:type="character" w:styleId="ac">
    <w:name w:val="Hyperlink"/>
    <w:unhideWhenUsed/>
    <w:rsid w:val="002959D5"/>
    <w:rPr>
      <w:color w:val="0000FF"/>
      <w:u w:val="single"/>
    </w:rPr>
  </w:style>
  <w:style w:type="paragraph" w:styleId="ad">
    <w:name w:val="Balloon Text"/>
    <w:basedOn w:val="a0"/>
    <w:link w:val="ae"/>
    <w:semiHidden/>
    <w:rsid w:val="002959D5"/>
    <w:pPr>
      <w:spacing w:after="0" w:line="240" w:lineRule="auto"/>
    </w:pPr>
    <w:rPr>
      <w:rFonts w:ascii="Tahoma" w:eastAsia="Times New Roman" w:hAnsi="Tahoma" w:cs="Tahoma"/>
      <w:sz w:val="16"/>
      <w:szCs w:val="16"/>
    </w:rPr>
  </w:style>
  <w:style w:type="character" w:customStyle="1" w:styleId="ae">
    <w:name w:val="Текст выноски Знак"/>
    <w:basedOn w:val="a1"/>
    <w:link w:val="ad"/>
    <w:semiHidden/>
    <w:rsid w:val="002959D5"/>
    <w:rPr>
      <w:rFonts w:ascii="Tahoma" w:eastAsia="Times New Roman" w:hAnsi="Tahoma" w:cs="Tahoma"/>
      <w:sz w:val="16"/>
      <w:szCs w:val="16"/>
    </w:rPr>
  </w:style>
  <w:style w:type="paragraph" w:customStyle="1" w:styleId="af">
    <w:name w:val="Стиль"/>
    <w:rsid w:val="002959D5"/>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styleId="25">
    <w:name w:val="Body Text Indent 2"/>
    <w:basedOn w:val="a0"/>
    <w:link w:val="26"/>
    <w:rsid w:val="002959D5"/>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1"/>
    <w:link w:val="25"/>
    <w:rsid w:val="002959D5"/>
    <w:rPr>
      <w:rFonts w:ascii="Times New Roman" w:eastAsia="Times New Roman" w:hAnsi="Times New Roman" w:cs="Times New Roman"/>
      <w:sz w:val="24"/>
      <w:szCs w:val="24"/>
    </w:rPr>
  </w:style>
  <w:style w:type="paragraph" w:customStyle="1" w:styleId="27">
    <w:name w:val="Знак Знак2 Знак Знак"/>
    <w:basedOn w:val="a0"/>
    <w:next w:val="a0"/>
    <w:rsid w:val="002959D5"/>
    <w:pPr>
      <w:spacing w:after="0" w:line="240" w:lineRule="auto"/>
      <w:ind w:firstLine="357"/>
      <w:jc w:val="both"/>
    </w:pPr>
    <w:rPr>
      <w:rFonts w:ascii="Times New Roman" w:eastAsia="Times New Roman" w:hAnsi="Times New Roman" w:cs="Times New Roman"/>
      <w:sz w:val="20"/>
      <w:szCs w:val="20"/>
      <w:lang w:eastAsia="en-US"/>
    </w:rPr>
  </w:style>
  <w:style w:type="paragraph" w:customStyle="1" w:styleId="211">
    <w:name w:val="Основной текст 21"/>
    <w:basedOn w:val="a0"/>
    <w:rsid w:val="002959D5"/>
    <w:pPr>
      <w:spacing w:after="0" w:line="240" w:lineRule="auto"/>
      <w:jc w:val="both"/>
    </w:pPr>
    <w:rPr>
      <w:rFonts w:ascii="Times New Roman" w:eastAsia="Times New Roman" w:hAnsi="Times New Roman" w:cs="Times New Roman"/>
      <w:sz w:val="24"/>
      <w:szCs w:val="24"/>
      <w:lang w:eastAsia="ar-SA"/>
    </w:rPr>
  </w:style>
  <w:style w:type="paragraph" w:styleId="af0">
    <w:name w:val="List Paragraph"/>
    <w:basedOn w:val="a0"/>
    <w:uiPriority w:val="34"/>
    <w:qFormat/>
    <w:rsid w:val="005D1855"/>
    <w:pPr>
      <w:ind w:left="720"/>
      <w:contextualSpacing/>
    </w:pPr>
  </w:style>
  <w:style w:type="character" w:customStyle="1" w:styleId="apple-style-span">
    <w:name w:val="apple-style-span"/>
    <w:basedOn w:val="a1"/>
    <w:rsid w:val="009C2728"/>
  </w:style>
  <w:style w:type="paragraph" w:customStyle="1" w:styleId="af1">
    <w:name w:val="Для таблиц"/>
    <w:basedOn w:val="a0"/>
    <w:uiPriority w:val="99"/>
    <w:rsid w:val="00AB2722"/>
    <w:pPr>
      <w:spacing w:after="0" w:line="240" w:lineRule="auto"/>
    </w:pPr>
    <w:rPr>
      <w:rFonts w:ascii="Times New Roman" w:eastAsia="Times New Roman" w:hAnsi="Times New Roman" w:cs="Times New Roman"/>
      <w:sz w:val="24"/>
      <w:szCs w:val="24"/>
    </w:rPr>
  </w:style>
  <w:style w:type="character" w:customStyle="1" w:styleId="s1">
    <w:name w:val="s1"/>
    <w:basedOn w:val="a1"/>
    <w:rsid w:val="00E63B00"/>
  </w:style>
  <w:style w:type="character" w:customStyle="1" w:styleId="13">
    <w:name w:val="Заголовок №1_"/>
    <w:link w:val="14"/>
    <w:uiPriority w:val="99"/>
    <w:rsid w:val="009A4496"/>
    <w:rPr>
      <w:spacing w:val="2"/>
      <w:sz w:val="25"/>
      <w:szCs w:val="25"/>
      <w:shd w:val="clear" w:color="auto" w:fill="FFFFFF"/>
    </w:rPr>
  </w:style>
  <w:style w:type="paragraph" w:customStyle="1" w:styleId="14">
    <w:name w:val="Заголовок №1"/>
    <w:basedOn w:val="a0"/>
    <w:link w:val="13"/>
    <w:uiPriority w:val="99"/>
    <w:rsid w:val="009A4496"/>
    <w:pPr>
      <w:widowControl w:val="0"/>
      <w:shd w:val="clear" w:color="auto" w:fill="FFFFFF"/>
      <w:spacing w:before="2220" w:after="300" w:line="643" w:lineRule="exact"/>
      <w:jc w:val="center"/>
      <w:outlineLvl w:val="0"/>
    </w:pPr>
    <w:rPr>
      <w:spacing w:val="2"/>
      <w:sz w:val="25"/>
      <w:szCs w:val="25"/>
    </w:rPr>
  </w:style>
  <w:style w:type="paragraph" w:customStyle="1" w:styleId="ConsPlusNormal">
    <w:name w:val="ConsPlusNormal"/>
    <w:rsid w:val="003341E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f2">
    <w:name w:val="Normal (Web)"/>
    <w:basedOn w:val="a0"/>
    <w:uiPriority w:val="99"/>
    <w:rsid w:val="00E21E85"/>
    <w:pPr>
      <w:spacing w:before="100" w:beforeAutospacing="1" w:after="100" w:afterAutospacing="1" w:line="240" w:lineRule="auto"/>
    </w:pPr>
    <w:rPr>
      <w:rFonts w:ascii="Times New Roman" w:eastAsia="Times New Roman" w:hAnsi="Times New Roman" w:cs="Times New Roman"/>
      <w:sz w:val="24"/>
      <w:szCs w:val="24"/>
    </w:rPr>
  </w:style>
  <w:style w:type="paragraph" w:styleId="28">
    <w:name w:val="Body Text 2"/>
    <w:basedOn w:val="a0"/>
    <w:link w:val="29"/>
    <w:uiPriority w:val="99"/>
    <w:semiHidden/>
    <w:unhideWhenUsed/>
    <w:rsid w:val="00267E3E"/>
    <w:pPr>
      <w:spacing w:after="120" w:line="480" w:lineRule="auto"/>
    </w:pPr>
  </w:style>
  <w:style w:type="character" w:customStyle="1" w:styleId="29">
    <w:name w:val="Основной текст 2 Знак"/>
    <w:basedOn w:val="a1"/>
    <w:link w:val="28"/>
    <w:uiPriority w:val="99"/>
    <w:semiHidden/>
    <w:rsid w:val="00267E3E"/>
  </w:style>
  <w:style w:type="table" w:styleId="af3">
    <w:name w:val="Table Grid"/>
    <w:basedOn w:val="a2"/>
    <w:rsid w:val="00C63BBC"/>
    <w:pPr>
      <w:spacing w:after="0" w:line="240" w:lineRule="auto"/>
    </w:pPr>
    <w:rPr>
      <w:rFonts w:ascii="Times New Roman" w:eastAsia="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4">
    <w:name w:val="Strong"/>
    <w:uiPriority w:val="22"/>
    <w:qFormat/>
    <w:rsid w:val="00F3628F"/>
    <w:rPr>
      <w:b/>
      <w:bCs/>
    </w:rPr>
  </w:style>
  <w:style w:type="paragraph" w:customStyle="1" w:styleId="af5">
    <w:name w:val="a"/>
    <w:basedOn w:val="a0"/>
    <w:rsid w:val="0082427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
    <w:name w:val="список с точками"/>
    <w:basedOn w:val="a0"/>
    <w:rsid w:val="00E20B7E"/>
    <w:pPr>
      <w:numPr>
        <w:numId w:val="9"/>
      </w:numPr>
      <w:tabs>
        <w:tab w:val="num" w:pos="756"/>
      </w:tabs>
      <w:spacing w:after="0" w:line="312" w:lineRule="auto"/>
      <w:ind w:left="756"/>
      <w:jc w:val="both"/>
    </w:pPr>
    <w:rPr>
      <w:rFonts w:ascii="Times New Roman" w:eastAsia="Times New Roman" w:hAnsi="Times New Roman" w:cs="Times New Roman"/>
      <w:sz w:val="24"/>
      <w:szCs w:val="24"/>
    </w:rPr>
  </w:style>
  <w:style w:type="paragraph" w:customStyle="1" w:styleId="Default">
    <w:name w:val="Default"/>
    <w:uiPriority w:val="99"/>
    <w:rsid w:val="00E20B7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30">
    <w:name w:val="Заголовок 3 Знак"/>
    <w:basedOn w:val="a1"/>
    <w:link w:val="3"/>
    <w:uiPriority w:val="9"/>
    <w:semiHidden/>
    <w:rsid w:val="00B526EA"/>
    <w:rPr>
      <w:rFonts w:asciiTheme="majorHAnsi" w:eastAsiaTheme="majorEastAsia" w:hAnsiTheme="majorHAnsi" w:cstheme="majorBidi"/>
      <w:b/>
      <w:bCs/>
      <w:color w:val="4F81BD" w:themeColor="accent1"/>
    </w:rPr>
  </w:style>
  <w:style w:type="character" w:customStyle="1" w:styleId="40">
    <w:name w:val="Заголовок 4 Знак"/>
    <w:basedOn w:val="a1"/>
    <w:link w:val="4"/>
    <w:uiPriority w:val="9"/>
    <w:semiHidden/>
    <w:rsid w:val="00B526EA"/>
    <w:rPr>
      <w:rFonts w:asciiTheme="majorHAnsi" w:eastAsiaTheme="majorEastAsia" w:hAnsiTheme="majorHAnsi" w:cstheme="majorBidi"/>
      <w:b/>
      <w:bCs/>
      <w:i/>
      <w:iCs/>
      <w:color w:val="4F81BD" w:themeColor="accent1"/>
    </w:rPr>
  </w:style>
  <w:style w:type="character" w:customStyle="1" w:styleId="50">
    <w:name w:val="Заголовок 5 Знак"/>
    <w:basedOn w:val="a1"/>
    <w:link w:val="5"/>
    <w:uiPriority w:val="9"/>
    <w:semiHidden/>
    <w:rsid w:val="00B526EA"/>
    <w:rPr>
      <w:rFonts w:asciiTheme="majorHAnsi" w:eastAsiaTheme="majorEastAsia" w:hAnsiTheme="majorHAnsi" w:cstheme="majorBidi"/>
      <w:color w:val="243F60" w:themeColor="accent1" w:themeShade="7F"/>
    </w:rPr>
  </w:style>
  <w:style w:type="character" w:customStyle="1" w:styleId="cxdhlk">
    <w:name w:val="cxdhlk"/>
    <w:basedOn w:val="a1"/>
    <w:rsid w:val="0028771E"/>
  </w:style>
  <w:style w:type="paragraph" w:customStyle="1" w:styleId="ftvvlh">
    <w:name w:val="ftvvlh"/>
    <w:basedOn w:val="a0"/>
    <w:rsid w:val="00287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
    <w:name w:val="p"/>
    <w:basedOn w:val="a0"/>
    <w:rsid w:val="009D4A1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
    <w:name w:val="p1"/>
    <w:basedOn w:val="a0"/>
    <w:rsid w:val="009D4A17"/>
    <w:pPr>
      <w:spacing w:before="100" w:beforeAutospacing="1" w:after="100" w:afterAutospacing="1" w:line="240" w:lineRule="auto"/>
    </w:pPr>
    <w:rPr>
      <w:rFonts w:ascii="Times New Roman" w:eastAsia="Times New Roman" w:hAnsi="Times New Roman" w:cs="Times New Roman"/>
      <w:sz w:val="24"/>
      <w:szCs w:val="24"/>
    </w:rPr>
  </w:style>
  <w:style w:type="character" w:styleId="af6">
    <w:name w:val="Emphasis"/>
    <w:basedOn w:val="a1"/>
    <w:uiPriority w:val="20"/>
    <w:qFormat/>
    <w:rsid w:val="009D4A1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406956">
      <w:bodyDiv w:val="1"/>
      <w:marLeft w:val="0"/>
      <w:marRight w:val="0"/>
      <w:marTop w:val="0"/>
      <w:marBottom w:val="0"/>
      <w:divBdr>
        <w:top w:val="none" w:sz="0" w:space="0" w:color="auto"/>
        <w:left w:val="none" w:sz="0" w:space="0" w:color="auto"/>
        <w:bottom w:val="none" w:sz="0" w:space="0" w:color="auto"/>
        <w:right w:val="none" w:sz="0" w:space="0" w:color="auto"/>
      </w:divBdr>
    </w:div>
    <w:div w:id="46269226">
      <w:bodyDiv w:val="1"/>
      <w:marLeft w:val="0"/>
      <w:marRight w:val="0"/>
      <w:marTop w:val="0"/>
      <w:marBottom w:val="0"/>
      <w:divBdr>
        <w:top w:val="none" w:sz="0" w:space="0" w:color="auto"/>
        <w:left w:val="none" w:sz="0" w:space="0" w:color="auto"/>
        <w:bottom w:val="none" w:sz="0" w:space="0" w:color="auto"/>
        <w:right w:val="none" w:sz="0" w:space="0" w:color="auto"/>
      </w:divBdr>
    </w:div>
    <w:div w:id="113595651">
      <w:bodyDiv w:val="1"/>
      <w:marLeft w:val="0"/>
      <w:marRight w:val="0"/>
      <w:marTop w:val="0"/>
      <w:marBottom w:val="0"/>
      <w:divBdr>
        <w:top w:val="none" w:sz="0" w:space="0" w:color="auto"/>
        <w:left w:val="none" w:sz="0" w:space="0" w:color="auto"/>
        <w:bottom w:val="none" w:sz="0" w:space="0" w:color="auto"/>
        <w:right w:val="none" w:sz="0" w:space="0" w:color="auto"/>
      </w:divBdr>
      <w:divsChild>
        <w:div w:id="444546816">
          <w:marLeft w:val="0"/>
          <w:marRight w:val="0"/>
          <w:marTop w:val="0"/>
          <w:marBottom w:val="0"/>
          <w:divBdr>
            <w:top w:val="none" w:sz="0" w:space="0" w:color="auto"/>
            <w:left w:val="none" w:sz="0" w:space="0" w:color="auto"/>
            <w:bottom w:val="none" w:sz="0" w:space="0" w:color="auto"/>
            <w:right w:val="none" w:sz="0" w:space="0" w:color="auto"/>
          </w:divBdr>
          <w:divsChild>
            <w:div w:id="274142574">
              <w:marLeft w:val="0"/>
              <w:marRight w:val="0"/>
              <w:marTop w:val="0"/>
              <w:marBottom w:val="300"/>
              <w:divBdr>
                <w:top w:val="none" w:sz="0" w:space="0" w:color="auto"/>
                <w:left w:val="none" w:sz="0" w:space="0" w:color="auto"/>
                <w:bottom w:val="none" w:sz="0" w:space="0" w:color="auto"/>
                <w:right w:val="none" w:sz="0" w:space="0" w:color="auto"/>
              </w:divBdr>
              <w:divsChild>
                <w:div w:id="577522330">
                  <w:marLeft w:val="0"/>
                  <w:marRight w:val="0"/>
                  <w:marTop w:val="0"/>
                  <w:marBottom w:val="0"/>
                  <w:divBdr>
                    <w:top w:val="none" w:sz="0" w:space="0" w:color="auto"/>
                    <w:left w:val="none" w:sz="0" w:space="0" w:color="auto"/>
                    <w:bottom w:val="none" w:sz="0" w:space="0" w:color="auto"/>
                    <w:right w:val="none" w:sz="0" w:space="0" w:color="auto"/>
                  </w:divBdr>
                  <w:divsChild>
                    <w:div w:id="1745104947">
                      <w:marLeft w:val="0"/>
                      <w:marRight w:val="0"/>
                      <w:marTop w:val="300"/>
                      <w:marBottom w:val="750"/>
                      <w:divBdr>
                        <w:top w:val="none" w:sz="0" w:space="0" w:color="auto"/>
                        <w:left w:val="none" w:sz="0" w:space="0" w:color="auto"/>
                        <w:bottom w:val="none" w:sz="0" w:space="0" w:color="auto"/>
                        <w:right w:val="none" w:sz="0" w:space="0" w:color="auto"/>
                      </w:divBdr>
                      <w:divsChild>
                        <w:div w:id="1723824049">
                          <w:marLeft w:val="0"/>
                          <w:marRight w:val="0"/>
                          <w:marTop w:val="0"/>
                          <w:marBottom w:val="0"/>
                          <w:divBdr>
                            <w:top w:val="none" w:sz="0" w:space="0" w:color="auto"/>
                            <w:left w:val="none" w:sz="0" w:space="0" w:color="auto"/>
                            <w:bottom w:val="none" w:sz="0" w:space="0" w:color="auto"/>
                            <w:right w:val="none" w:sz="0" w:space="0" w:color="auto"/>
                          </w:divBdr>
                          <w:divsChild>
                            <w:div w:id="1910380341">
                              <w:marLeft w:val="0"/>
                              <w:marRight w:val="0"/>
                              <w:marTop w:val="0"/>
                              <w:marBottom w:val="0"/>
                              <w:divBdr>
                                <w:top w:val="none" w:sz="0" w:space="0" w:color="auto"/>
                                <w:left w:val="none" w:sz="0" w:space="0" w:color="auto"/>
                                <w:bottom w:val="none" w:sz="0" w:space="0" w:color="auto"/>
                                <w:right w:val="none" w:sz="0" w:space="0" w:color="auto"/>
                              </w:divBdr>
                              <w:divsChild>
                                <w:div w:id="414328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736497">
                      <w:marLeft w:val="0"/>
                      <w:marRight w:val="0"/>
                      <w:marTop w:val="225"/>
                      <w:marBottom w:val="225"/>
                      <w:divBdr>
                        <w:top w:val="none" w:sz="0" w:space="0" w:color="auto"/>
                        <w:left w:val="none" w:sz="0" w:space="0" w:color="auto"/>
                        <w:bottom w:val="none" w:sz="0" w:space="0" w:color="auto"/>
                        <w:right w:val="none" w:sz="0" w:space="0" w:color="auto"/>
                      </w:divBdr>
                      <w:divsChild>
                        <w:div w:id="1150711475">
                          <w:marLeft w:val="0"/>
                          <w:marRight w:val="0"/>
                          <w:marTop w:val="0"/>
                          <w:marBottom w:val="0"/>
                          <w:divBdr>
                            <w:top w:val="none" w:sz="0" w:space="0" w:color="auto"/>
                            <w:left w:val="none" w:sz="0" w:space="0" w:color="auto"/>
                            <w:bottom w:val="none" w:sz="0" w:space="0" w:color="auto"/>
                            <w:right w:val="none" w:sz="0" w:space="0" w:color="auto"/>
                          </w:divBdr>
                          <w:divsChild>
                            <w:div w:id="595283722">
                              <w:marLeft w:val="0"/>
                              <w:marRight w:val="0"/>
                              <w:marTop w:val="0"/>
                              <w:marBottom w:val="0"/>
                              <w:divBdr>
                                <w:top w:val="none" w:sz="0" w:space="0" w:color="auto"/>
                                <w:left w:val="none" w:sz="0" w:space="0" w:color="auto"/>
                                <w:bottom w:val="none" w:sz="0" w:space="0" w:color="auto"/>
                                <w:right w:val="none" w:sz="0" w:space="0" w:color="auto"/>
                              </w:divBdr>
                              <w:divsChild>
                                <w:div w:id="936788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9238851">
      <w:bodyDiv w:val="1"/>
      <w:marLeft w:val="0"/>
      <w:marRight w:val="0"/>
      <w:marTop w:val="0"/>
      <w:marBottom w:val="0"/>
      <w:divBdr>
        <w:top w:val="none" w:sz="0" w:space="0" w:color="auto"/>
        <w:left w:val="none" w:sz="0" w:space="0" w:color="auto"/>
        <w:bottom w:val="none" w:sz="0" w:space="0" w:color="auto"/>
        <w:right w:val="none" w:sz="0" w:space="0" w:color="auto"/>
      </w:divBdr>
      <w:divsChild>
        <w:div w:id="933050432">
          <w:marLeft w:val="0"/>
          <w:marRight w:val="0"/>
          <w:marTop w:val="0"/>
          <w:marBottom w:val="0"/>
          <w:divBdr>
            <w:top w:val="none" w:sz="0" w:space="0" w:color="auto"/>
            <w:left w:val="none" w:sz="0" w:space="0" w:color="auto"/>
            <w:bottom w:val="none" w:sz="0" w:space="0" w:color="auto"/>
            <w:right w:val="none" w:sz="0" w:space="0" w:color="auto"/>
          </w:divBdr>
          <w:divsChild>
            <w:div w:id="990906697">
              <w:marLeft w:val="0"/>
              <w:marRight w:val="0"/>
              <w:marTop w:val="0"/>
              <w:marBottom w:val="300"/>
              <w:divBdr>
                <w:top w:val="none" w:sz="0" w:space="0" w:color="auto"/>
                <w:left w:val="none" w:sz="0" w:space="0" w:color="auto"/>
                <w:bottom w:val="none" w:sz="0" w:space="0" w:color="auto"/>
                <w:right w:val="none" w:sz="0" w:space="0" w:color="auto"/>
              </w:divBdr>
              <w:divsChild>
                <w:div w:id="209079973">
                  <w:marLeft w:val="0"/>
                  <w:marRight w:val="0"/>
                  <w:marTop w:val="0"/>
                  <w:marBottom w:val="0"/>
                  <w:divBdr>
                    <w:top w:val="none" w:sz="0" w:space="0" w:color="auto"/>
                    <w:left w:val="none" w:sz="0" w:space="0" w:color="auto"/>
                    <w:bottom w:val="none" w:sz="0" w:space="0" w:color="auto"/>
                    <w:right w:val="none" w:sz="0" w:space="0" w:color="auto"/>
                  </w:divBdr>
                  <w:divsChild>
                    <w:div w:id="186021855">
                      <w:marLeft w:val="0"/>
                      <w:marRight w:val="0"/>
                      <w:marTop w:val="300"/>
                      <w:marBottom w:val="750"/>
                      <w:divBdr>
                        <w:top w:val="none" w:sz="0" w:space="0" w:color="auto"/>
                        <w:left w:val="none" w:sz="0" w:space="0" w:color="auto"/>
                        <w:bottom w:val="none" w:sz="0" w:space="0" w:color="auto"/>
                        <w:right w:val="none" w:sz="0" w:space="0" w:color="auto"/>
                      </w:divBdr>
                      <w:divsChild>
                        <w:div w:id="1247108506">
                          <w:marLeft w:val="0"/>
                          <w:marRight w:val="0"/>
                          <w:marTop w:val="0"/>
                          <w:marBottom w:val="0"/>
                          <w:divBdr>
                            <w:top w:val="none" w:sz="0" w:space="0" w:color="auto"/>
                            <w:left w:val="none" w:sz="0" w:space="0" w:color="auto"/>
                            <w:bottom w:val="none" w:sz="0" w:space="0" w:color="auto"/>
                            <w:right w:val="none" w:sz="0" w:space="0" w:color="auto"/>
                          </w:divBdr>
                          <w:divsChild>
                            <w:div w:id="1348017853">
                              <w:marLeft w:val="0"/>
                              <w:marRight w:val="0"/>
                              <w:marTop w:val="0"/>
                              <w:marBottom w:val="0"/>
                              <w:divBdr>
                                <w:top w:val="none" w:sz="0" w:space="0" w:color="auto"/>
                                <w:left w:val="none" w:sz="0" w:space="0" w:color="auto"/>
                                <w:bottom w:val="none" w:sz="0" w:space="0" w:color="auto"/>
                                <w:right w:val="none" w:sz="0" w:space="0" w:color="auto"/>
                              </w:divBdr>
                              <w:divsChild>
                                <w:div w:id="144711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063541">
                      <w:marLeft w:val="0"/>
                      <w:marRight w:val="0"/>
                      <w:marTop w:val="225"/>
                      <w:marBottom w:val="225"/>
                      <w:divBdr>
                        <w:top w:val="none" w:sz="0" w:space="0" w:color="auto"/>
                        <w:left w:val="none" w:sz="0" w:space="0" w:color="auto"/>
                        <w:bottom w:val="none" w:sz="0" w:space="0" w:color="auto"/>
                        <w:right w:val="none" w:sz="0" w:space="0" w:color="auto"/>
                      </w:divBdr>
                      <w:divsChild>
                        <w:div w:id="265965297">
                          <w:marLeft w:val="0"/>
                          <w:marRight w:val="0"/>
                          <w:marTop w:val="0"/>
                          <w:marBottom w:val="0"/>
                          <w:divBdr>
                            <w:top w:val="none" w:sz="0" w:space="0" w:color="auto"/>
                            <w:left w:val="none" w:sz="0" w:space="0" w:color="auto"/>
                            <w:bottom w:val="none" w:sz="0" w:space="0" w:color="auto"/>
                            <w:right w:val="none" w:sz="0" w:space="0" w:color="auto"/>
                          </w:divBdr>
                          <w:divsChild>
                            <w:div w:id="1078550682">
                              <w:marLeft w:val="0"/>
                              <w:marRight w:val="0"/>
                              <w:marTop w:val="0"/>
                              <w:marBottom w:val="0"/>
                              <w:divBdr>
                                <w:top w:val="none" w:sz="0" w:space="0" w:color="auto"/>
                                <w:left w:val="none" w:sz="0" w:space="0" w:color="auto"/>
                                <w:bottom w:val="none" w:sz="0" w:space="0" w:color="auto"/>
                                <w:right w:val="none" w:sz="0" w:space="0" w:color="auto"/>
                              </w:divBdr>
                              <w:divsChild>
                                <w:div w:id="1089354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4929866">
      <w:bodyDiv w:val="1"/>
      <w:marLeft w:val="0"/>
      <w:marRight w:val="0"/>
      <w:marTop w:val="0"/>
      <w:marBottom w:val="0"/>
      <w:divBdr>
        <w:top w:val="none" w:sz="0" w:space="0" w:color="auto"/>
        <w:left w:val="none" w:sz="0" w:space="0" w:color="auto"/>
        <w:bottom w:val="none" w:sz="0" w:space="0" w:color="auto"/>
        <w:right w:val="none" w:sz="0" w:space="0" w:color="auto"/>
      </w:divBdr>
    </w:div>
    <w:div w:id="635718996">
      <w:bodyDiv w:val="1"/>
      <w:marLeft w:val="0"/>
      <w:marRight w:val="0"/>
      <w:marTop w:val="0"/>
      <w:marBottom w:val="0"/>
      <w:divBdr>
        <w:top w:val="none" w:sz="0" w:space="0" w:color="auto"/>
        <w:left w:val="none" w:sz="0" w:space="0" w:color="auto"/>
        <w:bottom w:val="none" w:sz="0" w:space="0" w:color="auto"/>
        <w:right w:val="none" w:sz="0" w:space="0" w:color="auto"/>
      </w:divBdr>
    </w:div>
    <w:div w:id="645473487">
      <w:bodyDiv w:val="1"/>
      <w:marLeft w:val="0"/>
      <w:marRight w:val="0"/>
      <w:marTop w:val="0"/>
      <w:marBottom w:val="0"/>
      <w:divBdr>
        <w:top w:val="none" w:sz="0" w:space="0" w:color="auto"/>
        <w:left w:val="none" w:sz="0" w:space="0" w:color="auto"/>
        <w:bottom w:val="none" w:sz="0" w:space="0" w:color="auto"/>
        <w:right w:val="none" w:sz="0" w:space="0" w:color="auto"/>
      </w:divBdr>
    </w:div>
    <w:div w:id="661618319">
      <w:bodyDiv w:val="1"/>
      <w:marLeft w:val="0"/>
      <w:marRight w:val="0"/>
      <w:marTop w:val="0"/>
      <w:marBottom w:val="0"/>
      <w:divBdr>
        <w:top w:val="none" w:sz="0" w:space="0" w:color="auto"/>
        <w:left w:val="none" w:sz="0" w:space="0" w:color="auto"/>
        <w:bottom w:val="none" w:sz="0" w:space="0" w:color="auto"/>
        <w:right w:val="none" w:sz="0" w:space="0" w:color="auto"/>
      </w:divBdr>
    </w:div>
    <w:div w:id="668097826">
      <w:bodyDiv w:val="1"/>
      <w:marLeft w:val="0"/>
      <w:marRight w:val="0"/>
      <w:marTop w:val="0"/>
      <w:marBottom w:val="0"/>
      <w:divBdr>
        <w:top w:val="none" w:sz="0" w:space="0" w:color="auto"/>
        <w:left w:val="none" w:sz="0" w:space="0" w:color="auto"/>
        <w:bottom w:val="none" w:sz="0" w:space="0" w:color="auto"/>
        <w:right w:val="none" w:sz="0" w:space="0" w:color="auto"/>
      </w:divBdr>
    </w:div>
    <w:div w:id="723218493">
      <w:bodyDiv w:val="1"/>
      <w:marLeft w:val="0"/>
      <w:marRight w:val="0"/>
      <w:marTop w:val="0"/>
      <w:marBottom w:val="0"/>
      <w:divBdr>
        <w:top w:val="none" w:sz="0" w:space="0" w:color="auto"/>
        <w:left w:val="none" w:sz="0" w:space="0" w:color="auto"/>
        <w:bottom w:val="none" w:sz="0" w:space="0" w:color="auto"/>
        <w:right w:val="none" w:sz="0" w:space="0" w:color="auto"/>
      </w:divBdr>
    </w:div>
    <w:div w:id="799882914">
      <w:bodyDiv w:val="1"/>
      <w:marLeft w:val="0"/>
      <w:marRight w:val="0"/>
      <w:marTop w:val="0"/>
      <w:marBottom w:val="0"/>
      <w:divBdr>
        <w:top w:val="none" w:sz="0" w:space="0" w:color="auto"/>
        <w:left w:val="none" w:sz="0" w:space="0" w:color="auto"/>
        <w:bottom w:val="none" w:sz="0" w:space="0" w:color="auto"/>
        <w:right w:val="none" w:sz="0" w:space="0" w:color="auto"/>
      </w:divBdr>
    </w:div>
    <w:div w:id="866602567">
      <w:bodyDiv w:val="1"/>
      <w:marLeft w:val="0"/>
      <w:marRight w:val="0"/>
      <w:marTop w:val="0"/>
      <w:marBottom w:val="0"/>
      <w:divBdr>
        <w:top w:val="none" w:sz="0" w:space="0" w:color="auto"/>
        <w:left w:val="none" w:sz="0" w:space="0" w:color="auto"/>
        <w:bottom w:val="none" w:sz="0" w:space="0" w:color="auto"/>
        <w:right w:val="none" w:sz="0" w:space="0" w:color="auto"/>
      </w:divBdr>
    </w:div>
    <w:div w:id="894778499">
      <w:bodyDiv w:val="1"/>
      <w:marLeft w:val="0"/>
      <w:marRight w:val="0"/>
      <w:marTop w:val="0"/>
      <w:marBottom w:val="0"/>
      <w:divBdr>
        <w:top w:val="none" w:sz="0" w:space="0" w:color="auto"/>
        <w:left w:val="none" w:sz="0" w:space="0" w:color="auto"/>
        <w:bottom w:val="none" w:sz="0" w:space="0" w:color="auto"/>
        <w:right w:val="none" w:sz="0" w:space="0" w:color="auto"/>
      </w:divBdr>
    </w:div>
    <w:div w:id="898714881">
      <w:bodyDiv w:val="1"/>
      <w:marLeft w:val="0"/>
      <w:marRight w:val="0"/>
      <w:marTop w:val="0"/>
      <w:marBottom w:val="0"/>
      <w:divBdr>
        <w:top w:val="none" w:sz="0" w:space="0" w:color="auto"/>
        <w:left w:val="none" w:sz="0" w:space="0" w:color="auto"/>
        <w:bottom w:val="none" w:sz="0" w:space="0" w:color="auto"/>
        <w:right w:val="none" w:sz="0" w:space="0" w:color="auto"/>
      </w:divBdr>
      <w:divsChild>
        <w:div w:id="239412792">
          <w:marLeft w:val="0"/>
          <w:marRight w:val="0"/>
          <w:marTop w:val="0"/>
          <w:marBottom w:val="0"/>
          <w:divBdr>
            <w:top w:val="none" w:sz="0" w:space="0" w:color="auto"/>
            <w:left w:val="none" w:sz="0" w:space="0" w:color="auto"/>
            <w:bottom w:val="none" w:sz="0" w:space="0" w:color="auto"/>
            <w:right w:val="none" w:sz="0" w:space="0" w:color="auto"/>
          </w:divBdr>
        </w:div>
      </w:divsChild>
    </w:div>
    <w:div w:id="1029527994">
      <w:bodyDiv w:val="1"/>
      <w:marLeft w:val="0"/>
      <w:marRight w:val="0"/>
      <w:marTop w:val="0"/>
      <w:marBottom w:val="0"/>
      <w:divBdr>
        <w:top w:val="none" w:sz="0" w:space="0" w:color="auto"/>
        <w:left w:val="none" w:sz="0" w:space="0" w:color="auto"/>
        <w:bottom w:val="none" w:sz="0" w:space="0" w:color="auto"/>
        <w:right w:val="none" w:sz="0" w:space="0" w:color="auto"/>
      </w:divBdr>
    </w:div>
    <w:div w:id="1040327174">
      <w:bodyDiv w:val="1"/>
      <w:marLeft w:val="0"/>
      <w:marRight w:val="0"/>
      <w:marTop w:val="0"/>
      <w:marBottom w:val="0"/>
      <w:divBdr>
        <w:top w:val="none" w:sz="0" w:space="0" w:color="auto"/>
        <w:left w:val="none" w:sz="0" w:space="0" w:color="auto"/>
        <w:bottom w:val="none" w:sz="0" w:space="0" w:color="auto"/>
        <w:right w:val="none" w:sz="0" w:space="0" w:color="auto"/>
      </w:divBdr>
    </w:div>
    <w:div w:id="1056855873">
      <w:bodyDiv w:val="1"/>
      <w:marLeft w:val="0"/>
      <w:marRight w:val="0"/>
      <w:marTop w:val="0"/>
      <w:marBottom w:val="0"/>
      <w:divBdr>
        <w:top w:val="none" w:sz="0" w:space="0" w:color="auto"/>
        <w:left w:val="none" w:sz="0" w:space="0" w:color="auto"/>
        <w:bottom w:val="none" w:sz="0" w:space="0" w:color="auto"/>
        <w:right w:val="none" w:sz="0" w:space="0" w:color="auto"/>
      </w:divBdr>
    </w:div>
    <w:div w:id="1105658280">
      <w:bodyDiv w:val="1"/>
      <w:marLeft w:val="0"/>
      <w:marRight w:val="0"/>
      <w:marTop w:val="0"/>
      <w:marBottom w:val="0"/>
      <w:divBdr>
        <w:top w:val="none" w:sz="0" w:space="0" w:color="auto"/>
        <w:left w:val="none" w:sz="0" w:space="0" w:color="auto"/>
        <w:bottom w:val="none" w:sz="0" w:space="0" w:color="auto"/>
        <w:right w:val="none" w:sz="0" w:space="0" w:color="auto"/>
      </w:divBdr>
    </w:div>
    <w:div w:id="1235775156">
      <w:bodyDiv w:val="1"/>
      <w:marLeft w:val="0"/>
      <w:marRight w:val="0"/>
      <w:marTop w:val="0"/>
      <w:marBottom w:val="0"/>
      <w:divBdr>
        <w:top w:val="none" w:sz="0" w:space="0" w:color="auto"/>
        <w:left w:val="none" w:sz="0" w:space="0" w:color="auto"/>
        <w:bottom w:val="none" w:sz="0" w:space="0" w:color="auto"/>
        <w:right w:val="none" w:sz="0" w:space="0" w:color="auto"/>
      </w:divBdr>
    </w:div>
    <w:div w:id="1477990611">
      <w:bodyDiv w:val="1"/>
      <w:marLeft w:val="0"/>
      <w:marRight w:val="0"/>
      <w:marTop w:val="0"/>
      <w:marBottom w:val="0"/>
      <w:divBdr>
        <w:top w:val="none" w:sz="0" w:space="0" w:color="auto"/>
        <w:left w:val="none" w:sz="0" w:space="0" w:color="auto"/>
        <w:bottom w:val="none" w:sz="0" w:space="0" w:color="auto"/>
        <w:right w:val="none" w:sz="0" w:space="0" w:color="auto"/>
      </w:divBdr>
    </w:div>
    <w:div w:id="1876430788">
      <w:bodyDiv w:val="1"/>
      <w:marLeft w:val="0"/>
      <w:marRight w:val="0"/>
      <w:marTop w:val="0"/>
      <w:marBottom w:val="0"/>
      <w:divBdr>
        <w:top w:val="none" w:sz="0" w:space="0" w:color="auto"/>
        <w:left w:val="none" w:sz="0" w:space="0" w:color="auto"/>
        <w:bottom w:val="none" w:sz="0" w:space="0" w:color="auto"/>
        <w:right w:val="none" w:sz="0" w:space="0" w:color="auto"/>
      </w:divBdr>
    </w:div>
    <w:div w:id="2022854004">
      <w:bodyDiv w:val="1"/>
      <w:marLeft w:val="0"/>
      <w:marRight w:val="0"/>
      <w:marTop w:val="0"/>
      <w:marBottom w:val="0"/>
      <w:divBdr>
        <w:top w:val="none" w:sz="0" w:space="0" w:color="auto"/>
        <w:left w:val="none" w:sz="0" w:space="0" w:color="auto"/>
        <w:bottom w:val="none" w:sz="0" w:space="0" w:color="auto"/>
        <w:right w:val="none" w:sz="0" w:space="0" w:color="auto"/>
      </w:divBdr>
    </w:div>
    <w:div w:id="2083746303">
      <w:bodyDiv w:val="1"/>
      <w:marLeft w:val="0"/>
      <w:marRight w:val="0"/>
      <w:marTop w:val="0"/>
      <w:marBottom w:val="0"/>
      <w:divBdr>
        <w:top w:val="none" w:sz="0" w:space="0" w:color="auto"/>
        <w:left w:val="none" w:sz="0" w:space="0" w:color="auto"/>
        <w:bottom w:val="none" w:sz="0" w:space="0" w:color="auto"/>
        <w:right w:val="none" w:sz="0" w:space="0" w:color="auto"/>
      </w:divBdr>
      <w:divsChild>
        <w:div w:id="245841277">
          <w:marLeft w:val="0"/>
          <w:marRight w:val="0"/>
          <w:marTop w:val="0"/>
          <w:marBottom w:val="0"/>
          <w:divBdr>
            <w:top w:val="none" w:sz="0" w:space="0" w:color="auto"/>
            <w:left w:val="none" w:sz="0" w:space="0" w:color="auto"/>
            <w:bottom w:val="none" w:sz="0" w:space="0" w:color="auto"/>
            <w:right w:val="none" w:sz="0" w:space="0" w:color="auto"/>
          </w:divBdr>
          <w:divsChild>
            <w:div w:id="880361320">
              <w:marLeft w:val="0"/>
              <w:marRight w:val="0"/>
              <w:marTop w:val="0"/>
              <w:marBottom w:val="0"/>
              <w:divBdr>
                <w:top w:val="none" w:sz="0" w:space="0" w:color="auto"/>
                <w:left w:val="none" w:sz="0" w:space="0" w:color="auto"/>
                <w:bottom w:val="none" w:sz="0" w:space="0" w:color="auto"/>
                <w:right w:val="none" w:sz="0" w:space="0" w:color="auto"/>
              </w:divBdr>
              <w:divsChild>
                <w:div w:id="750546606">
                  <w:marLeft w:val="0"/>
                  <w:marRight w:val="0"/>
                  <w:marTop w:val="0"/>
                  <w:marBottom w:val="0"/>
                  <w:divBdr>
                    <w:top w:val="none" w:sz="0" w:space="0" w:color="auto"/>
                    <w:left w:val="none" w:sz="0" w:space="0" w:color="auto"/>
                    <w:bottom w:val="none" w:sz="0" w:space="0" w:color="auto"/>
                    <w:right w:val="none" w:sz="0" w:space="0" w:color="auto"/>
                  </w:divBdr>
                  <w:divsChild>
                    <w:div w:id="1809516062">
                      <w:marLeft w:val="0"/>
                      <w:marRight w:val="0"/>
                      <w:marTop w:val="0"/>
                      <w:marBottom w:val="0"/>
                      <w:divBdr>
                        <w:top w:val="none" w:sz="0" w:space="0" w:color="auto"/>
                        <w:left w:val="none" w:sz="0" w:space="0" w:color="auto"/>
                        <w:bottom w:val="none" w:sz="0" w:space="0" w:color="auto"/>
                        <w:right w:val="none" w:sz="0" w:space="0" w:color="auto"/>
                      </w:divBdr>
                      <w:divsChild>
                        <w:div w:id="275868158">
                          <w:marLeft w:val="0"/>
                          <w:marRight w:val="0"/>
                          <w:marTop w:val="0"/>
                          <w:marBottom w:val="0"/>
                          <w:divBdr>
                            <w:top w:val="single" w:sz="6" w:space="0" w:color="DDDCDA"/>
                            <w:left w:val="single" w:sz="6" w:space="0" w:color="DDDCDA"/>
                            <w:bottom w:val="single" w:sz="6" w:space="0" w:color="DDDCDA"/>
                            <w:right w:val="single" w:sz="6" w:space="0" w:color="DDDCDA"/>
                          </w:divBdr>
                          <w:divsChild>
                            <w:div w:id="1205681684">
                              <w:marLeft w:val="0"/>
                              <w:marRight w:val="0"/>
                              <w:marTop w:val="0"/>
                              <w:marBottom w:val="0"/>
                              <w:divBdr>
                                <w:top w:val="none" w:sz="0" w:space="0" w:color="auto"/>
                                <w:left w:val="none" w:sz="0" w:space="0" w:color="auto"/>
                                <w:bottom w:val="none" w:sz="0" w:space="0" w:color="auto"/>
                                <w:right w:val="none" w:sz="0" w:space="0" w:color="auto"/>
                              </w:divBdr>
                              <w:divsChild>
                                <w:div w:id="948467982">
                                  <w:marLeft w:val="0"/>
                                  <w:marRight w:val="0"/>
                                  <w:marTop w:val="0"/>
                                  <w:marBottom w:val="0"/>
                                  <w:divBdr>
                                    <w:top w:val="none" w:sz="0" w:space="0" w:color="auto"/>
                                    <w:left w:val="none" w:sz="0" w:space="0" w:color="auto"/>
                                    <w:bottom w:val="none" w:sz="0" w:space="0" w:color="auto"/>
                                    <w:right w:val="none" w:sz="0" w:space="0" w:color="auto"/>
                                  </w:divBdr>
                                  <w:divsChild>
                                    <w:div w:id="1289819205">
                                      <w:marLeft w:val="0"/>
                                      <w:marRight w:val="0"/>
                                      <w:marTop w:val="0"/>
                                      <w:marBottom w:val="0"/>
                                      <w:divBdr>
                                        <w:top w:val="none" w:sz="0" w:space="0" w:color="auto"/>
                                        <w:left w:val="none" w:sz="0" w:space="0" w:color="auto"/>
                                        <w:bottom w:val="none" w:sz="0" w:space="0" w:color="auto"/>
                                        <w:right w:val="none" w:sz="0" w:space="0" w:color="auto"/>
                                      </w:divBdr>
                                      <w:divsChild>
                                        <w:div w:id="106775066">
                                          <w:marLeft w:val="0"/>
                                          <w:marRight w:val="0"/>
                                          <w:marTop w:val="0"/>
                                          <w:marBottom w:val="0"/>
                                          <w:divBdr>
                                            <w:top w:val="none" w:sz="0" w:space="0" w:color="auto"/>
                                            <w:left w:val="none" w:sz="0" w:space="0" w:color="auto"/>
                                            <w:bottom w:val="none" w:sz="0" w:space="0" w:color="auto"/>
                                            <w:right w:val="none" w:sz="0" w:space="0" w:color="auto"/>
                                          </w:divBdr>
                                        </w:div>
                                        <w:div w:id="980695860">
                                          <w:marLeft w:val="0"/>
                                          <w:marRight w:val="0"/>
                                          <w:marTop w:val="0"/>
                                          <w:marBottom w:val="0"/>
                                          <w:divBdr>
                                            <w:top w:val="none" w:sz="0" w:space="0" w:color="auto"/>
                                            <w:left w:val="none" w:sz="0" w:space="0" w:color="auto"/>
                                            <w:bottom w:val="none" w:sz="0" w:space="0" w:color="auto"/>
                                            <w:right w:val="none" w:sz="0" w:space="0" w:color="auto"/>
                                          </w:divBdr>
                                          <w:divsChild>
                                            <w:div w:id="1727413717">
                                              <w:marLeft w:val="0"/>
                                              <w:marRight w:val="0"/>
                                              <w:marTop w:val="0"/>
                                              <w:marBottom w:val="0"/>
                                              <w:divBdr>
                                                <w:top w:val="none" w:sz="0" w:space="0" w:color="auto"/>
                                                <w:left w:val="none" w:sz="0" w:space="0" w:color="auto"/>
                                                <w:bottom w:val="none" w:sz="0" w:space="0" w:color="auto"/>
                                                <w:right w:val="none" w:sz="0" w:space="0" w:color="auto"/>
                                              </w:divBdr>
                                              <w:divsChild>
                                                <w:div w:id="117527384">
                                                  <w:marLeft w:val="0"/>
                                                  <w:marRight w:val="0"/>
                                                  <w:marTop w:val="0"/>
                                                  <w:marBottom w:val="0"/>
                                                  <w:divBdr>
                                                    <w:top w:val="none" w:sz="0" w:space="0" w:color="auto"/>
                                                    <w:left w:val="none" w:sz="0" w:space="0" w:color="auto"/>
                                                    <w:bottom w:val="none" w:sz="0" w:space="0" w:color="auto"/>
                                                    <w:right w:val="none" w:sz="0" w:space="0" w:color="auto"/>
                                                  </w:divBdr>
                                                  <w:divsChild>
                                                    <w:div w:id="416903666">
                                                      <w:marLeft w:val="0"/>
                                                      <w:marRight w:val="0"/>
                                                      <w:marTop w:val="0"/>
                                                      <w:marBottom w:val="0"/>
                                                      <w:divBdr>
                                                        <w:top w:val="none" w:sz="0" w:space="0" w:color="auto"/>
                                                        <w:left w:val="none" w:sz="0" w:space="0" w:color="auto"/>
                                                        <w:bottom w:val="none" w:sz="0" w:space="0" w:color="auto"/>
                                                        <w:right w:val="none" w:sz="0" w:space="0" w:color="auto"/>
                                                      </w:divBdr>
                                                      <w:divsChild>
                                                        <w:div w:id="1871138235">
                                                          <w:marLeft w:val="0"/>
                                                          <w:marRight w:val="0"/>
                                                          <w:marTop w:val="0"/>
                                                          <w:marBottom w:val="0"/>
                                                          <w:divBdr>
                                                            <w:top w:val="none" w:sz="0" w:space="0" w:color="auto"/>
                                                            <w:left w:val="none" w:sz="0" w:space="0" w:color="auto"/>
                                                            <w:bottom w:val="none" w:sz="0" w:space="0" w:color="auto"/>
                                                            <w:right w:val="none" w:sz="0" w:space="0" w:color="auto"/>
                                                          </w:divBdr>
                                                          <w:divsChild>
                                                            <w:div w:id="198226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3753583">
                                          <w:marLeft w:val="0"/>
                                          <w:marRight w:val="0"/>
                                          <w:marTop w:val="0"/>
                                          <w:marBottom w:val="0"/>
                                          <w:divBdr>
                                            <w:top w:val="none" w:sz="0" w:space="0" w:color="auto"/>
                                            <w:left w:val="none" w:sz="0" w:space="0" w:color="auto"/>
                                            <w:bottom w:val="none" w:sz="0" w:space="0" w:color="auto"/>
                                            <w:right w:val="none" w:sz="0" w:space="0" w:color="auto"/>
                                          </w:divBdr>
                                          <w:divsChild>
                                            <w:div w:id="1102578195">
                                              <w:marLeft w:val="0"/>
                                              <w:marRight w:val="0"/>
                                              <w:marTop w:val="0"/>
                                              <w:marBottom w:val="0"/>
                                              <w:divBdr>
                                                <w:top w:val="none" w:sz="0" w:space="0" w:color="auto"/>
                                                <w:left w:val="none" w:sz="0" w:space="0" w:color="auto"/>
                                                <w:bottom w:val="none" w:sz="0" w:space="0" w:color="auto"/>
                                                <w:right w:val="none" w:sz="0" w:space="0" w:color="auto"/>
                                              </w:divBdr>
                                            </w:div>
                                            <w:div w:id="209995510">
                                              <w:marLeft w:val="9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11889745">
          <w:marLeft w:val="0"/>
          <w:marRight w:val="0"/>
          <w:marTop w:val="0"/>
          <w:marBottom w:val="0"/>
          <w:divBdr>
            <w:top w:val="none" w:sz="0" w:space="0" w:color="auto"/>
            <w:left w:val="none" w:sz="0" w:space="0" w:color="auto"/>
            <w:bottom w:val="none" w:sz="0" w:space="0" w:color="auto"/>
            <w:right w:val="none" w:sz="0" w:space="0" w:color="auto"/>
          </w:divBdr>
        </w:div>
      </w:divsChild>
    </w:div>
    <w:div w:id="2090614435">
      <w:bodyDiv w:val="1"/>
      <w:marLeft w:val="0"/>
      <w:marRight w:val="0"/>
      <w:marTop w:val="0"/>
      <w:marBottom w:val="0"/>
      <w:divBdr>
        <w:top w:val="none" w:sz="0" w:space="0" w:color="auto"/>
        <w:left w:val="none" w:sz="0" w:space="0" w:color="auto"/>
        <w:bottom w:val="none" w:sz="0" w:space="0" w:color="auto"/>
        <w:right w:val="none" w:sz="0" w:space="0" w:color="auto"/>
      </w:divBdr>
    </w:div>
    <w:div w:id="2101754316">
      <w:bodyDiv w:val="1"/>
      <w:marLeft w:val="0"/>
      <w:marRight w:val="0"/>
      <w:marTop w:val="0"/>
      <w:marBottom w:val="0"/>
      <w:divBdr>
        <w:top w:val="none" w:sz="0" w:space="0" w:color="auto"/>
        <w:left w:val="none" w:sz="0" w:space="0" w:color="auto"/>
        <w:bottom w:val="none" w:sz="0" w:space="0" w:color="auto"/>
        <w:right w:val="none" w:sz="0" w:space="0" w:color="auto"/>
      </w:divBdr>
    </w:div>
    <w:div w:id="2128502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blioclub.r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bulabvab.ru/page/bibliotek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iblioclub.ru/" TargetMode="External"/><Relationship Id="rId4" Type="http://schemas.openxmlformats.org/officeDocument/2006/relationships/settings" Target="settings.xml"/><Relationship Id="rId9" Type="http://schemas.openxmlformats.org/officeDocument/2006/relationships/hyperlink" Target="http://www.biblioclub.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2F42A5-3999-46D4-B20D-BEE66F9E9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711</TotalTime>
  <Pages>24</Pages>
  <Words>7625</Words>
  <Characters>43467</Characters>
  <Application>Microsoft Office Word</Application>
  <DocSecurity>0</DocSecurity>
  <Lines>362</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50991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294</cp:revision>
  <cp:lastPrinted>2014-03-19T07:19:00Z</cp:lastPrinted>
  <dcterms:created xsi:type="dcterms:W3CDTF">2014-04-18T08:12:00Z</dcterms:created>
  <dcterms:modified xsi:type="dcterms:W3CDTF">2020-09-10T15:13:00Z</dcterms:modified>
</cp:coreProperties>
</file>