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D05" w:rsidRPr="00C62D05" w:rsidRDefault="00640641" w:rsidP="00C62D05">
      <w:pPr>
        <w:spacing w:after="0" w:line="240" w:lineRule="auto"/>
        <w:ind w:firstLine="14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2D05" w:rsidRPr="00C62D05">
        <w:rPr>
          <w:rFonts w:ascii="Times New Roman" w:eastAsia="Times New Roman" w:hAnsi="Times New Roman" w:cs="Times New Roman"/>
          <w:sz w:val="28"/>
          <w:szCs w:val="28"/>
          <w:lang w:eastAsia="ru-RU"/>
        </w:rPr>
        <w:t>ДУХОВНАЯ ОБРАЗОВАТЕЛЬНАЯ РЕЛИГИОЗНАЯ</w:t>
      </w:r>
    </w:p>
    <w:p w:rsidR="00C62D05" w:rsidRPr="00C62D05" w:rsidRDefault="00C62D05" w:rsidP="00C62D05">
      <w:pPr>
        <w:spacing w:after="0" w:line="240" w:lineRule="auto"/>
        <w:ind w:firstLine="142"/>
        <w:jc w:val="center"/>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ОРГАНИЗАЦИЯ ВЫСШЕГО ОБРАЗОВАНИЯ</w:t>
      </w:r>
    </w:p>
    <w:p w:rsidR="00C62D05" w:rsidRPr="00C62D05" w:rsidRDefault="00C62D05" w:rsidP="00C62D05">
      <w:pPr>
        <w:spacing w:after="0" w:line="240" w:lineRule="auto"/>
        <w:ind w:firstLine="142"/>
        <w:jc w:val="center"/>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«ИСЛАМСКИЙ УНИВЕРСИТЕТ</w:t>
      </w:r>
    </w:p>
    <w:p w:rsidR="00C62D05" w:rsidRPr="00C62D05" w:rsidRDefault="00C62D05" w:rsidP="00C62D05">
      <w:pPr>
        <w:spacing w:after="0" w:line="240" w:lineRule="auto"/>
        <w:ind w:firstLine="142"/>
        <w:jc w:val="center"/>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ИМЕНИ ШЕЙХА АБДУЛА-АФАНДИ»</w:t>
      </w:r>
    </w:p>
    <w:p w:rsidR="00C62D05" w:rsidRPr="00C62D05" w:rsidRDefault="00C62D05" w:rsidP="00C62D05">
      <w:pPr>
        <w:spacing w:after="0" w:line="240" w:lineRule="auto"/>
        <w:ind w:firstLine="142"/>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firstLine="142"/>
        <w:jc w:val="right"/>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УТВЕРЖДАЮ</w:t>
      </w:r>
    </w:p>
    <w:p w:rsidR="00C62D05" w:rsidRPr="00C62D05" w:rsidRDefault="00C62D05" w:rsidP="00C62D05">
      <w:pPr>
        <w:spacing w:after="0" w:line="240" w:lineRule="auto"/>
        <w:ind w:firstLine="142"/>
        <w:jc w:val="right"/>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Ректор</w:t>
      </w:r>
    </w:p>
    <w:p w:rsidR="00C62D05" w:rsidRPr="00C62D05" w:rsidRDefault="00C62D05" w:rsidP="00C62D05">
      <w:pPr>
        <w:spacing w:after="0" w:line="240" w:lineRule="auto"/>
        <w:ind w:firstLine="142"/>
        <w:jc w:val="right"/>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 xml:space="preserve">Исламского университета </w:t>
      </w:r>
    </w:p>
    <w:p w:rsidR="00C62D05" w:rsidRPr="00C62D05" w:rsidRDefault="00C62D05" w:rsidP="00C62D05">
      <w:pPr>
        <w:spacing w:after="0" w:line="240" w:lineRule="auto"/>
        <w:ind w:firstLine="142"/>
        <w:jc w:val="right"/>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имени шейха Абдула-Афанди</w:t>
      </w:r>
    </w:p>
    <w:p w:rsidR="00C62D05" w:rsidRPr="00C62D05" w:rsidRDefault="0009429F" w:rsidP="0009429F">
      <w:pPr>
        <w:spacing w:after="0" w:line="240" w:lineRule="auto"/>
        <w:ind w:firstLine="14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________________</w:t>
      </w:r>
      <w:r w:rsidR="00C62D05" w:rsidRPr="00C62D05">
        <w:rPr>
          <w:rFonts w:ascii="Times New Roman" w:eastAsia="Times New Roman" w:hAnsi="Times New Roman" w:cs="Times New Roman"/>
          <w:sz w:val="28"/>
          <w:szCs w:val="28"/>
          <w:lang w:eastAsia="ru-RU"/>
        </w:rPr>
        <w:t>Саидов</w:t>
      </w:r>
      <w:r>
        <w:rPr>
          <w:rFonts w:ascii="Times New Roman" w:eastAsia="Times New Roman" w:hAnsi="Times New Roman" w:cs="Times New Roman"/>
          <w:sz w:val="28"/>
          <w:szCs w:val="28"/>
          <w:lang w:eastAsia="ru-RU"/>
        </w:rPr>
        <w:t xml:space="preserve"> А.Э.</w:t>
      </w:r>
    </w:p>
    <w:p w:rsidR="00C62D05" w:rsidRPr="00C62D05" w:rsidRDefault="00640641" w:rsidP="00C62D05">
      <w:pPr>
        <w:spacing w:after="0" w:line="240" w:lineRule="auto"/>
        <w:ind w:firstLine="14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 _______________ 2020</w:t>
      </w:r>
      <w:r w:rsidR="00C62D05" w:rsidRPr="00C62D05">
        <w:rPr>
          <w:rFonts w:ascii="Times New Roman" w:eastAsia="Times New Roman" w:hAnsi="Times New Roman" w:cs="Times New Roman"/>
          <w:sz w:val="28"/>
          <w:szCs w:val="28"/>
          <w:lang w:eastAsia="ru-RU"/>
        </w:rPr>
        <w:t>г</w:t>
      </w:r>
    </w:p>
    <w:p w:rsidR="00C62D05" w:rsidRPr="00C62D05" w:rsidRDefault="00C62D05" w:rsidP="00C62D05">
      <w:pPr>
        <w:spacing w:after="0" w:line="240" w:lineRule="auto"/>
        <w:ind w:firstLine="142"/>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firstLine="142"/>
        <w:rPr>
          <w:rFonts w:ascii="Times New Roman" w:eastAsia="Times New Roman" w:hAnsi="Times New Roman" w:cs="Times New Roman"/>
          <w:sz w:val="28"/>
          <w:szCs w:val="28"/>
          <w:lang w:eastAsia="ru-RU"/>
        </w:rPr>
      </w:pPr>
    </w:p>
    <w:p w:rsidR="00C62D05" w:rsidRPr="00C62D05" w:rsidRDefault="00EC2A7E" w:rsidP="00C62D05">
      <w:pPr>
        <w:spacing w:after="0" w:line="240" w:lineRule="auto"/>
        <w:ind w:firstLine="142"/>
        <w:jc w:val="center"/>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РАБОЧАЯ ПРОГРАММА</w:t>
      </w:r>
    </w:p>
    <w:p w:rsidR="00C62D05" w:rsidRPr="00C62D05" w:rsidRDefault="00C62D05" w:rsidP="00C62D05">
      <w:pPr>
        <w:spacing w:after="0" w:line="240" w:lineRule="auto"/>
        <w:ind w:firstLine="142"/>
        <w:jc w:val="center"/>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по дисциплине:</w:t>
      </w:r>
    </w:p>
    <w:p w:rsidR="00C62D05" w:rsidRPr="00C62D05" w:rsidRDefault="00C62D05" w:rsidP="00C62D05">
      <w:pPr>
        <w:spacing w:after="0" w:line="240" w:lineRule="auto"/>
        <w:ind w:firstLine="142"/>
        <w:jc w:val="center"/>
        <w:rPr>
          <w:rFonts w:ascii="Times New Roman" w:eastAsia="Times New Roman" w:hAnsi="Times New Roman" w:cs="Times New Roman"/>
          <w:sz w:val="28"/>
          <w:szCs w:val="28"/>
          <w:lang w:eastAsia="ru-RU"/>
        </w:rPr>
      </w:pPr>
    </w:p>
    <w:p w:rsidR="00C62D05" w:rsidRDefault="00C62D05" w:rsidP="00C62D05">
      <w:pPr>
        <w:spacing w:after="0" w:line="240" w:lineRule="auto"/>
        <w:ind w:firstLine="142"/>
        <w:jc w:val="center"/>
        <w:rPr>
          <w:rFonts w:ascii="Times New Roman" w:eastAsia="Times New Roman" w:hAnsi="Times New Roman" w:cs="Times New Roman"/>
          <w:b/>
          <w:bCs/>
          <w:sz w:val="28"/>
          <w:szCs w:val="28"/>
          <w:lang w:eastAsia="ru-RU"/>
        </w:rPr>
      </w:pPr>
      <w:r w:rsidRPr="00BC4361">
        <w:rPr>
          <w:rFonts w:ascii="Times New Roman" w:eastAsia="Times New Roman" w:hAnsi="Times New Roman" w:cs="Times New Roman"/>
          <w:b/>
          <w:bCs/>
          <w:sz w:val="28"/>
          <w:szCs w:val="28"/>
          <w:lang w:eastAsia="ru-RU"/>
        </w:rPr>
        <w:t>История религий и пророков</w:t>
      </w:r>
    </w:p>
    <w:p w:rsidR="00DB6413" w:rsidRPr="00BC4361" w:rsidRDefault="00DB6413" w:rsidP="00C62D05">
      <w:pPr>
        <w:spacing w:after="0" w:line="240" w:lineRule="auto"/>
        <w:ind w:firstLine="142"/>
        <w:jc w:val="center"/>
        <w:rPr>
          <w:rFonts w:ascii="Times New Roman" w:eastAsia="Times New Roman" w:hAnsi="Times New Roman" w:cs="Times New Roman"/>
          <w:b/>
          <w:bCs/>
          <w:sz w:val="28"/>
          <w:szCs w:val="28"/>
          <w:lang w:eastAsia="ru-RU"/>
        </w:rPr>
      </w:pPr>
    </w:p>
    <w:p w:rsidR="00137D4E" w:rsidRPr="00137D4E" w:rsidRDefault="00137D4E" w:rsidP="00137D4E">
      <w:pPr>
        <w:spacing w:after="0" w:line="240" w:lineRule="auto"/>
        <w:ind w:firstLine="142"/>
        <w:jc w:val="center"/>
        <w:rPr>
          <w:rFonts w:ascii="Times New Roman" w:eastAsia="Times New Roman" w:hAnsi="Times New Roman" w:cs="Times New Roman"/>
          <w:sz w:val="28"/>
          <w:szCs w:val="28"/>
          <w:lang w:eastAsia="ru-RU"/>
        </w:rPr>
      </w:pPr>
      <w:r w:rsidRPr="00137D4E">
        <w:rPr>
          <w:rFonts w:ascii="Times New Roman" w:eastAsia="Times New Roman" w:hAnsi="Times New Roman" w:cs="Times New Roman"/>
          <w:sz w:val="28"/>
          <w:szCs w:val="28"/>
          <w:lang w:eastAsia="ru-RU"/>
        </w:rPr>
        <w:t>Очная форма обучения</w:t>
      </w:r>
    </w:p>
    <w:p w:rsidR="00C62D05" w:rsidRPr="00C62D05" w:rsidRDefault="00C62D05" w:rsidP="00C62D05">
      <w:pPr>
        <w:spacing w:after="0" w:line="240" w:lineRule="auto"/>
        <w:ind w:firstLine="142"/>
        <w:jc w:val="center"/>
        <w:rPr>
          <w:rFonts w:ascii="Times New Roman" w:eastAsia="Times New Roman" w:hAnsi="Times New Roman" w:cs="Times New Roman"/>
          <w:sz w:val="28"/>
          <w:szCs w:val="28"/>
          <w:lang w:eastAsia="ru-RU"/>
        </w:rPr>
      </w:pPr>
    </w:p>
    <w:p w:rsidR="00C62D05" w:rsidRPr="00C62D05" w:rsidRDefault="00EC2A7E" w:rsidP="00C62D05">
      <w:pPr>
        <w:spacing w:after="0" w:line="240" w:lineRule="auto"/>
        <w:ind w:left="567" w:firstLine="284"/>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Индекс:</w:t>
      </w:r>
      <w:r>
        <w:rPr>
          <w:rFonts w:ascii="Times New Roman" w:eastAsia="Times New Roman" w:hAnsi="Times New Roman" w:cs="Times New Roman"/>
          <w:sz w:val="24"/>
          <w:szCs w:val="24"/>
          <w:lang w:eastAsia="ru-RU"/>
        </w:rPr>
        <w:t xml:space="preserve"> </w:t>
      </w:r>
      <w:r w:rsidRPr="00C62D05">
        <w:rPr>
          <w:rFonts w:ascii="Times New Roman" w:eastAsia="Times New Roman" w:hAnsi="Times New Roman" w:cs="Times New Roman"/>
          <w:sz w:val="24"/>
          <w:szCs w:val="24"/>
          <w:lang w:eastAsia="ru-RU"/>
        </w:rPr>
        <w:t>С3. Б.</w:t>
      </w:r>
      <w:r w:rsidR="00C62D05" w:rsidRPr="00C62D05">
        <w:rPr>
          <w:rFonts w:ascii="Times New Roman" w:eastAsia="Times New Roman" w:hAnsi="Times New Roman" w:cs="Times New Roman"/>
          <w:sz w:val="24"/>
          <w:szCs w:val="24"/>
          <w:lang w:eastAsia="ru-RU"/>
        </w:rPr>
        <w:t>6</w:t>
      </w: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EC2A7E" w:rsidP="00C62D05">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Разработчик: </w:t>
      </w:r>
      <w:r w:rsidR="00C62D05" w:rsidRPr="00C62D05">
        <w:rPr>
          <w:rFonts w:ascii="Times New Roman" w:eastAsia="Times New Roman" w:hAnsi="Times New Roman" w:cs="Times New Roman"/>
          <w:sz w:val="28"/>
          <w:szCs w:val="28"/>
          <w:lang w:eastAsia="ru-RU"/>
        </w:rPr>
        <w:t>______________________________________________</w:t>
      </w:r>
    </w:p>
    <w:p w:rsidR="00C62D05" w:rsidRPr="00C62D05" w:rsidRDefault="00C62D05" w:rsidP="00EC2A7E">
      <w:pPr>
        <w:spacing w:after="0" w:line="240" w:lineRule="auto"/>
        <w:rPr>
          <w:rFonts w:ascii="Times New Roman" w:eastAsia="Times New Roman" w:hAnsi="Times New Roman" w:cs="Times New Roman"/>
          <w:color w:val="000000"/>
          <w:sz w:val="28"/>
          <w:szCs w:val="28"/>
          <w:lang w:eastAsia="ru-RU"/>
        </w:rPr>
      </w:pP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2279F4" w:rsidP="00C62D05">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567" w:firstLine="284"/>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709" w:firstLine="142"/>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 xml:space="preserve">Зав. кафедрой  </w:t>
      </w:r>
    </w:p>
    <w:p w:rsidR="00C62D05" w:rsidRPr="00C62D05" w:rsidRDefault="00C62D05" w:rsidP="00C62D05">
      <w:pPr>
        <w:spacing w:after="0" w:line="240" w:lineRule="auto"/>
        <w:ind w:left="567" w:firstLine="142"/>
        <w:jc w:val="right"/>
        <w:rPr>
          <w:rFonts w:ascii="Times New Roman" w:eastAsia="Times New Roman" w:hAnsi="Times New Roman" w:cs="Times New Roman"/>
          <w:sz w:val="28"/>
          <w:szCs w:val="28"/>
          <w:lang w:eastAsia="ru-RU"/>
        </w:rPr>
      </w:pPr>
      <w:r w:rsidRPr="00C62D05">
        <w:rPr>
          <w:rFonts w:ascii="Times New Roman" w:eastAsia="Times New Roman" w:hAnsi="Times New Roman" w:cs="Times New Roman"/>
          <w:sz w:val="28"/>
          <w:szCs w:val="28"/>
          <w:lang w:eastAsia="ru-RU"/>
        </w:rPr>
        <w:t>Исламских дисциплин</w:t>
      </w:r>
      <w:r>
        <w:rPr>
          <w:rFonts w:ascii="Times New Roman" w:eastAsia="Times New Roman" w:hAnsi="Times New Roman" w:cs="Times New Roman"/>
          <w:sz w:val="28"/>
          <w:szCs w:val="28"/>
          <w:lang w:eastAsia="ru-RU"/>
        </w:rPr>
        <w:t xml:space="preserve">     ______________________</w:t>
      </w:r>
      <w:r w:rsidRPr="00C62D05">
        <w:rPr>
          <w:rFonts w:ascii="Times New Roman" w:eastAsia="Times New Roman" w:hAnsi="Times New Roman" w:cs="Times New Roman"/>
          <w:sz w:val="28"/>
          <w:szCs w:val="28"/>
          <w:lang w:eastAsia="ru-RU"/>
        </w:rPr>
        <w:t xml:space="preserve">_____ </w:t>
      </w:r>
      <w:r w:rsidR="00640641">
        <w:rPr>
          <w:rFonts w:ascii="Times New Roman" w:eastAsia="Times New Roman" w:hAnsi="Times New Roman" w:cs="Times New Roman"/>
          <w:sz w:val="28"/>
          <w:szCs w:val="28"/>
          <w:lang w:eastAsia="ru-RU"/>
        </w:rPr>
        <w:t>Алирзаев З.М.</w:t>
      </w:r>
    </w:p>
    <w:p w:rsidR="00C62D05" w:rsidRPr="00C62D05" w:rsidRDefault="00C62D05" w:rsidP="00C62D05">
      <w:pPr>
        <w:spacing w:after="0" w:line="240" w:lineRule="auto"/>
        <w:ind w:firstLine="142"/>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3540" w:firstLine="708"/>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3540" w:firstLine="708"/>
        <w:rPr>
          <w:rFonts w:ascii="Times New Roman" w:eastAsia="Times New Roman" w:hAnsi="Times New Roman" w:cs="Times New Roman"/>
          <w:sz w:val="28"/>
          <w:szCs w:val="28"/>
          <w:lang w:eastAsia="ru-RU"/>
        </w:rPr>
      </w:pPr>
    </w:p>
    <w:p w:rsidR="00C62D05" w:rsidRPr="00C62D05" w:rsidRDefault="00C62D05" w:rsidP="00C62D05">
      <w:pPr>
        <w:spacing w:after="0" w:line="240" w:lineRule="auto"/>
        <w:ind w:left="3540" w:firstLine="708"/>
        <w:rPr>
          <w:rFonts w:ascii="Times New Roman" w:eastAsia="Times New Roman" w:hAnsi="Times New Roman" w:cs="Times New Roman"/>
          <w:sz w:val="28"/>
          <w:szCs w:val="28"/>
          <w:lang w:eastAsia="ru-RU"/>
        </w:rPr>
      </w:pPr>
    </w:p>
    <w:p w:rsidR="00C62D05" w:rsidRDefault="00640641" w:rsidP="00C62D05">
      <w:pPr>
        <w:spacing w:after="0" w:line="240" w:lineRule="auto"/>
        <w:ind w:left="3540"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Дербент 2020 г.</w:t>
      </w:r>
    </w:p>
    <w:p w:rsidR="00640641" w:rsidRPr="00C62D05" w:rsidRDefault="00640641" w:rsidP="00C62D05">
      <w:pPr>
        <w:spacing w:after="0" w:line="240" w:lineRule="auto"/>
        <w:ind w:left="3540" w:firstLine="708"/>
        <w:rPr>
          <w:rFonts w:ascii="Times New Roman" w:eastAsia="Times New Roman" w:hAnsi="Times New Roman" w:cs="Times New Roman"/>
          <w:sz w:val="28"/>
          <w:szCs w:val="28"/>
          <w:lang w:eastAsia="ru-RU"/>
        </w:rPr>
      </w:pPr>
    </w:p>
    <w:p w:rsidR="00417342" w:rsidRPr="00A8194D" w:rsidRDefault="00417342" w:rsidP="00417342">
      <w:pPr>
        <w:overflowPunct w:val="0"/>
        <w:autoSpaceDE w:val="0"/>
        <w:autoSpaceDN w:val="0"/>
        <w:adjustRightInd w:val="0"/>
        <w:spacing w:after="0" w:line="240" w:lineRule="auto"/>
        <w:textAlignment w:val="baseline"/>
        <w:outlineLvl w:val="0"/>
        <w:rPr>
          <w:rFonts w:ascii="Times New Roman" w:hAnsi="Times New Roman"/>
          <w:b/>
          <w:bCs/>
          <w:color w:val="000000"/>
          <w:kern w:val="24"/>
          <w:sz w:val="32"/>
          <w:szCs w:val="32"/>
        </w:rPr>
      </w:pPr>
      <w:r w:rsidRPr="00A8194D">
        <w:rPr>
          <w:rFonts w:ascii="Times New Roman" w:hAnsi="Times New Roman"/>
          <w:b/>
          <w:bCs/>
          <w:color w:val="000000"/>
          <w:kern w:val="24"/>
          <w:sz w:val="32"/>
          <w:szCs w:val="32"/>
        </w:rPr>
        <w:t>Автор:</w:t>
      </w:r>
    </w:p>
    <w:p w:rsidR="00417342" w:rsidRPr="00A8194D" w:rsidRDefault="00417342" w:rsidP="002279F4">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r>
        <w:rPr>
          <w:sz w:val="28"/>
          <w:szCs w:val="28"/>
        </w:rPr>
        <w:t xml:space="preserve">Султанов А.К. </w:t>
      </w:r>
      <w:r w:rsidRPr="00A8194D">
        <w:rPr>
          <w:rFonts w:ascii="Times New Roman" w:hAnsi="Times New Roman"/>
          <w:color w:val="000000"/>
          <w:kern w:val="24"/>
          <w:sz w:val="28"/>
          <w:szCs w:val="28"/>
        </w:rPr>
        <w:t>–</w:t>
      </w:r>
      <w:r>
        <w:rPr>
          <w:rFonts w:ascii="Times New Roman" w:hAnsi="Times New Roman"/>
          <w:color w:val="000000"/>
          <w:kern w:val="24"/>
          <w:sz w:val="28"/>
          <w:szCs w:val="28"/>
        </w:rPr>
        <w:t xml:space="preserve"> </w:t>
      </w:r>
      <w:r w:rsidRPr="00A8194D">
        <w:rPr>
          <w:rFonts w:ascii="Times New Roman" w:hAnsi="Times New Roman"/>
          <w:color w:val="000000"/>
          <w:kern w:val="24"/>
          <w:sz w:val="32"/>
          <w:szCs w:val="32"/>
        </w:rPr>
        <w:t xml:space="preserve">преподаватель кафедры </w:t>
      </w:r>
      <w:r w:rsidR="002279F4" w:rsidRPr="002279F4">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417342" w:rsidRPr="00A8194D" w:rsidRDefault="00417342" w:rsidP="00417342">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17342" w:rsidRPr="00A8194D" w:rsidRDefault="00417342" w:rsidP="00417342">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417342" w:rsidRPr="00A8194D" w:rsidRDefault="00417342" w:rsidP="00417342">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417342" w:rsidRPr="00A8194D" w:rsidRDefault="00417342" w:rsidP="00417342">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A8194D">
        <w:rPr>
          <w:rFonts w:ascii="Times New Roman" w:hAnsi="Times New Roman"/>
          <w:b/>
          <w:color w:val="000000"/>
          <w:kern w:val="24"/>
          <w:sz w:val="32"/>
          <w:szCs w:val="32"/>
        </w:rPr>
        <w:t>Рецензент:</w:t>
      </w:r>
    </w:p>
    <w:p w:rsidR="00417342" w:rsidRPr="00A8194D" w:rsidRDefault="00417342" w:rsidP="002279F4">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hAnsi="Times New Roman"/>
          <w:bCs/>
          <w:color w:val="000000"/>
          <w:kern w:val="24"/>
          <w:sz w:val="32"/>
          <w:szCs w:val="32"/>
        </w:rPr>
      </w:pPr>
      <w:r>
        <w:rPr>
          <w:rFonts w:ascii="Times New Roman" w:hAnsi="Times New Roman"/>
          <w:bCs/>
          <w:color w:val="000000"/>
          <w:kern w:val="24"/>
          <w:sz w:val="32"/>
          <w:szCs w:val="32"/>
        </w:rPr>
        <w:t>Дашдемиров М.З.</w:t>
      </w:r>
      <w:r w:rsidRPr="00A8194D">
        <w:rPr>
          <w:rFonts w:ascii="Times New Roman" w:hAnsi="Times New Roman"/>
          <w:bCs/>
          <w:color w:val="000000"/>
          <w:kern w:val="24"/>
          <w:sz w:val="32"/>
          <w:szCs w:val="32"/>
        </w:rPr>
        <w:t xml:space="preserve"> </w:t>
      </w:r>
      <w:r w:rsidRPr="00A8194D">
        <w:rPr>
          <w:rFonts w:ascii="Times New Roman" w:hAnsi="Times New Roman"/>
          <w:color w:val="000000"/>
          <w:kern w:val="24"/>
          <w:sz w:val="32"/>
          <w:szCs w:val="32"/>
        </w:rPr>
        <w:t>– проректор</w:t>
      </w:r>
      <w:r>
        <w:rPr>
          <w:rFonts w:ascii="Times New Roman" w:hAnsi="Times New Roman"/>
          <w:color w:val="000000"/>
          <w:kern w:val="24"/>
          <w:sz w:val="32"/>
          <w:szCs w:val="32"/>
        </w:rPr>
        <w:t xml:space="preserve"> по учебной работе</w:t>
      </w:r>
      <w:r w:rsidRPr="00A8194D">
        <w:rPr>
          <w:rFonts w:ascii="Times New Roman" w:hAnsi="Times New Roman"/>
          <w:color w:val="000000"/>
          <w:kern w:val="24"/>
          <w:sz w:val="32"/>
          <w:szCs w:val="32"/>
        </w:rPr>
        <w:t xml:space="preserve">, преподаватель кафедры </w:t>
      </w:r>
      <w:r w:rsidR="002279F4" w:rsidRPr="002279F4">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Абдула-Афанди.</w:t>
      </w:r>
    </w:p>
    <w:p w:rsidR="00417342" w:rsidRPr="00A8194D" w:rsidRDefault="00417342" w:rsidP="00417342">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17342" w:rsidRPr="00640641" w:rsidRDefault="00417342" w:rsidP="00640641">
      <w:pPr>
        <w:spacing w:after="0" w:line="240" w:lineRule="auto"/>
        <w:jc w:val="both"/>
        <w:rPr>
          <w:rFonts w:ascii="Times New Roman" w:hAnsi="Times New Roman"/>
          <w:b/>
          <w:color w:val="000000"/>
          <w:sz w:val="28"/>
          <w:szCs w:val="28"/>
        </w:rPr>
      </w:pPr>
      <w:r w:rsidRPr="00640641">
        <w:rPr>
          <w:rFonts w:ascii="Times New Roman" w:hAnsi="Times New Roman"/>
          <w:b/>
          <w:color w:val="000000"/>
          <w:sz w:val="28"/>
          <w:szCs w:val="28"/>
        </w:rPr>
        <w:t>Программа утверждена на:</w:t>
      </w:r>
    </w:p>
    <w:p w:rsidR="00417342" w:rsidRPr="00640641" w:rsidRDefault="00417342" w:rsidP="00417342">
      <w:pPr>
        <w:spacing w:after="0" w:line="240" w:lineRule="auto"/>
        <w:jc w:val="both"/>
        <w:rPr>
          <w:rFonts w:ascii="Times New Roman" w:hAnsi="Times New Roman"/>
          <w:color w:val="000000"/>
          <w:sz w:val="28"/>
          <w:szCs w:val="28"/>
        </w:rPr>
      </w:pPr>
      <w:r w:rsidRPr="00640641">
        <w:rPr>
          <w:rFonts w:ascii="Times New Roman" w:hAnsi="Times New Roman"/>
          <w:color w:val="000000"/>
          <w:sz w:val="28"/>
          <w:szCs w:val="28"/>
        </w:rPr>
        <w:t>заседании кафедры» Исламских дисциплин» (</w:t>
      </w:r>
      <w:r w:rsidR="00EC2A7E" w:rsidRPr="00640641">
        <w:rPr>
          <w:rFonts w:ascii="Times New Roman" w:hAnsi="Times New Roman"/>
          <w:color w:val="000000"/>
          <w:kern w:val="24"/>
          <w:sz w:val="28"/>
          <w:szCs w:val="28"/>
        </w:rPr>
        <w:t>протокол №</w:t>
      </w:r>
      <w:r w:rsidRPr="00640641">
        <w:rPr>
          <w:rFonts w:ascii="Times New Roman" w:hAnsi="Times New Roman"/>
          <w:color w:val="000000"/>
          <w:kern w:val="24"/>
          <w:sz w:val="28"/>
          <w:szCs w:val="28"/>
        </w:rPr>
        <w:t xml:space="preserve"> «    </w:t>
      </w:r>
      <w:r w:rsidR="00640641">
        <w:rPr>
          <w:rFonts w:ascii="Times New Roman" w:hAnsi="Times New Roman"/>
          <w:color w:val="000000"/>
          <w:kern w:val="24"/>
          <w:sz w:val="28"/>
          <w:szCs w:val="28"/>
        </w:rPr>
        <w:t xml:space="preserve"> » от «      »              _________2020</w:t>
      </w:r>
      <w:r w:rsidRPr="00640641">
        <w:rPr>
          <w:rFonts w:ascii="Times New Roman" w:hAnsi="Times New Roman"/>
          <w:color w:val="000000"/>
          <w:kern w:val="24"/>
          <w:sz w:val="28"/>
          <w:szCs w:val="28"/>
        </w:rPr>
        <w:t xml:space="preserve"> г)</w:t>
      </w:r>
    </w:p>
    <w:p w:rsidR="00417342" w:rsidRPr="00640641" w:rsidRDefault="00417342" w:rsidP="00417342">
      <w:pPr>
        <w:tabs>
          <w:tab w:val="left" w:leader="underscore" w:pos="2640"/>
        </w:tabs>
        <w:spacing w:after="0" w:line="240" w:lineRule="auto"/>
        <w:ind w:firstLine="426"/>
        <w:jc w:val="both"/>
        <w:rPr>
          <w:rFonts w:ascii="Times New Roman" w:hAnsi="Times New Roman"/>
          <w:color w:val="000000"/>
          <w:sz w:val="28"/>
          <w:szCs w:val="28"/>
        </w:rPr>
      </w:pPr>
    </w:p>
    <w:p w:rsidR="00417342" w:rsidRPr="00640641" w:rsidRDefault="00417342" w:rsidP="00417342">
      <w:pPr>
        <w:tabs>
          <w:tab w:val="left" w:leader="underscore" w:pos="2640"/>
        </w:tabs>
        <w:spacing w:after="0" w:line="240" w:lineRule="auto"/>
        <w:ind w:firstLine="426"/>
        <w:jc w:val="both"/>
        <w:rPr>
          <w:rFonts w:ascii="Times New Roman" w:hAnsi="Times New Roman"/>
          <w:color w:val="000000"/>
          <w:sz w:val="28"/>
          <w:szCs w:val="28"/>
        </w:rPr>
      </w:pPr>
      <w:r w:rsidRPr="00640641">
        <w:rPr>
          <w:rFonts w:ascii="Times New Roman" w:hAnsi="Times New Roman"/>
          <w:color w:val="000000"/>
          <w:sz w:val="28"/>
          <w:szCs w:val="28"/>
        </w:rPr>
        <w:t xml:space="preserve">Зав. кафедрой     </w:t>
      </w:r>
      <w:r w:rsidR="00640641" w:rsidRPr="00640641">
        <w:rPr>
          <w:rFonts w:ascii="Times New Roman" w:hAnsi="Times New Roman"/>
          <w:color w:val="000000"/>
          <w:sz w:val="28"/>
          <w:szCs w:val="28"/>
          <w:u w:val="single"/>
        </w:rPr>
        <w:t xml:space="preserve">Алирзаев З.М </w:t>
      </w:r>
      <w:r w:rsidR="00640641">
        <w:rPr>
          <w:rFonts w:ascii="Times New Roman" w:hAnsi="Times New Roman"/>
          <w:color w:val="000000"/>
          <w:sz w:val="28"/>
          <w:szCs w:val="28"/>
          <w:u w:val="single"/>
        </w:rPr>
        <w:t xml:space="preserve">        </w:t>
      </w:r>
      <w:r w:rsidR="00640641">
        <w:rPr>
          <w:rFonts w:ascii="Times New Roman" w:hAnsi="Times New Roman"/>
          <w:color w:val="000000"/>
          <w:sz w:val="28"/>
          <w:szCs w:val="28"/>
        </w:rPr>
        <w:t xml:space="preserve">                   </w:t>
      </w:r>
      <w:r w:rsidRPr="00640641">
        <w:rPr>
          <w:rFonts w:ascii="Times New Roman" w:hAnsi="Times New Roman"/>
          <w:color w:val="000000"/>
          <w:kern w:val="24"/>
          <w:sz w:val="28"/>
          <w:szCs w:val="28"/>
          <w:u w:val="single"/>
        </w:rPr>
        <w:t xml:space="preserve">«  </w:t>
      </w:r>
      <w:r w:rsidR="00640641">
        <w:rPr>
          <w:rFonts w:ascii="Times New Roman" w:hAnsi="Times New Roman"/>
          <w:color w:val="000000"/>
          <w:kern w:val="24"/>
          <w:sz w:val="28"/>
          <w:szCs w:val="28"/>
          <w:u w:val="single"/>
        </w:rPr>
        <w:t xml:space="preserve">    »                    2020 </w:t>
      </w:r>
      <w:r w:rsidRPr="00640641">
        <w:rPr>
          <w:rFonts w:ascii="Times New Roman" w:hAnsi="Times New Roman"/>
          <w:color w:val="000000"/>
          <w:kern w:val="24"/>
          <w:sz w:val="28"/>
          <w:szCs w:val="28"/>
          <w:u w:val="single"/>
        </w:rPr>
        <w:t>г.</w:t>
      </w:r>
    </w:p>
    <w:p w:rsidR="00417342" w:rsidRPr="00640641" w:rsidRDefault="00417342" w:rsidP="00417342">
      <w:pPr>
        <w:spacing w:after="0" w:line="240" w:lineRule="auto"/>
        <w:ind w:firstLine="426"/>
        <w:jc w:val="both"/>
        <w:rPr>
          <w:rFonts w:ascii="Times New Roman" w:hAnsi="Times New Roman"/>
          <w:color w:val="000000"/>
          <w:sz w:val="28"/>
          <w:szCs w:val="28"/>
        </w:rPr>
      </w:pPr>
      <w:r w:rsidRPr="00640641">
        <w:rPr>
          <w:rFonts w:ascii="Times New Roman" w:hAnsi="Times New Roman"/>
          <w:color w:val="000000"/>
          <w:sz w:val="28"/>
          <w:szCs w:val="28"/>
        </w:rPr>
        <w:t>(ФИО, ученое звание) (подпись)                                        (дата)</w:t>
      </w:r>
    </w:p>
    <w:p w:rsidR="00417342" w:rsidRPr="00A8194D" w:rsidRDefault="00417342" w:rsidP="0041734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17342" w:rsidRPr="00A8194D" w:rsidRDefault="00417342" w:rsidP="0041734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417342" w:rsidRPr="00A8194D" w:rsidRDefault="00417342" w:rsidP="0041734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17342" w:rsidRPr="00A8194D" w:rsidRDefault="00417342" w:rsidP="0041734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0A4CBD" w:rsidRDefault="000A4CBD" w:rsidP="000A4CBD">
      <w:pPr>
        <w:autoSpaceDE w:val="0"/>
        <w:autoSpaceDN w:val="0"/>
        <w:adjustRightInd w:val="0"/>
        <w:spacing w:after="0" w:line="240" w:lineRule="auto"/>
        <w:ind w:left="2242"/>
        <w:rPr>
          <w:rFonts w:ascii="Times New Roman" w:hAnsi="Times New Roman"/>
          <w:color w:val="000000"/>
          <w:kern w:val="24"/>
          <w:sz w:val="32"/>
          <w:szCs w:val="32"/>
        </w:rPr>
      </w:pPr>
    </w:p>
    <w:p w:rsidR="002279F4" w:rsidRPr="000A4CBD" w:rsidRDefault="002279F4" w:rsidP="000A4CBD">
      <w:pPr>
        <w:autoSpaceDE w:val="0"/>
        <w:autoSpaceDN w:val="0"/>
        <w:adjustRightInd w:val="0"/>
        <w:spacing w:after="0" w:line="240" w:lineRule="auto"/>
        <w:ind w:left="2242"/>
        <w:rPr>
          <w:rFonts w:ascii="Times New Roman" w:eastAsia="Times New Roman" w:hAnsi="Times New Roman" w:cs="Times New Roman"/>
          <w:b/>
          <w:bCs/>
          <w:sz w:val="24"/>
          <w:szCs w:val="24"/>
          <w:lang w:eastAsia="ru-RU"/>
        </w:rPr>
      </w:pPr>
    </w:p>
    <w:p w:rsidR="000A4CBD" w:rsidRPr="000A4CBD" w:rsidRDefault="000A4CBD" w:rsidP="000A4CBD">
      <w:pPr>
        <w:autoSpaceDE w:val="0"/>
        <w:autoSpaceDN w:val="0"/>
        <w:adjustRightInd w:val="0"/>
        <w:spacing w:after="0" w:line="240" w:lineRule="auto"/>
        <w:ind w:left="2242"/>
        <w:rPr>
          <w:rFonts w:ascii="Times New Roman" w:eastAsia="Times New Roman" w:hAnsi="Times New Roman" w:cs="Times New Roman"/>
          <w:b/>
          <w:bCs/>
          <w:sz w:val="24"/>
          <w:szCs w:val="24"/>
          <w:lang w:eastAsia="ru-RU"/>
        </w:rPr>
      </w:pPr>
      <w:r w:rsidRPr="000A4CBD">
        <w:rPr>
          <w:rFonts w:ascii="Times New Roman" w:eastAsia="Times New Roman" w:hAnsi="Times New Roman" w:cs="Times New Roman"/>
          <w:b/>
          <w:bCs/>
          <w:sz w:val="24"/>
          <w:szCs w:val="24"/>
          <w:lang w:eastAsia="ru-RU"/>
        </w:rPr>
        <w:t>ИСТОРИЯ РЕЛИГИЙ И ПРОРОКОВ</w:t>
      </w:r>
    </w:p>
    <w:p w:rsidR="000A4CBD" w:rsidRPr="00C2017D" w:rsidRDefault="005A6586" w:rsidP="00C2017D">
      <w:pPr>
        <w:autoSpaceDE w:val="0"/>
        <w:autoSpaceDN w:val="0"/>
        <w:adjustRightInd w:val="0"/>
        <w:spacing w:after="0" w:line="288" w:lineRule="auto"/>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Изучается в 3, 4 семестрах.</w:t>
      </w:r>
    </w:p>
    <w:p w:rsidR="000A4CBD" w:rsidRPr="00C2017D" w:rsidRDefault="000A4CBD" w:rsidP="00C2017D">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C2017D">
        <w:rPr>
          <w:rFonts w:ascii="Times New Roman" w:eastAsia="Calibri" w:hAnsi="Times New Roman" w:cs="Times New Roman"/>
          <w:color w:val="000000"/>
          <w:sz w:val="28"/>
          <w:szCs w:val="28"/>
          <w:lang w:eastAsia="ru-RU"/>
        </w:rPr>
        <w:t>Объем занятий: Всего 144 ч</w:t>
      </w:r>
    </w:p>
    <w:p w:rsidR="000A4CBD" w:rsidRPr="00C2017D" w:rsidRDefault="000A4CBD" w:rsidP="00C2017D">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C2017D">
        <w:rPr>
          <w:rFonts w:ascii="Times New Roman" w:eastAsia="Calibri" w:hAnsi="Times New Roman" w:cs="Times New Roman"/>
          <w:color w:val="000000"/>
          <w:sz w:val="28"/>
          <w:szCs w:val="28"/>
          <w:lang w:eastAsia="ru-RU"/>
        </w:rPr>
        <w:t>в т. ч. аудиторных 100 ч</w:t>
      </w:r>
    </w:p>
    <w:p w:rsidR="000A4CBD" w:rsidRPr="00C2017D" w:rsidRDefault="000A4CBD" w:rsidP="00C2017D">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C2017D">
        <w:rPr>
          <w:rFonts w:ascii="Times New Roman" w:eastAsia="Calibri" w:hAnsi="Times New Roman" w:cs="Times New Roman"/>
          <w:color w:val="000000"/>
          <w:sz w:val="28"/>
          <w:szCs w:val="28"/>
          <w:lang w:eastAsia="ru-RU"/>
        </w:rPr>
        <w:t>из них: лекций 60 ч</w:t>
      </w:r>
    </w:p>
    <w:p w:rsidR="000A4CBD" w:rsidRPr="00C2017D" w:rsidRDefault="000A4CBD" w:rsidP="00C2017D">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C2017D">
        <w:rPr>
          <w:rFonts w:ascii="Times New Roman" w:eastAsia="Calibri" w:hAnsi="Times New Roman" w:cs="Times New Roman"/>
          <w:color w:val="000000"/>
          <w:sz w:val="28"/>
          <w:szCs w:val="28"/>
          <w:lang w:eastAsia="ru-RU"/>
        </w:rPr>
        <w:t>практических занятий 40 ч</w:t>
      </w:r>
    </w:p>
    <w:p w:rsidR="000A4CBD" w:rsidRPr="00C2017D" w:rsidRDefault="000A4CBD" w:rsidP="00C2017D">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C2017D">
        <w:rPr>
          <w:rFonts w:ascii="Times New Roman" w:eastAsia="Calibri" w:hAnsi="Times New Roman" w:cs="Times New Roman"/>
          <w:color w:val="000000"/>
          <w:sz w:val="28"/>
          <w:szCs w:val="28"/>
          <w:lang w:eastAsia="ru-RU"/>
        </w:rPr>
        <w:t>самостоятельной работы 44 ч</w:t>
      </w:r>
    </w:p>
    <w:p w:rsidR="000A4CBD" w:rsidRDefault="000A4CBD" w:rsidP="00C2017D">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C2017D">
        <w:rPr>
          <w:rFonts w:ascii="Times New Roman" w:eastAsia="Calibri" w:hAnsi="Times New Roman" w:cs="Times New Roman"/>
          <w:color w:val="000000"/>
          <w:sz w:val="28"/>
          <w:szCs w:val="28"/>
          <w:lang w:eastAsia="ru-RU"/>
        </w:rPr>
        <w:t>зачет 3, 4семестр</w:t>
      </w:r>
    </w:p>
    <w:p w:rsidR="00DB6413" w:rsidRDefault="00DB6413" w:rsidP="00C2017D">
      <w:pPr>
        <w:autoSpaceDE w:val="0"/>
        <w:autoSpaceDN w:val="0"/>
        <w:adjustRightInd w:val="0"/>
        <w:spacing w:after="0" w:line="288" w:lineRule="auto"/>
        <w:rPr>
          <w:rFonts w:ascii="Times New Roman" w:eastAsia="Calibri" w:hAnsi="Times New Roman" w:cs="Times New Roman"/>
          <w:color w:val="000000"/>
          <w:sz w:val="28"/>
          <w:szCs w:val="28"/>
          <w:lang w:eastAsia="ru-RU"/>
        </w:rPr>
      </w:pPr>
    </w:p>
    <w:p w:rsidR="00DB6413" w:rsidRPr="00DB6413" w:rsidRDefault="00DB6413" w:rsidP="00DB6413">
      <w:pPr>
        <w:autoSpaceDE w:val="0"/>
        <w:autoSpaceDN w:val="0"/>
        <w:adjustRightInd w:val="0"/>
        <w:spacing w:after="0" w:line="288" w:lineRule="auto"/>
        <w:rPr>
          <w:rFonts w:ascii="Times New Roman" w:eastAsia="Calibri" w:hAnsi="Times New Roman" w:cs="Times New Roman"/>
          <w:b/>
          <w:color w:val="000000"/>
          <w:sz w:val="28"/>
          <w:szCs w:val="28"/>
          <w:lang w:eastAsia="ru-RU"/>
        </w:rPr>
      </w:pPr>
      <w:r w:rsidRPr="00DB6413">
        <w:rPr>
          <w:rFonts w:ascii="Times New Roman" w:eastAsia="Calibri" w:hAnsi="Times New Roman" w:cs="Times New Roman"/>
          <w:color w:val="000000"/>
          <w:sz w:val="28"/>
          <w:szCs w:val="28"/>
          <w:lang w:eastAsia="ru-RU"/>
        </w:rPr>
        <w:t xml:space="preserve">                                                 </w:t>
      </w:r>
      <w:r w:rsidRPr="00DB6413">
        <w:rPr>
          <w:rFonts w:ascii="Times New Roman" w:eastAsia="Calibri" w:hAnsi="Times New Roman" w:cs="Times New Roman"/>
          <w:b/>
          <w:color w:val="000000"/>
          <w:sz w:val="28"/>
          <w:szCs w:val="28"/>
          <w:lang w:eastAsia="ru-RU"/>
        </w:rPr>
        <w:t>Аннотация</w:t>
      </w:r>
    </w:p>
    <w:p w:rsidR="00DB6413" w:rsidRPr="00DB6413" w:rsidRDefault="00DB6413" w:rsidP="00DB6413">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DB6413">
        <w:rPr>
          <w:rFonts w:ascii="Times New Roman" w:eastAsia="Calibri" w:hAnsi="Times New Roman" w:cs="Times New Roman"/>
          <w:color w:val="000000"/>
          <w:sz w:val="28"/>
          <w:szCs w:val="28"/>
          <w:lang w:eastAsia="ru-RU"/>
        </w:rPr>
        <w:t>Рабочая программа дисциплины «</w:t>
      </w:r>
      <w:r>
        <w:rPr>
          <w:rFonts w:ascii="Times New Roman" w:eastAsia="Calibri" w:hAnsi="Times New Roman" w:cs="Times New Roman"/>
          <w:color w:val="000000"/>
          <w:sz w:val="28"/>
          <w:szCs w:val="28"/>
          <w:lang w:eastAsia="ru-RU"/>
        </w:rPr>
        <w:t>История религий и пророков»</w:t>
      </w:r>
      <w:r w:rsidRPr="00DB6413">
        <w:rPr>
          <w:rFonts w:ascii="Times New Roman" w:eastAsia="Calibri" w:hAnsi="Times New Roman" w:cs="Times New Roman"/>
          <w:color w:val="000000"/>
          <w:sz w:val="28"/>
          <w:szCs w:val="28"/>
          <w:lang w:eastAsia="ru-RU"/>
        </w:rPr>
        <w:t xml:space="preserve"> предназначена для обеспечения подготовки дипломированных специалистов. Программа ориентирована на обучение </w:t>
      </w:r>
      <w:r>
        <w:rPr>
          <w:rFonts w:ascii="Times New Roman" w:eastAsia="Calibri" w:hAnsi="Times New Roman" w:cs="Times New Roman"/>
          <w:color w:val="000000"/>
          <w:sz w:val="28"/>
          <w:szCs w:val="28"/>
          <w:lang w:eastAsia="ru-RU"/>
        </w:rPr>
        <w:t>истории всех религий и пророков упомянутых в Коране, Библии и Торе.</w:t>
      </w:r>
    </w:p>
    <w:p w:rsidR="00DB6413" w:rsidRDefault="00DB6413" w:rsidP="00DB6413">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DB6413">
        <w:rPr>
          <w:rFonts w:ascii="Times New Roman" w:eastAsia="Calibri" w:hAnsi="Times New Roman" w:cs="Times New Roman"/>
          <w:color w:val="000000"/>
          <w:sz w:val="28"/>
          <w:szCs w:val="28"/>
          <w:lang w:eastAsia="ru-RU"/>
        </w:rPr>
        <w:t xml:space="preserve">Цель курса: формирование у студентов системы знаний </w:t>
      </w:r>
      <w:r>
        <w:rPr>
          <w:rFonts w:ascii="Times New Roman" w:eastAsia="Calibri" w:hAnsi="Times New Roman" w:cs="Times New Roman"/>
          <w:color w:val="000000"/>
          <w:sz w:val="28"/>
          <w:szCs w:val="28"/>
          <w:lang w:eastAsia="ru-RU"/>
        </w:rPr>
        <w:t xml:space="preserve">о религии пророков, их истории и </w:t>
      </w:r>
      <w:r w:rsidRPr="00DB6413">
        <w:rPr>
          <w:rFonts w:ascii="Times New Roman" w:eastAsia="Calibri" w:hAnsi="Times New Roman" w:cs="Times New Roman"/>
          <w:color w:val="000000"/>
          <w:sz w:val="28"/>
          <w:szCs w:val="28"/>
          <w:lang w:eastAsia="ru-RU"/>
        </w:rPr>
        <w:t xml:space="preserve">умений правильного использования полученных знаний в процессе будущей работы и повседневной жизни. </w:t>
      </w:r>
    </w:p>
    <w:p w:rsidR="00723D32" w:rsidRDefault="00723D32" w:rsidP="00DB6413">
      <w:pPr>
        <w:autoSpaceDE w:val="0"/>
        <w:autoSpaceDN w:val="0"/>
        <w:adjustRightInd w:val="0"/>
        <w:spacing w:after="0" w:line="288" w:lineRule="auto"/>
        <w:rPr>
          <w:rFonts w:ascii="Times New Roman" w:eastAsia="Calibri" w:hAnsi="Times New Roman" w:cs="Times New Roman"/>
          <w:color w:val="000000"/>
          <w:sz w:val="28"/>
          <w:szCs w:val="28"/>
          <w:lang w:eastAsia="ru-RU"/>
        </w:rPr>
      </w:pPr>
    </w:p>
    <w:p w:rsidR="00723D32" w:rsidRPr="00723D32" w:rsidRDefault="00723D32" w:rsidP="00723D32">
      <w:pPr>
        <w:spacing w:after="0" w:line="240" w:lineRule="auto"/>
        <w:rPr>
          <w:rFonts w:ascii="Times New Roman" w:eastAsia="Times New Roman" w:hAnsi="Times New Roman" w:cs="Times New Roman"/>
          <w:b/>
          <w:bCs/>
          <w:sz w:val="28"/>
          <w:szCs w:val="28"/>
          <w:lang w:eastAsia="ru-RU"/>
        </w:rPr>
      </w:pPr>
      <w:r w:rsidRPr="00723D32">
        <w:rPr>
          <w:rFonts w:ascii="Times New Roman" w:eastAsia="Calibri" w:hAnsi="Times New Roman" w:cs="Times New Roman"/>
          <w:b/>
          <w:color w:val="000000"/>
          <w:sz w:val="28"/>
          <w:szCs w:val="28"/>
          <w:lang w:eastAsia="ru-RU"/>
        </w:rPr>
        <w:t>1</w:t>
      </w:r>
      <w:r>
        <w:rPr>
          <w:rFonts w:ascii="Times New Roman" w:eastAsia="Calibri" w:hAnsi="Times New Roman" w:cs="Times New Roman"/>
          <w:color w:val="000000"/>
          <w:sz w:val="28"/>
          <w:szCs w:val="28"/>
          <w:lang w:eastAsia="ru-RU"/>
        </w:rPr>
        <w:t>.</w:t>
      </w:r>
      <w:r w:rsidR="00C2017D" w:rsidRPr="00723D32">
        <w:rPr>
          <w:rFonts w:ascii="Times New Roman" w:eastAsia="Times New Roman" w:hAnsi="Times New Roman" w:cs="Times New Roman"/>
          <w:b/>
          <w:bCs/>
          <w:sz w:val="28"/>
          <w:szCs w:val="28"/>
          <w:lang w:eastAsia="ru-RU"/>
        </w:rPr>
        <w:t xml:space="preserve">   </w:t>
      </w:r>
      <w:r w:rsidRPr="00723D32">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rsidR="000A4CBD" w:rsidRPr="00C2017D" w:rsidRDefault="000A4CBD" w:rsidP="00C2017D">
      <w:pPr>
        <w:autoSpaceDE w:val="0"/>
        <w:autoSpaceDN w:val="0"/>
        <w:adjustRightInd w:val="0"/>
        <w:spacing w:before="53" w:after="0" w:line="307" w:lineRule="exact"/>
        <w:ind w:left="720"/>
        <w:rPr>
          <w:rFonts w:ascii="Times New Roman" w:eastAsia="Times New Roman" w:hAnsi="Times New Roman" w:cs="Times New Roman"/>
          <w:b/>
          <w:bCs/>
          <w:sz w:val="28"/>
          <w:szCs w:val="28"/>
          <w:lang w:eastAsia="ru-RU"/>
        </w:rPr>
      </w:pPr>
    </w:p>
    <w:p w:rsidR="00723D32" w:rsidRPr="00723D32" w:rsidRDefault="00723D32" w:rsidP="00723D32">
      <w:pPr>
        <w:spacing w:after="0" w:line="240" w:lineRule="auto"/>
        <w:ind w:left="1069"/>
        <w:contextualSpacing/>
        <w:rPr>
          <w:rFonts w:ascii="Times New Roman" w:eastAsia="Times New Roman" w:hAnsi="Times New Roman" w:cs="Times New Roman"/>
          <w:b/>
          <w:sz w:val="28"/>
          <w:szCs w:val="28"/>
          <w:lang w:eastAsia="ru-RU"/>
        </w:rPr>
      </w:pPr>
    </w:p>
    <w:p w:rsidR="00723D32" w:rsidRPr="00723D32" w:rsidRDefault="00723D32" w:rsidP="00723D32">
      <w:pPr>
        <w:spacing w:after="0" w:line="240" w:lineRule="auto"/>
        <w:ind w:firstLine="709"/>
        <w:rPr>
          <w:rFonts w:ascii="Times New Roman" w:eastAsia="Times New Roman" w:hAnsi="Times New Roman" w:cs="Times New Roman"/>
          <w:iCs/>
          <w:sz w:val="28"/>
          <w:szCs w:val="28"/>
          <w:lang w:eastAsia="ru-RU"/>
        </w:rPr>
      </w:pPr>
      <w:bookmarkStart w:id="0" w:name="_Toc318984594"/>
      <w:r w:rsidRPr="00723D32">
        <w:rPr>
          <w:rFonts w:ascii="Times New Roman" w:eastAsia="Times New Roman" w:hAnsi="Times New Roman" w:cs="Times New Roman"/>
          <w:b/>
          <w:i/>
          <w:sz w:val="28"/>
          <w:szCs w:val="28"/>
          <w:lang w:eastAsia="ru-RU"/>
        </w:rPr>
        <w:t>Целью данной дисциплины</w:t>
      </w:r>
      <w:r w:rsidRPr="00723D32">
        <w:rPr>
          <w:rFonts w:ascii="Times New Roman" w:eastAsia="Times New Roman" w:hAnsi="Times New Roman" w:cs="Times New Roman"/>
          <w:sz w:val="28"/>
          <w:szCs w:val="28"/>
          <w:lang w:eastAsia="ru-RU"/>
        </w:rPr>
        <w:t xml:space="preserve"> является изучение </w:t>
      </w:r>
      <w:r>
        <w:rPr>
          <w:rFonts w:ascii="Times New Roman" w:eastAsia="Times New Roman" w:hAnsi="Times New Roman" w:cs="Times New Roman"/>
          <w:sz w:val="28"/>
          <w:szCs w:val="28"/>
          <w:lang w:eastAsia="ru-RU"/>
        </w:rPr>
        <w:t xml:space="preserve">истории религий и пророков упомянутых в Коране, </w:t>
      </w:r>
      <w:r w:rsidR="00861669">
        <w:rPr>
          <w:rFonts w:ascii="Times New Roman" w:eastAsia="Times New Roman" w:hAnsi="Times New Roman" w:cs="Times New Roman"/>
          <w:sz w:val="28"/>
          <w:szCs w:val="28"/>
          <w:lang w:eastAsia="ru-RU"/>
        </w:rPr>
        <w:t>Библии</w:t>
      </w:r>
      <w:r>
        <w:rPr>
          <w:rFonts w:ascii="Times New Roman" w:eastAsia="Times New Roman" w:hAnsi="Times New Roman" w:cs="Times New Roman"/>
          <w:sz w:val="28"/>
          <w:szCs w:val="28"/>
          <w:lang w:eastAsia="ru-RU"/>
        </w:rPr>
        <w:t xml:space="preserve"> и Торе</w:t>
      </w:r>
      <w:r w:rsidRPr="00723D32">
        <w:rPr>
          <w:rFonts w:ascii="Times New Roman" w:eastAsia="Times New Roman" w:hAnsi="Times New Roman" w:cs="Times New Roman"/>
          <w:iCs/>
          <w:sz w:val="28"/>
          <w:szCs w:val="28"/>
          <w:lang w:eastAsia="ru-RU"/>
        </w:rPr>
        <w:t xml:space="preserve"> В </w:t>
      </w:r>
      <w:r>
        <w:rPr>
          <w:rFonts w:ascii="Times New Roman" w:eastAsia="Times New Roman" w:hAnsi="Times New Roman" w:cs="Times New Roman"/>
          <w:iCs/>
          <w:sz w:val="28"/>
          <w:szCs w:val="28"/>
          <w:lang w:eastAsia="ru-RU"/>
        </w:rPr>
        <w:t xml:space="preserve">результате изучения дисциплины, </w:t>
      </w:r>
      <w:r w:rsidRPr="00723D32">
        <w:rPr>
          <w:rFonts w:ascii="Times New Roman" w:eastAsia="Times New Roman" w:hAnsi="Times New Roman" w:cs="Times New Roman"/>
          <w:iCs/>
          <w:sz w:val="28"/>
          <w:szCs w:val="28"/>
          <w:lang w:eastAsia="ru-RU"/>
        </w:rPr>
        <w:t>студенты должны владеть</w:t>
      </w:r>
      <w:r>
        <w:rPr>
          <w:rFonts w:ascii="Times New Roman" w:eastAsia="Times New Roman" w:hAnsi="Times New Roman" w:cs="Times New Roman"/>
          <w:iCs/>
          <w:sz w:val="28"/>
          <w:szCs w:val="28"/>
          <w:lang w:eastAsia="ru-RU"/>
        </w:rPr>
        <w:t xml:space="preserve"> </w:t>
      </w:r>
      <w:r w:rsidRPr="00723D32">
        <w:rPr>
          <w:rFonts w:ascii="Times New Roman" w:eastAsia="Times New Roman" w:hAnsi="Times New Roman" w:cs="Times New Roman"/>
          <w:iCs/>
          <w:sz w:val="28"/>
          <w:szCs w:val="28"/>
          <w:lang w:eastAsia="ru-RU"/>
        </w:rPr>
        <w:t>понятийно-категориальным аппаратом исламской теологической науки,</w:t>
      </w:r>
      <w:r>
        <w:rPr>
          <w:rFonts w:ascii="Times New Roman" w:eastAsia="Times New Roman" w:hAnsi="Times New Roman" w:cs="Times New Roman"/>
          <w:iCs/>
          <w:sz w:val="28"/>
          <w:szCs w:val="28"/>
          <w:lang w:eastAsia="ru-RU"/>
        </w:rPr>
        <w:t xml:space="preserve"> </w:t>
      </w:r>
      <w:r w:rsidRPr="00723D32">
        <w:rPr>
          <w:rFonts w:ascii="Times New Roman" w:eastAsia="Times New Roman" w:hAnsi="Times New Roman" w:cs="Times New Roman"/>
          <w:iCs/>
          <w:sz w:val="28"/>
          <w:szCs w:val="28"/>
          <w:lang w:eastAsia="ru-RU"/>
        </w:rPr>
        <w:t>инструментарием теологического анализа, особенностями</w:t>
      </w:r>
      <w:r>
        <w:rPr>
          <w:rFonts w:ascii="Times New Roman" w:eastAsia="Times New Roman" w:hAnsi="Times New Roman" w:cs="Times New Roman"/>
          <w:iCs/>
          <w:sz w:val="28"/>
          <w:szCs w:val="28"/>
          <w:lang w:eastAsia="ru-RU"/>
        </w:rPr>
        <w:t xml:space="preserve"> </w:t>
      </w:r>
      <w:r w:rsidRPr="00723D32">
        <w:rPr>
          <w:rFonts w:ascii="Times New Roman" w:eastAsia="Times New Roman" w:hAnsi="Times New Roman" w:cs="Times New Roman"/>
          <w:iCs/>
          <w:sz w:val="28"/>
          <w:szCs w:val="28"/>
          <w:lang w:eastAsia="ru-RU"/>
        </w:rPr>
        <w:t>функционирования теологического знания в современном обществе.</w:t>
      </w:r>
    </w:p>
    <w:p w:rsidR="00723D32" w:rsidRPr="00723D32" w:rsidRDefault="00723D32" w:rsidP="00723D3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723D32" w:rsidRPr="00723D32" w:rsidRDefault="00723D32" w:rsidP="00C95EAE">
      <w:pPr>
        <w:spacing w:after="0" w:line="240" w:lineRule="auto"/>
        <w:ind w:firstLine="709"/>
        <w:rPr>
          <w:rFonts w:ascii="Times New Roman" w:eastAsia="Times New Roman" w:hAnsi="Times New Roman" w:cs="Times New Roman"/>
          <w:sz w:val="28"/>
          <w:szCs w:val="28"/>
          <w:lang w:eastAsia="ru-RU"/>
        </w:rPr>
      </w:pPr>
      <w:r w:rsidRPr="00723D32">
        <w:rPr>
          <w:rFonts w:ascii="Times New Roman" w:eastAsia="Times New Roman" w:hAnsi="Times New Roman" w:cs="Times New Roman"/>
          <w:b/>
          <w:i/>
          <w:sz w:val="28"/>
          <w:szCs w:val="28"/>
          <w:lang w:eastAsia="ru-RU"/>
        </w:rPr>
        <w:t>Объектом изучения</w:t>
      </w:r>
      <w:r w:rsidRPr="00723D32">
        <w:rPr>
          <w:rFonts w:ascii="Times New Roman" w:eastAsia="Times New Roman" w:hAnsi="Times New Roman" w:cs="Times New Roman"/>
          <w:sz w:val="28"/>
          <w:szCs w:val="28"/>
          <w:lang w:eastAsia="ru-RU"/>
        </w:rPr>
        <w:t xml:space="preserve"> курса являются культурные особенности </w:t>
      </w:r>
      <w:r w:rsidR="00C95EAE">
        <w:rPr>
          <w:rFonts w:ascii="Times New Roman" w:eastAsia="Times New Roman" w:hAnsi="Times New Roman" w:cs="Times New Roman"/>
          <w:sz w:val="28"/>
          <w:szCs w:val="28"/>
          <w:lang w:eastAsia="ru-RU"/>
        </w:rPr>
        <w:t>истории религий и пророков</w:t>
      </w:r>
      <w:r w:rsidRPr="00723D32">
        <w:rPr>
          <w:rFonts w:ascii="Times New Roman" w:eastAsia="Times New Roman" w:hAnsi="Times New Roman" w:cs="Times New Roman"/>
          <w:sz w:val="28"/>
          <w:szCs w:val="28"/>
          <w:lang w:eastAsia="ru-RU"/>
        </w:rPr>
        <w:t xml:space="preserve"> и взаимодействия между субъектами, группами, общностями и обществом в целом.</w:t>
      </w:r>
    </w:p>
    <w:p w:rsidR="00C95EAE" w:rsidRDefault="00723D32" w:rsidP="00C95EAE">
      <w:pPr>
        <w:spacing w:after="0" w:line="240" w:lineRule="auto"/>
        <w:ind w:firstLine="709"/>
        <w:rPr>
          <w:rFonts w:ascii="Times New Roman" w:eastAsia="Times New Roman" w:hAnsi="Times New Roman" w:cs="Times New Roman"/>
          <w:iCs/>
          <w:sz w:val="28"/>
          <w:szCs w:val="28"/>
          <w:lang w:eastAsia="ru-RU"/>
        </w:rPr>
      </w:pPr>
      <w:r w:rsidRPr="00723D32">
        <w:rPr>
          <w:rFonts w:ascii="Times New Roman" w:eastAsia="Times New Roman" w:hAnsi="Times New Roman" w:cs="Times New Roman"/>
          <w:b/>
          <w:i/>
          <w:sz w:val="28"/>
          <w:szCs w:val="28"/>
          <w:lang w:eastAsia="ru-RU"/>
        </w:rPr>
        <w:t>Предметом дисциплины</w:t>
      </w:r>
      <w:r w:rsidRPr="00723D32">
        <w:rPr>
          <w:rFonts w:ascii="Times New Roman" w:eastAsia="Times New Roman" w:hAnsi="Times New Roman" w:cs="Times New Roman"/>
          <w:sz w:val="28"/>
          <w:szCs w:val="28"/>
          <w:lang w:eastAsia="ru-RU"/>
        </w:rPr>
        <w:t xml:space="preserve"> </w:t>
      </w:r>
      <w:r w:rsidR="00C95EAE">
        <w:rPr>
          <w:rFonts w:ascii="Times New Roman" w:eastAsia="Times New Roman" w:hAnsi="Times New Roman" w:cs="Times New Roman"/>
          <w:iCs/>
          <w:sz w:val="28"/>
          <w:szCs w:val="28"/>
          <w:lang w:eastAsia="ru-RU"/>
        </w:rPr>
        <w:t xml:space="preserve">является </w:t>
      </w:r>
      <w:r w:rsidR="00C95EAE" w:rsidRPr="00C95EAE">
        <w:rPr>
          <w:rFonts w:ascii="Times New Roman" w:eastAsia="Times New Roman" w:hAnsi="Times New Roman" w:cs="Times New Roman"/>
          <w:iCs/>
          <w:sz w:val="28"/>
          <w:szCs w:val="28"/>
          <w:lang w:eastAsia="ru-RU"/>
        </w:rPr>
        <w:t xml:space="preserve"> </w:t>
      </w:r>
      <w:r w:rsidR="00C95EAE">
        <w:rPr>
          <w:rFonts w:ascii="Times New Roman" w:eastAsia="Times New Roman" w:hAnsi="Times New Roman" w:cs="Times New Roman"/>
          <w:iCs/>
          <w:sz w:val="28"/>
          <w:szCs w:val="28"/>
          <w:lang w:eastAsia="ru-RU"/>
        </w:rPr>
        <w:t>ис</w:t>
      </w:r>
      <w:r w:rsidR="00C95EAE" w:rsidRPr="00C95EAE">
        <w:rPr>
          <w:rFonts w:ascii="Times New Roman" w:eastAsia="Times New Roman" w:hAnsi="Times New Roman" w:cs="Times New Roman"/>
          <w:iCs/>
          <w:sz w:val="28"/>
          <w:szCs w:val="28"/>
          <w:lang w:eastAsia="ru-RU"/>
        </w:rPr>
        <w:t>пользова</w:t>
      </w:r>
      <w:r w:rsidR="00C95EAE">
        <w:rPr>
          <w:rFonts w:ascii="Times New Roman" w:eastAsia="Times New Roman" w:hAnsi="Times New Roman" w:cs="Times New Roman"/>
          <w:iCs/>
          <w:sz w:val="28"/>
          <w:szCs w:val="28"/>
          <w:lang w:eastAsia="ru-RU"/>
        </w:rPr>
        <w:t>ние</w:t>
      </w:r>
      <w:r w:rsidR="00C95EAE" w:rsidRPr="00C95EAE">
        <w:rPr>
          <w:rFonts w:ascii="Times New Roman" w:eastAsia="Times New Roman" w:hAnsi="Times New Roman" w:cs="Times New Roman"/>
          <w:iCs/>
          <w:sz w:val="28"/>
          <w:szCs w:val="28"/>
          <w:lang w:eastAsia="ru-RU"/>
        </w:rPr>
        <w:t xml:space="preserve"> в практической деятельности основные религиозно-этические категории и понятия для оценки окружающей социокультурной действительности; сформировать более полное представление о особо почитаемых пророках, упомянутых в Коране; осмысление пророческой миссии пророков; анализировать и </w:t>
      </w:r>
      <w:r w:rsidR="00C95EAE" w:rsidRPr="00C95EAE">
        <w:rPr>
          <w:rFonts w:ascii="Times New Roman" w:eastAsia="Times New Roman" w:hAnsi="Times New Roman" w:cs="Times New Roman"/>
          <w:iCs/>
          <w:sz w:val="28"/>
          <w:szCs w:val="28"/>
          <w:lang w:eastAsia="ru-RU"/>
        </w:rPr>
        <w:lastRenderedPageBreak/>
        <w:t xml:space="preserve">осмысливать духовно-нравственные примеры из истории жизни пророков; анализировать религиозное культурное наследие; уделять внимание изучению первоисточников; знать историю вероучений </w:t>
      </w:r>
      <w:r w:rsidR="00C95EAE">
        <w:rPr>
          <w:rFonts w:ascii="Times New Roman" w:eastAsia="Times New Roman" w:hAnsi="Times New Roman" w:cs="Times New Roman"/>
          <w:iCs/>
          <w:sz w:val="28"/>
          <w:szCs w:val="28"/>
          <w:lang w:eastAsia="ru-RU"/>
        </w:rPr>
        <w:t>.</w:t>
      </w:r>
    </w:p>
    <w:p w:rsidR="00723D32" w:rsidRPr="00723D32" w:rsidRDefault="00C95EAE" w:rsidP="00C95EAE">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К</w:t>
      </w:r>
      <w:r w:rsidR="00723D32" w:rsidRPr="00723D32">
        <w:rPr>
          <w:rFonts w:ascii="Times New Roman" w:eastAsia="Times New Roman" w:hAnsi="Times New Roman" w:cs="Times New Roman"/>
          <w:sz w:val="28"/>
          <w:szCs w:val="28"/>
          <w:lang w:eastAsia="ru-RU"/>
        </w:rPr>
        <w:t xml:space="preserve"> основным </w:t>
      </w:r>
      <w:r w:rsidR="00723D32" w:rsidRPr="00723D32">
        <w:rPr>
          <w:rFonts w:ascii="Times New Roman" w:eastAsia="Times New Roman" w:hAnsi="Times New Roman" w:cs="Times New Roman"/>
          <w:b/>
          <w:i/>
          <w:sz w:val="28"/>
          <w:szCs w:val="28"/>
          <w:lang w:eastAsia="ru-RU"/>
        </w:rPr>
        <w:t>задачам</w:t>
      </w:r>
      <w:r w:rsidR="00723D32" w:rsidRPr="00723D32">
        <w:rPr>
          <w:rFonts w:ascii="Times New Roman" w:eastAsia="Times New Roman" w:hAnsi="Times New Roman" w:cs="Times New Roman"/>
          <w:sz w:val="28"/>
          <w:szCs w:val="28"/>
          <w:lang w:eastAsia="ru-RU"/>
        </w:rPr>
        <w:t xml:space="preserve"> курса относятся:</w:t>
      </w:r>
    </w:p>
    <w:p w:rsidR="00C95EAE" w:rsidRPr="00C95EAE" w:rsidRDefault="00723D32" w:rsidP="00C95EAE">
      <w:pPr>
        <w:numPr>
          <w:ilvl w:val="0"/>
          <w:numId w:val="8"/>
        </w:numPr>
        <w:spacing w:after="0" w:line="240" w:lineRule="auto"/>
        <w:ind w:left="0"/>
        <w:rPr>
          <w:rFonts w:ascii="Times New Roman" w:eastAsia="Times New Roman" w:hAnsi="Times New Roman" w:cs="Times New Roman"/>
          <w:iCs/>
          <w:sz w:val="28"/>
          <w:szCs w:val="28"/>
          <w:lang w:eastAsia="ru-RU"/>
        </w:rPr>
      </w:pPr>
      <w:r w:rsidRPr="00723D32">
        <w:rPr>
          <w:rFonts w:ascii="Times New Roman" w:eastAsia="Times New Roman" w:hAnsi="Times New Roman" w:cs="Times New Roman"/>
          <w:sz w:val="28"/>
          <w:szCs w:val="28"/>
          <w:lang w:eastAsia="ru-RU"/>
        </w:rPr>
        <w:t xml:space="preserve">формирование знаний </w:t>
      </w:r>
      <w:r w:rsidR="00C95EAE">
        <w:rPr>
          <w:rFonts w:ascii="Times New Roman" w:eastAsia="Times New Roman" w:hAnsi="Times New Roman" w:cs="Times New Roman"/>
          <w:sz w:val="28"/>
          <w:szCs w:val="28"/>
          <w:lang w:eastAsia="ru-RU"/>
        </w:rPr>
        <w:t xml:space="preserve">и </w:t>
      </w:r>
      <w:r w:rsidR="00C95EAE">
        <w:rPr>
          <w:rFonts w:ascii="Times New Roman" w:eastAsia="Times New Roman" w:hAnsi="Times New Roman" w:cs="Times New Roman"/>
          <w:iCs/>
          <w:sz w:val="28"/>
          <w:szCs w:val="28"/>
          <w:lang w:eastAsia="ru-RU"/>
        </w:rPr>
        <w:t>и</w:t>
      </w:r>
      <w:r w:rsidR="00C95EAE" w:rsidRPr="00C95EAE">
        <w:rPr>
          <w:rFonts w:ascii="Times New Roman" w:eastAsia="Times New Roman" w:hAnsi="Times New Roman" w:cs="Times New Roman"/>
          <w:iCs/>
          <w:sz w:val="28"/>
          <w:szCs w:val="28"/>
          <w:lang w:eastAsia="ru-RU"/>
        </w:rPr>
        <w:t>меть представление: о религиозной терминологии; о первоисточниках; об истории пророков, упомянутых в Коране, как образцах праведности, доброты и справедливости; о неотвратимости наказания за грехи и воздаяния за благие дела; о роли пророков в истории человечества и т. д.</w:t>
      </w:r>
    </w:p>
    <w:p w:rsidR="00723D32" w:rsidRPr="00723D32" w:rsidRDefault="00723D32" w:rsidP="00C95EAE">
      <w:pPr>
        <w:numPr>
          <w:ilvl w:val="0"/>
          <w:numId w:val="8"/>
        </w:numPr>
        <w:spacing w:after="0" w:line="240" w:lineRule="auto"/>
        <w:ind w:left="0"/>
        <w:rPr>
          <w:rFonts w:ascii="Times New Roman" w:eastAsia="Times New Roman" w:hAnsi="Times New Roman" w:cs="Times New Roman"/>
          <w:sz w:val="28"/>
          <w:szCs w:val="28"/>
          <w:lang w:eastAsia="ru-RU"/>
        </w:rPr>
      </w:pPr>
      <w:r w:rsidRPr="00723D32">
        <w:rPr>
          <w:rFonts w:ascii="Times New Roman" w:eastAsia="Times New Roman" w:hAnsi="Times New Roman" w:cs="Times New Roman"/>
          <w:sz w:val="28"/>
          <w:szCs w:val="28"/>
          <w:lang w:eastAsia="ru-RU"/>
        </w:rPr>
        <w:t xml:space="preserve"> как науки, о ее месте в социогуманитарном знании, об основных методологических подходах исследования; </w:t>
      </w:r>
    </w:p>
    <w:p w:rsidR="00723D32" w:rsidRPr="00723D32" w:rsidRDefault="00723D32" w:rsidP="00C95EAE">
      <w:pPr>
        <w:numPr>
          <w:ilvl w:val="0"/>
          <w:numId w:val="8"/>
        </w:numPr>
        <w:spacing w:after="0" w:line="240" w:lineRule="auto"/>
        <w:ind w:left="0"/>
        <w:rPr>
          <w:rFonts w:ascii="Times New Roman" w:eastAsia="Times New Roman" w:hAnsi="Times New Roman" w:cs="Times New Roman"/>
          <w:sz w:val="28"/>
          <w:szCs w:val="28"/>
          <w:lang w:eastAsia="ru-RU"/>
        </w:rPr>
      </w:pPr>
      <w:r w:rsidRPr="00723D32">
        <w:rPr>
          <w:rFonts w:ascii="Times New Roman" w:eastAsia="Times New Roman" w:hAnsi="Times New Roman" w:cs="Times New Roman"/>
          <w:sz w:val="28"/>
          <w:szCs w:val="28"/>
          <w:lang w:eastAsia="ru-RU"/>
        </w:rPr>
        <w:t>знание основных под</w:t>
      </w:r>
      <w:r w:rsidR="00C95EAE">
        <w:rPr>
          <w:rFonts w:ascii="Times New Roman" w:eastAsia="Times New Roman" w:hAnsi="Times New Roman" w:cs="Times New Roman"/>
          <w:sz w:val="28"/>
          <w:szCs w:val="28"/>
          <w:lang w:eastAsia="ru-RU"/>
        </w:rPr>
        <w:t>ходов к определению истории религий и пророков</w:t>
      </w:r>
      <w:r w:rsidRPr="00723D32">
        <w:rPr>
          <w:rFonts w:ascii="Times New Roman" w:eastAsia="Times New Roman" w:hAnsi="Times New Roman" w:cs="Times New Roman"/>
          <w:sz w:val="28"/>
          <w:szCs w:val="28"/>
          <w:lang w:eastAsia="ru-RU"/>
        </w:rPr>
        <w:t xml:space="preserve">, </w:t>
      </w:r>
      <w:r w:rsidR="00C95EAE" w:rsidRPr="00723D32">
        <w:rPr>
          <w:rFonts w:ascii="Times New Roman" w:eastAsia="Times New Roman" w:hAnsi="Times New Roman" w:cs="Times New Roman"/>
          <w:sz w:val="28"/>
          <w:szCs w:val="28"/>
          <w:lang w:eastAsia="ru-RU"/>
        </w:rPr>
        <w:t>понимание ее</w:t>
      </w:r>
      <w:r w:rsidRPr="00723D32">
        <w:rPr>
          <w:rFonts w:ascii="Times New Roman" w:eastAsia="Times New Roman" w:hAnsi="Times New Roman" w:cs="Times New Roman"/>
          <w:sz w:val="28"/>
          <w:szCs w:val="28"/>
          <w:lang w:eastAsia="ru-RU"/>
        </w:rPr>
        <w:t xml:space="preserve"> сущности, места и роли в жизни человека и общества;</w:t>
      </w:r>
    </w:p>
    <w:p w:rsidR="00723D32" w:rsidRPr="00723D32" w:rsidRDefault="00723D32" w:rsidP="00C95EAE">
      <w:pPr>
        <w:numPr>
          <w:ilvl w:val="0"/>
          <w:numId w:val="8"/>
        </w:numPr>
        <w:spacing w:after="0" w:line="240" w:lineRule="auto"/>
        <w:ind w:left="0"/>
        <w:rPr>
          <w:rFonts w:ascii="Times New Roman" w:eastAsia="Times New Roman" w:hAnsi="Times New Roman" w:cs="Times New Roman"/>
          <w:sz w:val="28"/>
          <w:szCs w:val="28"/>
          <w:lang w:eastAsia="ru-RU"/>
        </w:rPr>
      </w:pPr>
      <w:r w:rsidRPr="00723D32">
        <w:rPr>
          <w:rFonts w:ascii="Times New Roman" w:eastAsia="Times New Roman" w:hAnsi="Times New Roman" w:cs="Times New Roman"/>
          <w:sz w:val="28"/>
          <w:szCs w:val="28"/>
          <w:lang w:eastAsia="ru-RU"/>
        </w:rPr>
        <w:t>создание представлений об исторических формах культуры</w:t>
      </w:r>
      <w:r w:rsidR="00C95EAE">
        <w:rPr>
          <w:rFonts w:ascii="Times New Roman" w:eastAsia="Times New Roman" w:hAnsi="Times New Roman" w:cs="Times New Roman"/>
          <w:sz w:val="28"/>
          <w:szCs w:val="28"/>
          <w:lang w:eastAsia="ru-RU"/>
        </w:rPr>
        <w:t xml:space="preserve"> религий и пророков</w:t>
      </w:r>
      <w:r w:rsidRPr="00723D32">
        <w:rPr>
          <w:rFonts w:ascii="Times New Roman" w:eastAsia="Times New Roman" w:hAnsi="Times New Roman" w:cs="Times New Roman"/>
          <w:sz w:val="28"/>
          <w:szCs w:val="28"/>
          <w:lang w:eastAsia="ru-RU"/>
        </w:rPr>
        <w:t xml:space="preserve">, их возникновении и развитии, способах порождения культурных норм, ценностей, о механизмах сохранения и передачи их в качестве социокультурного опыта; </w:t>
      </w:r>
    </w:p>
    <w:bookmarkEnd w:id="0"/>
    <w:p w:rsidR="00723D32" w:rsidRPr="00723D32" w:rsidRDefault="00723D32" w:rsidP="00C95EAE">
      <w:pPr>
        <w:numPr>
          <w:ilvl w:val="0"/>
          <w:numId w:val="8"/>
        </w:numPr>
        <w:autoSpaceDE w:val="0"/>
        <w:autoSpaceDN w:val="0"/>
        <w:adjustRightInd w:val="0"/>
        <w:contextualSpacing/>
        <w:rPr>
          <w:rFonts w:ascii="Times New Roman" w:eastAsia="Times New Roman" w:hAnsi="Times New Roman" w:cs="Times New Roman"/>
          <w:sz w:val="28"/>
          <w:szCs w:val="28"/>
        </w:rPr>
      </w:pPr>
      <w:r w:rsidRPr="00723D32">
        <w:rPr>
          <w:rFonts w:ascii="Times New Roman" w:eastAsia="Times New Roman" w:hAnsi="Times New Roman" w:cs="Times New Roman"/>
          <w:b/>
          <w:bCs/>
          <w:sz w:val="28"/>
          <w:szCs w:val="28"/>
          <w:lang w:eastAsia="ru-RU"/>
        </w:rPr>
        <w:t>Область применения:</w:t>
      </w:r>
      <w:r w:rsidRPr="00723D32">
        <w:rPr>
          <w:rFonts w:ascii="Times New Roman" w:eastAsia="Times New Roman" w:hAnsi="Times New Roman" w:cs="Times New Roman"/>
          <w:sz w:val="28"/>
          <w:szCs w:val="28"/>
        </w:rPr>
        <w:t xml:space="preserve"> образование, социальная сфера, культура.</w:t>
      </w:r>
    </w:p>
    <w:p w:rsidR="00723D32" w:rsidRPr="00723D32" w:rsidRDefault="00723D32" w:rsidP="00C95EAE">
      <w:pPr>
        <w:numPr>
          <w:ilvl w:val="0"/>
          <w:numId w:val="8"/>
        </w:numPr>
        <w:autoSpaceDE w:val="0"/>
        <w:autoSpaceDN w:val="0"/>
        <w:adjustRightInd w:val="0"/>
        <w:contextualSpacing/>
        <w:rPr>
          <w:rFonts w:ascii="Times New Roman" w:eastAsia="Times New Roman" w:hAnsi="Times New Roman" w:cs="Times New Roman"/>
          <w:sz w:val="28"/>
          <w:szCs w:val="28"/>
          <w:lang w:eastAsia="ru-RU"/>
        </w:rPr>
      </w:pPr>
      <w:r w:rsidRPr="00723D32">
        <w:rPr>
          <w:rFonts w:ascii="Times New Roman" w:eastAsia="Times New Roman" w:hAnsi="Times New Roman" w:cs="Times New Roman"/>
          <w:sz w:val="28"/>
          <w:szCs w:val="28"/>
          <w:lang w:eastAsia="ru-RU"/>
        </w:rPr>
        <w:t>Объекты профессиональной деятельности:</w:t>
      </w:r>
      <w:r w:rsidRPr="00723D32">
        <w:rPr>
          <w:rFonts w:ascii="Times New Roman" w:eastAsia="Times New Roman" w:hAnsi="Times New Roman" w:cs="Times New Roman"/>
          <w:b/>
          <w:bCs/>
          <w:sz w:val="28"/>
          <w:szCs w:val="28"/>
          <w:lang w:eastAsia="ru-RU"/>
        </w:rPr>
        <w:t xml:space="preserve"> </w:t>
      </w:r>
      <w:r w:rsidRPr="00723D32">
        <w:rPr>
          <w:rFonts w:ascii="Times New Roman" w:eastAsia="Times New Roman" w:hAnsi="Times New Roman" w:cs="Times New Roman"/>
          <w:sz w:val="28"/>
          <w:szCs w:val="28"/>
          <w:lang w:eastAsia="ru-RU"/>
        </w:rPr>
        <w:t>обучение, воспитание, развитие, просвещение; образовательные системы.</w:t>
      </w:r>
    </w:p>
    <w:p w:rsidR="00723D32" w:rsidRPr="00723D32" w:rsidRDefault="00723D32" w:rsidP="00C95EAE">
      <w:pPr>
        <w:widowControl w:val="0"/>
        <w:autoSpaceDE w:val="0"/>
        <w:autoSpaceDN w:val="0"/>
        <w:adjustRightInd w:val="0"/>
        <w:ind w:left="1428"/>
        <w:contextualSpacing/>
        <w:rPr>
          <w:rFonts w:ascii="Times New Roman" w:eastAsia="Times New Roman" w:hAnsi="Times New Roman" w:cs="Times New Roman"/>
          <w:sz w:val="28"/>
          <w:szCs w:val="28"/>
          <w:lang w:eastAsia="ru-RU"/>
        </w:rPr>
      </w:pPr>
    </w:p>
    <w:p w:rsidR="00723D32" w:rsidRPr="00723D32" w:rsidRDefault="00723D32" w:rsidP="00C95EAE">
      <w:pPr>
        <w:tabs>
          <w:tab w:val="left" w:pos="735"/>
        </w:tabs>
        <w:spacing w:before="100" w:beforeAutospacing="1" w:after="0"/>
        <w:rPr>
          <w:rFonts w:ascii="Times New Roman" w:eastAsia="Times New Roman" w:hAnsi="Times New Roman" w:cs="Times New Roman"/>
          <w:b/>
          <w:sz w:val="28"/>
          <w:szCs w:val="28"/>
          <w:lang w:eastAsia="ru-RU"/>
        </w:rPr>
      </w:pPr>
      <w:r w:rsidRPr="00723D32">
        <w:rPr>
          <w:rFonts w:ascii="Times New Roman" w:eastAsia="Times New Roman" w:hAnsi="Times New Roman" w:cs="Times New Roman"/>
          <w:b/>
          <w:sz w:val="28"/>
          <w:szCs w:val="28"/>
          <w:lang w:eastAsia="ru-RU"/>
        </w:rPr>
        <w:t xml:space="preserve">В результате изучения дисциплины студент должен: </w:t>
      </w:r>
    </w:p>
    <w:p w:rsidR="00723D32" w:rsidRPr="00723D32" w:rsidRDefault="00723D32" w:rsidP="00C95EAE">
      <w:pPr>
        <w:widowControl w:val="0"/>
        <w:suppressAutoHyphens/>
        <w:autoSpaceDE w:val="0"/>
        <w:spacing w:after="0" w:line="240" w:lineRule="auto"/>
        <w:rPr>
          <w:rFonts w:ascii="Times New Roman" w:eastAsia="Arial" w:hAnsi="Times New Roman" w:cs="Times New Roman"/>
          <w:b/>
          <w:sz w:val="28"/>
          <w:szCs w:val="28"/>
          <w:lang w:eastAsia="ar-SA"/>
        </w:rPr>
      </w:pPr>
      <w:r w:rsidRPr="00723D32">
        <w:rPr>
          <w:rFonts w:ascii="Times New Roman" w:eastAsia="Arial" w:hAnsi="Times New Roman" w:cs="Times New Roman"/>
          <w:b/>
          <w:sz w:val="28"/>
          <w:szCs w:val="28"/>
          <w:lang w:eastAsia="ar-SA"/>
        </w:rPr>
        <w:t xml:space="preserve"> знать: </w:t>
      </w:r>
    </w:p>
    <w:p w:rsidR="00723D32" w:rsidRPr="00723D32" w:rsidRDefault="00723D32" w:rsidP="00C95EAE">
      <w:pPr>
        <w:widowControl w:val="0"/>
        <w:suppressAutoHyphens/>
        <w:autoSpaceDE w:val="0"/>
        <w:spacing w:after="0" w:line="240" w:lineRule="auto"/>
        <w:rPr>
          <w:rFonts w:ascii="Times New Roman" w:eastAsia="Arial" w:hAnsi="Times New Roman" w:cs="Times New Roman"/>
          <w:sz w:val="28"/>
          <w:szCs w:val="28"/>
          <w:lang w:eastAsia="ar-SA"/>
        </w:rPr>
      </w:pPr>
      <w:r w:rsidRPr="00723D32">
        <w:rPr>
          <w:rFonts w:ascii="Times New Roman" w:eastAsia="Arial" w:hAnsi="Times New Roman" w:cs="Times New Roman"/>
          <w:sz w:val="28"/>
          <w:szCs w:val="28"/>
          <w:lang w:eastAsia="ar-SA"/>
        </w:rPr>
        <w:t xml:space="preserve">специфику </w:t>
      </w:r>
      <w:r w:rsidR="00C95EAE">
        <w:rPr>
          <w:rFonts w:ascii="Times New Roman" w:eastAsia="Arial" w:hAnsi="Times New Roman" w:cs="Times New Roman"/>
          <w:sz w:val="28"/>
          <w:szCs w:val="28"/>
          <w:lang w:eastAsia="ar-SA"/>
        </w:rPr>
        <w:t>историй религии и пророков</w:t>
      </w:r>
      <w:r w:rsidRPr="00723D32">
        <w:rPr>
          <w:rFonts w:ascii="Times New Roman" w:eastAsia="Arial" w:hAnsi="Times New Roman" w:cs="Times New Roman"/>
          <w:sz w:val="28"/>
          <w:szCs w:val="28"/>
          <w:lang w:eastAsia="ar-SA"/>
        </w:rPr>
        <w:t xml:space="preserve">, основные </w:t>
      </w:r>
      <w:r w:rsidR="00C95EAE">
        <w:rPr>
          <w:rFonts w:ascii="Times New Roman" w:eastAsia="Arial" w:hAnsi="Times New Roman" w:cs="Times New Roman"/>
          <w:sz w:val="28"/>
          <w:szCs w:val="28"/>
          <w:lang w:eastAsia="ar-SA"/>
        </w:rPr>
        <w:t xml:space="preserve">их жизнеописание, к каким народам они были посланы, </w:t>
      </w:r>
      <w:r w:rsidR="00AC007E">
        <w:rPr>
          <w:rFonts w:ascii="Times New Roman" w:eastAsia="Arial" w:hAnsi="Times New Roman" w:cs="Times New Roman"/>
          <w:sz w:val="28"/>
          <w:szCs w:val="28"/>
          <w:lang w:eastAsia="ar-SA"/>
        </w:rPr>
        <w:t>с</w:t>
      </w:r>
      <w:r w:rsidR="00C95EAE">
        <w:rPr>
          <w:rFonts w:ascii="Times New Roman" w:eastAsia="Arial" w:hAnsi="Times New Roman" w:cs="Times New Roman"/>
          <w:sz w:val="28"/>
          <w:szCs w:val="28"/>
          <w:lang w:eastAsia="ar-SA"/>
        </w:rPr>
        <w:t xml:space="preserve"> чем они пришли и к чему призывали.</w:t>
      </w:r>
    </w:p>
    <w:p w:rsidR="00723D32" w:rsidRPr="00723D32" w:rsidRDefault="00723D32" w:rsidP="00C95EAE">
      <w:pPr>
        <w:widowControl w:val="0"/>
        <w:suppressAutoHyphens/>
        <w:autoSpaceDE w:val="0"/>
        <w:spacing w:after="0" w:line="240" w:lineRule="auto"/>
        <w:rPr>
          <w:rFonts w:ascii="Times New Roman" w:eastAsia="Arial" w:hAnsi="Times New Roman" w:cs="Times New Roman"/>
          <w:sz w:val="28"/>
          <w:szCs w:val="28"/>
          <w:lang w:eastAsia="ar-SA"/>
        </w:rPr>
      </w:pPr>
      <w:r w:rsidRPr="00723D32">
        <w:rPr>
          <w:rFonts w:ascii="Times New Roman" w:eastAsia="Arial" w:hAnsi="Times New Roman" w:cs="Times New Roman"/>
          <w:b/>
          <w:sz w:val="28"/>
          <w:szCs w:val="28"/>
          <w:lang w:eastAsia="ar-SA"/>
        </w:rPr>
        <w:t xml:space="preserve">уметь: </w:t>
      </w:r>
    </w:p>
    <w:p w:rsidR="00723D32" w:rsidRPr="00723D32" w:rsidRDefault="00723D32" w:rsidP="00C95EAE">
      <w:pPr>
        <w:widowControl w:val="0"/>
        <w:suppressAutoHyphens/>
        <w:autoSpaceDE w:val="0"/>
        <w:spacing w:after="0" w:line="240" w:lineRule="auto"/>
        <w:rPr>
          <w:rFonts w:ascii="Times New Roman" w:eastAsia="Arial" w:hAnsi="Times New Roman" w:cs="Times New Roman"/>
          <w:sz w:val="28"/>
          <w:szCs w:val="28"/>
          <w:lang w:eastAsia="ar-SA"/>
        </w:rPr>
      </w:pPr>
      <w:r w:rsidRPr="00723D32">
        <w:rPr>
          <w:rFonts w:ascii="Times New Roman" w:eastAsia="Arial" w:hAnsi="Times New Roman" w:cs="Times New Roman"/>
          <w:sz w:val="28"/>
          <w:szCs w:val="28"/>
          <w:lang w:eastAsia="ar-SA"/>
        </w:rPr>
        <w:t xml:space="preserve">анализировать мировоззренческие, социально и личностно значимые </w:t>
      </w:r>
      <w:r w:rsidR="00C95EAE">
        <w:rPr>
          <w:rFonts w:ascii="Times New Roman" w:eastAsia="Arial" w:hAnsi="Times New Roman" w:cs="Times New Roman"/>
          <w:sz w:val="28"/>
          <w:szCs w:val="28"/>
          <w:lang w:eastAsia="ar-SA"/>
        </w:rPr>
        <w:t>исторические факты религий и пророков.</w:t>
      </w:r>
    </w:p>
    <w:p w:rsidR="00723D32" w:rsidRPr="00723D32" w:rsidRDefault="00723D32" w:rsidP="00C95EAE">
      <w:pPr>
        <w:widowControl w:val="0"/>
        <w:suppressAutoHyphens/>
        <w:autoSpaceDE w:val="0"/>
        <w:spacing w:after="0" w:line="240" w:lineRule="auto"/>
        <w:rPr>
          <w:rFonts w:ascii="Times New Roman" w:eastAsia="Arial" w:hAnsi="Times New Roman" w:cs="Times New Roman"/>
          <w:b/>
          <w:sz w:val="28"/>
          <w:szCs w:val="28"/>
          <w:lang w:eastAsia="ar-SA"/>
        </w:rPr>
      </w:pPr>
      <w:r w:rsidRPr="00723D32">
        <w:rPr>
          <w:rFonts w:ascii="Times New Roman" w:eastAsia="Arial" w:hAnsi="Times New Roman" w:cs="Times New Roman"/>
          <w:b/>
          <w:sz w:val="28"/>
          <w:szCs w:val="28"/>
          <w:lang w:eastAsia="ar-SA"/>
        </w:rPr>
        <w:t xml:space="preserve">владеть: </w:t>
      </w:r>
    </w:p>
    <w:p w:rsidR="00723D32" w:rsidRPr="00723D32" w:rsidRDefault="00C95EAE" w:rsidP="00C95EAE">
      <w:pPr>
        <w:widowControl w:val="0"/>
        <w:suppressAutoHyphens/>
        <w:autoSpaceDE w:val="0"/>
        <w:spacing w:after="0" w:line="240" w:lineRule="auto"/>
        <w:rPr>
          <w:rFonts w:ascii="Times New Roman" w:eastAsia="Arial" w:hAnsi="Times New Roman" w:cs="Times New Roman"/>
          <w:b/>
          <w:sz w:val="28"/>
          <w:szCs w:val="28"/>
          <w:lang w:eastAsia="ar-SA"/>
        </w:rPr>
      </w:pPr>
      <w:r>
        <w:rPr>
          <w:rFonts w:ascii="Times New Roman" w:eastAsia="Arial" w:hAnsi="Times New Roman" w:cs="Times New Roman"/>
          <w:sz w:val="28"/>
          <w:szCs w:val="28"/>
          <w:lang w:eastAsia="ar-SA"/>
        </w:rPr>
        <w:t>Знаниями об истории религий и пророков</w:t>
      </w:r>
      <w:r w:rsidR="00723D32" w:rsidRPr="00723D32">
        <w:rPr>
          <w:rFonts w:ascii="Times New Roman" w:eastAsia="Arial" w:hAnsi="Times New Roman" w:cs="Times New Roman"/>
          <w:sz w:val="28"/>
          <w:szCs w:val="28"/>
          <w:lang w:eastAsia="ar-SA"/>
        </w:rPr>
        <w:t>.</w:t>
      </w:r>
      <w:r>
        <w:rPr>
          <w:rFonts w:ascii="Times New Roman" w:eastAsia="Arial" w:hAnsi="Times New Roman" w:cs="Times New Roman"/>
          <w:sz w:val="28"/>
          <w:szCs w:val="28"/>
          <w:lang w:eastAsia="ar-SA"/>
        </w:rPr>
        <w:t xml:space="preserve"> Передача их догм обществу.</w:t>
      </w:r>
    </w:p>
    <w:p w:rsidR="00723D32" w:rsidRPr="00723D32" w:rsidRDefault="00723D32" w:rsidP="00C95EAE">
      <w:pPr>
        <w:tabs>
          <w:tab w:val="num" w:pos="756"/>
        </w:tabs>
        <w:spacing w:after="0" w:line="360" w:lineRule="auto"/>
        <w:rPr>
          <w:rFonts w:ascii="Times New Roman" w:eastAsia="Times New Roman" w:hAnsi="Times New Roman" w:cs="Times New Roman"/>
          <w:sz w:val="28"/>
          <w:szCs w:val="28"/>
          <w:lang w:eastAsia="ru-RU"/>
        </w:rPr>
      </w:pPr>
    </w:p>
    <w:p w:rsidR="00C95EAE" w:rsidRPr="00C95EAE" w:rsidRDefault="00C95EAE" w:rsidP="00C95EAE">
      <w:pPr>
        <w:spacing w:after="0" w:line="240" w:lineRule="auto"/>
        <w:ind w:left="709"/>
        <w:jc w:val="center"/>
        <w:rPr>
          <w:rFonts w:ascii="Times New Roman" w:eastAsia="Times New Roman" w:hAnsi="Times New Roman" w:cs="Times New Roman"/>
          <w:b/>
          <w:bCs/>
          <w:sz w:val="28"/>
          <w:szCs w:val="28"/>
          <w:lang w:eastAsia="ru-RU"/>
        </w:rPr>
      </w:pPr>
      <w:r w:rsidRPr="00C95EAE">
        <w:rPr>
          <w:rFonts w:ascii="Times New Roman" w:eastAsia="Times New Roman" w:hAnsi="Times New Roman" w:cs="Times New Roman"/>
          <w:b/>
          <w:bCs/>
          <w:sz w:val="28"/>
          <w:szCs w:val="28"/>
          <w:lang w:eastAsia="ru-RU"/>
        </w:rPr>
        <w:t>2.Место дисциплины в структуре ООП:</w:t>
      </w:r>
    </w:p>
    <w:p w:rsidR="00C95EAE" w:rsidRPr="00C95EAE" w:rsidRDefault="00C95EAE" w:rsidP="00C95EAE">
      <w:pPr>
        <w:spacing w:after="0" w:line="240" w:lineRule="auto"/>
        <w:ind w:left="709"/>
        <w:jc w:val="center"/>
        <w:rPr>
          <w:rFonts w:ascii="Times New Roman" w:eastAsia="Times New Roman" w:hAnsi="Times New Roman" w:cs="Times New Roman"/>
          <w:b/>
          <w:bCs/>
          <w:sz w:val="28"/>
          <w:szCs w:val="28"/>
          <w:lang w:eastAsia="ru-RU"/>
        </w:rPr>
      </w:pPr>
    </w:p>
    <w:p w:rsidR="00C95EAE" w:rsidRPr="00C95EAE" w:rsidRDefault="00C95EAE" w:rsidP="00C95EAE">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Дисциплина «История религий и пророков»</w:t>
      </w:r>
      <w:r w:rsidRPr="00C95EAE">
        <w:rPr>
          <w:rFonts w:ascii="Times New Roman" w:eastAsia="Times New Roman" w:hAnsi="Times New Roman" w:cs="Times New Roman"/>
          <w:sz w:val="28"/>
          <w:szCs w:val="28"/>
          <w:lang w:eastAsia="ru-RU"/>
        </w:rPr>
        <w:t xml:space="preserve"> относится к </w:t>
      </w:r>
      <w:r w:rsidR="005A6586">
        <w:rPr>
          <w:rFonts w:ascii="Times New Roman" w:eastAsia="Times New Roman" w:hAnsi="Times New Roman" w:cs="Times New Roman"/>
          <w:sz w:val="28"/>
          <w:szCs w:val="28"/>
          <w:lang w:eastAsia="ru-RU"/>
        </w:rPr>
        <w:t xml:space="preserve">базовой </w:t>
      </w:r>
      <w:r w:rsidRPr="00C95EAE">
        <w:rPr>
          <w:rFonts w:ascii="Times New Roman" w:eastAsia="Times New Roman" w:hAnsi="Times New Roman" w:cs="Times New Roman"/>
          <w:sz w:val="28"/>
          <w:szCs w:val="28"/>
          <w:lang w:eastAsia="ru-RU"/>
        </w:rPr>
        <w:t xml:space="preserve">части дисциплин </w:t>
      </w:r>
      <w:r w:rsidR="00121C10">
        <w:rPr>
          <w:rFonts w:ascii="Times New Roman" w:eastAsia="Times New Roman" w:hAnsi="Times New Roman" w:cs="Times New Roman"/>
          <w:sz w:val="28"/>
          <w:szCs w:val="28"/>
          <w:lang w:eastAsia="ru-RU"/>
        </w:rPr>
        <w:t xml:space="preserve">профессионального </w:t>
      </w:r>
      <w:r w:rsidR="00674015" w:rsidRPr="00C95EAE">
        <w:rPr>
          <w:rFonts w:ascii="Times New Roman" w:eastAsia="Times New Roman" w:hAnsi="Times New Roman" w:cs="Times New Roman"/>
          <w:sz w:val="28"/>
          <w:szCs w:val="28"/>
          <w:lang w:eastAsia="ru-RU"/>
        </w:rPr>
        <w:t>цикла</w:t>
      </w:r>
      <w:r w:rsidRPr="00C95EAE">
        <w:rPr>
          <w:rFonts w:ascii="Times New Roman" w:eastAsia="Times New Roman" w:hAnsi="Times New Roman" w:cs="Times New Roman"/>
          <w:sz w:val="28"/>
          <w:szCs w:val="28"/>
          <w:lang w:eastAsia="ru-RU"/>
        </w:rPr>
        <w:t>. Изучение ее опира</w:t>
      </w:r>
      <w:r w:rsidR="00121C10">
        <w:rPr>
          <w:rFonts w:ascii="Times New Roman" w:eastAsia="Times New Roman" w:hAnsi="Times New Roman" w:cs="Times New Roman"/>
          <w:sz w:val="28"/>
          <w:szCs w:val="28"/>
          <w:lang w:eastAsia="ru-RU"/>
        </w:rPr>
        <w:t xml:space="preserve">ется на фундамент исторических, философских </w:t>
      </w:r>
      <w:bookmarkStart w:id="1" w:name="_GoBack"/>
      <w:bookmarkEnd w:id="1"/>
      <w:r w:rsidRPr="00C95EAE">
        <w:rPr>
          <w:rFonts w:ascii="Times New Roman" w:eastAsia="Times New Roman" w:hAnsi="Times New Roman" w:cs="Times New Roman"/>
          <w:sz w:val="28"/>
          <w:szCs w:val="28"/>
          <w:lang w:eastAsia="ru-RU"/>
        </w:rPr>
        <w:t>дисциплин. В свою очередь, знания, полученные в курсе «История религий и пророков» дадут культурный фон для изучения таких дисциплин, как «С</w:t>
      </w:r>
      <w:r>
        <w:rPr>
          <w:rFonts w:ascii="Times New Roman" w:eastAsia="Times New Roman" w:hAnsi="Times New Roman" w:cs="Times New Roman"/>
          <w:sz w:val="28"/>
          <w:szCs w:val="28"/>
          <w:lang w:eastAsia="ru-RU"/>
        </w:rPr>
        <w:t>ира».</w:t>
      </w:r>
      <w:r w:rsidR="0099774C">
        <w:rPr>
          <w:rFonts w:ascii="Times New Roman" w:eastAsia="Times New Roman" w:hAnsi="Times New Roman" w:cs="Times New Roman"/>
          <w:sz w:val="28"/>
          <w:szCs w:val="28"/>
          <w:lang w:eastAsia="ru-RU"/>
        </w:rPr>
        <w:t xml:space="preserve"> </w:t>
      </w:r>
    </w:p>
    <w:p w:rsidR="00C95EAE" w:rsidRPr="00C95EAE" w:rsidRDefault="00C95EAE" w:rsidP="00C95EAE">
      <w:pPr>
        <w:keepNext/>
        <w:spacing w:after="0" w:line="240" w:lineRule="auto"/>
        <w:outlineLvl w:val="0"/>
        <w:rPr>
          <w:rFonts w:ascii="Times New Roman" w:eastAsia="Times New Roman" w:hAnsi="Times New Roman" w:cs="Times New Roman"/>
          <w:b/>
          <w:bCs/>
          <w:kern w:val="32"/>
          <w:sz w:val="28"/>
          <w:szCs w:val="28"/>
          <w:lang w:eastAsia="ru-RU"/>
        </w:rPr>
      </w:pPr>
    </w:p>
    <w:p w:rsidR="00C95EAE" w:rsidRPr="00C95EAE" w:rsidRDefault="00C95EAE" w:rsidP="00C95EAE">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r w:rsidRPr="00C95EAE">
        <w:rPr>
          <w:rFonts w:ascii="Times New Roman" w:eastAsia="Times New Roman" w:hAnsi="Times New Roman" w:cs="Times New Roman"/>
          <w:b/>
          <w:sz w:val="28"/>
          <w:szCs w:val="28"/>
          <w:lang w:eastAsia="ru-RU"/>
        </w:rPr>
        <w:t>3. Объем дисциплины в зачетных единицах с указанием</w:t>
      </w:r>
    </w:p>
    <w:p w:rsidR="00C95EAE" w:rsidRPr="00C95EAE" w:rsidRDefault="00C95EAE" w:rsidP="00C95EAE">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r w:rsidRPr="00C95EAE">
        <w:rPr>
          <w:rFonts w:ascii="Times New Roman" w:eastAsia="Times New Roman" w:hAnsi="Times New Roman" w:cs="Times New Roman"/>
          <w:b/>
          <w:sz w:val="28"/>
          <w:szCs w:val="28"/>
          <w:lang w:eastAsia="ru-RU"/>
        </w:rPr>
        <w:t>количества на контактную работу с преподавателем и на самостоятельную работу обучающихся.</w:t>
      </w:r>
    </w:p>
    <w:p w:rsidR="00C95EAE" w:rsidRPr="00C95EAE" w:rsidRDefault="00C95EAE" w:rsidP="00C95EAE">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p>
    <w:p w:rsidR="00C95EAE" w:rsidRPr="00C95EAE" w:rsidRDefault="00C95EAE" w:rsidP="00C95EAE">
      <w:pPr>
        <w:spacing w:after="0" w:line="240" w:lineRule="auto"/>
        <w:ind w:left="709"/>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lastRenderedPageBreak/>
        <w:t xml:space="preserve">Общая трудоемкость дисциплины </w:t>
      </w:r>
      <w:r w:rsidR="005A136E" w:rsidRPr="00C95EAE">
        <w:rPr>
          <w:rFonts w:ascii="Times New Roman" w:eastAsia="Times New Roman" w:hAnsi="Times New Roman" w:cs="Times New Roman"/>
          <w:sz w:val="28"/>
          <w:szCs w:val="28"/>
          <w:lang w:eastAsia="ru-RU"/>
        </w:rPr>
        <w:t>сос</w:t>
      </w:r>
      <w:r w:rsidR="005A136E">
        <w:rPr>
          <w:rFonts w:ascii="Times New Roman" w:eastAsia="Times New Roman" w:hAnsi="Times New Roman" w:cs="Times New Roman"/>
          <w:sz w:val="28"/>
          <w:szCs w:val="28"/>
          <w:lang w:eastAsia="ru-RU"/>
        </w:rPr>
        <w:t>тавляет 2 зачетные единицы, кол.    144</w:t>
      </w:r>
      <w:r w:rsidRPr="00C95EAE">
        <w:rPr>
          <w:rFonts w:ascii="Times New Roman" w:eastAsia="Times New Roman" w:hAnsi="Times New Roman" w:cs="Times New Roman"/>
          <w:sz w:val="28"/>
          <w:szCs w:val="28"/>
          <w:lang w:eastAsia="ru-RU"/>
        </w:rPr>
        <w:t>часа.</w:t>
      </w:r>
    </w:p>
    <w:tbl>
      <w:tblPr>
        <w:tblpPr w:leftFromText="180" w:rightFromText="180" w:vertAnchor="text" w:tblpY="1"/>
        <w:tblOverlap w:val="never"/>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85"/>
        <w:gridCol w:w="1329"/>
        <w:gridCol w:w="685"/>
        <w:gridCol w:w="685"/>
        <w:gridCol w:w="685"/>
        <w:gridCol w:w="701"/>
      </w:tblGrid>
      <w:tr w:rsidR="00C95EAE" w:rsidRPr="00C95EAE" w:rsidTr="00861669">
        <w:trPr>
          <w:trHeight w:val="219"/>
        </w:trPr>
        <w:tc>
          <w:tcPr>
            <w:tcW w:w="5489" w:type="dxa"/>
            <w:vMerge w:val="restart"/>
            <w:tcBorders>
              <w:top w:val="single" w:sz="12" w:space="0" w:color="auto"/>
              <w:left w:val="single" w:sz="12" w:space="0" w:color="auto"/>
              <w:bottom w:val="single" w:sz="6" w:space="0" w:color="auto"/>
              <w:right w:val="single" w:sz="6" w:space="0" w:color="auto"/>
            </w:tcBorders>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Вид учебной работы</w:t>
            </w:r>
          </w:p>
          <w:p w:rsidR="00C95EAE" w:rsidRPr="00C95EAE" w:rsidRDefault="00C95EAE" w:rsidP="00861669">
            <w:pPr>
              <w:spacing w:after="0"/>
              <w:rPr>
                <w:rFonts w:ascii="Times New Roman" w:eastAsia="Times New Roman" w:hAnsi="Times New Roman" w:cs="Times New Roman"/>
                <w:iCs/>
                <w:sz w:val="28"/>
                <w:szCs w:val="28"/>
                <w:lang w:eastAsia="ru-RU"/>
              </w:rPr>
            </w:pPr>
          </w:p>
        </w:tc>
        <w:tc>
          <w:tcPr>
            <w:tcW w:w="1330" w:type="dxa"/>
            <w:vMerge w:val="restart"/>
            <w:tcBorders>
              <w:top w:val="single" w:sz="12" w:space="0" w:color="auto"/>
              <w:left w:val="single" w:sz="6"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Всего часов</w:t>
            </w:r>
          </w:p>
        </w:tc>
        <w:tc>
          <w:tcPr>
            <w:tcW w:w="2756" w:type="dxa"/>
            <w:gridSpan w:val="4"/>
            <w:tcBorders>
              <w:top w:val="single" w:sz="12" w:space="0" w:color="auto"/>
              <w:left w:val="single" w:sz="6" w:space="0" w:color="auto"/>
              <w:bottom w:val="single" w:sz="4" w:space="0" w:color="auto"/>
              <w:right w:val="single" w:sz="12"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Семестры</w:t>
            </w:r>
          </w:p>
        </w:tc>
      </w:tr>
      <w:tr w:rsidR="00C95EAE" w:rsidRPr="00C95EAE" w:rsidTr="00861669">
        <w:trPr>
          <w:trHeight w:val="234"/>
        </w:trPr>
        <w:tc>
          <w:tcPr>
            <w:tcW w:w="5489" w:type="dxa"/>
            <w:vMerge/>
            <w:tcBorders>
              <w:top w:val="single" w:sz="12" w:space="0" w:color="auto"/>
              <w:left w:val="single" w:sz="12" w:space="0" w:color="auto"/>
              <w:bottom w:val="single" w:sz="6" w:space="0" w:color="auto"/>
              <w:right w:val="single" w:sz="6" w:space="0" w:color="auto"/>
            </w:tcBorders>
            <w:vAlign w:val="center"/>
            <w:hideMark/>
          </w:tcPr>
          <w:p w:rsidR="00C95EAE" w:rsidRPr="00C95EAE" w:rsidRDefault="00C95EAE" w:rsidP="00861669">
            <w:pPr>
              <w:spacing w:after="0" w:line="240" w:lineRule="auto"/>
              <w:rPr>
                <w:rFonts w:ascii="Times New Roman" w:eastAsia="Times New Roman" w:hAnsi="Times New Roman" w:cs="Times New Roman"/>
                <w:iCs/>
                <w:sz w:val="28"/>
                <w:szCs w:val="28"/>
                <w:lang w:eastAsia="ru-RU"/>
              </w:rPr>
            </w:pPr>
          </w:p>
        </w:tc>
        <w:tc>
          <w:tcPr>
            <w:tcW w:w="1330" w:type="dxa"/>
            <w:vMerge/>
            <w:tcBorders>
              <w:top w:val="single" w:sz="12"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line="240" w:lineRule="auto"/>
              <w:rPr>
                <w:rFonts w:ascii="Times New Roman" w:eastAsia="Times New Roman" w:hAnsi="Times New Roman" w:cs="Times New Roman"/>
                <w:sz w:val="28"/>
                <w:szCs w:val="28"/>
                <w:lang w:eastAsia="ru-RU"/>
              </w:rPr>
            </w:pPr>
          </w:p>
        </w:tc>
        <w:tc>
          <w:tcPr>
            <w:tcW w:w="685" w:type="dxa"/>
            <w:tcBorders>
              <w:top w:val="single" w:sz="4" w:space="0" w:color="auto"/>
              <w:left w:val="single" w:sz="6" w:space="0" w:color="auto"/>
              <w:bottom w:val="single" w:sz="6" w:space="0" w:color="auto"/>
              <w:right w:val="single" w:sz="4" w:space="0" w:color="auto"/>
            </w:tcBorders>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685" w:type="dxa"/>
            <w:tcBorders>
              <w:top w:val="single" w:sz="4" w:space="0" w:color="auto"/>
              <w:left w:val="single" w:sz="4" w:space="0" w:color="auto"/>
              <w:bottom w:val="single" w:sz="6" w:space="0" w:color="auto"/>
              <w:right w:val="single" w:sz="4" w:space="0" w:color="auto"/>
            </w:tcBorders>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685" w:type="dxa"/>
            <w:tcBorders>
              <w:top w:val="single" w:sz="4" w:space="0" w:color="auto"/>
              <w:left w:val="single" w:sz="4" w:space="0" w:color="auto"/>
              <w:bottom w:val="single" w:sz="6" w:space="0" w:color="auto"/>
              <w:right w:val="single" w:sz="4"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4" w:space="0" w:color="auto"/>
              <w:left w:val="single" w:sz="4" w:space="0" w:color="auto"/>
              <w:bottom w:val="single" w:sz="6" w:space="0" w:color="auto"/>
              <w:right w:val="single" w:sz="4"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rPr>
          <w:trHeight w:val="301"/>
        </w:trPr>
        <w:tc>
          <w:tcPr>
            <w:tcW w:w="5489" w:type="dxa"/>
            <w:tcBorders>
              <w:top w:val="single" w:sz="6" w:space="0" w:color="auto"/>
              <w:left w:val="single" w:sz="12" w:space="0" w:color="auto"/>
              <w:bottom w:val="single" w:sz="6" w:space="0" w:color="auto"/>
              <w:right w:val="single" w:sz="6" w:space="0" w:color="auto"/>
            </w:tcBorders>
            <w:shd w:val="clear" w:color="auto" w:fill="E0E0E0"/>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sidRPr="005A136E">
              <w:rPr>
                <w:rFonts w:ascii="Times New Roman" w:eastAsia="Times New Roman" w:hAnsi="Times New Roman" w:cs="Times New Roman"/>
                <w:b/>
                <w:bCs/>
                <w:sz w:val="28"/>
                <w:szCs w:val="28"/>
                <w:lang w:eastAsia="ru-RU"/>
              </w:rPr>
              <w:t>Общая трудоемкость дисциплины</w:t>
            </w:r>
            <w:r w:rsidR="00C95EAE" w:rsidRPr="00C95EAE">
              <w:rPr>
                <w:rFonts w:ascii="Times New Roman" w:eastAsia="Times New Roman" w:hAnsi="Times New Roman" w:cs="Times New Roman"/>
                <w:b/>
                <w:bCs/>
                <w:sz w:val="28"/>
                <w:szCs w:val="28"/>
                <w:lang w:eastAsia="ru-RU"/>
              </w:rPr>
              <w:t xml:space="preserve">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sidRPr="005A136E">
              <w:rPr>
                <w:rFonts w:ascii="Times New Roman" w:eastAsia="Times New Roman" w:hAnsi="Times New Roman" w:cs="Times New Roman"/>
                <w:sz w:val="28"/>
                <w:szCs w:val="28"/>
                <w:lang w:eastAsia="ru-RU"/>
              </w:rPr>
              <w:t>144</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5A136E" w:rsidP="00861669">
            <w:pPr>
              <w:spacing w:after="0"/>
              <w:rPr>
                <w:rFonts w:ascii="Times New Roman" w:eastAsia="Times New Roman" w:hAnsi="Times New Roman" w:cs="Times New Roman"/>
                <w:sz w:val="28"/>
                <w:szCs w:val="28"/>
                <w:lang w:eastAsia="ru-RU"/>
              </w:rPr>
            </w:pPr>
            <w:r w:rsidRPr="005A136E">
              <w:rPr>
                <w:rFonts w:ascii="Times New Roman" w:eastAsia="Times New Roman" w:hAnsi="Times New Roman" w:cs="Times New Roman"/>
                <w:b/>
                <w:bCs/>
                <w:sz w:val="28"/>
                <w:szCs w:val="28"/>
                <w:lang w:eastAsia="ru-RU"/>
              </w:rPr>
              <w:t>Аудиторные занятия</w:t>
            </w:r>
          </w:p>
        </w:tc>
        <w:tc>
          <w:tcPr>
            <w:tcW w:w="1330" w:type="dxa"/>
            <w:tcBorders>
              <w:top w:val="single" w:sz="6" w:space="0" w:color="auto"/>
              <w:left w:val="single" w:sz="6" w:space="0" w:color="auto"/>
              <w:bottom w:val="single" w:sz="6" w:space="0" w:color="auto"/>
              <w:right w:val="single" w:sz="6" w:space="0" w:color="auto"/>
            </w:tcBorders>
            <w:vAlign w:val="center"/>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5123F9"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w:t>
            </w: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5123F9"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w:t>
            </w: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Лекции</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w:t>
            </w: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Практические занятия</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 xml:space="preserve">Семинары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 xml:space="preserve">Лабораторные работы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shd w:val="clear" w:color="auto" w:fill="E0E0E0"/>
            <w:hideMark/>
          </w:tcPr>
          <w:p w:rsidR="00C95EAE" w:rsidRPr="00C95EAE" w:rsidRDefault="00C95EAE" w:rsidP="00861669">
            <w:pPr>
              <w:spacing w:after="0"/>
              <w:rPr>
                <w:rFonts w:ascii="Times New Roman" w:eastAsia="Times New Roman" w:hAnsi="Times New Roman" w:cs="Times New Roman"/>
                <w:b/>
                <w:bCs/>
                <w:sz w:val="28"/>
                <w:szCs w:val="28"/>
                <w:lang w:eastAsia="ru-RU"/>
              </w:rPr>
            </w:pPr>
            <w:r w:rsidRPr="00C95EAE">
              <w:rPr>
                <w:rFonts w:ascii="Times New Roman" w:eastAsia="Times New Roman" w:hAnsi="Times New Roman" w:cs="Times New Roman"/>
                <w:b/>
                <w:bCs/>
                <w:sz w:val="28"/>
                <w:szCs w:val="28"/>
                <w:lang w:eastAsia="ru-RU"/>
              </w:rPr>
              <w:t>Самостоятельная работа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sidRPr="005A136E">
              <w:rPr>
                <w:rFonts w:ascii="Times New Roman" w:eastAsia="Times New Roman" w:hAnsi="Times New Roman" w:cs="Times New Roman"/>
                <w:sz w:val="28"/>
                <w:szCs w:val="28"/>
                <w:lang w:eastAsia="ru-RU"/>
              </w:rPr>
              <w:t>44</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В том числе:</w:t>
            </w:r>
          </w:p>
        </w:tc>
        <w:tc>
          <w:tcPr>
            <w:tcW w:w="1330"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Курсовой проект (работа)</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Контрольные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Реферат</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iCs/>
                <w:sz w:val="28"/>
                <w:szCs w:val="28"/>
                <w:lang w:eastAsia="ru-RU"/>
              </w:rPr>
            </w:pPr>
            <w:r w:rsidRPr="00C95EAE">
              <w:rPr>
                <w:rFonts w:ascii="Times New Roman" w:eastAsia="Times New Roman" w:hAnsi="Times New Roman" w:cs="Times New Roman"/>
                <w:iCs/>
                <w:sz w:val="28"/>
                <w:szCs w:val="28"/>
                <w:lang w:eastAsia="ru-RU"/>
              </w:rPr>
              <w:t>Другие виды самостоятельной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c>
          <w:tcPr>
            <w:tcW w:w="5489" w:type="dxa"/>
            <w:tcBorders>
              <w:top w:val="single" w:sz="6" w:space="0" w:color="auto"/>
              <w:left w:val="single" w:sz="12" w:space="0" w:color="auto"/>
              <w:bottom w:val="single" w:sz="6" w:space="0" w:color="auto"/>
              <w:right w:val="single" w:sz="6" w:space="0" w:color="auto"/>
            </w:tcBorders>
          </w:tcPr>
          <w:p w:rsidR="00C95EAE" w:rsidRPr="00C95EAE" w:rsidRDefault="00C95EAE" w:rsidP="00861669">
            <w:pPr>
              <w:spacing w:after="0"/>
              <w:rPr>
                <w:rFonts w:ascii="Times New Roman" w:eastAsia="Times New Roman" w:hAnsi="Times New Roman" w:cs="Times New Roman"/>
                <w:iCs/>
                <w:sz w:val="28"/>
                <w:szCs w:val="28"/>
                <w:lang w:eastAsia="ru-RU"/>
              </w:rPr>
            </w:pPr>
          </w:p>
        </w:tc>
        <w:tc>
          <w:tcPr>
            <w:tcW w:w="1330"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rPr>
          <w:trHeight w:val="300"/>
        </w:trPr>
        <w:tc>
          <w:tcPr>
            <w:tcW w:w="5489" w:type="dxa"/>
            <w:tcBorders>
              <w:top w:val="single" w:sz="6" w:space="0" w:color="auto"/>
              <w:left w:val="single" w:sz="12" w:space="0" w:color="auto"/>
              <w:bottom w:val="single" w:sz="6" w:space="0" w:color="auto"/>
              <w:right w:val="single" w:sz="6" w:space="0" w:color="auto"/>
            </w:tcBorders>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 xml:space="preserve">Вид промежуточной аттестации  - </w:t>
            </w:r>
            <w:r w:rsidRPr="00C95EAE">
              <w:rPr>
                <w:rFonts w:ascii="Times New Roman" w:eastAsia="Times New Roman" w:hAnsi="Times New Roman" w:cs="Times New Roman"/>
                <w:b/>
                <w:sz w:val="28"/>
                <w:szCs w:val="28"/>
                <w:lang w:eastAsia="ru-RU"/>
              </w:rPr>
              <w:t>зачет</w:t>
            </w:r>
          </w:p>
        </w:tc>
        <w:tc>
          <w:tcPr>
            <w:tcW w:w="1330"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215B37"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215B37"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rPr>
          <w:trHeight w:val="418"/>
        </w:trPr>
        <w:tc>
          <w:tcPr>
            <w:tcW w:w="5489" w:type="dxa"/>
            <w:vMerge w:val="restart"/>
            <w:tcBorders>
              <w:top w:val="single" w:sz="6" w:space="0" w:color="auto"/>
              <w:left w:val="single" w:sz="12" w:space="0" w:color="auto"/>
              <w:bottom w:val="single" w:sz="12" w:space="0" w:color="auto"/>
              <w:right w:val="single" w:sz="6" w:space="0" w:color="auto"/>
            </w:tcBorders>
            <w:shd w:val="clear" w:color="auto" w:fill="E0E0E0"/>
            <w:hideMark/>
          </w:tcPr>
          <w:p w:rsidR="00C95EAE" w:rsidRPr="00C95EAE" w:rsidRDefault="00C95EAE" w:rsidP="00861669">
            <w:pPr>
              <w:spacing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Общая трудоемкость                                     час</w:t>
            </w:r>
            <w:r w:rsidR="005A136E">
              <w:rPr>
                <w:rFonts w:ascii="Times New Roman" w:eastAsia="Times New Roman" w:hAnsi="Times New Roman" w:cs="Times New Roman"/>
                <w:sz w:val="28"/>
                <w:szCs w:val="28"/>
                <w:lang w:eastAsia="ru-RU"/>
              </w:rPr>
              <w:t xml:space="preserve"> 144.</w:t>
            </w:r>
            <w:r w:rsidR="00861669">
              <w:rPr>
                <w:rFonts w:ascii="Times New Roman" w:eastAsia="Times New Roman" w:hAnsi="Times New Roman" w:cs="Times New Roman"/>
                <w:sz w:val="28"/>
                <w:szCs w:val="28"/>
                <w:lang w:eastAsia="ru-RU"/>
              </w:rPr>
              <w:t>з.е</w:t>
            </w:r>
          </w:p>
          <w:p w:rsidR="00C95EAE" w:rsidRPr="00C95EAE" w:rsidRDefault="00C95EAE" w:rsidP="00861669">
            <w:pPr>
              <w:spacing w:before="120" w:after="0"/>
              <w:rPr>
                <w:rFonts w:ascii="Times New Roman" w:eastAsia="Times New Roman" w:hAnsi="Times New Roman" w:cs="Times New Roman"/>
                <w:sz w:val="28"/>
                <w:szCs w:val="28"/>
                <w:lang w:eastAsia="ru-RU"/>
              </w:rPr>
            </w:pPr>
            <w:r w:rsidRPr="00C95EAE">
              <w:rPr>
                <w:rFonts w:ascii="Times New Roman" w:eastAsia="Times New Roman" w:hAnsi="Times New Roman" w:cs="Times New Roman"/>
                <w:sz w:val="28"/>
                <w:szCs w:val="28"/>
                <w:lang w:eastAsia="ru-RU"/>
              </w:rPr>
              <w:t xml:space="preserve">                                          </w:t>
            </w:r>
            <w:r w:rsidR="00861669">
              <w:rPr>
                <w:rFonts w:ascii="Times New Roman" w:eastAsia="Times New Roman" w:hAnsi="Times New Roman" w:cs="Times New Roman"/>
                <w:sz w:val="28"/>
                <w:szCs w:val="28"/>
                <w:lang w:eastAsia="ru-RU"/>
              </w:rPr>
              <w:t xml:space="preserve">                               </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144</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r w:rsidR="00C95EAE" w:rsidRPr="00C95EAE" w:rsidTr="00861669">
        <w:trPr>
          <w:trHeight w:val="618"/>
        </w:trPr>
        <w:tc>
          <w:tcPr>
            <w:tcW w:w="5489" w:type="dxa"/>
            <w:vMerge/>
            <w:tcBorders>
              <w:top w:val="single" w:sz="6" w:space="0" w:color="auto"/>
              <w:left w:val="single" w:sz="12" w:space="0" w:color="auto"/>
              <w:bottom w:val="single" w:sz="12" w:space="0" w:color="auto"/>
              <w:right w:val="single" w:sz="6" w:space="0" w:color="auto"/>
            </w:tcBorders>
            <w:vAlign w:val="center"/>
            <w:hideMark/>
          </w:tcPr>
          <w:p w:rsidR="00C95EAE" w:rsidRPr="00C95EAE" w:rsidRDefault="00C95EAE" w:rsidP="00861669">
            <w:pPr>
              <w:spacing w:after="0" w:line="240" w:lineRule="auto"/>
              <w:rPr>
                <w:rFonts w:ascii="Times New Roman" w:eastAsia="Times New Roman" w:hAnsi="Times New Roman" w:cs="Times New Roman"/>
                <w:sz w:val="28"/>
                <w:szCs w:val="28"/>
                <w:lang w:eastAsia="ru-RU"/>
              </w:rPr>
            </w:pPr>
          </w:p>
        </w:tc>
        <w:tc>
          <w:tcPr>
            <w:tcW w:w="1330" w:type="dxa"/>
            <w:tcBorders>
              <w:top w:val="single" w:sz="6" w:space="0" w:color="auto"/>
              <w:left w:val="single" w:sz="6" w:space="0" w:color="auto"/>
              <w:bottom w:val="single" w:sz="12" w:space="0" w:color="auto"/>
              <w:right w:val="single" w:sz="6" w:space="0" w:color="auto"/>
            </w:tcBorders>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12"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12" w:space="0" w:color="auto"/>
              <w:right w:val="single" w:sz="6" w:space="0" w:color="auto"/>
            </w:tcBorders>
            <w:vAlign w:val="center"/>
            <w:hideMark/>
          </w:tcPr>
          <w:p w:rsidR="00C95EAE" w:rsidRPr="00C95EAE" w:rsidRDefault="005A136E" w:rsidP="00861669">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12" w:space="0" w:color="auto"/>
              <w:right w:val="single" w:sz="6"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12" w:space="0" w:color="auto"/>
              <w:right w:val="single" w:sz="12" w:space="0" w:color="auto"/>
            </w:tcBorders>
            <w:vAlign w:val="center"/>
          </w:tcPr>
          <w:p w:rsidR="00C95EAE" w:rsidRPr="00C95EAE" w:rsidRDefault="00C95EAE" w:rsidP="00861669">
            <w:pPr>
              <w:spacing w:after="0"/>
              <w:rPr>
                <w:rFonts w:ascii="Times New Roman" w:eastAsia="Times New Roman" w:hAnsi="Times New Roman" w:cs="Times New Roman"/>
                <w:sz w:val="28"/>
                <w:szCs w:val="28"/>
                <w:lang w:eastAsia="ru-RU"/>
              </w:rPr>
            </w:pPr>
          </w:p>
        </w:tc>
      </w:tr>
    </w:tbl>
    <w:p w:rsidR="005A136E" w:rsidRPr="005A136E" w:rsidRDefault="005A136E" w:rsidP="005A136E">
      <w:pPr>
        <w:spacing w:after="0" w:line="240" w:lineRule="auto"/>
        <w:ind w:left="709"/>
        <w:jc w:val="center"/>
        <w:rPr>
          <w:rFonts w:ascii="Times New Roman" w:eastAsia="Times New Roman" w:hAnsi="Times New Roman" w:cs="Times New Roman"/>
          <w:b/>
          <w:bCs/>
          <w:sz w:val="28"/>
          <w:szCs w:val="28"/>
          <w:lang w:eastAsia="ru-RU"/>
        </w:rPr>
      </w:pPr>
      <w:r w:rsidRPr="005A136E">
        <w:rPr>
          <w:rFonts w:ascii="Times New Roman" w:eastAsia="Times New Roman" w:hAnsi="Times New Roman" w:cs="Times New Roman"/>
          <w:b/>
          <w:bCs/>
          <w:sz w:val="28"/>
          <w:szCs w:val="28"/>
          <w:lang w:eastAsia="ru-RU"/>
        </w:rPr>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5A136E" w:rsidRPr="005A136E" w:rsidRDefault="007D6A09" w:rsidP="005A136E">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 xml:space="preserve">          </w:t>
      </w:r>
      <w:r w:rsidR="005A136E" w:rsidRPr="005A136E">
        <w:rPr>
          <w:rFonts w:ascii="Times New Roman" w:eastAsia="Times New Roman" w:hAnsi="Times New Roman" w:cs="Times New Roman"/>
          <w:b/>
          <w:sz w:val="24"/>
          <w:szCs w:val="24"/>
          <w:lang w:eastAsia="ru-RU"/>
        </w:rPr>
        <w:t xml:space="preserve">Разделы дисциплин и виды занятий </w:t>
      </w:r>
    </w:p>
    <w:p w:rsidR="00A763DA" w:rsidRPr="00BA41BC" w:rsidRDefault="00A763DA" w:rsidP="00BA41BC">
      <w:pPr>
        <w:autoSpaceDE w:val="0"/>
        <w:autoSpaceDN w:val="0"/>
        <w:adjustRightInd w:val="0"/>
        <w:spacing w:after="0" w:line="240" w:lineRule="auto"/>
        <w:rPr>
          <w:rFonts w:ascii="Times New Roman" w:eastAsia="Times New Roman" w:hAnsi="Times New Roman" w:cs="Times New Roman"/>
          <w:b/>
          <w:iCs/>
          <w:sz w:val="28"/>
          <w:szCs w:val="28"/>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6804"/>
        <w:gridCol w:w="519"/>
        <w:gridCol w:w="520"/>
        <w:gridCol w:w="520"/>
      </w:tblGrid>
      <w:tr w:rsidR="000A4CBD" w:rsidRPr="00C2017D" w:rsidTr="00BA41BC">
        <w:trPr>
          <w:trHeight w:val="1053"/>
        </w:trPr>
        <w:tc>
          <w:tcPr>
            <w:tcW w:w="709" w:type="dxa"/>
            <w:tcBorders>
              <w:top w:val="single" w:sz="6" w:space="0" w:color="auto"/>
              <w:left w:val="single" w:sz="6" w:space="0" w:color="auto"/>
              <w:bottom w:val="single" w:sz="6" w:space="0" w:color="auto"/>
              <w:right w:val="single" w:sz="6" w:space="0" w:color="auto"/>
            </w:tcBorders>
          </w:tcPr>
          <w:p w:rsidR="000A4CBD" w:rsidRPr="00BA41BC" w:rsidRDefault="000A4CBD" w:rsidP="00C2017D">
            <w:pPr>
              <w:autoSpaceDE w:val="0"/>
              <w:autoSpaceDN w:val="0"/>
              <w:adjustRightInd w:val="0"/>
              <w:spacing w:after="0" w:line="331" w:lineRule="exact"/>
              <w:rPr>
                <w:rFonts w:ascii="Times New Roman" w:eastAsia="Times New Roman" w:hAnsi="Times New Roman" w:cs="Times New Roman"/>
                <w:sz w:val="28"/>
                <w:szCs w:val="28"/>
                <w:lang w:eastAsia="ru-RU"/>
              </w:rPr>
            </w:pPr>
            <w:r w:rsidRPr="00BA41BC">
              <w:rPr>
                <w:rFonts w:ascii="Times New Roman" w:eastAsia="Times New Roman" w:hAnsi="Times New Roman" w:cs="Times New Roman"/>
                <w:sz w:val="28"/>
                <w:szCs w:val="28"/>
                <w:lang w:eastAsia="ru-RU"/>
              </w:rPr>
              <w:t>№ темы</w:t>
            </w:r>
          </w:p>
        </w:tc>
        <w:tc>
          <w:tcPr>
            <w:tcW w:w="6804" w:type="dxa"/>
            <w:tcBorders>
              <w:top w:val="single" w:sz="6" w:space="0" w:color="auto"/>
              <w:left w:val="single" w:sz="6" w:space="0" w:color="auto"/>
              <w:bottom w:val="single" w:sz="6" w:space="0" w:color="auto"/>
              <w:right w:val="single" w:sz="6" w:space="0" w:color="auto"/>
            </w:tcBorders>
          </w:tcPr>
          <w:p w:rsidR="00BA41BC" w:rsidRPr="00BA41BC" w:rsidRDefault="000A4CBD" w:rsidP="00BA41BC">
            <w:pPr>
              <w:autoSpaceDE w:val="0"/>
              <w:autoSpaceDN w:val="0"/>
              <w:adjustRightInd w:val="0"/>
              <w:spacing w:after="0" w:line="288" w:lineRule="auto"/>
              <w:rPr>
                <w:rFonts w:ascii="Times New Roman" w:eastAsia="Times New Roman" w:hAnsi="Times New Roman" w:cs="Times New Roman"/>
                <w:sz w:val="28"/>
                <w:szCs w:val="28"/>
                <w:lang w:eastAsia="ru-RU"/>
              </w:rPr>
            </w:pPr>
            <w:r w:rsidRPr="00BA41BC">
              <w:rPr>
                <w:rFonts w:ascii="Times New Roman" w:eastAsia="Times New Roman" w:hAnsi="Times New Roman" w:cs="Times New Roman"/>
                <w:sz w:val="28"/>
                <w:szCs w:val="28"/>
                <w:lang w:eastAsia="ru-RU"/>
              </w:rPr>
              <w:t>Наименование и содержание темы лекций и семинарских занятий</w:t>
            </w:r>
          </w:p>
        </w:tc>
        <w:tc>
          <w:tcPr>
            <w:tcW w:w="519" w:type="dxa"/>
            <w:tcBorders>
              <w:top w:val="single" w:sz="6" w:space="0" w:color="auto"/>
              <w:left w:val="single" w:sz="6" w:space="0" w:color="auto"/>
              <w:bottom w:val="single" w:sz="6" w:space="0" w:color="auto"/>
              <w:right w:val="single" w:sz="6" w:space="0" w:color="auto"/>
            </w:tcBorders>
            <w:textDirection w:val="tbRl"/>
          </w:tcPr>
          <w:p w:rsidR="000A4CBD" w:rsidRPr="00BA41BC" w:rsidRDefault="000A4CBD" w:rsidP="00C2017D">
            <w:pPr>
              <w:autoSpaceDE w:val="0"/>
              <w:autoSpaceDN w:val="0"/>
              <w:adjustRightInd w:val="0"/>
              <w:spacing w:after="0" w:line="288" w:lineRule="auto"/>
              <w:ind w:left="113" w:right="113"/>
              <w:rPr>
                <w:rFonts w:ascii="Times New Roman" w:eastAsia="Times New Roman" w:hAnsi="Times New Roman" w:cs="Times New Roman"/>
                <w:sz w:val="28"/>
                <w:szCs w:val="28"/>
                <w:lang w:eastAsia="ru-RU"/>
              </w:rPr>
            </w:pPr>
            <w:r w:rsidRPr="00BA41BC">
              <w:rPr>
                <w:rFonts w:ascii="Times New Roman" w:eastAsia="Times New Roman" w:hAnsi="Times New Roman" w:cs="Times New Roman"/>
                <w:sz w:val="28"/>
                <w:szCs w:val="28"/>
                <w:lang w:eastAsia="ru-RU"/>
              </w:rPr>
              <w:t>лекция</w:t>
            </w:r>
          </w:p>
        </w:tc>
        <w:tc>
          <w:tcPr>
            <w:tcW w:w="520" w:type="dxa"/>
            <w:tcBorders>
              <w:top w:val="single" w:sz="6" w:space="0" w:color="auto"/>
              <w:left w:val="single" w:sz="6" w:space="0" w:color="auto"/>
              <w:bottom w:val="single" w:sz="6" w:space="0" w:color="auto"/>
              <w:right w:val="single" w:sz="6" w:space="0" w:color="auto"/>
            </w:tcBorders>
            <w:textDirection w:val="tbRl"/>
          </w:tcPr>
          <w:p w:rsidR="000A4CBD" w:rsidRPr="00C2017D" w:rsidRDefault="00AC007E" w:rsidP="00C2017D">
            <w:pPr>
              <w:autoSpaceDE w:val="0"/>
              <w:autoSpaceDN w:val="0"/>
              <w:adjustRightInd w:val="0"/>
              <w:spacing w:after="0" w:line="288" w:lineRule="auto"/>
              <w:ind w:left="113" w:right="113"/>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Практ.</w:t>
            </w:r>
          </w:p>
        </w:tc>
        <w:tc>
          <w:tcPr>
            <w:tcW w:w="520" w:type="dxa"/>
            <w:tcBorders>
              <w:top w:val="single" w:sz="6" w:space="0" w:color="auto"/>
              <w:left w:val="single" w:sz="6" w:space="0" w:color="auto"/>
              <w:bottom w:val="single" w:sz="6" w:space="0" w:color="auto"/>
              <w:right w:val="single" w:sz="6" w:space="0" w:color="auto"/>
            </w:tcBorders>
            <w:textDirection w:val="tbRl"/>
          </w:tcPr>
          <w:p w:rsidR="000A4CBD" w:rsidRPr="00C2017D" w:rsidRDefault="000A4CBD" w:rsidP="00C2017D">
            <w:pPr>
              <w:autoSpaceDE w:val="0"/>
              <w:autoSpaceDN w:val="0"/>
              <w:adjustRightInd w:val="0"/>
              <w:spacing w:after="0" w:line="288" w:lineRule="auto"/>
              <w:ind w:left="113" w:right="113"/>
              <w:rPr>
                <w:rFonts w:ascii="Times New Roman" w:eastAsia="Times New Roman" w:hAnsi="Times New Roman" w:cs="Times New Roman"/>
                <w:b/>
                <w:bCs/>
                <w:sz w:val="28"/>
                <w:szCs w:val="28"/>
                <w:lang w:eastAsia="ru-RU"/>
              </w:rPr>
            </w:pPr>
            <w:r w:rsidRPr="00BA41BC">
              <w:rPr>
                <w:rFonts w:ascii="Times New Roman" w:eastAsia="Times New Roman" w:hAnsi="Times New Roman" w:cs="Times New Roman"/>
                <w:sz w:val="28"/>
                <w:szCs w:val="28"/>
                <w:lang w:eastAsia="ru-RU"/>
              </w:rPr>
              <w:t>самост</w:t>
            </w:r>
            <w:r w:rsidRPr="00C2017D">
              <w:rPr>
                <w:rFonts w:ascii="Times New Roman" w:eastAsia="Times New Roman" w:hAnsi="Times New Roman" w:cs="Times New Roman"/>
                <w:b/>
                <w:bCs/>
                <w:sz w:val="28"/>
                <w:szCs w:val="28"/>
                <w:lang w:eastAsia="ru-RU"/>
              </w:rPr>
              <w:t>. раб</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1</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0A4CBD" w:rsidP="00AC007E">
            <w:pPr>
              <w:spacing w:after="0"/>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Пророки и посланники. Пророческая миссия</w:t>
            </w:r>
          </w:p>
          <w:p w:rsidR="000A4CBD" w:rsidRPr="00C2017D" w:rsidRDefault="000A4CBD" w:rsidP="00AC007E">
            <w:pPr>
              <w:spacing w:after="0"/>
              <w:rPr>
                <w:rFonts w:ascii="Times New Roman" w:eastAsia="Calibri" w:hAnsi="Times New Roman" w:cs="Times New Roman"/>
                <w:sz w:val="28"/>
                <w:szCs w:val="28"/>
              </w:rPr>
            </w:pPr>
            <w:r w:rsidRPr="00C2017D">
              <w:rPr>
                <w:rFonts w:ascii="Times New Roman" w:eastAsia="Calibri" w:hAnsi="Times New Roman" w:cs="Times New Roman"/>
                <w:sz w:val="28"/>
                <w:szCs w:val="28"/>
              </w:rPr>
              <w:t xml:space="preserve">Религия как правила жизни. Религия как совокупность законов и предписаний, ниспосланных Господом через пророков. </w:t>
            </w:r>
            <w:r w:rsidR="00C2017D" w:rsidRPr="00C2017D">
              <w:rPr>
                <w:rFonts w:ascii="Times New Roman" w:eastAsia="Calibri" w:hAnsi="Times New Roman" w:cs="Times New Roman"/>
                <w:sz w:val="28"/>
                <w:szCs w:val="28"/>
              </w:rPr>
              <w:t>Пророк</w:t>
            </w:r>
            <w:r w:rsidRPr="00C2017D">
              <w:rPr>
                <w:rFonts w:ascii="Times New Roman" w:eastAsia="Calibri" w:hAnsi="Times New Roman" w:cs="Times New Roman"/>
                <w:sz w:val="28"/>
                <w:szCs w:val="28"/>
              </w:rPr>
              <w:t xml:space="preserve"> </w:t>
            </w:r>
            <w:r w:rsidR="00C2017D">
              <w:rPr>
                <w:rFonts w:ascii="Times New Roman" w:eastAsia="Calibri" w:hAnsi="Times New Roman" w:cs="Times New Roman"/>
                <w:sz w:val="28"/>
                <w:szCs w:val="28"/>
              </w:rPr>
              <w:t>–</w:t>
            </w:r>
            <w:r w:rsidRPr="00C2017D">
              <w:rPr>
                <w:rFonts w:ascii="Times New Roman" w:eastAsia="Calibri" w:hAnsi="Times New Roman" w:cs="Times New Roman"/>
                <w:sz w:val="28"/>
                <w:szCs w:val="28"/>
              </w:rPr>
              <w:t xml:space="preserve"> богоизбранные люди. Пророки их миссия и цель. Преемственность пророков. Призыв к Единобожию и </w:t>
            </w:r>
            <w:r w:rsidR="00C2017D">
              <w:rPr>
                <w:rFonts w:ascii="Times New Roman" w:eastAsia="Calibri" w:hAnsi="Times New Roman" w:cs="Times New Roman"/>
                <w:sz w:val="28"/>
                <w:szCs w:val="28"/>
              </w:rPr>
              <w:t>п</w:t>
            </w:r>
            <w:r w:rsidR="00C2017D" w:rsidRPr="00C2017D">
              <w:rPr>
                <w:rFonts w:ascii="Times New Roman" w:eastAsia="Calibri" w:hAnsi="Times New Roman" w:cs="Times New Roman"/>
                <w:sz w:val="28"/>
                <w:szCs w:val="28"/>
              </w:rPr>
              <w:t>окорности</w:t>
            </w:r>
            <w:r w:rsidRPr="00C2017D">
              <w:rPr>
                <w:rFonts w:ascii="Times New Roman" w:eastAsia="Calibri" w:hAnsi="Times New Roman" w:cs="Times New Roman"/>
                <w:sz w:val="28"/>
                <w:szCs w:val="28"/>
              </w:rPr>
              <w:t xml:space="preserve"> Господу. Почтение и уважение к пророкам. Пророки и посланники.</w:t>
            </w:r>
          </w:p>
          <w:p w:rsidR="000A4CBD" w:rsidRPr="00C2017D" w:rsidRDefault="000A4CBD" w:rsidP="00AC007E">
            <w:pPr>
              <w:spacing w:after="0"/>
              <w:rPr>
                <w:rFonts w:ascii="Times New Roman" w:eastAsia="Calibri" w:hAnsi="Times New Roman" w:cs="Times New Roman"/>
                <w:sz w:val="28"/>
                <w:szCs w:val="28"/>
              </w:rPr>
            </w:pPr>
            <w:r w:rsidRPr="00C2017D">
              <w:rPr>
                <w:rFonts w:ascii="Times New Roman" w:eastAsia="Calibri" w:hAnsi="Times New Roman" w:cs="Times New Roman"/>
                <w:sz w:val="28"/>
                <w:szCs w:val="28"/>
              </w:rPr>
              <w:lastRenderedPageBreak/>
              <w:t>Посланники и Священные Писания. Священные писания как свод божествен</w:t>
            </w:r>
            <w:r w:rsidR="00AC007E">
              <w:rPr>
                <w:rFonts w:ascii="Times New Roman" w:eastAsia="Calibri" w:hAnsi="Times New Roman" w:cs="Times New Roman"/>
                <w:sz w:val="28"/>
                <w:szCs w:val="28"/>
              </w:rPr>
              <w:t>ных законов. Священное Писание-</w:t>
            </w:r>
            <w:r w:rsidRPr="00C2017D">
              <w:rPr>
                <w:rFonts w:ascii="Times New Roman" w:eastAsia="Calibri" w:hAnsi="Times New Roman" w:cs="Times New Roman"/>
                <w:sz w:val="28"/>
                <w:szCs w:val="28"/>
              </w:rPr>
              <w:t>подтверждение истинности предыдущего и предвещание о последующем Последний из Священных Писаний. Коран -история человечества и религий.</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C22A30"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D3162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393CC0" w:rsidP="00AC007E">
            <w:pPr>
              <w:spacing w:after="0"/>
              <w:rPr>
                <w:rFonts w:ascii="Times New Roman" w:eastAsia="Calibri" w:hAnsi="Times New Roman" w:cs="Times New Roman"/>
                <w:sz w:val="28"/>
                <w:szCs w:val="28"/>
              </w:rPr>
            </w:pPr>
            <w:r>
              <w:rPr>
                <w:rFonts w:ascii="Times New Roman" w:eastAsia="Calibri" w:hAnsi="Times New Roman" w:cs="Times New Roman"/>
                <w:sz w:val="28"/>
                <w:szCs w:val="28"/>
              </w:rPr>
              <w:t>Пророк Адам. Вселенная и человек. Божий наместник на земле. Сотворения первого человека на земле. Стадия сотворения первого человека. Вхождения души в тело. Знания Адама. Преклонение ангелов. Первая женщина Хава (Ева). Грехопадение. Покаяние и прощение. Низвержение на землю. Кабиль и Хабиль. Шис- продолжатель пророческой миссии. Жемчужины мудрости из истории пророка Адама.</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ED15BE"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ind w:left="317"/>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3</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325" w:lineRule="exact"/>
              <w:rPr>
                <w:rFonts w:ascii="Times New Roman" w:eastAsia="Times New Roman" w:hAnsi="Times New Roman" w:cs="Times New Roman"/>
                <w:b/>
                <w:bCs/>
                <w:sz w:val="28"/>
                <w:szCs w:val="28"/>
                <w:lang w:eastAsia="ru-RU"/>
              </w:rPr>
            </w:pPr>
            <w:r w:rsidRPr="00C2017D">
              <w:rPr>
                <w:rFonts w:ascii="Times New Roman" w:eastAsia="Times New Roman" w:hAnsi="Times New Roman" w:cs="Times New Roman"/>
                <w:b/>
                <w:bCs/>
                <w:sz w:val="28"/>
                <w:szCs w:val="28"/>
                <w:lang w:eastAsia="ru-RU"/>
              </w:rPr>
              <w:t>История о пророке Идрисе, вознесенного на небеса</w:t>
            </w:r>
          </w:p>
          <w:p w:rsidR="000A4CBD" w:rsidRPr="00C2017D" w:rsidRDefault="000A4CBD" w:rsidP="00C2017D">
            <w:pPr>
              <w:autoSpaceDE w:val="0"/>
              <w:autoSpaceDN w:val="0"/>
              <w:adjustRightInd w:val="0"/>
              <w:spacing w:after="0" w:line="312" w:lineRule="exact"/>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 xml:space="preserve">Пророк Идрис (м.е.) как образец доброты, справедливости </w:t>
            </w:r>
            <w:r w:rsidR="00C2017D" w:rsidRPr="00C2017D">
              <w:rPr>
                <w:rFonts w:ascii="Times New Roman" w:eastAsia="Times New Roman" w:hAnsi="Times New Roman" w:cs="Times New Roman"/>
                <w:iCs/>
                <w:sz w:val="28"/>
                <w:szCs w:val="28"/>
                <w:lang w:eastAsia="ru-RU"/>
              </w:rPr>
              <w:t>и праведности</w:t>
            </w:r>
            <w:r w:rsidRPr="00C2017D">
              <w:rPr>
                <w:rFonts w:ascii="Times New Roman" w:eastAsia="Times New Roman" w:hAnsi="Times New Roman" w:cs="Times New Roman"/>
                <w:iCs/>
                <w:sz w:val="28"/>
                <w:szCs w:val="28"/>
                <w:lang w:eastAsia="ru-RU"/>
              </w:rPr>
              <w:t xml:space="preserve">.  </w:t>
            </w:r>
            <w:r w:rsidR="00C2017D" w:rsidRPr="00C2017D">
              <w:rPr>
                <w:rFonts w:ascii="Times New Roman" w:eastAsia="Times New Roman" w:hAnsi="Times New Roman" w:cs="Times New Roman"/>
                <w:iCs/>
                <w:sz w:val="28"/>
                <w:szCs w:val="28"/>
                <w:lang w:eastAsia="ru-RU"/>
              </w:rPr>
              <w:t>Смерть Идриса</w:t>
            </w:r>
            <w:r w:rsidRPr="00C2017D">
              <w:rPr>
                <w:rFonts w:ascii="Times New Roman" w:eastAsia="Times New Roman" w:hAnsi="Times New Roman" w:cs="Times New Roman"/>
                <w:iCs/>
                <w:sz w:val="28"/>
                <w:szCs w:val="28"/>
                <w:lang w:eastAsia="ru-RU"/>
              </w:rPr>
              <w:t xml:space="preserve">  и  его  воскрешение. Посещение Ада и Рая. Отказ Идриса выйти из Рая. Вознесение на небеса. Идрис - основоположник науки астрономии, арифметики, а также разных ремесел и письменности.</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9019A1"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ind w:left="283"/>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4</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325" w:lineRule="exact"/>
              <w:ind w:firstLine="466"/>
              <w:rPr>
                <w:rFonts w:ascii="Times New Roman" w:eastAsia="Times New Roman" w:hAnsi="Times New Roman" w:cs="Times New Roman"/>
                <w:b/>
                <w:bCs/>
                <w:sz w:val="28"/>
                <w:szCs w:val="28"/>
                <w:lang w:eastAsia="ru-RU"/>
              </w:rPr>
            </w:pPr>
            <w:r w:rsidRPr="00C2017D">
              <w:rPr>
                <w:rFonts w:ascii="Times New Roman" w:eastAsia="Times New Roman" w:hAnsi="Times New Roman" w:cs="Times New Roman"/>
                <w:b/>
                <w:bCs/>
                <w:sz w:val="28"/>
                <w:szCs w:val="28"/>
                <w:lang w:eastAsia="ru-RU"/>
              </w:rPr>
              <w:t>История пророков Нуха, Худ.иСалихе(м.е.)</w:t>
            </w:r>
          </w:p>
          <w:p w:rsidR="000A4CBD" w:rsidRPr="00C2017D" w:rsidRDefault="00E70DDB" w:rsidP="00E70DDB">
            <w:pPr>
              <w:autoSpaceDE w:val="0"/>
              <w:autoSpaceDN w:val="0"/>
              <w:adjustRightInd w:val="0"/>
              <w:spacing w:after="0" w:line="312"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Долгие годы призыва. Народ требует наказания. Засуха. Мольба Нуха. Строительство ковчега.</w:t>
            </w:r>
            <w:r w:rsidR="000A4CBD" w:rsidRPr="00C2017D">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Cs/>
                <w:sz w:val="28"/>
                <w:szCs w:val="28"/>
                <w:lang w:eastAsia="ru-RU"/>
              </w:rPr>
              <w:t>Начало потопа. Гибель сына. Великий потоп и конец потопа. Ашура день поминовения пророков.</w:t>
            </w:r>
            <w:r w:rsidR="000A4CBD" w:rsidRPr="00C2017D">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Cs/>
                <w:sz w:val="28"/>
                <w:szCs w:val="28"/>
                <w:lang w:eastAsia="ru-RU"/>
              </w:rPr>
              <w:t>Жемчужины мудрости из историй пророка Нуха. Пророк Худ. Адиты. Увещевания Худа.</w:t>
            </w:r>
            <w:r w:rsidR="0033705F">
              <w:rPr>
                <w:rFonts w:ascii="Times New Roman" w:eastAsia="Times New Roman" w:hAnsi="Times New Roman" w:cs="Times New Roman"/>
                <w:iCs/>
                <w:sz w:val="28"/>
                <w:szCs w:val="28"/>
                <w:lang w:eastAsia="ru-RU"/>
              </w:rPr>
              <w:t xml:space="preserve"> Засуха. Уничтожающий ураган. Пророк Салих. Самудиты. Увещевание Салиха. Чудесная верблюдица. Убийство верблюдицы. Заговор девяти. Страшное наказание.</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1D5D38"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ind w:left="206"/>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5</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317" w:lineRule="exact"/>
              <w:ind w:firstLine="466"/>
              <w:rPr>
                <w:rFonts w:ascii="Times New Roman" w:eastAsia="Times New Roman" w:hAnsi="Times New Roman" w:cs="Times New Roman"/>
                <w:b/>
                <w:bCs/>
                <w:sz w:val="28"/>
                <w:szCs w:val="28"/>
                <w:lang w:eastAsia="ru-RU"/>
              </w:rPr>
            </w:pPr>
            <w:r w:rsidRPr="00C2017D">
              <w:rPr>
                <w:rFonts w:ascii="Times New Roman" w:eastAsia="Times New Roman" w:hAnsi="Times New Roman" w:cs="Times New Roman"/>
                <w:b/>
                <w:bCs/>
                <w:sz w:val="28"/>
                <w:szCs w:val="28"/>
                <w:lang w:eastAsia="ru-RU"/>
              </w:rPr>
              <w:t>Сказание о пророке Ибрахиме (мир ему)</w:t>
            </w:r>
          </w:p>
          <w:p w:rsidR="000A4CBD" w:rsidRPr="00C2017D" w:rsidRDefault="0033705F" w:rsidP="00C2017D">
            <w:pPr>
              <w:autoSpaceDE w:val="0"/>
              <w:autoSpaceDN w:val="0"/>
              <w:adjustRightInd w:val="0"/>
              <w:spacing w:after="0" w:line="317"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Детство Ибрахима. Познание единобожия. Призыв к единобожию. Разрушение идолов.</w:t>
            </w:r>
            <w:r w:rsidR="00894DE0">
              <w:rPr>
                <w:rFonts w:ascii="Times New Roman" w:eastAsia="Times New Roman" w:hAnsi="Times New Roman" w:cs="Times New Roman"/>
                <w:iCs/>
                <w:sz w:val="28"/>
                <w:szCs w:val="28"/>
                <w:lang w:eastAsia="ru-RU"/>
              </w:rPr>
              <w:t xml:space="preserve"> Спор с Немрудом. Спасение. Оживление птиц. Уничтожение Немруда. Переселение. Хаджар и Исмаил. Испытание жертвоприношением. Испытание богатством. Рождение Исхака. Женитьба Исмаила. Восстановление Каабы. Искренний единобожник- друг Бога.</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1D5D38"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D3162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ind w:left="230"/>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6</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0A4CBD" w:rsidP="00BA41BC">
            <w:pPr>
              <w:autoSpaceDE w:val="0"/>
              <w:autoSpaceDN w:val="0"/>
              <w:adjustRightInd w:val="0"/>
              <w:spacing w:after="0" w:line="325" w:lineRule="exact"/>
              <w:rPr>
                <w:rFonts w:ascii="Times New Roman" w:eastAsia="Times New Roman" w:hAnsi="Times New Roman" w:cs="Times New Roman"/>
                <w:b/>
                <w:bCs/>
                <w:sz w:val="28"/>
                <w:szCs w:val="28"/>
                <w:lang w:eastAsia="ru-RU"/>
              </w:rPr>
            </w:pPr>
            <w:r w:rsidRPr="00C2017D">
              <w:rPr>
                <w:rFonts w:ascii="Times New Roman" w:eastAsia="Times New Roman" w:hAnsi="Times New Roman" w:cs="Times New Roman"/>
                <w:b/>
                <w:bCs/>
                <w:sz w:val="28"/>
                <w:szCs w:val="28"/>
                <w:lang w:eastAsia="ru-RU"/>
              </w:rPr>
              <w:t>Жизнь и пророчество Исхака (Исаака) (м.е.)</w:t>
            </w:r>
          </w:p>
          <w:p w:rsidR="000A4CBD" w:rsidRPr="00C2017D" w:rsidRDefault="000A4CBD" w:rsidP="001D5D38">
            <w:pPr>
              <w:autoSpaceDE w:val="0"/>
              <w:autoSpaceDN w:val="0"/>
              <w:adjustRightInd w:val="0"/>
              <w:spacing w:after="0" w:line="312" w:lineRule="exact"/>
              <w:ind w:left="19" w:hanging="19"/>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 xml:space="preserve">Пророчество Исхака. Рождение близнецов Айса и Якуба (Якова). </w:t>
            </w:r>
            <w:r w:rsidR="00894DE0">
              <w:rPr>
                <w:rFonts w:ascii="Times New Roman" w:eastAsia="Times New Roman" w:hAnsi="Times New Roman" w:cs="Times New Roman"/>
                <w:iCs/>
                <w:sz w:val="28"/>
                <w:szCs w:val="28"/>
                <w:lang w:eastAsia="ru-RU"/>
              </w:rPr>
              <w:t>Пророк Исмаил. Пророк Лут. Народ Садома. Уничтожение.</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1D5D38"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ind w:left="259"/>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lastRenderedPageBreak/>
              <w:t>7</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894DE0" w:rsidP="00C2017D">
            <w:pPr>
              <w:autoSpaceDE w:val="0"/>
              <w:autoSpaceDN w:val="0"/>
              <w:adjustRightInd w:val="0"/>
              <w:spacing w:after="0" w:line="317"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b/>
                <w:bCs/>
                <w:sz w:val="28"/>
                <w:szCs w:val="28"/>
                <w:lang w:eastAsia="ru-RU"/>
              </w:rPr>
              <w:t>Пророк Зулькарнайн</w:t>
            </w:r>
            <w:r w:rsidR="000A4CBD" w:rsidRPr="00C2017D">
              <w:rPr>
                <w:rFonts w:ascii="Times New Roman" w:eastAsia="Times New Roman" w:hAnsi="Times New Roman" w:cs="Times New Roman"/>
                <w:iCs/>
                <w:sz w:val="28"/>
                <w:szCs w:val="28"/>
                <w:lang w:eastAsia="ru-RU"/>
              </w:rPr>
              <w:t>.</w:t>
            </w:r>
            <w:r>
              <w:rPr>
                <w:rFonts w:ascii="Times New Roman" w:eastAsia="Times New Roman" w:hAnsi="Times New Roman" w:cs="Times New Roman"/>
                <w:iCs/>
                <w:sz w:val="28"/>
                <w:szCs w:val="28"/>
                <w:lang w:eastAsia="ru-RU"/>
              </w:rPr>
              <w:t xml:space="preserve"> Походы на Запад и на Восток.</w:t>
            </w:r>
            <w:r w:rsidR="001D5D38">
              <w:rPr>
                <w:rFonts w:ascii="Times New Roman" w:eastAsia="Times New Roman" w:hAnsi="Times New Roman" w:cs="Times New Roman"/>
                <w:iCs/>
                <w:sz w:val="28"/>
                <w:szCs w:val="28"/>
                <w:lang w:eastAsia="ru-RU"/>
              </w:rPr>
              <w:t xml:space="preserve"> Яджудж и Маджудж. Построение стены.</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1D5D38"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ind w:left="298"/>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8</w:t>
            </w:r>
          </w:p>
          <w:p w:rsidR="000A4CBD" w:rsidRPr="00C2017D" w:rsidRDefault="000A4CBD" w:rsidP="00C2017D">
            <w:pPr>
              <w:autoSpaceDE w:val="0"/>
              <w:autoSpaceDN w:val="0"/>
              <w:adjustRightInd w:val="0"/>
              <w:spacing w:after="0" w:line="240" w:lineRule="auto"/>
              <w:ind w:left="298"/>
              <w:rPr>
                <w:rFonts w:ascii="Times New Roman" w:eastAsia="Times New Roman" w:hAnsi="Times New Roman" w:cs="Times New Roman"/>
                <w:sz w:val="28"/>
                <w:szCs w:val="28"/>
                <w:lang w:eastAsia="ru-RU"/>
              </w:rPr>
            </w:pP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1D5D38" w:rsidP="009019A1">
            <w:pPr>
              <w:autoSpaceDE w:val="0"/>
              <w:autoSpaceDN w:val="0"/>
              <w:adjustRightInd w:val="0"/>
              <w:spacing w:before="19" w:after="0" w:line="307"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Пророки Якуб и Юсуф. Дети Исхака. Израиль. Вещий сон Юсуфа. Зависть. Хитрый план. Предательство братьев. Колодец.вызволение Юсуфа и продажа его в рабство. Юсуф и Зулейха. Тюрьма. Толкование снов. Сон правителя. Мудрый наместник. Женитьба на Зулейхе. </w:t>
            </w:r>
            <w:r w:rsidR="009019A1">
              <w:rPr>
                <w:rFonts w:ascii="Times New Roman" w:eastAsia="Times New Roman" w:hAnsi="Times New Roman" w:cs="Times New Roman"/>
                <w:iCs/>
                <w:sz w:val="28"/>
                <w:szCs w:val="28"/>
                <w:lang w:eastAsia="ru-RU"/>
              </w:rPr>
              <w:t>В</w:t>
            </w:r>
            <w:r>
              <w:rPr>
                <w:rFonts w:ascii="Times New Roman" w:eastAsia="Times New Roman" w:hAnsi="Times New Roman" w:cs="Times New Roman"/>
                <w:iCs/>
                <w:sz w:val="28"/>
                <w:szCs w:val="28"/>
                <w:lang w:eastAsia="ru-RU"/>
              </w:rPr>
              <w:t xml:space="preserve">стреча </w:t>
            </w:r>
            <w:r w:rsidR="009019A1">
              <w:rPr>
                <w:rFonts w:ascii="Times New Roman" w:eastAsia="Times New Roman" w:hAnsi="Times New Roman" w:cs="Times New Roman"/>
                <w:iCs/>
                <w:sz w:val="28"/>
                <w:szCs w:val="28"/>
                <w:lang w:eastAsia="ru-RU"/>
              </w:rPr>
              <w:t>с братьями. Признание. Юсуф задерживает Беньямина. Возвращение к отцу. Великодушное прощение. Целительная рубашка. Радостная встреча.</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9019A1"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D3162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9</w:t>
            </w:r>
          </w:p>
        </w:tc>
        <w:tc>
          <w:tcPr>
            <w:tcW w:w="6804" w:type="dxa"/>
            <w:tcBorders>
              <w:top w:val="single" w:sz="6" w:space="0" w:color="auto"/>
              <w:left w:val="single" w:sz="6" w:space="0" w:color="auto"/>
              <w:bottom w:val="single" w:sz="6" w:space="0" w:color="auto"/>
              <w:right w:val="single" w:sz="6" w:space="0" w:color="auto"/>
            </w:tcBorders>
          </w:tcPr>
          <w:p w:rsidR="000A4CBD" w:rsidRPr="009019A1" w:rsidRDefault="009019A1" w:rsidP="009019A1">
            <w:pPr>
              <w:autoSpaceDE w:val="0"/>
              <w:autoSpaceDN w:val="0"/>
              <w:adjustRightInd w:val="0"/>
              <w:spacing w:before="14" w:after="0" w:line="307" w:lineRule="exact"/>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Пророк Шуайб. </w:t>
            </w:r>
            <w:r>
              <w:rPr>
                <w:rFonts w:ascii="Times New Roman" w:eastAsia="Times New Roman" w:hAnsi="Times New Roman" w:cs="Times New Roman"/>
                <w:bCs/>
                <w:sz w:val="28"/>
                <w:szCs w:val="28"/>
                <w:lang w:eastAsia="ru-RU"/>
              </w:rPr>
              <w:t>Племя мадьян. Последнее предупреждение. Небесный глас. Айкиты. Наказание с небес: жгучий огонь. После гибели.</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CB31BA"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10</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B643EC" w:rsidP="00B643EC">
            <w:pPr>
              <w:autoSpaceDE w:val="0"/>
              <w:autoSpaceDN w:val="0"/>
              <w:adjustRightInd w:val="0"/>
              <w:spacing w:before="43" w:after="0" w:line="312" w:lineRule="exact"/>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 xml:space="preserve">Пророки Муса и Харун. Исраильтяне в Египте. Сон Фараона и рождение Мусы. Во дворце. Убийство египтянина. Переселение в Мадьян. У пророка Шуайба. Женитьба на Сафуре. Пророчество. Чудесный посох. Белая рука. Встреча с Харуном. У Фараона. Состязание с колдунами. Благочестивая служанка. Гибель Асии. Башня. Знамения испытания. Исход из Египта. </w:t>
            </w:r>
            <w:r w:rsidR="00580677">
              <w:rPr>
                <w:rFonts w:ascii="Times New Roman" w:eastAsia="Times New Roman" w:hAnsi="Times New Roman" w:cs="Times New Roman"/>
                <w:iCs/>
                <w:sz w:val="28"/>
                <w:szCs w:val="28"/>
                <w:lang w:eastAsia="ru-RU"/>
              </w:rPr>
              <w:t xml:space="preserve">Переход через море. Фараонова вера. После спасения. Неблагодарность исраильтян. Сорокалетнее странствие. Ниспослание Торы. Желание увидеть Аллаха. Золотой телец. Дерзкое желание. </w:t>
            </w:r>
            <w:r w:rsidR="00CB31BA">
              <w:rPr>
                <w:rFonts w:ascii="Times New Roman" w:eastAsia="Times New Roman" w:hAnsi="Times New Roman" w:cs="Times New Roman"/>
                <w:iCs/>
                <w:sz w:val="28"/>
                <w:szCs w:val="28"/>
                <w:lang w:eastAsia="ru-RU"/>
              </w:rPr>
              <w:t xml:space="preserve">Знамение и непослушание. Жертвоприношение коровы. Карун. Встреча с Хыдром. Сосед Мусы в Раю.    </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CB31BA"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D3162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D3162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11</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CB31BA" w:rsidP="002832D5">
            <w:pPr>
              <w:autoSpaceDE w:val="0"/>
              <w:autoSpaceDN w:val="0"/>
              <w:adjustRightInd w:val="0"/>
              <w:spacing w:after="0" w:line="312" w:lineRule="exact"/>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Пророк Давуд.</w:t>
            </w:r>
            <w:r w:rsidR="002832D5">
              <w:rPr>
                <w:rFonts w:ascii="Times New Roman" w:eastAsia="Times New Roman" w:hAnsi="Times New Roman" w:cs="Times New Roman"/>
                <w:b/>
                <w:bCs/>
                <w:sz w:val="28"/>
                <w:szCs w:val="28"/>
                <w:lang w:eastAsia="ru-RU"/>
              </w:rPr>
              <w:t xml:space="preserve"> </w:t>
            </w:r>
            <w:r w:rsidR="002832D5" w:rsidRPr="002832D5">
              <w:rPr>
                <w:rFonts w:ascii="Times New Roman" w:eastAsia="Times New Roman" w:hAnsi="Times New Roman" w:cs="Times New Roman"/>
                <w:bCs/>
                <w:sz w:val="28"/>
                <w:szCs w:val="28"/>
                <w:lang w:eastAsia="ru-RU"/>
              </w:rPr>
              <w:t>Талут</w:t>
            </w:r>
            <w:r w:rsidR="002832D5">
              <w:rPr>
                <w:rFonts w:ascii="Times New Roman" w:eastAsia="Times New Roman" w:hAnsi="Times New Roman" w:cs="Times New Roman"/>
                <w:bCs/>
                <w:sz w:val="28"/>
                <w:szCs w:val="28"/>
                <w:lang w:eastAsia="ru-RU"/>
              </w:rPr>
              <w:t xml:space="preserve"> и Джалут. Испытание. Дауд и Джалут. Власть и пророчество Дауда. Испытание Дауда. Нарушители субботы. Смерть Дауда.</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C2525A"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12</w:t>
            </w:r>
          </w:p>
        </w:tc>
        <w:tc>
          <w:tcPr>
            <w:tcW w:w="6804" w:type="dxa"/>
            <w:tcBorders>
              <w:top w:val="single" w:sz="6" w:space="0" w:color="auto"/>
              <w:left w:val="single" w:sz="6" w:space="0" w:color="auto"/>
              <w:bottom w:val="single" w:sz="6" w:space="0" w:color="auto"/>
              <w:right w:val="single" w:sz="6" w:space="0" w:color="auto"/>
            </w:tcBorders>
          </w:tcPr>
          <w:p w:rsidR="000A4CBD" w:rsidRPr="002832D5" w:rsidRDefault="002832D5" w:rsidP="00C2017D">
            <w:pPr>
              <w:autoSpaceDE w:val="0"/>
              <w:autoSpaceDN w:val="0"/>
              <w:adjustRightInd w:val="0"/>
              <w:spacing w:after="0" w:line="283" w:lineRule="exact"/>
              <w:rPr>
                <w:rFonts w:ascii="Times New Roman" w:eastAsia="Times New Roman" w:hAnsi="Times New Roman" w:cs="Times New Roman"/>
                <w:iCs/>
                <w:sz w:val="28"/>
                <w:szCs w:val="28"/>
                <w:lang w:eastAsia="ru-RU"/>
              </w:rPr>
            </w:pPr>
            <w:r w:rsidRPr="002832D5">
              <w:rPr>
                <w:rFonts w:ascii="Times New Roman" w:eastAsia="Times New Roman" w:hAnsi="Times New Roman" w:cs="Times New Roman"/>
                <w:b/>
                <w:iCs/>
                <w:sz w:val="28"/>
                <w:szCs w:val="28"/>
                <w:lang w:eastAsia="ru-RU"/>
              </w:rPr>
              <w:t xml:space="preserve">Пророк Сулейман. </w:t>
            </w:r>
            <w:r>
              <w:rPr>
                <w:rFonts w:ascii="Times New Roman" w:eastAsia="Times New Roman" w:hAnsi="Times New Roman" w:cs="Times New Roman"/>
                <w:iCs/>
                <w:sz w:val="28"/>
                <w:szCs w:val="28"/>
                <w:lang w:eastAsia="ru-RU"/>
              </w:rPr>
              <w:t xml:space="preserve">Любовь к лошадям. Испытание. </w:t>
            </w:r>
            <w:r w:rsidRPr="002832D5">
              <w:rPr>
                <w:rFonts w:ascii="Times New Roman" w:eastAsia="Times New Roman" w:hAnsi="Times New Roman" w:cs="Times New Roman"/>
                <w:iCs/>
                <w:sz w:val="28"/>
                <w:szCs w:val="28"/>
                <w:lang w:eastAsia="ru-RU"/>
              </w:rPr>
              <w:t>Строительство Байту-ль-Мукадаса</w:t>
            </w:r>
            <w:r>
              <w:rPr>
                <w:rFonts w:ascii="Times New Roman" w:eastAsia="Times New Roman" w:hAnsi="Times New Roman" w:cs="Times New Roman"/>
                <w:iCs/>
                <w:sz w:val="28"/>
                <w:szCs w:val="28"/>
                <w:lang w:eastAsia="ru-RU"/>
              </w:rPr>
              <w:t>. Сулейман и муравьи. Сулейман и царица Билкы</w:t>
            </w:r>
            <w:r w:rsidRPr="002832D5">
              <w:rPr>
                <w:rFonts w:ascii="Times New Roman" w:eastAsia="Times New Roman" w:hAnsi="Times New Roman" w:cs="Times New Roman"/>
                <w:iCs/>
                <w:sz w:val="28"/>
                <w:szCs w:val="28"/>
                <w:lang w:eastAsia="ru-RU"/>
              </w:rPr>
              <w:t>с (Савская).</w:t>
            </w:r>
            <w:r>
              <w:rPr>
                <w:rFonts w:ascii="Times New Roman" w:eastAsia="Times New Roman" w:hAnsi="Times New Roman" w:cs="Times New Roman"/>
                <w:iCs/>
                <w:sz w:val="28"/>
                <w:szCs w:val="28"/>
                <w:lang w:eastAsia="ru-RU"/>
              </w:rPr>
              <w:t xml:space="preserve"> Харут и Марут. </w:t>
            </w:r>
            <w:r w:rsidRPr="002832D5">
              <w:rPr>
                <w:rFonts w:ascii="Times New Roman" w:eastAsia="Times New Roman" w:hAnsi="Times New Roman" w:cs="Times New Roman"/>
                <w:iCs/>
                <w:sz w:val="28"/>
                <w:szCs w:val="28"/>
                <w:lang w:eastAsia="ru-RU"/>
              </w:rPr>
              <w:t>Смерть пророка Сулеймана.</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3A630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13</w:t>
            </w:r>
          </w:p>
        </w:tc>
        <w:tc>
          <w:tcPr>
            <w:tcW w:w="6804" w:type="dxa"/>
            <w:tcBorders>
              <w:top w:val="single" w:sz="6" w:space="0" w:color="auto"/>
              <w:left w:val="single" w:sz="6" w:space="0" w:color="auto"/>
              <w:bottom w:val="single" w:sz="6" w:space="0" w:color="auto"/>
              <w:right w:val="single" w:sz="6" w:space="0" w:color="auto"/>
            </w:tcBorders>
          </w:tcPr>
          <w:p w:rsidR="000A4CBD" w:rsidRPr="002832D5" w:rsidRDefault="002832D5" w:rsidP="00C2017D">
            <w:pPr>
              <w:autoSpaceDE w:val="0"/>
              <w:autoSpaceDN w:val="0"/>
              <w:adjustRightInd w:val="0"/>
              <w:spacing w:after="0" w:line="293" w:lineRule="exact"/>
              <w:rPr>
                <w:rFonts w:ascii="Times New Roman" w:eastAsia="Times New Roman" w:hAnsi="Times New Roman" w:cs="Times New Roman"/>
                <w:b/>
                <w:iCs/>
                <w:sz w:val="28"/>
                <w:szCs w:val="28"/>
                <w:lang w:eastAsia="ru-RU"/>
              </w:rPr>
            </w:pPr>
            <w:r w:rsidRPr="002832D5">
              <w:rPr>
                <w:rFonts w:ascii="Times New Roman" w:eastAsia="Times New Roman" w:hAnsi="Times New Roman" w:cs="Times New Roman"/>
                <w:b/>
                <w:iCs/>
                <w:sz w:val="28"/>
                <w:szCs w:val="28"/>
                <w:lang w:eastAsia="ru-RU"/>
              </w:rPr>
              <w:t>Пророк Узайр. Пророк Айюб.</w:t>
            </w:r>
            <w:r w:rsidRPr="002832D5">
              <w:rPr>
                <w:rFonts w:ascii="Times New Roman" w:eastAsia="Times New Roman" w:hAnsi="Times New Roman" w:cs="Times New Roman"/>
                <w:iCs/>
                <w:sz w:val="28"/>
                <w:szCs w:val="28"/>
                <w:lang w:eastAsia="ru-RU"/>
              </w:rPr>
              <w:t xml:space="preserve"> Ве</w:t>
            </w:r>
            <w:r w:rsidR="003A6307">
              <w:rPr>
                <w:rFonts w:ascii="Times New Roman" w:eastAsia="Times New Roman" w:hAnsi="Times New Roman" w:cs="Times New Roman"/>
                <w:iCs/>
                <w:sz w:val="28"/>
                <w:szCs w:val="28"/>
                <w:lang w:eastAsia="ru-RU"/>
              </w:rPr>
              <w:t xml:space="preserve">ликое испытание. Исцеление. Клятва. </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3A630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14</w:t>
            </w:r>
          </w:p>
        </w:tc>
        <w:tc>
          <w:tcPr>
            <w:tcW w:w="6804" w:type="dxa"/>
            <w:tcBorders>
              <w:top w:val="single" w:sz="6" w:space="0" w:color="auto"/>
              <w:left w:val="single" w:sz="6" w:space="0" w:color="auto"/>
              <w:bottom w:val="single" w:sz="6" w:space="0" w:color="auto"/>
              <w:right w:val="single" w:sz="6" w:space="0" w:color="auto"/>
            </w:tcBorders>
          </w:tcPr>
          <w:p w:rsidR="000A4CBD" w:rsidRPr="003A6307" w:rsidRDefault="003A6307" w:rsidP="00A763DA">
            <w:pPr>
              <w:autoSpaceDE w:val="0"/>
              <w:autoSpaceDN w:val="0"/>
              <w:adjustRightInd w:val="0"/>
              <w:spacing w:after="0" w:line="293"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b/>
                <w:bCs/>
                <w:sz w:val="28"/>
                <w:szCs w:val="28"/>
                <w:lang w:eastAsia="ru-RU"/>
              </w:rPr>
              <w:t xml:space="preserve">Пророк Юнус. </w:t>
            </w:r>
            <w:r>
              <w:rPr>
                <w:rFonts w:ascii="Times New Roman" w:eastAsia="Times New Roman" w:hAnsi="Times New Roman" w:cs="Times New Roman"/>
                <w:bCs/>
                <w:sz w:val="28"/>
                <w:szCs w:val="28"/>
                <w:lang w:eastAsia="ru-RU"/>
              </w:rPr>
              <w:t xml:space="preserve">Прощения Ниневии. </w:t>
            </w:r>
            <w:r w:rsidRPr="003A6307">
              <w:rPr>
                <w:rFonts w:ascii="Times New Roman" w:eastAsia="Times New Roman" w:hAnsi="Times New Roman" w:cs="Times New Roman"/>
                <w:bCs/>
                <w:sz w:val="28"/>
                <w:szCs w:val="28"/>
                <w:lang w:eastAsia="ru-RU"/>
              </w:rPr>
              <w:t>Пророк Юнус</w:t>
            </w:r>
            <w:r>
              <w:rPr>
                <w:rFonts w:ascii="Times New Roman" w:eastAsia="Times New Roman" w:hAnsi="Times New Roman" w:cs="Times New Roman"/>
                <w:bCs/>
                <w:sz w:val="28"/>
                <w:szCs w:val="28"/>
                <w:lang w:eastAsia="ru-RU"/>
              </w:rPr>
              <w:t xml:space="preserve"> после оставления </w:t>
            </w:r>
            <w:r w:rsidRPr="003A6307">
              <w:rPr>
                <w:rFonts w:ascii="Times New Roman" w:eastAsia="Times New Roman" w:hAnsi="Times New Roman" w:cs="Times New Roman"/>
                <w:bCs/>
                <w:sz w:val="28"/>
                <w:szCs w:val="28"/>
                <w:lang w:eastAsia="ru-RU"/>
              </w:rPr>
              <w:t>Ниневии</w:t>
            </w:r>
            <w:r>
              <w:rPr>
                <w:rFonts w:ascii="Times New Roman" w:eastAsia="Times New Roman" w:hAnsi="Times New Roman" w:cs="Times New Roman"/>
                <w:bCs/>
                <w:sz w:val="28"/>
                <w:szCs w:val="28"/>
                <w:lang w:eastAsia="ru-RU"/>
              </w:rPr>
              <w:t>.</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C22A30"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15</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AF5201" w:rsidP="00A763DA">
            <w:pPr>
              <w:autoSpaceDE w:val="0"/>
              <w:autoSpaceDN w:val="0"/>
              <w:adjustRightInd w:val="0"/>
              <w:spacing w:after="0" w:line="293"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b/>
                <w:bCs/>
                <w:sz w:val="28"/>
                <w:szCs w:val="28"/>
                <w:lang w:eastAsia="ru-RU"/>
              </w:rPr>
              <w:t>Пророк Лукман</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C22A30"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16</w:t>
            </w: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3A6307" w:rsidP="003A6307">
            <w:pPr>
              <w:autoSpaceDE w:val="0"/>
              <w:autoSpaceDN w:val="0"/>
              <w:adjustRightInd w:val="0"/>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Пророки Закария и Яхья.</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D91B84"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17</w:t>
            </w:r>
          </w:p>
        </w:tc>
        <w:tc>
          <w:tcPr>
            <w:tcW w:w="6804" w:type="dxa"/>
            <w:tcBorders>
              <w:top w:val="single" w:sz="6" w:space="0" w:color="auto"/>
              <w:left w:val="single" w:sz="6" w:space="0" w:color="auto"/>
              <w:bottom w:val="single" w:sz="6" w:space="0" w:color="auto"/>
              <w:right w:val="single" w:sz="6" w:space="0" w:color="auto"/>
            </w:tcBorders>
          </w:tcPr>
          <w:p w:rsidR="000A4CBD" w:rsidRPr="00D91B84" w:rsidRDefault="00D91B84" w:rsidP="00D91B84">
            <w:pPr>
              <w:autoSpaceDE w:val="0"/>
              <w:autoSpaceDN w:val="0"/>
              <w:adjustRightInd w:val="0"/>
              <w:spacing w:after="0" w:line="298" w:lineRule="exact"/>
              <w:rPr>
                <w:rFonts w:ascii="Times New Roman" w:eastAsia="Times New Roman" w:hAnsi="Times New Roman" w:cs="Times New Roman"/>
                <w:iCs/>
                <w:sz w:val="28"/>
                <w:szCs w:val="28"/>
                <w:lang w:eastAsia="ru-RU"/>
              </w:rPr>
            </w:pPr>
            <w:r w:rsidRPr="00D91B84">
              <w:rPr>
                <w:rFonts w:ascii="Times New Roman" w:eastAsia="Times New Roman" w:hAnsi="Times New Roman" w:cs="Times New Roman"/>
                <w:b/>
                <w:iCs/>
                <w:sz w:val="28"/>
                <w:szCs w:val="28"/>
                <w:lang w:eastAsia="ru-RU"/>
              </w:rPr>
              <w:t xml:space="preserve">Пророк Иса </w:t>
            </w:r>
            <w:r>
              <w:rPr>
                <w:rFonts w:ascii="Times New Roman" w:eastAsia="Times New Roman" w:hAnsi="Times New Roman" w:cs="Times New Roman"/>
                <w:b/>
                <w:iCs/>
                <w:sz w:val="28"/>
                <w:szCs w:val="28"/>
                <w:lang w:eastAsia="ru-RU"/>
              </w:rPr>
              <w:t>(Иисус</w:t>
            </w:r>
            <w:r w:rsidRPr="00D91B84">
              <w:rPr>
                <w:rFonts w:ascii="Times New Roman" w:eastAsia="Times New Roman" w:hAnsi="Times New Roman" w:cs="Times New Roman"/>
                <w:b/>
                <w:iCs/>
                <w:sz w:val="28"/>
                <w:szCs w:val="28"/>
                <w:lang w:eastAsia="ru-RU"/>
              </w:rPr>
              <w:t>)</w:t>
            </w:r>
            <w:r>
              <w:rPr>
                <w:rFonts w:ascii="Times New Roman" w:eastAsia="Times New Roman" w:hAnsi="Times New Roman" w:cs="Times New Roman"/>
                <w:b/>
                <w:iCs/>
                <w:sz w:val="28"/>
                <w:szCs w:val="28"/>
                <w:lang w:eastAsia="ru-RU"/>
              </w:rPr>
              <w:t xml:space="preserve">. </w:t>
            </w:r>
            <w:r>
              <w:rPr>
                <w:rFonts w:ascii="Times New Roman" w:eastAsia="Times New Roman" w:hAnsi="Times New Roman" w:cs="Times New Roman"/>
                <w:iCs/>
                <w:sz w:val="28"/>
                <w:szCs w:val="28"/>
                <w:lang w:eastAsia="ru-RU"/>
              </w:rPr>
              <w:t>Марьям. Благовещение. Рождество. Пророчество. Чудеса. Ученики. Небесная трапеза. Хабибун –Наджар. Вознесение. Второе пришествие.</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D91B84"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sidRPr="00C2017D">
              <w:rPr>
                <w:rFonts w:ascii="Times New Roman" w:eastAsia="Times New Roman" w:hAnsi="Times New Roman" w:cs="Times New Roman"/>
                <w:sz w:val="28"/>
                <w:szCs w:val="28"/>
                <w:lang w:eastAsia="ru-RU"/>
              </w:rPr>
              <w:t>2</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18</w:t>
            </w:r>
          </w:p>
        </w:tc>
        <w:tc>
          <w:tcPr>
            <w:tcW w:w="6804" w:type="dxa"/>
            <w:tcBorders>
              <w:top w:val="single" w:sz="6" w:space="0" w:color="auto"/>
              <w:left w:val="single" w:sz="6" w:space="0" w:color="auto"/>
              <w:bottom w:val="single" w:sz="6" w:space="0" w:color="auto"/>
              <w:right w:val="single" w:sz="6" w:space="0" w:color="auto"/>
            </w:tcBorders>
          </w:tcPr>
          <w:p w:rsidR="000A4CBD" w:rsidRPr="00D91B84" w:rsidRDefault="00D91B84" w:rsidP="00A763DA">
            <w:pPr>
              <w:autoSpaceDE w:val="0"/>
              <w:autoSpaceDN w:val="0"/>
              <w:adjustRightInd w:val="0"/>
              <w:spacing w:after="0" w:line="288" w:lineRule="exact"/>
              <w:rPr>
                <w:rFonts w:ascii="Times New Roman" w:eastAsia="Times New Roman" w:hAnsi="Times New Roman" w:cs="Times New Roman"/>
                <w:b/>
                <w:iCs/>
                <w:sz w:val="28"/>
                <w:szCs w:val="28"/>
                <w:lang w:eastAsia="ru-RU"/>
              </w:rPr>
            </w:pPr>
            <w:r w:rsidRPr="00D91B84">
              <w:rPr>
                <w:rFonts w:ascii="Times New Roman" w:eastAsia="Times New Roman" w:hAnsi="Times New Roman" w:cs="Times New Roman"/>
                <w:b/>
                <w:iCs/>
                <w:sz w:val="28"/>
                <w:szCs w:val="28"/>
                <w:lang w:eastAsia="ru-RU"/>
              </w:rPr>
              <w:t>Пророк Мухаммад.</w:t>
            </w:r>
            <w:r>
              <w:rPr>
                <w:rFonts w:ascii="Times New Roman" w:eastAsia="Times New Roman" w:hAnsi="Times New Roman" w:cs="Times New Roman"/>
                <w:b/>
                <w:iCs/>
                <w:sz w:val="28"/>
                <w:szCs w:val="28"/>
                <w:lang w:eastAsia="ru-RU"/>
              </w:rPr>
              <w:t xml:space="preserve"> </w:t>
            </w:r>
            <w:r w:rsidRPr="00D91B84">
              <w:rPr>
                <w:rFonts w:ascii="Times New Roman" w:eastAsia="Times New Roman" w:hAnsi="Times New Roman" w:cs="Times New Roman"/>
                <w:iCs/>
                <w:sz w:val="28"/>
                <w:szCs w:val="28"/>
                <w:lang w:eastAsia="ru-RU"/>
              </w:rPr>
              <w:t>Чудес</w:t>
            </w:r>
            <w:r>
              <w:rPr>
                <w:rFonts w:ascii="Times New Roman" w:eastAsia="Times New Roman" w:hAnsi="Times New Roman" w:cs="Times New Roman"/>
                <w:iCs/>
                <w:sz w:val="28"/>
                <w:szCs w:val="28"/>
                <w:lang w:eastAsia="ru-RU"/>
              </w:rPr>
              <w:t xml:space="preserve">ное рождение и детские годы Мухаммада. Юношеские годы. Мекканский </w:t>
            </w:r>
            <w:r>
              <w:rPr>
                <w:rFonts w:ascii="Times New Roman" w:eastAsia="Times New Roman" w:hAnsi="Times New Roman" w:cs="Times New Roman"/>
                <w:iCs/>
                <w:sz w:val="28"/>
                <w:szCs w:val="28"/>
                <w:lang w:eastAsia="ru-RU"/>
              </w:rPr>
              <w:lastRenderedPageBreak/>
              <w:t xml:space="preserve">период пророчества. Первые три года. 4 год пророчества. 5 </w:t>
            </w:r>
            <w:r w:rsidRPr="00D91B84">
              <w:rPr>
                <w:rFonts w:ascii="Times New Roman" w:eastAsia="Times New Roman" w:hAnsi="Times New Roman" w:cs="Times New Roman"/>
                <w:iCs/>
                <w:sz w:val="28"/>
                <w:szCs w:val="28"/>
                <w:lang w:eastAsia="ru-RU"/>
              </w:rPr>
              <w:t>год пророчества.</w:t>
            </w:r>
            <w:r>
              <w:rPr>
                <w:rFonts w:ascii="Times New Roman" w:eastAsia="Times New Roman" w:hAnsi="Times New Roman" w:cs="Times New Roman"/>
                <w:iCs/>
                <w:sz w:val="28"/>
                <w:szCs w:val="28"/>
                <w:lang w:eastAsia="ru-RU"/>
              </w:rPr>
              <w:t xml:space="preserve">  6 </w:t>
            </w:r>
            <w:r w:rsidRPr="00D91B84">
              <w:rPr>
                <w:rFonts w:ascii="Times New Roman" w:eastAsia="Times New Roman" w:hAnsi="Times New Roman" w:cs="Times New Roman"/>
                <w:iCs/>
                <w:sz w:val="28"/>
                <w:szCs w:val="28"/>
                <w:lang w:eastAsia="ru-RU"/>
              </w:rPr>
              <w:t>год пророчества.</w:t>
            </w:r>
            <w:r>
              <w:rPr>
                <w:rFonts w:ascii="Times New Roman" w:eastAsia="Times New Roman" w:hAnsi="Times New Roman" w:cs="Times New Roman"/>
                <w:iCs/>
                <w:sz w:val="28"/>
                <w:szCs w:val="28"/>
                <w:lang w:eastAsia="ru-RU"/>
              </w:rPr>
              <w:t xml:space="preserve"> 7 </w:t>
            </w:r>
            <w:r w:rsidRPr="00D91B84">
              <w:rPr>
                <w:rFonts w:ascii="Times New Roman" w:eastAsia="Times New Roman" w:hAnsi="Times New Roman" w:cs="Times New Roman"/>
                <w:iCs/>
                <w:sz w:val="28"/>
                <w:szCs w:val="28"/>
                <w:lang w:eastAsia="ru-RU"/>
              </w:rPr>
              <w:t>год пророчества.</w:t>
            </w:r>
            <w:r>
              <w:rPr>
                <w:rFonts w:ascii="Times New Roman" w:eastAsia="Times New Roman" w:hAnsi="Times New Roman" w:cs="Times New Roman"/>
                <w:iCs/>
                <w:sz w:val="28"/>
                <w:szCs w:val="28"/>
                <w:lang w:eastAsia="ru-RU"/>
              </w:rPr>
              <w:t xml:space="preserve"> 8 </w:t>
            </w:r>
            <w:r w:rsidRPr="00D91B84">
              <w:rPr>
                <w:rFonts w:ascii="Times New Roman" w:eastAsia="Times New Roman" w:hAnsi="Times New Roman" w:cs="Times New Roman"/>
                <w:iCs/>
                <w:sz w:val="28"/>
                <w:szCs w:val="28"/>
                <w:lang w:eastAsia="ru-RU"/>
              </w:rPr>
              <w:t>год пророчества.</w:t>
            </w:r>
            <w:r w:rsidR="00C40398">
              <w:rPr>
                <w:rFonts w:ascii="Times New Roman" w:eastAsia="Times New Roman" w:hAnsi="Times New Roman" w:cs="Times New Roman"/>
                <w:iCs/>
                <w:sz w:val="28"/>
                <w:szCs w:val="28"/>
                <w:lang w:eastAsia="ru-RU"/>
              </w:rPr>
              <w:t xml:space="preserve"> 9 </w:t>
            </w:r>
            <w:r w:rsidR="00C40398" w:rsidRPr="00C40398">
              <w:rPr>
                <w:rFonts w:ascii="Times New Roman" w:eastAsia="Times New Roman" w:hAnsi="Times New Roman" w:cs="Times New Roman"/>
                <w:iCs/>
                <w:sz w:val="28"/>
                <w:szCs w:val="28"/>
                <w:lang w:eastAsia="ru-RU"/>
              </w:rPr>
              <w:t>год пророчества.</w:t>
            </w:r>
            <w:r w:rsidR="00C40398">
              <w:rPr>
                <w:rFonts w:ascii="Times New Roman" w:eastAsia="Times New Roman" w:hAnsi="Times New Roman" w:cs="Times New Roman"/>
                <w:iCs/>
                <w:sz w:val="28"/>
                <w:szCs w:val="28"/>
                <w:lang w:eastAsia="ru-RU"/>
              </w:rPr>
              <w:t xml:space="preserve"> 10 </w:t>
            </w:r>
            <w:r w:rsidR="00C40398" w:rsidRPr="00C40398">
              <w:rPr>
                <w:rFonts w:ascii="Times New Roman" w:eastAsia="Times New Roman" w:hAnsi="Times New Roman" w:cs="Times New Roman"/>
                <w:iCs/>
                <w:sz w:val="28"/>
                <w:szCs w:val="28"/>
                <w:lang w:eastAsia="ru-RU"/>
              </w:rPr>
              <w:t>год пророчества.</w:t>
            </w:r>
            <w:r w:rsidR="00C40398">
              <w:rPr>
                <w:rFonts w:ascii="Times New Roman" w:eastAsia="Times New Roman" w:hAnsi="Times New Roman" w:cs="Times New Roman"/>
                <w:iCs/>
                <w:sz w:val="28"/>
                <w:szCs w:val="28"/>
                <w:lang w:eastAsia="ru-RU"/>
              </w:rPr>
              <w:t xml:space="preserve"> 11</w:t>
            </w:r>
            <w:r w:rsidR="00C40398" w:rsidRPr="00C40398">
              <w:rPr>
                <w:rFonts w:ascii="Times New Roman" w:eastAsia="Times New Roman" w:hAnsi="Times New Roman" w:cs="Times New Roman"/>
                <w:iCs/>
                <w:sz w:val="28"/>
                <w:szCs w:val="28"/>
                <w:lang w:eastAsia="ru-RU"/>
              </w:rPr>
              <w:t xml:space="preserve"> год пророчества.</w:t>
            </w:r>
            <w:r w:rsidR="00C40398">
              <w:rPr>
                <w:rFonts w:ascii="Times New Roman" w:eastAsia="Times New Roman" w:hAnsi="Times New Roman" w:cs="Times New Roman"/>
                <w:iCs/>
                <w:sz w:val="28"/>
                <w:szCs w:val="28"/>
                <w:lang w:eastAsia="ru-RU"/>
              </w:rPr>
              <w:t xml:space="preserve">12 </w:t>
            </w:r>
            <w:r w:rsidR="00C40398" w:rsidRPr="00C40398">
              <w:rPr>
                <w:rFonts w:ascii="Times New Roman" w:eastAsia="Times New Roman" w:hAnsi="Times New Roman" w:cs="Times New Roman"/>
                <w:iCs/>
                <w:sz w:val="28"/>
                <w:szCs w:val="28"/>
                <w:lang w:eastAsia="ru-RU"/>
              </w:rPr>
              <w:t>год пророчества.</w:t>
            </w:r>
            <w:r w:rsidR="00C40398">
              <w:rPr>
                <w:rFonts w:ascii="Times New Roman" w:eastAsia="Times New Roman" w:hAnsi="Times New Roman" w:cs="Times New Roman"/>
                <w:iCs/>
                <w:sz w:val="28"/>
                <w:szCs w:val="28"/>
                <w:lang w:eastAsia="ru-RU"/>
              </w:rPr>
              <w:t xml:space="preserve"> 13</w:t>
            </w:r>
            <w:r w:rsidR="00C40398" w:rsidRPr="00C40398">
              <w:rPr>
                <w:rFonts w:ascii="Times New Roman" w:eastAsia="Times New Roman" w:hAnsi="Times New Roman" w:cs="Times New Roman"/>
                <w:iCs/>
                <w:sz w:val="28"/>
                <w:szCs w:val="28"/>
                <w:lang w:eastAsia="ru-RU"/>
              </w:rPr>
              <w:t xml:space="preserve"> год пророчества.</w:t>
            </w:r>
            <w:r w:rsidR="00C40398">
              <w:rPr>
                <w:rFonts w:ascii="Times New Roman" w:eastAsia="Times New Roman" w:hAnsi="Times New Roman" w:cs="Times New Roman"/>
                <w:iCs/>
                <w:sz w:val="28"/>
                <w:szCs w:val="28"/>
                <w:lang w:eastAsia="ru-RU"/>
              </w:rPr>
              <w:t xml:space="preserve"> Мединский период пророчества. 1 год хиджры. 2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3</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4</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5</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6</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7</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8</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9</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10</w:t>
            </w:r>
            <w:r w:rsidR="00C40398">
              <w:t xml:space="preserve"> </w:t>
            </w:r>
            <w:r w:rsidR="00C40398" w:rsidRPr="00C40398">
              <w:rPr>
                <w:rFonts w:ascii="Times New Roman" w:eastAsia="Times New Roman" w:hAnsi="Times New Roman" w:cs="Times New Roman"/>
                <w:iCs/>
                <w:sz w:val="28"/>
                <w:szCs w:val="28"/>
                <w:lang w:eastAsia="ru-RU"/>
              </w:rPr>
              <w:t>год хиджры.</w:t>
            </w:r>
            <w:r w:rsidR="00C40398">
              <w:rPr>
                <w:rFonts w:ascii="Times New Roman" w:eastAsia="Times New Roman" w:hAnsi="Times New Roman" w:cs="Times New Roman"/>
                <w:iCs/>
                <w:sz w:val="28"/>
                <w:szCs w:val="28"/>
                <w:lang w:eastAsia="ru-RU"/>
              </w:rPr>
              <w:t xml:space="preserve"> 11</w:t>
            </w:r>
            <w:r w:rsidR="00C40398">
              <w:t xml:space="preserve"> </w:t>
            </w:r>
            <w:r w:rsidR="00C40398" w:rsidRPr="00C40398">
              <w:rPr>
                <w:rFonts w:ascii="Times New Roman" w:eastAsia="Times New Roman" w:hAnsi="Times New Roman" w:cs="Times New Roman"/>
                <w:iCs/>
                <w:sz w:val="28"/>
                <w:szCs w:val="28"/>
                <w:lang w:eastAsia="ru-RU"/>
              </w:rPr>
              <w:t>год хиджры.</w:t>
            </w:r>
          </w:p>
        </w:tc>
        <w:tc>
          <w:tcPr>
            <w:tcW w:w="519" w:type="dxa"/>
            <w:tcBorders>
              <w:top w:val="single" w:sz="6" w:space="0" w:color="auto"/>
              <w:left w:val="single" w:sz="6" w:space="0" w:color="auto"/>
              <w:bottom w:val="single" w:sz="6" w:space="0" w:color="auto"/>
              <w:right w:val="single" w:sz="6" w:space="0" w:color="auto"/>
            </w:tcBorders>
          </w:tcPr>
          <w:p w:rsidR="000A4CBD" w:rsidRPr="00C2017D" w:rsidRDefault="00D91B84"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8</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D3162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20" w:type="dxa"/>
            <w:tcBorders>
              <w:top w:val="single" w:sz="6" w:space="0" w:color="auto"/>
              <w:left w:val="single" w:sz="6" w:space="0" w:color="auto"/>
              <w:bottom w:val="single" w:sz="6" w:space="0" w:color="auto"/>
              <w:right w:val="single" w:sz="6" w:space="0" w:color="auto"/>
            </w:tcBorders>
          </w:tcPr>
          <w:p w:rsidR="000A4CBD" w:rsidRPr="00C2017D" w:rsidRDefault="00D31627" w:rsidP="00C2017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0A4CBD" w:rsidRPr="00C2017D" w:rsidTr="00BA41BC">
        <w:tc>
          <w:tcPr>
            <w:tcW w:w="709"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iCs/>
                <w:sz w:val="28"/>
                <w:szCs w:val="28"/>
                <w:lang w:eastAsia="ru-RU"/>
              </w:rPr>
            </w:pPr>
          </w:p>
        </w:tc>
        <w:tc>
          <w:tcPr>
            <w:tcW w:w="6804" w:type="dxa"/>
            <w:tcBorders>
              <w:top w:val="single" w:sz="6" w:space="0" w:color="auto"/>
              <w:left w:val="single" w:sz="6" w:space="0" w:color="auto"/>
              <w:bottom w:val="single" w:sz="6" w:space="0" w:color="auto"/>
              <w:right w:val="single" w:sz="6" w:space="0" w:color="auto"/>
            </w:tcBorders>
          </w:tcPr>
          <w:p w:rsidR="000A4CBD" w:rsidRPr="00C2017D" w:rsidRDefault="000A4CBD" w:rsidP="00C2017D">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C2017D">
              <w:rPr>
                <w:rFonts w:ascii="Times New Roman" w:eastAsia="Times New Roman" w:hAnsi="Times New Roman" w:cs="Times New Roman"/>
                <w:b/>
                <w:bCs/>
                <w:sz w:val="28"/>
                <w:szCs w:val="28"/>
                <w:lang w:eastAsia="ru-RU"/>
              </w:rPr>
              <w:t>Итого</w:t>
            </w:r>
          </w:p>
          <w:p w:rsidR="000A4CBD" w:rsidRPr="00C2017D" w:rsidRDefault="000A4CBD" w:rsidP="00C2017D">
            <w:pPr>
              <w:autoSpaceDE w:val="0"/>
              <w:autoSpaceDN w:val="0"/>
              <w:adjustRightInd w:val="0"/>
              <w:spacing w:after="0" w:line="240" w:lineRule="auto"/>
              <w:ind w:firstLine="466"/>
              <w:rPr>
                <w:rFonts w:ascii="Times New Roman" w:eastAsia="Times New Roman" w:hAnsi="Times New Roman" w:cs="Times New Roman"/>
                <w:b/>
                <w:bCs/>
                <w:sz w:val="28"/>
                <w:szCs w:val="28"/>
                <w:lang w:eastAsia="ru-RU"/>
              </w:rPr>
            </w:pPr>
          </w:p>
        </w:tc>
        <w:tc>
          <w:tcPr>
            <w:tcW w:w="1559" w:type="dxa"/>
            <w:gridSpan w:val="3"/>
            <w:tcBorders>
              <w:top w:val="single" w:sz="6" w:space="0" w:color="auto"/>
              <w:left w:val="single" w:sz="6" w:space="0" w:color="auto"/>
              <w:bottom w:val="single" w:sz="6" w:space="0" w:color="auto"/>
              <w:right w:val="single" w:sz="6" w:space="0" w:color="auto"/>
            </w:tcBorders>
          </w:tcPr>
          <w:p w:rsidR="000A4CBD" w:rsidRPr="00C2017D" w:rsidRDefault="00DD2E39" w:rsidP="00C2017D">
            <w:pPr>
              <w:autoSpaceDE w:val="0"/>
              <w:autoSpaceDN w:val="0"/>
              <w:adjustRightInd w:val="0"/>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000A4CBD" w:rsidRPr="00C2017D">
              <w:rPr>
                <w:rFonts w:ascii="Times New Roman" w:eastAsia="Times New Roman" w:hAnsi="Times New Roman" w:cs="Times New Roman"/>
                <w:iCs/>
                <w:sz w:val="28"/>
                <w:szCs w:val="28"/>
                <w:lang w:eastAsia="ru-RU"/>
              </w:rPr>
              <w:t>144</w:t>
            </w:r>
          </w:p>
        </w:tc>
      </w:tr>
    </w:tbl>
    <w:p w:rsidR="000A4CBD" w:rsidRDefault="000A4CBD" w:rsidP="00C2017D">
      <w:pPr>
        <w:spacing w:after="0" w:line="288" w:lineRule="auto"/>
        <w:rPr>
          <w:rFonts w:ascii="Times New Roman" w:eastAsia="Calibri" w:hAnsi="Times New Roman" w:cs="Times New Roman"/>
          <w:b/>
          <w:bCs/>
          <w:sz w:val="28"/>
          <w:szCs w:val="28"/>
        </w:rPr>
      </w:pPr>
    </w:p>
    <w:p w:rsidR="005A136E" w:rsidRDefault="00C2525A" w:rsidP="00C2017D">
      <w:pPr>
        <w:spacing w:after="0"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Лекции.</w:t>
      </w:r>
    </w:p>
    <w:tbl>
      <w:tblPr>
        <w:tblStyle w:val="a7"/>
        <w:tblW w:w="9889" w:type="dxa"/>
        <w:tblLook w:val="04A0" w:firstRow="1" w:lastRow="0" w:firstColumn="1" w:lastColumn="0" w:noHBand="0" w:noVBand="1"/>
      </w:tblPr>
      <w:tblGrid>
        <w:gridCol w:w="817"/>
        <w:gridCol w:w="7935"/>
        <w:gridCol w:w="1137"/>
      </w:tblGrid>
      <w:tr w:rsidR="005A136E" w:rsidTr="00D31627">
        <w:tc>
          <w:tcPr>
            <w:tcW w:w="817" w:type="dxa"/>
          </w:tcPr>
          <w:p w:rsidR="005A136E" w:rsidRPr="00C2525A" w:rsidRDefault="00C2525A" w:rsidP="00C2017D">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 п/п</w:t>
            </w:r>
          </w:p>
        </w:tc>
        <w:tc>
          <w:tcPr>
            <w:tcW w:w="7935" w:type="dxa"/>
          </w:tcPr>
          <w:p w:rsidR="005A136E" w:rsidRPr="00C2525A" w:rsidRDefault="00C2525A" w:rsidP="00C2017D">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Содержание  темы</w:t>
            </w:r>
          </w:p>
        </w:tc>
        <w:tc>
          <w:tcPr>
            <w:tcW w:w="1137" w:type="dxa"/>
          </w:tcPr>
          <w:p w:rsidR="005A136E" w:rsidRPr="00C2525A" w:rsidRDefault="00C2525A" w:rsidP="00C2017D">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Кол. Час.</w:t>
            </w:r>
          </w:p>
        </w:tc>
      </w:tr>
      <w:tr w:rsidR="005A136E" w:rsidTr="00D31627">
        <w:tc>
          <w:tcPr>
            <w:tcW w:w="817" w:type="dxa"/>
          </w:tcPr>
          <w:p w:rsidR="005A136E" w:rsidRPr="00C2525A" w:rsidRDefault="00C2525A" w:rsidP="00C2017D">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1</w:t>
            </w:r>
          </w:p>
        </w:tc>
        <w:tc>
          <w:tcPr>
            <w:tcW w:w="7935" w:type="dxa"/>
          </w:tcPr>
          <w:p w:rsidR="00AE5F94" w:rsidRPr="00C2017D" w:rsidRDefault="00AE5F94" w:rsidP="00AE5F94">
            <w:pPr>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Пророки и посланники. Пророческая миссия</w:t>
            </w:r>
          </w:p>
          <w:p w:rsidR="005A136E" w:rsidRDefault="00AE5F94" w:rsidP="00AE5F94">
            <w:pPr>
              <w:rPr>
                <w:rFonts w:ascii="Times New Roman" w:eastAsia="Calibri" w:hAnsi="Times New Roman" w:cs="Times New Roman"/>
                <w:b/>
                <w:bCs/>
                <w:sz w:val="28"/>
                <w:szCs w:val="28"/>
              </w:rPr>
            </w:pPr>
            <w:r w:rsidRPr="00C2017D">
              <w:rPr>
                <w:rFonts w:ascii="Times New Roman" w:eastAsia="Calibri" w:hAnsi="Times New Roman" w:cs="Times New Roman"/>
                <w:sz w:val="28"/>
                <w:szCs w:val="28"/>
              </w:rPr>
              <w:t xml:space="preserve">Религия как правила жизни. Религия как совокупность законов и предписаний, ниспосланных Господом через пророков. Пророк </w:t>
            </w:r>
            <w:r>
              <w:rPr>
                <w:rFonts w:ascii="Times New Roman" w:eastAsia="Calibri" w:hAnsi="Times New Roman" w:cs="Times New Roman"/>
                <w:sz w:val="28"/>
                <w:szCs w:val="28"/>
              </w:rPr>
              <w:t>–</w:t>
            </w:r>
            <w:r w:rsidRPr="00C2017D">
              <w:rPr>
                <w:rFonts w:ascii="Times New Roman" w:eastAsia="Calibri" w:hAnsi="Times New Roman" w:cs="Times New Roman"/>
                <w:sz w:val="28"/>
                <w:szCs w:val="28"/>
              </w:rPr>
              <w:t xml:space="preserve"> богоизбранные люди. Пророки их миссия и цель. Преемственность пророков. Призыв к Единобожию и </w:t>
            </w:r>
            <w:r>
              <w:rPr>
                <w:rFonts w:ascii="Times New Roman" w:eastAsia="Calibri" w:hAnsi="Times New Roman" w:cs="Times New Roman"/>
                <w:sz w:val="28"/>
                <w:szCs w:val="28"/>
              </w:rPr>
              <w:t>п</w:t>
            </w:r>
            <w:r w:rsidRPr="00C2017D">
              <w:rPr>
                <w:rFonts w:ascii="Times New Roman" w:eastAsia="Calibri" w:hAnsi="Times New Roman" w:cs="Times New Roman"/>
                <w:sz w:val="28"/>
                <w:szCs w:val="28"/>
              </w:rPr>
              <w:t>окорности Господу.</w:t>
            </w:r>
          </w:p>
        </w:tc>
        <w:tc>
          <w:tcPr>
            <w:tcW w:w="1137" w:type="dxa"/>
          </w:tcPr>
          <w:p w:rsidR="005A136E" w:rsidRPr="00C2525A" w:rsidRDefault="00C2525A" w:rsidP="00C2017D">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4</w:t>
            </w:r>
          </w:p>
        </w:tc>
      </w:tr>
      <w:tr w:rsidR="003B099E" w:rsidTr="00D31627">
        <w:tc>
          <w:tcPr>
            <w:tcW w:w="817" w:type="dxa"/>
          </w:tcPr>
          <w:p w:rsidR="003B099E" w:rsidRPr="00C2525A" w:rsidRDefault="003B099E"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2</w:t>
            </w:r>
          </w:p>
        </w:tc>
        <w:tc>
          <w:tcPr>
            <w:tcW w:w="7935" w:type="dxa"/>
          </w:tcPr>
          <w:p w:rsidR="003B099E" w:rsidRPr="00C2525A" w:rsidRDefault="0089528D"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sz w:val="28"/>
                <w:szCs w:val="28"/>
              </w:rPr>
              <w:t>Пророк Адам. Вселенная и человек. Божий наместник на земле. Сотворения первого человека на земле. Стадия сотворения первого человека. Вхождения души в тело. Знания Адама.</w:t>
            </w:r>
          </w:p>
        </w:tc>
        <w:tc>
          <w:tcPr>
            <w:tcW w:w="1137" w:type="dxa"/>
          </w:tcPr>
          <w:p w:rsidR="003B099E"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3</w:t>
            </w:r>
          </w:p>
        </w:tc>
        <w:tc>
          <w:tcPr>
            <w:tcW w:w="7935" w:type="dxa"/>
          </w:tcPr>
          <w:p w:rsidR="007E1D04" w:rsidRDefault="00C32B8B" w:rsidP="007E1D04">
            <w:pPr>
              <w:spacing w:line="288" w:lineRule="auto"/>
              <w:rPr>
                <w:rFonts w:ascii="Times New Roman" w:eastAsia="Calibri" w:hAnsi="Times New Roman" w:cs="Times New Roman"/>
                <w:b/>
                <w:bCs/>
                <w:sz w:val="28"/>
                <w:szCs w:val="28"/>
              </w:rPr>
            </w:pPr>
            <w:r w:rsidRPr="00C2017D">
              <w:rPr>
                <w:rFonts w:ascii="Times New Roman" w:eastAsia="Times New Roman" w:hAnsi="Times New Roman" w:cs="Times New Roman"/>
                <w:iCs/>
                <w:sz w:val="28"/>
                <w:szCs w:val="28"/>
                <w:lang w:eastAsia="ru-RU"/>
              </w:rPr>
              <w:t>Пророк Идрис (м.е.) как образец доброты, справедливости и праведности.  Смерть Идриса  и  его  воскрешение.</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4</w:t>
            </w:r>
          </w:p>
        </w:tc>
        <w:tc>
          <w:tcPr>
            <w:tcW w:w="7935" w:type="dxa"/>
          </w:tcPr>
          <w:p w:rsidR="007E1D04" w:rsidRDefault="000D1986" w:rsidP="007E1D04">
            <w:pPr>
              <w:spacing w:line="288" w:lineRule="auto"/>
              <w:rPr>
                <w:rFonts w:ascii="Times New Roman" w:eastAsia="Calibri" w:hAnsi="Times New Roman" w:cs="Times New Roman"/>
                <w:b/>
                <w:bCs/>
                <w:sz w:val="28"/>
                <w:szCs w:val="28"/>
              </w:rPr>
            </w:pPr>
            <w:r>
              <w:rPr>
                <w:rFonts w:ascii="Times New Roman" w:eastAsia="Times New Roman" w:hAnsi="Times New Roman" w:cs="Times New Roman"/>
                <w:iCs/>
                <w:sz w:val="28"/>
                <w:szCs w:val="28"/>
                <w:lang w:eastAsia="ru-RU"/>
              </w:rPr>
              <w:t>Долгие годы призыва. Народ требует наказания. Засуха. Мольба Нуха. Строительство ковчега.</w:t>
            </w:r>
            <w:r w:rsidRPr="00C2017D">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Cs/>
                <w:sz w:val="28"/>
                <w:szCs w:val="28"/>
                <w:lang w:eastAsia="ru-RU"/>
              </w:rPr>
              <w:t>Начало потопа. Гибель сына. Великий потоп и конец потопа. Ашура день поминовения пророков.</w:t>
            </w:r>
            <w:r w:rsidRPr="00C2017D">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Cs/>
                <w:sz w:val="28"/>
                <w:szCs w:val="28"/>
                <w:lang w:eastAsia="ru-RU"/>
              </w:rPr>
              <w:t>Жемчужины мудрости из историй пророка Нуха. Пророк Худ. Адиты. Увещевания Худа</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5</w:t>
            </w:r>
          </w:p>
        </w:tc>
        <w:tc>
          <w:tcPr>
            <w:tcW w:w="7935" w:type="dxa"/>
          </w:tcPr>
          <w:p w:rsidR="007E1D04" w:rsidRDefault="00E50916" w:rsidP="00215B37">
            <w:pPr>
              <w:spacing w:line="288" w:lineRule="auto"/>
              <w:rPr>
                <w:rFonts w:ascii="Times New Roman" w:eastAsia="Calibri" w:hAnsi="Times New Roman" w:cs="Times New Roman"/>
                <w:b/>
                <w:bCs/>
                <w:sz w:val="28"/>
                <w:szCs w:val="28"/>
              </w:rPr>
            </w:pPr>
            <w:r>
              <w:rPr>
                <w:rFonts w:ascii="Times New Roman" w:eastAsia="Times New Roman" w:hAnsi="Times New Roman" w:cs="Times New Roman"/>
                <w:iCs/>
                <w:sz w:val="28"/>
                <w:szCs w:val="28"/>
                <w:lang w:eastAsia="ru-RU"/>
              </w:rPr>
              <w:t>Детство Ибрахима. Познание единобожия. Призыв к единобожию. Разрушение идолов. Спор с Немрудом. Спасение. Оживление птиц. Уничтожение Немруда. Переселение.</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6</w:t>
            </w:r>
          </w:p>
        </w:tc>
        <w:tc>
          <w:tcPr>
            <w:tcW w:w="7935" w:type="dxa"/>
          </w:tcPr>
          <w:p w:rsidR="007E1D04" w:rsidRDefault="00911220" w:rsidP="007E1D04">
            <w:pPr>
              <w:spacing w:line="288" w:lineRule="auto"/>
              <w:rPr>
                <w:rFonts w:ascii="Times New Roman" w:eastAsia="Calibri" w:hAnsi="Times New Roman" w:cs="Times New Roman"/>
                <w:b/>
                <w:bCs/>
                <w:sz w:val="28"/>
                <w:szCs w:val="28"/>
              </w:rPr>
            </w:pPr>
            <w:r w:rsidRPr="00C2017D">
              <w:rPr>
                <w:rFonts w:ascii="Times New Roman" w:eastAsia="Times New Roman" w:hAnsi="Times New Roman" w:cs="Times New Roman"/>
                <w:iCs/>
                <w:sz w:val="28"/>
                <w:szCs w:val="28"/>
                <w:lang w:eastAsia="ru-RU"/>
              </w:rPr>
              <w:t>Пророчество Исхака. Рождение близнецов Айса и Якуба (Якова</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7</w:t>
            </w:r>
          </w:p>
        </w:tc>
        <w:tc>
          <w:tcPr>
            <w:tcW w:w="7935" w:type="dxa"/>
          </w:tcPr>
          <w:p w:rsidR="007E1D04" w:rsidRDefault="00546525" w:rsidP="00546525">
            <w:pPr>
              <w:spacing w:line="288" w:lineRule="auto"/>
              <w:rPr>
                <w:rFonts w:ascii="Times New Roman" w:eastAsia="Calibri" w:hAnsi="Times New Roman" w:cs="Times New Roman"/>
                <w:b/>
                <w:bCs/>
                <w:sz w:val="28"/>
                <w:szCs w:val="28"/>
              </w:rPr>
            </w:pPr>
            <w:r w:rsidRPr="00546525">
              <w:rPr>
                <w:rFonts w:ascii="Times New Roman" w:eastAsia="Times New Roman" w:hAnsi="Times New Roman" w:cs="Times New Roman"/>
                <w:bCs/>
                <w:sz w:val="28"/>
                <w:szCs w:val="28"/>
                <w:lang w:eastAsia="ru-RU"/>
              </w:rPr>
              <w:t>Пророк Зулькарнайн</w:t>
            </w:r>
            <w:r w:rsidRPr="00546525">
              <w:rPr>
                <w:rFonts w:ascii="Times New Roman" w:eastAsia="Times New Roman" w:hAnsi="Times New Roman" w:cs="Times New Roman"/>
                <w:iCs/>
                <w:sz w:val="28"/>
                <w:szCs w:val="28"/>
                <w:lang w:eastAsia="ru-RU"/>
              </w:rPr>
              <w:t>.</w:t>
            </w:r>
            <w:r>
              <w:rPr>
                <w:rFonts w:ascii="Times New Roman" w:eastAsia="Times New Roman" w:hAnsi="Times New Roman" w:cs="Times New Roman"/>
                <w:iCs/>
                <w:sz w:val="28"/>
                <w:szCs w:val="28"/>
                <w:lang w:eastAsia="ru-RU"/>
              </w:rPr>
              <w:t xml:space="preserve"> Походы на Запад и на Восток. </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8</w:t>
            </w:r>
          </w:p>
        </w:tc>
        <w:tc>
          <w:tcPr>
            <w:tcW w:w="7935" w:type="dxa"/>
          </w:tcPr>
          <w:p w:rsidR="007E1D04" w:rsidRDefault="00ED15BE" w:rsidP="00DD2E39">
            <w:pPr>
              <w:spacing w:line="288" w:lineRule="auto"/>
              <w:rPr>
                <w:rFonts w:ascii="Times New Roman" w:eastAsia="Calibri" w:hAnsi="Times New Roman" w:cs="Times New Roman"/>
                <w:b/>
                <w:bCs/>
                <w:sz w:val="28"/>
                <w:szCs w:val="28"/>
              </w:rPr>
            </w:pPr>
            <w:r>
              <w:rPr>
                <w:rFonts w:ascii="Times New Roman" w:eastAsia="Times New Roman" w:hAnsi="Times New Roman" w:cs="Times New Roman"/>
                <w:iCs/>
                <w:sz w:val="28"/>
                <w:szCs w:val="28"/>
                <w:lang w:eastAsia="ru-RU"/>
              </w:rPr>
              <w:t>Пророки Якуб и Юсуф. Дети Исхака. Израиль. Вещий сон Юсуфа. Зависть. Хитрый план. Предательство братьев. Колодец.</w:t>
            </w:r>
            <w:r w:rsidR="00DD2E39">
              <w:rPr>
                <w:rFonts w:ascii="Times New Roman" w:eastAsia="Times New Roman" w:hAnsi="Times New Roman" w:cs="Times New Roman"/>
                <w:iCs/>
                <w:sz w:val="28"/>
                <w:szCs w:val="28"/>
                <w:lang w:eastAsia="ru-RU"/>
              </w:rPr>
              <w:t xml:space="preserve"> В</w:t>
            </w:r>
            <w:r>
              <w:rPr>
                <w:rFonts w:ascii="Times New Roman" w:eastAsia="Times New Roman" w:hAnsi="Times New Roman" w:cs="Times New Roman"/>
                <w:iCs/>
                <w:sz w:val="28"/>
                <w:szCs w:val="28"/>
                <w:lang w:eastAsia="ru-RU"/>
              </w:rPr>
              <w:t>ызволение Юсуфа и продажа его в рабство.</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9</w:t>
            </w:r>
          </w:p>
        </w:tc>
        <w:tc>
          <w:tcPr>
            <w:tcW w:w="7935" w:type="dxa"/>
          </w:tcPr>
          <w:p w:rsidR="007E1D04" w:rsidRDefault="005754D9" w:rsidP="005754D9">
            <w:pPr>
              <w:spacing w:line="288" w:lineRule="auto"/>
              <w:rPr>
                <w:rFonts w:ascii="Times New Roman" w:eastAsia="Calibri" w:hAnsi="Times New Roman" w:cs="Times New Roman"/>
                <w:b/>
                <w:bCs/>
                <w:sz w:val="28"/>
                <w:szCs w:val="28"/>
              </w:rPr>
            </w:pPr>
            <w:r w:rsidRPr="005754D9">
              <w:rPr>
                <w:rFonts w:ascii="Times New Roman" w:eastAsia="Calibri" w:hAnsi="Times New Roman" w:cs="Times New Roman"/>
                <w:bCs/>
                <w:sz w:val="28"/>
                <w:szCs w:val="28"/>
              </w:rPr>
              <w:t>Пророк Шуайб. Племя мадьян. Последнее предупреждение.</w:t>
            </w:r>
            <w:r w:rsidRPr="005754D9">
              <w:rPr>
                <w:rFonts w:ascii="Times New Roman" w:eastAsia="Calibri" w:hAnsi="Times New Roman" w:cs="Times New Roman"/>
                <w:b/>
                <w:bCs/>
                <w:sz w:val="28"/>
                <w:szCs w:val="28"/>
              </w:rPr>
              <w:t xml:space="preserve"> </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lastRenderedPageBreak/>
              <w:t>10</w:t>
            </w:r>
          </w:p>
        </w:tc>
        <w:tc>
          <w:tcPr>
            <w:tcW w:w="7935" w:type="dxa"/>
          </w:tcPr>
          <w:p w:rsidR="007E1D04" w:rsidRDefault="002C5F5B" w:rsidP="002C5F5B">
            <w:pPr>
              <w:spacing w:line="288" w:lineRule="auto"/>
              <w:rPr>
                <w:rFonts w:ascii="Times New Roman" w:eastAsia="Calibri" w:hAnsi="Times New Roman" w:cs="Times New Roman"/>
                <w:b/>
                <w:bCs/>
                <w:sz w:val="28"/>
                <w:szCs w:val="28"/>
              </w:rPr>
            </w:pPr>
            <w:r>
              <w:rPr>
                <w:rFonts w:ascii="Times New Roman" w:eastAsia="Times New Roman" w:hAnsi="Times New Roman" w:cs="Times New Roman"/>
                <w:iCs/>
                <w:sz w:val="28"/>
                <w:szCs w:val="28"/>
                <w:lang w:eastAsia="ru-RU"/>
              </w:rPr>
              <w:t xml:space="preserve">Пророки Муса и Харун. Исраильтяне в Египте. Сон Фараона и рождение Мусы. Во дворце. Убийство египтянина. Переселение в Мадьян. У пророка Шуайба. Женитьба на Сафуре. Пророчество. Чудесный посох. Белая рука. Встреча с Харуном. У Фараона. Состязание с колдунами. Благочестивая служанка. Гибель Асии. </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6</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11</w:t>
            </w:r>
          </w:p>
        </w:tc>
        <w:tc>
          <w:tcPr>
            <w:tcW w:w="7935" w:type="dxa"/>
          </w:tcPr>
          <w:p w:rsidR="007E1D04" w:rsidRDefault="007838C9" w:rsidP="007838C9">
            <w:pPr>
              <w:spacing w:line="288" w:lineRule="auto"/>
              <w:rPr>
                <w:rFonts w:ascii="Times New Roman" w:eastAsia="Calibri" w:hAnsi="Times New Roman" w:cs="Times New Roman"/>
                <w:b/>
                <w:bCs/>
                <w:sz w:val="28"/>
                <w:szCs w:val="28"/>
              </w:rPr>
            </w:pPr>
            <w:r w:rsidRPr="007838C9">
              <w:rPr>
                <w:rFonts w:ascii="Times New Roman" w:eastAsia="Times New Roman" w:hAnsi="Times New Roman" w:cs="Times New Roman"/>
                <w:bCs/>
                <w:sz w:val="28"/>
                <w:szCs w:val="28"/>
                <w:lang w:eastAsia="ru-RU"/>
              </w:rPr>
              <w:t>Пророк Давуд.</w:t>
            </w:r>
            <w:r>
              <w:rPr>
                <w:rFonts w:ascii="Times New Roman" w:eastAsia="Times New Roman" w:hAnsi="Times New Roman" w:cs="Times New Roman"/>
                <w:b/>
                <w:bCs/>
                <w:sz w:val="28"/>
                <w:szCs w:val="28"/>
                <w:lang w:eastAsia="ru-RU"/>
              </w:rPr>
              <w:t xml:space="preserve"> </w:t>
            </w:r>
            <w:r w:rsidRPr="002832D5">
              <w:rPr>
                <w:rFonts w:ascii="Times New Roman" w:eastAsia="Times New Roman" w:hAnsi="Times New Roman" w:cs="Times New Roman"/>
                <w:bCs/>
                <w:sz w:val="28"/>
                <w:szCs w:val="28"/>
                <w:lang w:eastAsia="ru-RU"/>
              </w:rPr>
              <w:t>Талут</w:t>
            </w:r>
            <w:r>
              <w:rPr>
                <w:rFonts w:ascii="Times New Roman" w:eastAsia="Times New Roman" w:hAnsi="Times New Roman" w:cs="Times New Roman"/>
                <w:bCs/>
                <w:sz w:val="28"/>
                <w:szCs w:val="28"/>
                <w:lang w:eastAsia="ru-RU"/>
              </w:rPr>
              <w:t xml:space="preserve"> и Джалут. Испытание. Дауд и Джалут. </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12</w:t>
            </w:r>
          </w:p>
        </w:tc>
        <w:tc>
          <w:tcPr>
            <w:tcW w:w="7935" w:type="dxa"/>
          </w:tcPr>
          <w:p w:rsidR="007E1D04" w:rsidRDefault="009A38D4" w:rsidP="009A38D4">
            <w:pPr>
              <w:spacing w:line="288" w:lineRule="auto"/>
              <w:rPr>
                <w:rFonts w:ascii="Times New Roman" w:eastAsia="Calibri" w:hAnsi="Times New Roman" w:cs="Times New Roman"/>
                <w:b/>
                <w:bCs/>
                <w:sz w:val="28"/>
                <w:szCs w:val="28"/>
              </w:rPr>
            </w:pPr>
            <w:r w:rsidRPr="009A38D4">
              <w:rPr>
                <w:rFonts w:ascii="Times New Roman" w:eastAsia="Times New Roman" w:hAnsi="Times New Roman" w:cs="Times New Roman"/>
                <w:iCs/>
                <w:sz w:val="28"/>
                <w:szCs w:val="28"/>
                <w:lang w:eastAsia="ru-RU"/>
              </w:rPr>
              <w:t>Пророк Сулейман</w:t>
            </w:r>
            <w:r w:rsidRPr="002832D5">
              <w:rPr>
                <w:rFonts w:ascii="Times New Roman" w:eastAsia="Times New Roman" w:hAnsi="Times New Roman" w:cs="Times New Roman"/>
                <w:b/>
                <w:iCs/>
                <w:sz w:val="28"/>
                <w:szCs w:val="28"/>
                <w:lang w:eastAsia="ru-RU"/>
              </w:rPr>
              <w:t xml:space="preserve">. </w:t>
            </w:r>
            <w:r>
              <w:rPr>
                <w:rFonts w:ascii="Times New Roman" w:eastAsia="Times New Roman" w:hAnsi="Times New Roman" w:cs="Times New Roman"/>
                <w:iCs/>
                <w:sz w:val="28"/>
                <w:szCs w:val="28"/>
                <w:lang w:eastAsia="ru-RU"/>
              </w:rPr>
              <w:t xml:space="preserve">Любовь к лошадям. Испытание. </w:t>
            </w:r>
            <w:r w:rsidRPr="002832D5">
              <w:rPr>
                <w:rFonts w:ascii="Times New Roman" w:eastAsia="Times New Roman" w:hAnsi="Times New Roman" w:cs="Times New Roman"/>
                <w:iCs/>
                <w:sz w:val="28"/>
                <w:szCs w:val="28"/>
                <w:lang w:eastAsia="ru-RU"/>
              </w:rPr>
              <w:t>Строительство Байту-ль-Мукадаса</w:t>
            </w:r>
          </w:p>
        </w:tc>
        <w:tc>
          <w:tcPr>
            <w:tcW w:w="1137" w:type="dxa"/>
          </w:tcPr>
          <w:p w:rsidR="007E1D04" w:rsidRPr="00C2525A" w:rsidRDefault="00D31627"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13</w:t>
            </w:r>
          </w:p>
        </w:tc>
        <w:tc>
          <w:tcPr>
            <w:tcW w:w="7935" w:type="dxa"/>
          </w:tcPr>
          <w:p w:rsidR="007E1D04" w:rsidRDefault="001B199A" w:rsidP="001B199A">
            <w:pPr>
              <w:spacing w:line="288" w:lineRule="auto"/>
              <w:rPr>
                <w:rFonts w:ascii="Times New Roman" w:eastAsia="Calibri" w:hAnsi="Times New Roman" w:cs="Times New Roman"/>
                <w:b/>
                <w:bCs/>
                <w:sz w:val="28"/>
                <w:szCs w:val="28"/>
              </w:rPr>
            </w:pPr>
            <w:r w:rsidRPr="001B199A">
              <w:rPr>
                <w:rFonts w:ascii="Times New Roman" w:eastAsia="Times New Roman" w:hAnsi="Times New Roman" w:cs="Times New Roman"/>
                <w:iCs/>
                <w:sz w:val="28"/>
                <w:szCs w:val="28"/>
                <w:lang w:eastAsia="ru-RU"/>
              </w:rPr>
              <w:t>Пророк Узайр. Пророк Айюб</w:t>
            </w:r>
            <w:r w:rsidRPr="002832D5">
              <w:rPr>
                <w:rFonts w:ascii="Times New Roman" w:eastAsia="Times New Roman" w:hAnsi="Times New Roman" w:cs="Times New Roman"/>
                <w:b/>
                <w:iCs/>
                <w:sz w:val="28"/>
                <w:szCs w:val="28"/>
                <w:lang w:eastAsia="ru-RU"/>
              </w:rPr>
              <w:t>.</w:t>
            </w:r>
            <w:r w:rsidRPr="002832D5">
              <w:rPr>
                <w:rFonts w:ascii="Times New Roman" w:eastAsia="Times New Roman" w:hAnsi="Times New Roman" w:cs="Times New Roman"/>
                <w:iCs/>
                <w:sz w:val="28"/>
                <w:szCs w:val="28"/>
                <w:lang w:eastAsia="ru-RU"/>
              </w:rPr>
              <w:t xml:space="preserve"> Ве</w:t>
            </w:r>
            <w:r>
              <w:rPr>
                <w:rFonts w:ascii="Times New Roman" w:eastAsia="Times New Roman" w:hAnsi="Times New Roman" w:cs="Times New Roman"/>
                <w:iCs/>
                <w:sz w:val="28"/>
                <w:szCs w:val="28"/>
                <w:lang w:eastAsia="ru-RU"/>
              </w:rPr>
              <w:t xml:space="preserve">ликое испытание. </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14</w:t>
            </w:r>
          </w:p>
        </w:tc>
        <w:tc>
          <w:tcPr>
            <w:tcW w:w="7935" w:type="dxa"/>
          </w:tcPr>
          <w:p w:rsidR="007E1D04" w:rsidRDefault="007E1D04" w:rsidP="00020020">
            <w:pPr>
              <w:spacing w:line="288" w:lineRule="auto"/>
              <w:rPr>
                <w:rFonts w:ascii="Times New Roman" w:eastAsia="Calibri" w:hAnsi="Times New Roman" w:cs="Times New Roman"/>
                <w:b/>
                <w:bCs/>
                <w:sz w:val="28"/>
                <w:szCs w:val="28"/>
              </w:rPr>
            </w:pPr>
            <w:r w:rsidRPr="00C2017D">
              <w:rPr>
                <w:rFonts w:ascii="Times New Roman" w:eastAsia="Times New Roman" w:hAnsi="Times New Roman" w:cs="Times New Roman"/>
                <w:iCs/>
                <w:sz w:val="28"/>
                <w:szCs w:val="28"/>
                <w:lang w:eastAsia="ru-RU"/>
              </w:rPr>
              <w:t xml:space="preserve"> </w:t>
            </w:r>
            <w:r w:rsidR="00020020" w:rsidRPr="00020020">
              <w:rPr>
                <w:rFonts w:ascii="Times New Roman" w:eastAsia="Times New Roman" w:hAnsi="Times New Roman" w:cs="Times New Roman"/>
                <w:bCs/>
                <w:sz w:val="28"/>
                <w:szCs w:val="28"/>
                <w:lang w:eastAsia="ru-RU"/>
              </w:rPr>
              <w:t>Пророк Юнус.</w:t>
            </w:r>
            <w:r w:rsidR="00020020">
              <w:rPr>
                <w:rFonts w:ascii="Times New Roman" w:eastAsia="Times New Roman" w:hAnsi="Times New Roman" w:cs="Times New Roman"/>
                <w:b/>
                <w:bCs/>
                <w:sz w:val="28"/>
                <w:szCs w:val="28"/>
                <w:lang w:eastAsia="ru-RU"/>
              </w:rPr>
              <w:t xml:space="preserve"> </w:t>
            </w:r>
            <w:r w:rsidR="00020020">
              <w:rPr>
                <w:rFonts w:ascii="Times New Roman" w:eastAsia="Times New Roman" w:hAnsi="Times New Roman" w:cs="Times New Roman"/>
                <w:bCs/>
                <w:sz w:val="28"/>
                <w:szCs w:val="28"/>
                <w:lang w:eastAsia="ru-RU"/>
              </w:rPr>
              <w:t xml:space="preserve">Прощения Ниневии. </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15</w:t>
            </w:r>
          </w:p>
        </w:tc>
        <w:tc>
          <w:tcPr>
            <w:tcW w:w="7935" w:type="dxa"/>
          </w:tcPr>
          <w:p w:rsidR="007E1D04" w:rsidRPr="00AF5201" w:rsidRDefault="00AF5201" w:rsidP="00215B37">
            <w:pPr>
              <w:spacing w:line="288" w:lineRule="auto"/>
              <w:rPr>
                <w:rFonts w:ascii="Times New Roman" w:eastAsia="Calibri" w:hAnsi="Times New Roman" w:cs="Times New Roman"/>
                <w:bCs/>
                <w:sz w:val="28"/>
                <w:szCs w:val="28"/>
              </w:rPr>
            </w:pPr>
            <w:r w:rsidRPr="00AF5201">
              <w:rPr>
                <w:rFonts w:ascii="Times New Roman" w:eastAsia="Times New Roman" w:hAnsi="Times New Roman" w:cs="Times New Roman"/>
                <w:bCs/>
                <w:sz w:val="28"/>
                <w:szCs w:val="28"/>
                <w:lang w:eastAsia="ru-RU"/>
              </w:rPr>
              <w:t>Пророк Лукман</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16</w:t>
            </w:r>
          </w:p>
        </w:tc>
        <w:tc>
          <w:tcPr>
            <w:tcW w:w="7935" w:type="dxa"/>
          </w:tcPr>
          <w:p w:rsidR="007E1D04" w:rsidRPr="00AF5201" w:rsidRDefault="00AF5201" w:rsidP="007E1D04">
            <w:pPr>
              <w:spacing w:line="288" w:lineRule="auto"/>
              <w:rPr>
                <w:rFonts w:ascii="Times New Roman" w:eastAsia="Calibri" w:hAnsi="Times New Roman" w:cs="Times New Roman"/>
                <w:bCs/>
                <w:sz w:val="28"/>
                <w:szCs w:val="28"/>
              </w:rPr>
            </w:pPr>
            <w:r w:rsidRPr="00AF5201">
              <w:rPr>
                <w:rFonts w:ascii="Times New Roman" w:eastAsia="Times New Roman" w:hAnsi="Times New Roman" w:cs="Times New Roman"/>
                <w:bCs/>
                <w:sz w:val="28"/>
                <w:szCs w:val="28"/>
                <w:lang w:eastAsia="ru-RU"/>
              </w:rPr>
              <w:t>Пророки Закария и Яхья.</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17</w:t>
            </w:r>
          </w:p>
        </w:tc>
        <w:tc>
          <w:tcPr>
            <w:tcW w:w="7935" w:type="dxa"/>
          </w:tcPr>
          <w:p w:rsidR="007E1D04" w:rsidRDefault="007E1D04" w:rsidP="00672EE6">
            <w:pPr>
              <w:spacing w:line="288" w:lineRule="auto"/>
              <w:rPr>
                <w:rFonts w:ascii="Times New Roman" w:eastAsia="Calibri" w:hAnsi="Times New Roman" w:cs="Times New Roman"/>
                <w:b/>
                <w:bCs/>
                <w:sz w:val="28"/>
                <w:szCs w:val="28"/>
              </w:rPr>
            </w:pPr>
            <w:r w:rsidRPr="00C2017D">
              <w:rPr>
                <w:rFonts w:ascii="Times New Roman" w:eastAsia="Times New Roman" w:hAnsi="Times New Roman" w:cs="Times New Roman"/>
                <w:iCs/>
                <w:sz w:val="28"/>
                <w:szCs w:val="28"/>
                <w:lang w:eastAsia="ru-RU"/>
              </w:rPr>
              <w:t xml:space="preserve"> </w:t>
            </w:r>
            <w:r w:rsidR="00672EE6" w:rsidRPr="00672EE6">
              <w:rPr>
                <w:rFonts w:ascii="Times New Roman" w:eastAsia="Times New Roman" w:hAnsi="Times New Roman" w:cs="Times New Roman"/>
                <w:iCs/>
                <w:sz w:val="28"/>
                <w:szCs w:val="28"/>
                <w:lang w:eastAsia="ru-RU"/>
              </w:rPr>
              <w:t>Пророк Иса (Иисус).</w:t>
            </w:r>
            <w:r w:rsidR="00672EE6">
              <w:rPr>
                <w:rFonts w:ascii="Times New Roman" w:eastAsia="Times New Roman" w:hAnsi="Times New Roman" w:cs="Times New Roman"/>
                <w:b/>
                <w:iCs/>
                <w:sz w:val="28"/>
                <w:szCs w:val="28"/>
                <w:lang w:eastAsia="ru-RU"/>
              </w:rPr>
              <w:t xml:space="preserve"> </w:t>
            </w:r>
            <w:r w:rsidR="00672EE6">
              <w:rPr>
                <w:rFonts w:ascii="Times New Roman" w:eastAsia="Times New Roman" w:hAnsi="Times New Roman" w:cs="Times New Roman"/>
                <w:iCs/>
                <w:sz w:val="28"/>
                <w:szCs w:val="28"/>
                <w:lang w:eastAsia="ru-RU"/>
              </w:rPr>
              <w:t xml:space="preserve">Марьям. Благовещение. Рождество. Пророчество. Чудеса. Ученики. </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7E1D04" w:rsidTr="00D31627">
        <w:tc>
          <w:tcPr>
            <w:tcW w:w="81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18</w:t>
            </w:r>
          </w:p>
        </w:tc>
        <w:tc>
          <w:tcPr>
            <w:tcW w:w="7935" w:type="dxa"/>
          </w:tcPr>
          <w:p w:rsidR="007E1D04" w:rsidRDefault="00672EE6" w:rsidP="00672EE6">
            <w:pPr>
              <w:spacing w:line="288" w:lineRule="auto"/>
              <w:rPr>
                <w:rFonts w:ascii="Times New Roman" w:eastAsia="Calibri" w:hAnsi="Times New Roman" w:cs="Times New Roman"/>
                <w:b/>
                <w:bCs/>
                <w:sz w:val="28"/>
                <w:szCs w:val="28"/>
              </w:rPr>
            </w:pPr>
            <w:r w:rsidRPr="00672EE6">
              <w:rPr>
                <w:rFonts w:ascii="Times New Roman" w:eastAsia="Times New Roman" w:hAnsi="Times New Roman" w:cs="Times New Roman"/>
                <w:iCs/>
                <w:sz w:val="28"/>
                <w:szCs w:val="28"/>
                <w:lang w:eastAsia="ru-RU"/>
              </w:rPr>
              <w:t>Пророк Мухаммад.</w:t>
            </w:r>
            <w:r>
              <w:rPr>
                <w:rFonts w:ascii="Times New Roman" w:eastAsia="Times New Roman" w:hAnsi="Times New Roman" w:cs="Times New Roman"/>
                <w:b/>
                <w:iCs/>
                <w:sz w:val="28"/>
                <w:szCs w:val="28"/>
                <w:lang w:eastAsia="ru-RU"/>
              </w:rPr>
              <w:t xml:space="preserve"> </w:t>
            </w:r>
            <w:r w:rsidRPr="00D91B84">
              <w:rPr>
                <w:rFonts w:ascii="Times New Roman" w:eastAsia="Times New Roman" w:hAnsi="Times New Roman" w:cs="Times New Roman"/>
                <w:iCs/>
                <w:sz w:val="28"/>
                <w:szCs w:val="28"/>
                <w:lang w:eastAsia="ru-RU"/>
              </w:rPr>
              <w:t>Чудес</w:t>
            </w:r>
            <w:r>
              <w:rPr>
                <w:rFonts w:ascii="Times New Roman" w:eastAsia="Times New Roman" w:hAnsi="Times New Roman" w:cs="Times New Roman"/>
                <w:iCs/>
                <w:sz w:val="28"/>
                <w:szCs w:val="28"/>
                <w:lang w:eastAsia="ru-RU"/>
              </w:rPr>
              <w:t xml:space="preserve">ное рождение и детские годы Мухаммада. Юношеские годы. Мекканский период пророчества. Первые три года. 4 год пророчества. 5 </w:t>
            </w:r>
            <w:r w:rsidRPr="00D91B84">
              <w:rPr>
                <w:rFonts w:ascii="Times New Roman" w:eastAsia="Times New Roman" w:hAnsi="Times New Roman" w:cs="Times New Roman"/>
                <w:iCs/>
                <w:sz w:val="28"/>
                <w:szCs w:val="28"/>
                <w:lang w:eastAsia="ru-RU"/>
              </w:rPr>
              <w:t>год пророчества.</w:t>
            </w:r>
            <w:r>
              <w:rPr>
                <w:rFonts w:ascii="Times New Roman" w:eastAsia="Times New Roman" w:hAnsi="Times New Roman" w:cs="Times New Roman"/>
                <w:iCs/>
                <w:sz w:val="28"/>
                <w:szCs w:val="28"/>
                <w:lang w:eastAsia="ru-RU"/>
              </w:rPr>
              <w:t xml:space="preserve">  6 </w:t>
            </w:r>
            <w:r w:rsidRPr="00D91B84">
              <w:rPr>
                <w:rFonts w:ascii="Times New Roman" w:eastAsia="Times New Roman" w:hAnsi="Times New Roman" w:cs="Times New Roman"/>
                <w:iCs/>
                <w:sz w:val="28"/>
                <w:szCs w:val="28"/>
                <w:lang w:eastAsia="ru-RU"/>
              </w:rPr>
              <w:t>год пророчества.</w:t>
            </w:r>
            <w:r>
              <w:rPr>
                <w:rFonts w:ascii="Times New Roman" w:eastAsia="Times New Roman" w:hAnsi="Times New Roman" w:cs="Times New Roman"/>
                <w:iCs/>
                <w:sz w:val="28"/>
                <w:szCs w:val="28"/>
                <w:lang w:eastAsia="ru-RU"/>
              </w:rPr>
              <w:t xml:space="preserve"> 7 </w:t>
            </w:r>
            <w:r w:rsidRPr="00D91B84">
              <w:rPr>
                <w:rFonts w:ascii="Times New Roman" w:eastAsia="Times New Roman" w:hAnsi="Times New Roman" w:cs="Times New Roman"/>
                <w:iCs/>
                <w:sz w:val="28"/>
                <w:szCs w:val="28"/>
                <w:lang w:eastAsia="ru-RU"/>
              </w:rPr>
              <w:t>год пророчества.</w:t>
            </w:r>
            <w:r>
              <w:rPr>
                <w:rFonts w:ascii="Times New Roman" w:eastAsia="Times New Roman" w:hAnsi="Times New Roman" w:cs="Times New Roman"/>
                <w:iCs/>
                <w:sz w:val="28"/>
                <w:szCs w:val="28"/>
                <w:lang w:eastAsia="ru-RU"/>
              </w:rPr>
              <w:t xml:space="preserve"> 8 </w:t>
            </w:r>
            <w:r w:rsidRPr="00D91B84">
              <w:rPr>
                <w:rFonts w:ascii="Times New Roman" w:eastAsia="Times New Roman" w:hAnsi="Times New Roman" w:cs="Times New Roman"/>
                <w:iCs/>
                <w:sz w:val="28"/>
                <w:szCs w:val="28"/>
                <w:lang w:eastAsia="ru-RU"/>
              </w:rPr>
              <w:t>год пророчества.</w:t>
            </w:r>
            <w:r>
              <w:rPr>
                <w:rFonts w:ascii="Times New Roman" w:eastAsia="Times New Roman" w:hAnsi="Times New Roman" w:cs="Times New Roman"/>
                <w:iCs/>
                <w:sz w:val="28"/>
                <w:szCs w:val="28"/>
                <w:lang w:eastAsia="ru-RU"/>
              </w:rPr>
              <w:t xml:space="preserve"> 9 </w:t>
            </w:r>
            <w:r w:rsidRPr="00C40398">
              <w:rPr>
                <w:rFonts w:ascii="Times New Roman" w:eastAsia="Times New Roman" w:hAnsi="Times New Roman" w:cs="Times New Roman"/>
                <w:iCs/>
                <w:sz w:val="28"/>
                <w:szCs w:val="28"/>
                <w:lang w:eastAsia="ru-RU"/>
              </w:rPr>
              <w:t>год пророчества.</w:t>
            </w:r>
            <w:r>
              <w:rPr>
                <w:rFonts w:ascii="Times New Roman" w:eastAsia="Times New Roman" w:hAnsi="Times New Roman" w:cs="Times New Roman"/>
                <w:iCs/>
                <w:sz w:val="28"/>
                <w:szCs w:val="28"/>
                <w:lang w:eastAsia="ru-RU"/>
              </w:rPr>
              <w:t xml:space="preserve"> 10 </w:t>
            </w:r>
            <w:r w:rsidRPr="00C40398">
              <w:rPr>
                <w:rFonts w:ascii="Times New Roman" w:eastAsia="Times New Roman" w:hAnsi="Times New Roman" w:cs="Times New Roman"/>
                <w:iCs/>
                <w:sz w:val="28"/>
                <w:szCs w:val="28"/>
                <w:lang w:eastAsia="ru-RU"/>
              </w:rPr>
              <w:t>год пророчества.</w:t>
            </w:r>
            <w:r>
              <w:rPr>
                <w:rFonts w:ascii="Times New Roman" w:eastAsia="Times New Roman" w:hAnsi="Times New Roman" w:cs="Times New Roman"/>
                <w:iCs/>
                <w:sz w:val="28"/>
                <w:szCs w:val="28"/>
                <w:lang w:eastAsia="ru-RU"/>
              </w:rPr>
              <w:t xml:space="preserve"> 11</w:t>
            </w:r>
            <w:r w:rsidRPr="00C40398">
              <w:rPr>
                <w:rFonts w:ascii="Times New Roman" w:eastAsia="Times New Roman" w:hAnsi="Times New Roman" w:cs="Times New Roman"/>
                <w:iCs/>
                <w:sz w:val="28"/>
                <w:szCs w:val="28"/>
                <w:lang w:eastAsia="ru-RU"/>
              </w:rPr>
              <w:t xml:space="preserve"> год пророчества.</w:t>
            </w:r>
            <w:r>
              <w:rPr>
                <w:rFonts w:ascii="Times New Roman" w:eastAsia="Times New Roman" w:hAnsi="Times New Roman" w:cs="Times New Roman"/>
                <w:iCs/>
                <w:sz w:val="28"/>
                <w:szCs w:val="28"/>
                <w:lang w:eastAsia="ru-RU"/>
              </w:rPr>
              <w:t xml:space="preserve">12 </w:t>
            </w:r>
            <w:r w:rsidRPr="00C40398">
              <w:rPr>
                <w:rFonts w:ascii="Times New Roman" w:eastAsia="Times New Roman" w:hAnsi="Times New Roman" w:cs="Times New Roman"/>
                <w:iCs/>
                <w:sz w:val="28"/>
                <w:szCs w:val="28"/>
                <w:lang w:eastAsia="ru-RU"/>
              </w:rPr>
              <w:t>год пророчества.</w:t>
            </w:r>
            <w:r>
              <w:rPr>
                <w:rFonts w:ascii="Times New Roman" w:eastAsia="Times New Roman" w:hAnsi="Times New Roman" w:cs="Times New Roman"/>
                <w:iCs/>
                <w:sz w:val="28"/>
                <w:szCs w:val="28"/>
                <w:lang w:eastAsia="ru-RU"/>
              </w:rPr>
              <w:t xml:space="preserve"> 13</w:t>
            </w:r>
            <w:r w:rsidRPr="00C40398">
              <w:rPr>
                <w:rFonts w:ascii="Times New Roman" w:eastAsia="Times New Roman" w:hAnsi="Times New Roman" w:cs="Times New Roman"/>
                <w:iCs/>
                <w:sz w:val="28"/>
                <w:szCs w:val="28"/>
                <w:lang w:eastAsia="ru-RU"/>
              </w:rPr>
              <w:t xml:space="preserve"> год пророчества.</w:t>
            </w:r>
            <w:r>
              <w:rPr>
                <w:rFonts w:ascii="Times New Roman" w:eastAsia="Times New Roman" w:hAnsi="Times New Roman" w:cs="Times New Roman"/>
                <w:iCs/>
                <w:sz w:val="28"/>
                <w:szCs w:val="28"/>
                <w:lang w:eastAsia="ru-RU"/>
              </w:rPr>
              <w:t xml:space="preserve"> </w:t>
            </w:r>
          </w:p>
        </w:tc>
        <w:tc>
          <w:tcPr>
            <w:tcW w:w="1137" w:type="dxa"/>
          </w:tcPr>
          <w:p w:rsidR="007E1D04" w:rsidRPr="00C2525A" w:rsidRDefault="00CB122E"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8</w:t>
            </w:r>
          </w:p>
        </w:tc>
      </w:tr>
      <w:tr w:rsidR="007E1D04" w:rsidTr="00D31627">
        <w:tc>
          <w:tcPr>
            <w:tcW w:w="817" w:type="dxa"/>
          </w:tcPr>
          <w:p w:rsidR="007E1D04" w:rsidRDefault="007E1D04" w:rsidP="007E1D04">
            <w:pPr>
              <w:spacing w:line="288" w:lineRule="auto"/>
              <w:rPr>
                <w:rFonts w:ascii="Times New Roman" w:eastAsia="Calibri" w:hAnsi="Times New Roman" w:cs="Times New Roman"/>
                <w:b/>
                <w:bCs/>
                <w:sz w:val="28"/>
                <w:szCs w:val="28"/>
              </w:rPr>
            </w:pPr>
          </w:p>
        </w:tc>
        <w:tc>
          <w:tcPr>
            <w:tcW w:w="7935" w:type="dxa"/>
          </w:tcPr>
          <w:p w:rsidR="007E1D04" w:rsidRPr="00C2525A" w:rsidRDefault="007E1D04" w:rsidP="007E1D04">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И</w:t>
            </w:r>
            <w:r w:rsidRPr="00C2525A">
              <w:rPr>
                <w:rFonts w:ascii="Times New Roman" w:eastAsia="Calibri" w:hAnsi="Times New Roman" w:cs="Times New Roman"/>
                <w:bCs/>
                <w:sz w:val="28"/>
                <w:szCs w:val="28"/>
              </w:rPr>
              <w:t>того</w:t>
            </w:r>
          </w:p>
        </w:tc>
        <w:tc>
          <w:tcPr>
            <w:tcW w:w="1137" w:type="dxa"/>
          </w:tcPr>
          <w:p w:rsidR="007E1D04" w:rsidRPr="00C2525A" w:rsidRDefault="007E1D04" w:rsidP="007E1D04">
            <w:pPr>
              <w:spacing w:line="288" w:lineRule="auto"/>
              <w:rPr>
                <w:rFonts w:ascii="Times New Roman" w:eastAsia="Calibri" w:hAnsi="Times New Roman" w:cs="Times New Roman"/>
                <w:bCs/>
                <w:sz w:val="28"/>
                <w:szCs w:val="28"/>
              </w:rPr>
            </w:pPr>
            <w:r w:rsidRPr="00C2525A">
              <w:rPr>
                <w:rFonts w:ascii="Times New Roman" w:eastAsia="Calibri" w:hAnsi="Times New Roman" w:cs="Times New Roman"/>
                <w:bCs/>
                <w:sz w:val="28"/>
                <w:szCs w:val="28"/>
              </w:rPr>
              <w:t>60</w:t>
            </w:r>
          </w:p>
        </w:tc>
      </w:tr>
    </w:tbl>
    <w:p w:rsidR="005A136E" w:rsidRDefault="005A136E" w:rsidP="00C2017D">
      <w:pPr>
        <w:spacing w:after="0" w:line="288" w:lineRule="auto"/>
        <w:rPr>
          <w:rFonts w:ascii="Times New Roman" w:eastAsia="Calibri" w:hAnsi="Times New Roman" w:cs="Times New Roman"/>
          <w:b/>
          <w:bCs/>
          <w:sz w:val="28"/>
          <w:szCs w:val="28"/>
        </w:rPr>
      </w:pPr>
    </w:p>
    <w:p w:rsidR="00FA3C77" w:rsidRDefault="00FA3C77" w:rsidP="00C2017D">
      <w:pPr>
        <w:spacing w:after="0" w:line="288" w:lineRule="auto"/>
        <w:rPr>
          <w:rFonts w:ascii="Times New Roman" w:eastAsia="Calibri" w:hAnsi="Times New Roman" w:cs="Times New Roman"/>
          <w:b/>
          <w:bCs/>
          <w:sz w:val="28"/>
          <w:szCs w:val="28"/>
        </w:rPr>
      </w:pPr>
    </w:p>
    <w:p w:rsidR="00FA3C77" w:rsidRDefault="00FA3C77" w:rsidP="00C2017D">
      <w:pPr>
        <w:spacing w:after="0" w:line="288" w:lineRule="auto"/>
        <w:rPr>
          <w:rFonts w:ascii="Times New Roman" w:eastAsia="Calibri" w:hAnsi="Times New Roman" w:cs="Times New Roman"/>
          <w:b/>
          <w:bCs/>
          <w:sz w:val="28"/>
          <w:szCs w:val="28"/>
        </w:rPr>
      </w:pPr>
    </w:p>
    <w:p w:rsidR="00FA3C77" w:rsidRDefault="00FA3C77" w:rsidP="00C2017D">
      <w:pPr>
        <w:spacing w:after="0" w:line="288" w:lineRule="auto"/>
        <w:rPr>
          <w:rFonts w:ascii="Times New Roman" w:eastAsia="Calibri" w:hAnsi="Times New Roman" w:cs="Times New Roman"/>
          <w:b/>
          <w:bCs/>
          <w:sz w:val="28"/>
          <w:szCs w:val="28"/>
        </w:rPr>
      </w:pPr>
    </w:p>
    <w:p w:rsidR="005A136E" w:rsidRDefault="00F06E14" w:rsidP="00C2017D">
      <w:pPr>
        <w:spacing w:after="0"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Практические занятия.</w:t>
      </w:r>
    </w:p>
    <w:tbl>
      <w:tblPr>
        <w:tblStyle w:val="a7"/>
        <w:tblW w:w="0" w:type="auto"/>
        <w:tblLook w:val="04A0" w:firstRow="1" w:lastRow="0" w:firstColumn="1" w:lastColumn="0" w:noHBand="0" w:noVBand="1"/>
      </w:tblPr>
      <w:tblGrid>
        <w:gridCol w:w="861"/>
        <w:gridCol w:w="7791"/>
        <w:gridCol w:w="919"/>
      </w:tblGrid>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№п/п</w:t>
            </w:r>
          </w:p>
        </w:tc>
        <w:tc>
          <w:tcPr>
            <w:tcW w:w="779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Наименование темы дисциплины</w:t>
            </w:r>
          </w:p>
        </w:tc>
        <w:tc>
          <w:tcPr>
            <w:tcW w:w="919"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Кол. Часов</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7791" w:type="dxa"/>
          </w:tcPr>
          <w:p w:rsidR="005F4745" w:rsidRPr="00C2017D" w:rsidRDefault="005F4745" w:rsidP="005F4745">
            <w:pPr>
              <w:rPr>
                <w:rFonts w:ascii="Times New Roman" w:eastAsia="Calibri" w:hAnsi="Times New Roman" w:cs="Times New Roman"/>
                <w:sz w:val="28"/>
                <w:szCs w:val="28"/>
              </w:rPr>
            </w:pPr>
            <w:r w:rsidRPr="00C2017D">
              <w:rPr>
                <w:rFonts w:ascii="Times New Roman" w:eastAsia="Calibri" w:hAnsi="Times New Roman" w:cs="Times New Roman"/>
                <w:sz w:val="28"/>
                <w:szCs w:val="28"/>
              </w:rPr>
              <w:t>Почтение и уважение к пророкам. Пророки и посланники.</w:t>
            </w:r>
          </w:p>
          <w:p w:rsidR="00F06E14" w:rsidRDefault="005F4745" w:rsidP="005F4745">
            <w:pPr>
              <w:rPr>
                <w:rFonts w:ascii="Times New Roman" w:eastAsia="Calibri" w:hAnsi="Times New Roman" w:cs="Times New Roman"/>
                <w:bCs/>
                <w:sz w:val="28"/>
                <w:szCs w:val="28"/>
              </w:rPr>
            </w:pPr>
            <w:r w:rsidRPr="00C2017D">
              <w:rPr>
                <w:rFonts w:ascii="Times New Roman" w:eastAsia="Calibri" w:hAnsi="Times New Roman" w:cs="Times New Roman"/>
                <w:sz w:val="28"/>
                <w:szCs w:val="28"/>
              </w:rPr>
              <w:t>Посланники и Священные Писания. Священные писания как свод божествен</w:t>
            </w:r>
            <w:r>
              <w:rPr>
                <w:rFonts w:ascii="Times New Roman" w:eastAsia="Calibri" w:hAnsi="Times New Roman" w:cs="Times New Roman"/>
                <w:sz w:val="28"/>
                <w:szCs w:val="28"/>
              </w:rPr>
              <w:t>ных законов.</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c>
          <w:tcPr>
            <w:tcW w:w="7791" w:type="dxa"/>
          </w:tcPr>
          <w:p w:rsidR="00F06E14" w:rsidRDefault="005C370D"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sz w:val="28"/>
                <w:szCs w:val="28"/>
              </w:rPr>
              <w:t>Преклонение ангелов. Первая женщина Хава (Ева). Грехопадение. Покаяние и прощение.</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3</w:t>
            </w:r>
          </w:p>
        </w:tc>
        <w:tc>
          <w:tcPr>
            <w:tcW w:w="7791" w:type="dxa"/>
          </w:tcPr>
          <w:p w:rsidR="00F06E14" w:rsidRDefault="009750BD" w:rsidP="00215B37">
            <w:pPr>
              <w:spacing w:line="288" w:lineRule="auto"/>
              <w:rPr>
                <w:rFonts w:ascii="Times New Roman" w:eastAsia="Calibri" w:hAnsi="Times New Roman" w:cs="Times New Roman"/>
                <w:bCs/>
                <w:sz w:val="28"/>
                <w:szCs w:val="28"/>
              </w:rPr>
            </w:pPr>
            <w:r w:rsidRPr="00C2017D">
              <w:rPr>
                <w:rFonts w:ascii="Times New Roman" w:eastAsia="Times New Roman" w:hAnsi="Times New Roman" w:cs="Times New Roman"/>
                <w:iCs/>
                <w:sz w:val="28"/>
                <w:szCs w:val="28"/>
                <w:lang w:eastAsia="ru-RU"/>
              </w:rPr>
              <w:t xml:space="preserve"> </w:t>
            </w:r>
            <w:r w:rsidR="00977C54" w:rsidRPr="00C2017D">
              <w:rPr>
                <w:rFonts w:ascii="Times New Roman" w:eastAsia="Times New Roman" w:hAnsi="Times New Roman" w:cs="Times New Roman"/>
                <w:iCs/>
                <w:sz w:val="28"/>
                <w:szCs w:val="28"/>
                <w:lang w:eastAsia="ru-RU"/>
              </w:rPr>
              <w:t>Посещение Ада и Рая. Отказ Идриса выйти из Рая.</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c>
          <w:tcPr>
            <w:tcW w:w="7791" w:type="dxa"/>
          </w:tcPr>
          <w:p w:rsidR="00F06E14" w:rsidRDefault="00E24B08" w:rsidP="00C2017D">
            <w:pPr>
              <w:spacing w:line="288" w:lineRule="auto"/>
              <w:rPr>
                <w:rFonts w:ascii="Times New Roman" w:eastAsia="Calibri" w:hAnsi="Times New Roman" w:cs="Times New Roman"/>
                <w:bCs/>
                <w:sz w:val="28"/>
                <w:szCs w:val="28"/>
              </w:rPr>
            </w:pPr>
            <w:r>
              <w:rPr>
                <w:rFonts w:ascii="Times New Roman" w:eastAsia="Times New Roman" w:hAnsi="Times New Roman" w:cs="Times New Roman"/>
                <w:iCs/>
                <w:sz w:val="28"/>
                <w:szCs w:val="28"/>
                <w:lang w:eastAsia="ru-RU"/>
              </w:rPr>
              <w:t>Засуха. Уничтожающий ураган. Пророк Салих. Самудиты. Увещевание Салиха.</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5</w:t>
            </w:r>
          </w:p>
        </w:tc>
        <w:tc>
          <w:tcPr>
            <w:tcW w:w="7791" w:type="dxa"/>
          </w:tcPr>
          <w:p w:rsidR="00F06E14" w:rsidRDefault="00433B88" w:rsidP="00215B37">
            <w:pPr>
              <w:spacing w:line="288" w:lineRule="auto"/>
              <w:rPr>
                <w:rFonts w:ascii="Times New Roman" w:eastAsia="Calibri" w:hAnsi="Times New Roman" w:cs="Times New Roman"/>
                <w:bCs/>
                <w:sz w:val="28"/>
                <w:szCs w:val="28"/>
              </w:rPr>
            </w:pPr>
            <w:r>
              <w:rPr>
                <w:rFonts w:ascii="Times New Roman" w:eastAsia="Times New Roman" w:hAnsi="Times New Roman" w:cs="Times New Roman"/>
                <w:iCs/>
                <w:sz w:val="28"/>
                <w:szCs w:val="28"/>
                <w:lang w:eastAsia="ru-RU"/>
              </w:rPr>
              <w:t>Хаджар и Исмаил. Испытание жертвоприношением. Испытание богатством.</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6</w:t>
            </w:r>
          </w:p>
        </w:tc>
        <w:tc>
          <w:tcPr>
            <w:tcW w:w="7791" w:type="dxa"/>
          </w:tcPr>
          <w:p w:rsidR="00F06E14" w:rsidRDefault="00287C0F" w:rsidP="00215B37">
            <w:pPr>
              <w:spacing w:line="288" w:lineRule="auto"/>
              <w:rPr>
                <w:rFonts w:ascii="Times New Roman" w:eastAsia="Calibri" w:hAnsi="Times New Roman" w:cs="Times New Roman"/>
                <w:bCs/>
                <w:sz w:val="28"/>
                <w:szCs w:val="28"/>
              </w:rPr>
            </w:pPr>
            <w:r>
              <w:rPr>
                <w:rFonts w:ascii="Times New Roman" w:eastAsia="Times New Roman" w:hAnsi="Times New Roman" w:cs="Times New Roman"/>
                <w:iCs/>
                <w:sz w:val="28"/>
                <w:szCs w:val="28"/>
                <w:lang w:eastAsia="ru-RU"/>
              </w:rPr>
              <w:t>Пророк Исмаил. Пророк Лут</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7</w:t>
            </w:r>
          </w:p>
        </w:tc>
        <w:tc>
          <w:tcPr>
            <w:tcW w:w="7791" w:type="dxa"/>
          </w:tcPr>
          <w:p w:rsidR="00F06E14" w:rsidRDefault="00546525" w:rsidP="00C2017D">
            <w:pPr>
              <w:spacing w:line="288" w:lineRule="auto"/>
              <w:rPr>
                <w:rFonts w:ascii="Times New Roman" w:eastAsia="Calibri" w:hAnsi="Times New Roman" w:cs="Times New Roman"/>
                <w:bCs/>
                <w:sz w:val="28"/>
                <w:szCs w:val="28"/>
              </w:rPr>
            </w:pPr>
            <w:r>
              <w:rPr>
                <w:rFonts w:ascii="Times New Roman" w:eastAsia="Times New Roman" w:hAnsi="Times New Roman" w:cs="Times New Roman"/>
                <w:iCs/>
                <w:sz w:val="28"/>
                <w:szCs w:val="28"/>
                <w:lang w:eastAsia="ru-RU"/>
              </w:rPr>
              <w:t xml:space="preserve"> Яджудж и Маджудж.</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8</w:t>
            </w:r>
          </w:p>
        </w:tc>
        <w:tc>
          <w:tcPr>
            <w:tcW w:w="7791" w:type="dxa"/>
          </w:tcPr>
          <w:p w:rsidR="00F06E14" w:rsidRDefault="003F1002" w:rsidP="003F1002">
            <w:pPr>
              <w:spacing w:line="288" w:lineRule="auto"/>
              <w:rPr>
                <w:rFonts w:ascii="Times New Roman" w:eastAsia="Calibri" w:hAnsi="Times New Roman" w:cs="Times New Roman"/>
                <w:bCs/>
                <w:sz w:val="28"/>
                <w:szCs w:val="28"/>
              </w:rPr>
            </w:pPr>
            <w:r>
              <w:rPr>
                <w:rFonts w:ascii="Times New Roman" w:eastAsia="Times New Roman" w:hAnsi="Times New Roman" w:cs="Times New Roman"/>
                <w:iCs/>
                <w:sz w:val="28"/>
                <w:szCs w:val="28"/>
                <w:lang w:eastAsia="ru-RU"/>
              </w:rPr>
              <w:t>Юсуф и Зулейха. Тюрьма. Толкование снов. Сон правителя. Мудрый наместник. Женитьба на Зулейхе. Встреча с братьями.</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9</w:t>
            </w:r>
          </w:p>
        </w:tc>
        <w:tc>
          <w:tcPr>
            <w:tcW w:w="7791" w:type="dxa"/>
          </w:tcPr>
          <w:p w:rsidR="00F06E14" w:rsidRDefault="005754D9" w:rsidP="005754D9">
            <w:pPr>
              <w:spacing w:line="288" w:lineRule="auto"/>
              <w:rPr>
                <w:rFonts w:ascii="Times New Roman" w:eastAsia="Calibri" w:hAnsi="Times New Roman" w:cs="Times New Roman"/>
                <w:bCs/>
                <w:sz w:val="28"/>
                <w:szCs w:val="28"/>
              </w:rPr>
            </w:pPr>
            <w:r w:rsidRPr="005754D9">
              <w:rPr>
                <w:rFonts w:ascii="Times New Roman" w:eastAsia="Calibri" w:hAnsi="Times New Roman" w:cs="Times New Roman"/>
                <w:bCs/>
                <w:sz w:val="28"/>
                <w:szCs w:val="28"/>
              </w:rPr>
              <w:t xml:space="preserve">Небесный глас. Айкиты. </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10</w:t>
            </w:r>
          </w:p>
        </w:tc>
        <w:tc>
          <w:tcPr>
            <w:tcW w:w="7791" w:type="dxa"/>
          </w:tcPr>
          <w:p w:rsidR="00F06E14" w:rsidRDefault="002C5F5B" w:rsidP="002C5F5B">
            <w:pPr>
              <w:spacing w:line="288" w:lineRule="auto"/>
              <w:rPr>
                <w:rFonts w:ascii="Times New Roman" w:eastAsia="Calibri" w:hAnsi="Times New Roman" w:cs="Times New Roman"/>
                <w:bCs/>
                <w:sz w:val="28"/>
                <w:szCs w:val="28"/>
              </w:rPr>
            </w:pPr>
            <w:r>
              <w:rPr>
                <w:rFonts w:ascii="Times New Roman" w:eastAsia="Times New Roman" w:hAnsi="Times New Roman" w:cs="Times New Roman"/>
                <w:iCs/>
                <w:sz w:val="28"/>
                <w:szCs w:val="28"/>
                <w:lang w:eastAsia="ru-RU"/>
              </w:rPr>
              <w:t xml:space="preserve"> Башня. Знамения испытания. Исход из Египта. Переход через море. Фараонова вера. После спасения. Неблагодарность исраильтян. Сорокалетнее странствие. Ниспослание Торы. </w:t>
            </w:r>
          </w:p>
        </w:tc>
        <w:tc>
          <w:tcPr>
            <w:tcW w:w="919" w:type="dxa"/>
          </w:tcPr>
          <w:p w:rsidR="00F06E14" w:rsidRDefault="00D72789"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11</w:t>
            </w:r>
          </w:p>
        </w:tc>
        <w:tc>
          <w:tcPr>
            <w:tcW w:w="7791" w:type="dxa"/>
          </w:tcPr>
          <w:p w:rsidR="00F06E14" w:rsidRDefault="007838C9" w:rsidP="007838C9">
            <w:pPr>
              <w:spacing w:line="288" w:lineRule="auto"/>
              <w:rPr>
                <w:rFonts w:ascii="Times New Roman" w:eastAsia="Calibri" w:hAnsi="Times New Roman" w:cs="Times New Roman"/>
                <w:bCs/>
                <w:sz w:val="28"/>
                <w:szCs w:val="28"/>
              </w:rPr>
            </w:pPr>
            <w:r>
              <w:rPr>
                <w:rFonts w:ascii="Times New Roman" w:eastAsia="Times New Roman" w:hAnsi="Times New Roman" w:cs="Times New Roman"/>
                <w:bCs/>
                <w:sz w:val="28"/>
                <w:szCs w:val="28"/>
                <w:lang w:eastAsia="ru-RU"/>
              </w:rPr>
              <w:t xml:space="preserve">Власть и пророчество Дауда. Испытание Дауда. </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12</w:t>
            </w:r>
          </w:p>
        </w:tc>
        <w:tc>
          <w:tcPr>
            <w:tcW w:w="7791" w:type="dxa"/>
          </w:tcPr>
          <w:p w:rsidR="00F06E14" w:rsidRDefault="009A38D4" w:rsidP="009A38D4">
            <w:pPr>
              <w:spacing w:line="288" w:lineRule="auto"/>
              <w:rPr>
                <w:rFonts w:ascii="Times New Roman" w:eastAsia="Calibri" w:hAnsi="Times New Roman" w:cs="Times New Roman"/>
                <w:bCs/>
                <w:sz w:val="28"/>
                <w:szCs w:val="28"/>
              </w:rPr>
            </w:pPr>
            <w:r>
              <w:rPr>
                <w:rFonts w:ascii="Times New Roman" w:eastAsia="Times New Roman" w:hAnsi="Times New Roman" w:cs="Times New Roman"/>
                <w:iCs/>
                <w:sz w:val="28"/>
                <w:szCs w:val="28"/>
                <w:lang w:eastAsia="ru-RU"/>
              </w:rPr>
              <w:t>Сулейман и муравьи. Сулейман и царица Билкы</w:t>
            </w:r>
            <w:r w:rsidRPr="002832D5">
              <w:rPr>
                <w:rFonts w:ascii="Times New Roman" w:eastAsia="Times New Roman" w:hAnsi="Times New Roman" w:cs="Times New Roman"/>
                <w:iCs/>
                <w:sz w:val="28"/>
                <w:szCs w:val="28"/>
                <w:lang w:eastAsia="ru-RU"/>
              </w:rPr>
              <w:t>с (Савская).</w:t>
            </w:r>
            <w:r>
              <w:rPr>
                <w:rFonts w:ascii="Times New Roman" w:eastAsia="Times New Roman" w:hAnsi="Times New Roman" w:cs="Times New Roman"/>
                <w:iCs/>
                <w:sz w:val="28"/>
                <w:szCs w:val="28"/>
                <w:lang w:eastAsia="ru-RU"/>
              </w:rPr>
              <w:t xml:space="preserve"> </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13</w:t>
            </w:r>
          </w:p>
        </w:tc>
        <w:tc>
          <w:tcPr>
            <w:tcW w:w="7791" w:type="dxa"/>
          </w:tcPr>
          <w:p w:rsidR="00F06E14" w:rsidRDefault="001B199A" w:rsidP="001B199A">
            <w:pPr>
              <w:spacing w:line="288" w:lineRule="auto"/>
              <w:rPr>
                <w:rFonts w:ascii="Times New Roman" w:eastAsia="Calibri" w:hAnsi="Times New Roman" w:cs="Times New Roman"/>
                <w:bCs/>
                <w:sz w:val="28"/>
                <w:szCs w:val="28"/>
              </w:rPr>
            </w:pPr>
            <w:r>
              <w:rPr>
                <w:rFonts w:ascii="Times New Roman" w:eastAsia="Times New Roman" w:hAnsi="Times New Roman" w:cs="Times New Roman"/>
                <w:iCs/>
                <w:sz w:val="28"/>
                <w:szCs w:val="28"/>
                <w:lang w:eastAsia="ru-RU"/>
              </w:rPr>
              <w:t xml:space="preserve"> Исцеление. </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14</w:t>
            </w:r>
          </w:p>
        </w:tc>
        <w:tc>
          <w:tcPr>
            <w:tcW w:w="7791" w:type="dxa"/>
          </w:tcPr>
          <w:p w:rsidR="00F06E14" w:rsidRDefault="00020020" w:rsidP="00020020">
            <w:pPr>
              <w:spacing w:line="288" w:lineRule="auto"/>
              <w:rPr>
                <w:rFonts w:ascii="Times New Roman" w:eastAsia="Calibri" w:hAnsi="Times New Roman" w:cs="Times New Roman"/>
                <w:bCs/>
                <w:sz w:val="28"/>
                <w:szCs w:val="28"/>
              </w:rPr>
            </w:pPr>
            <w:r>
              <w:rPr>
                <w:rFonts w:ascii="Times New Roman" w:eastAsia="Times New Roman" w:hAnsi="Times New Roman" w:cs="Times New Roman"/>
                <w:bCs/>
                <w:sz w:val="28"/>
                <w:szCs w:val="28"/>
                <w:lang w:eastAsia="ru-RU"/>
              </w:rPr>
              <w:t xml:space="preserve">Прощения Ниневии. </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15</w:t>
            </w:r>
          </w:p>
        </w:tc>
        <w:tc>
          <w:tcPr>
            <w:tcW w:w="7791" w:type="dxa"/>
          </w:tcPr>
          <w:p w:rsidR="00F06E14" w:rsidRPr="00AF5201" w:rsidRDefault="00AF5201" w:rsidP="00C2017D">
            <w:pPr>
              <w:spacing w:line="288" w:lineRule="auto"/>
              <w:rPr>
                <w:rFonts w:ascii="Times New Roman" w:eastAsia="Calibri" w:hAnsi="Times New Roman" w:cs="Times New Roman"/>
                <w:bCs/>
                <w:sz w:val="28"/>
                <w:szCs w:val="28"/>
              </w:rPr>
            </w:pPr>
            <w:r w:rsidRPr="00AF5201">
              <w:rPr>
                <w:rFonts w:ascii="Times New Roman" w:eastAsia="Times New Roman" w:hAnsi="Times New Roman" w:cs="Times New Roman"/>
                <w:bCs/>
                <w:sz w:val="28"/>
                <w:szCs w:val="28"/>
                <w:lang w:eastAsia="ru-RU"/>
              </w:rPr>
              <w:t>Пророк Лукман</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16</w:t>
            </w:r>
          </w:p>
        </w:tc>
        <w:tc>
          <w:tcPr>
            <w:tcW w:w="7791" w:type="dxa"/>
          </w:tcPr>
          <w:p w:rsidR="00F06E14" w:rsidRDefault="00672EE6" w:rsidP="00C2017D">
            <w:pPr>
              <w:spacing w:line="288" w:lineRule="auto"/>
              <w:rPr>
                <w:rFonts w:ascii="Times New Roman" w:eastAsia="Calibri" w:hAnsi="Times New Roman" w:cs="Times New Roman"/>
                <w:bCs/>
                <w:sz w:val="28"/>
                <w:szCs w:val="28"/>
              </w:rPr>
            </w:pPr>
            <w:r w:rsidRPr="00AF5201">
              <w:rPr>
                <w:rFonts w:ascii="Times New Roman" w:eastAsia="Times New Roman" w:hAnsi="Times New Roman" w:cs="Times New Roman"/>
                <w:bCs/>
                <w:sz w:val="28"/>
                <w:szCs w:val="28"/>
                <w:lang w:eastAsia="ru-RU"/>
              </w:rPr>
              <w:t>Пророки Закария и Яхья.</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17</w:t>
            </w:r>
          </w:p>
        </w:tc>
        <w:tc>
          <w:tcPr>
            <w:tcW w:w="7791" w:type="dxa"/>
          </w:tcPr>
          <w:p w:rsidR="00F06E14" w:rsidRDefault="00672EE6" w:rsidP="00C2017D">
            <w:pPr>
              <w:spacing w:line="288" w:lineRule="auto"/>
              <w:rPr>
                <w:rFonts w:ascii="Times New Roman" w:eastAsia="Calibri" w:hAnsi="Times New Roman" w:cs="Times New Roman"/>
                <w:bCs/>
                <w:sz w:val="28"/>
                <w:szCs w:val="28"/>
              </w:rPr>
            </w:pPr>
            <w:r>
              <w:rPr>
                <w:rFonts w:ascii="Times New Roman" w:eastAsia="Times New Roman" w:hAnsi="Times New Roman" w:cs="Times New Roman"/>
                <w:iCs/>
                <w:sz w:val="28"/>
                <w:szCs w:val="28"/>
                <w:lang w:eastAsia="ru-RU"/>
              </w:rPr>
              <w:t xml:space="preserve">Небесная трапеза. Хабибун –Наджар. </w:t>
            </w:r>
          </w:p>
        </w:tc>
        <w:tc>
          <w:tcPr>
            <w:tcW w:w="919" w:type="dxa"/>
          </w:tcPr>
          <w:p w:rsidR="00F06E14" w:rsidRDefault="007E1D04"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F06E14" w:rsidTr="00D72789">
        <w:tc>
          <w:tcPr>
            <w:tcW w:w="86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18</w:t>
            </w:r>
          </w:p>
        </w:tc>
        <w:tc>
          <w:tcPr>
            <w:tcW w:w="7791" w:type="dxa"/>
          </w:tcPr>
          <w:p w:rsidR="00F06E14" w:rsidRDefault="00672EE6" w:rsidP="00672EE6">
            <w:pPr>
              <w:spacing w:line="288" w:lineRule="auto"/>
              <w:rPr>
                <w:rFonts w:ascii="Times New Roman" w:eastAsia="Calibri" w:hAnsi="Times New Roman" w:cs="Times New Roman"/>
                <w:bCs/>
                <w:sz w:val="28"/>
                <w:szCs w:val="28"/>
              </w:rPr>
            </w:pPr>
            <w:r>
              <w:rPr>
                <w:rFonts w:ascii="Times New Roman" w:eastAsia="Times New Roman" w:hAnsi="Times New Roman" w:cs="Times New Roman"/>
                <w:iCs/>
                <w:sz w:val="28"/>
                <w:szCs w:val="28"/>
                <w:lang w:eastAsia="ru-RU"/>
              </w:rPr>
              <w:t xml:space="preserve"> Мединский период пророчества. 1 год хиджры. 2 </w:t>
            </w:r>
            <w:r w:rsidRPr="00C40398">
              <w:rPr>
                <w:rFonts w:ascii="Times New Roman" w:eastAsia="Times New Roman" w:hAnsi="Times New Roman" w:cs="Times New Roman"/>
                <w:iCs/>
                <w:sz w:val="28"/>
                <w:szCs w:val="28"/>
                <w:lang w:eastAsia="ru-RU"/>
              </w:rPr>
              <w:t>год хиджры.</w:t>
            </w:r>
            <w:r>
              <w:rPr>
                <w:rFonts w:ascii="Times New Roman" w:eastAsia="Times New Roman" w:hAnsi="Times New Roman" w:cs="Times New Roman"/>
                <w:iCs/>
                <w:sz w:val="28"/>
                <w:szCs w:val="28"/>
                <w:lang w:eastAsia="ru-RU"/>
              </w:rPr>
              <w:t xml:space="preserve"> 3</w:t>
            </w:r>
            <w:r>
              <w:t xml:space="preserve"> </w:t>
            </w:r>
            <w:r w:rsidRPr="00C40398">
              <w:rPr>
                <w:rFonts w:ascii="Times New Roman" w:eastAsia="Times New Roman" w:hAnsi="Times New Roman" w:cs="Times New Roman"/>
                <w:iCs/>
                <w:sz w:val="28"/>
                <w:szCs w:val="28"/>
                <w:lang w:eastAsia="ru-RU"/>
              </w:rPr>
              <w:t>год хиджры.</w:t>
            </w:r>
            <w:r>
              <w:rPr>
                <w:rFonts w:ascii="Times New Roman" w:eastAsia="Times New Roman" w:hAnsi="Times New Roman" w:cs="Times New Roman"/>
                <w:iCs/>
                <w:sz w:val="28"/>
                <w:szCs w:val="28"/>
                <w:lang w:eastAsia="ru-RU"/>
              </w:rPr>
              <w:t xml:space="preserve"> 4</w:t>
            </w:r>
            <w:r>
              <w:t xml:space="preserve"> </w:t>
            </w:r>
            <w:r w:rsidRPr="00C40398">
              <w:rPr>
                <w:rFonts w:ascii="Times New Roman" w:eastAsia="Times New Roman" w:hAnsi="Times New Roman" w:cs="Times New Roman"/>
                <w:iCs/>
                <w:sz w:val="28"/>
                <w:szCs w:val="28"/>
                <w:lang w:eastAsia="ru-RU"/>
              </w:rPr>
              <w:t>год хиджры.</w:t>
            </w:r>
            <w:r>
              <w:rPr>
                <w:rFonts w:ascii="Times New Roman" w:eastAsia="Times New Roman" w:hAnsi="Times New Roman" w:cs="Times New Roman"/>
                <w:iCs/>
                <w:sz w:val="28"/>
                <w:szCs w:val="28"/>
                <w:lang w:eastAsia="ru-RU"/>
              </w:rPr>
              <w:t xml:space="preserve">  5</w:t>
            </w:r>
            <w:r>
              <w:t xml:space="preserve"> </w:t>
            </w:r>
            <w:r w:rsidRPr="00C40398">
              <w:rPr>
                <w:rFonts w:ascii="Times New Roman" w:eastAsia="Times New Roman" w:hAnsi="Times New Roman" w:cs="Times New Roman"/>
                <w:iCs/>
                <w:sz w:val="28"/>
                <w:szCs w:val="28"/>
                <w:lang w:eastAsia="ru-RU"/>
              </w:rPr>
              <w:t>год хиджры.</w:t>
            </w:r>
            <w:r>
              <w:rPr>
                <w:rFonts w:ascii="Times New Roman" w:eastAsia="Times New Roman" w:hAnsi="Times New Roman" w:cs="Times New Roman"/>
                <w:iCs/>
                <w:sz w:val="28"/>
                <w:szCs w:val="28"/>
                <w:lang w:eastAsia="ru-RU"/>
              </w:rPr>
              <w:t xml:space="preserve"> 6</w:t>
            </w:r>
            <w:r>
              <w:t xml:space="preserve"> </w:t>
            </w:r>
            <w:r w:rsidRPr="00C40398">
              <w:rPr>
                <w:rFonts w:ascii="Times New Roman" w:eastAsia="Times New Roman" w:hAnsi="Times New Roman" w:cs="Times New Roman"/>
                <w:iCs/>
                <w:sz w:val="28"/>
                <w:szCs w:val="28"/>
                <w:lang w:eastAsia="ru-RU"/>
              </w:rPr>
              <w:t>год хиджры.</w:t>
            </w:r>
            <w:r>
              <w:rPr>
                <w:rFonts w:ascii="Times New Roman" w:eastAsia="Times New Roman" w:hAnsi="Times New Roman" w:cs="Times New Roman"/>
                <w:iCs/>
                <w:sz w:val="28"/>
                <w:szCs w:val="28"/>
                <w:lang w:eastAsia="ru-RU"/>
              </w:rPr>
              <w:t xml:space="preserve"> 7</w:t>
            </w:r>
            <w:r>
              <w:t xml:space="preserve"> </w:t>
            </w:r>
            <w:r w:rsidRPr="00C40398">
              <w:rPr>
                <w:rFonts w:ascii="Times New Roman" w:eastAsia="Times New Roman" w:hAnsi="Times New Roman" w:cs="Times New Roman"/>
                <w:iCs/>
                <w:sz w:val="28"/>
                <w:szCs w:val="28"/>
                <w:lang w:eastAsia="ru-RU"/>
              </w:rPr>
              <w:t>год хиджры.</w:t>
            </w:r>
            <w:r>
              <w:rPr>
                <w:rFonts w:ascii="Times New Roman" w:eastAsia="Times New Roman" w:hAnsi="Times New Roman" w:cs="Times New Roman"/>
                <w:iCs/>
                <w:sz w:val="28"/>
                <w:szCs w:val="28"/>
                <w:lang w:eastAsia="ru-RU"/>
              </w:rPr>
              <w:t xml:space="preserve"> </w:t>
            </w:r>
          </w:p>
        </w:tc>
        <w:tc>
          <w:tcPr>
            <w:tcW w:w="919" w:type="dxa"/>
          </w:tcPr>
          <w:p w:rsidR="00F06E14" w:rsidRDefault="00D31627"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F06E14" w:rsidTr="00D72789">
        <w:tc>
          <w:tcPr>
            <w:tcW w:w="861" w:type="dxa"/>
          </w:tcPr>
          <w:p w:rsidR="00F06E14" w:rsidRDefault="00F06E14" w:rsidP="00C2017D">
            <w:pPr>
              <w:spacing w:line="288" w:lineRule="auto"/>
              <w:rPr>
                <w:rFonts w:ascii="Times New Roman" w:eastAsia="Calibri" w:hAnsi="Times New Roman" w:cs="Times New Roman"/>
                <w:bCs/>
                <w:sz w:val="28"/>
                <w:szCs w:val="28"/>
              </w:rPr>
            </w:pPr>
          </w:p>
        </w:tc>
        <w:tc>
          <w:tcPr>
            <w:tcW w:w="7791"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Итого </w:t>
            </w:r>
          </w:p>
        </w:tc>
        <w:tc>
          <w:tcPr>
            <w:tcW w:w="919" w:type="dxa"/>
          </w:tcPr>
          <w:p w:rsidR="00F06E14" w:rsidRDefault="00670996"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40</w:t>
            </w:r>
          </w:p>
        </w:tc>
      </w:tr>
    </w:tbl>
    <w:p w:rsidR="005A136E" w:rsidRDefault="005A136E" w:rsidP="00C2017D">
      <w:pPr>
        <w:spacing w:after="0" w:line="288" w:lineRule="auto"/>
        <w:rPr>
          <w:rFonts w:ascii="Times New Roman" w:eastAsia="Calibri" w:hAnsi="Times New Roman" w:cs="Times New Roman"/>
          <w:bCs/>
          <w:sz w:val="28"/>
          <w:szCs w:val="28"/>
        </w:rPr>
      </w:pPr>
    </w:p>
    <w:p w:rsidR="002A3AB5" w:rsidRDefault="002A3AB5" w:rsidP="00C2017D">
      <w:pPr>
        <w:spacing w:after="0" w:line="288" w:lineRule="auto"/>
        <w:rPr>
          <w:rFonts w:ascii="Times New Roman" w:eastAsia="Calibri" w:hAnsi="Times New Roman" w:cs="Times New Roman"/>
          <w:bCs/>
          <w:sz w:val="28"/>
          <w:szCs w:val="28"/>
        </w:rPr>
      </w:pPr>
    </w:p>
    <w:p w:rsidR="002A3AB5" w:rsidRDefault="002A3AB5" w:rsidP="00C2017D">
      <w:pPr>
        <w:spacing w:after="0" w:line="288" w:lineRule="auto"/>
        <w:rPr>
          <w:rFonts w:ascii="Times New Roman" w:eastAsia="Calibri" w:hAnsi="Times New Roman" w:cs="Times New Roman"/>
          <w:bCs/>
          <w:sz w:val="28"/>
          <w:szCs w:val="28"/>
        </w:rPr>
      </w:pPr>
    </w:p>
    <w:p w:rsidR="002A3AB5" w:rsidRDefault="002A3AB5" w:rsidP="00C2017D">
      <w:pPr>
        <w:spacing w:after="0" w:line="288" w:lineRule="auto"/>
        <w:rPr>
          <w:rFonts w:ascii="Times New Roman" w:eastAsia="Calibri" w:hAnsi="Times New Roman" w:cs="Times New Roman"/>
          <w:bCs/>
          <w:sz w:val="28"/>
          <w:szCs w:val="28"/>
        </w:rPr>
      </w:pPr>
    </w:p>
    <w:p w:rsidR="002A3AB5" w:rsidRPr="00F06E14" w:rsidRDefault="002A3AB5" w:rsidP="00C2017D">
      <w:pPr>
        <w:spacing w:after="0" w:line="288" w:lineRule="auto"/>
        <w:rPr>
          <w:rFonts w:ascii="Times New Roman" w:eastAsia="Calibri" w:hAnsi="Times New Roman" w:cs="Times New Roman"/>
          <w:bCs/>
          <w:sz w:val="28"/>
          <w:szCs w:val="28"/>
        </w:rPr>
      </w:pPr>
    </w:p>
    <w:p w:rsidR="005A136E" w:rsidRDefault="00D8793F" w:rsidP="00C2017D">
      <w:pPr>
        <w:spacing w:after="0"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Самостоятельная работа.</w:t>
      </w:r>
    </w:p>
    <w:tbl>
      <w:tblPr>
        <w:tblStyle w:val="a7"/>
        <w:tblW w:w="0" w:type="auto"/>
        <w:tblLook w:val="04A0" w:firstRow="1" w:lastRow="0" w:firstColumn="1" w:lastColumn="0" w:noHBand="0" w:noVBand="1"/>
      </w:tblPr>
      <w:tblGrid>
        <w:gridCol w:w="530"/>
        <w:gridCol w:w="7942"/>
        <w:gridCol w:w="1099"/>
      </w:tblGrid>
      <w:tr w:rsidR="007E1D04" w:rsidTr="003B099E">
        <w:tc>
          <w:tcPr>
            <w:tcW w:w="530" w:type="dxa"/>
          </w:tcPr>
          <w:p w:rsidR="007E1D04" w:rsidRDefault="007E1D04" w:rsidP="00C2017D">
            <w:pPr>
              <w:spacing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w:t>
            </w:r>
          </w:p>
        </w:tc>
        <w:tc>
          <w:tcPr>
            <w:tcW w:w="7942" w:type="dxa"/>
          </w:tcPr>
          <w:p w:rsidR="007E1D04" w:rsidRDefault="007E1D04" w:rsidP="00C2017D">
            <w:pPr>
              <w:spacing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Наименование темы дисциплины</w:t>
            </w:r>
          </w:p>
        </w:tc>
        <w:tc>
          <w:tcPr>
            <w:tcW w:w="1099" w:type="dxa"/>
          </w:tcPr>
          <w:p w:rsidR="007E1D04" w:rsidRDefault="003B099E" w:rsidP="00C2017D">
            <w:pPr>
              <w:spacing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Кол. часов.</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1</w:t>
            </w:r>
          </w:p>
        </w:tc>
        <w:tc>
          <w:tcPr>
            <w:tcW w:w="7942" w:type="dxa"/>
            <w:tcBorders>
              <w:top w:val="single" w:sz="6" w:space="0" w:color="auto"/>
              <w:left w:val="single" w:sz="6" w:space="0" w:color="auto"/>
              <w:bottom w:val="single" w:sz="6" w:space="0" w:color="auto"/>
              <w:right w:val="single" w:sz="6" w:space="0" w:color="auto"/>
            </w:tcBorders>
          </w:tcPr>
          <w:p w:rsidR="00D8793F" w:rsidRPr="00C2017D" w:rsidRDefault="00215B37" w:rsidP="00D8793F">
            <w:pPr>
              <w:rPr>
                <w:rFonts w:ascii="Times New Roman" w:eastAsia="Calibri" w:hAnsi="Times New Roman" w:cs="Times New Roman"/>
                <w:sz w:val="28"/>
                <w:szCs w:val="28"/>
              </w:rPr>
            </w:pPr>
            <w:r>
              <w:rPr>
                <w:rFonts w:ascii="Times New Roman" w:eastAsia="Calibri" w:hAnsi="Times New Roman" w:cs="Times New Roman"/>
                <w:sz w:val="28"/>
                <w:szCs w:val="28"/>
              </w:rPr>
              <w:t>Священное Писание-</w:t>
            </w:r>
            <w:r w:rsidRPr="00C2017D">
              <w:rPr>
                <w:rFonts w:ascii="Times New Roman" w:eastAsia="Calibri" w:hAnsi="Times New Roman" w:cs="Times New Roman"/>
                <w:sz w:val="28"/>
                <w:szCs w:val="28"/>
              </w:rPr>
              <w:t>подтверждение истинности предыдущего и предвещание о последующем Последний из Священных Писаний. Коран -история человечества и религий.</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2</w:t>
            </w:r>
          </w:p>
        </w:tc>
        <w:tc>
          <w:tcPr>
            <w:tcW w:w="7942" w:type="dxa"/>
            <w:tcBorders>
              <w:top w:val="single" w:sz="6" w:space="0" w:color="auto"/>
              <w:left w:val="single" w:sz="6" w:space="0" w:color="auto"/>
              <w:bottom w:val="single" w:sz="6" w:space="0" w:color="auto"/>
              <w:right w:val="single" w:sz="6" w:space="0" w:color="auto"/>
            </w:tcBorders>
          </w:tcPr>
          <w:p w:rsidR="00D8793F" w:rsidRPr="00C2017D" w:rsidRDefault="00D8793F" w:rsidP="00215B37">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6778B">
              <w:rPr>
                <w:rFonts w:ascii="Times New Roman" w:eastAsia="Calibri" w:hAnsi="Times New Roman" w:cs="Times New Roman"/>
                <w:sz w:val="28"/>
                <w:szCs w:val="28"/>
              </w:rPr>
              <w:t>Низвержение на землю. Кабиль и Хабиль. Шис- продолжатель пророческой миссии. Жемчужины мудрости из истории пророка Адама.</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3</w:t>
            </w:r>
          </w:p>
        </w:tc>
        <w:tc>
          <w:tcPr>
            <w:tcW w:w="7942" w:type="dxa"/>
            <w:tcBorders>
              <w:top w:val="single" w:sz="6" w:space="0" w:color="auto"/>
              <w:left w:val="single" w:sz="6" w:space="0" w:color="auto"/>
              <w:bottom w:val="single" w:sz="6" w:space="0" w:color="auto"/>
              <w:right w:val="single" w:sz="6" w:space="0" w:color="auto"/>
            </w:tcBorders>
          </w:tcPr>
          <w:p w:rsidR="00D8793F" w:rsidRPr="00C2017D" w:rsidRDefault="002A3AB5" w:rsidP="00D8793F">
            <w:pPr>
              <w:autoSpaceDE w:val="0"/>
              <w:autoSpaceDN w:val="0"/>
              <w:adjustRightInd w:val="0"/>
              <w:spacing w:line="312" w:lineRule="exact"/>
              <w:rPr>
                <w:rFonts w:ascii="Times New Roman" w:eastAsia="Times New Roman" w:hAnsi="Times New Roman" w:cs="Times New Roman"/>
                <w:iCs/>
                <w:sz w:val="28"/>
                <w:szCs w:val="28"/>
                <w:lang w:eastAsia="ru-RU"/>
              </w:rPr>
            </w:pPr>
            <w:r w:rsidRPr="00C2017D">
              <w:rPr>
                <w:rFonts w:ascii="Times New Roman" w:eastAsia="Times New Roman" w:hAnsi="Times New Roman" w:cs="Times New Roman"/>
                <w:iCs/>
                <w:sz w:val="28"/>
                <w:szCs w:val="28"/>
                <w:lang w:eastAsia="ru-RU"/>
              </w:rPr>
              <w:t xml:space="preserve">Вознесение на небеса. Идрис - основоположник науки астрономии, арифметики, а также разных ремесел и </w:t>
            </w:r>
            <w:r w:rsidRPr="00C2017D">
              <w:rPr>
                <w:rFonts w:ascii="Times New Roman" w:eastAsia="Times New Roman" w:hAnsi="Times New Roman" w:cs="Times New Roman"/>
                <w:iCs/>
                <w:sz w:val="28"/>
                <w:szCs w:val="28"/>
                <w:lang w:eastAsia="ru-RU"/>
              </w:rPr>
              <w:lastRenderedPageBreak/>
              <w:t>письменности.</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2</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4</w:t>
            </w:r>
          </w:p>
        </w:tc>
        <w:tc>
          <w:tcPr>
            <w:tcW w:w="7942" w:type="dxa"/>
            <w:tcBorders>
              <w:top w:val="single" w:sz="6" w:space="0" w:color="auto"/>
              <w:left w:val="single" w:sz="6" w:space="0" w:color="auto"/>
              <w:bottom w:val="single" w:sz="6" w:space="0" w:color="auto"/>
              <w:right w:val="single" w:sz="6" w:space="0" w:color="auto"/>
            </w:tcBorders>
          </w:tcPr>
          <w:p w:rsidR="00D8793F" w:rsidRPr="00C2017D" w:rsidRDefault="00940684" w:rsidP="00D8793F">
            <w:pPr>
              <w:autoSpaceDE w:val="0"/>
              <w:autoSpaceDN w:val="0"/>
              <w:adjustRightInd w:val="0"/>
              <w:spacing w:line="312"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Чудесная верблюдица. Убийство верблюдицы. Заговор девяти. Страшное наказание.</w:t>
            </w:r>
          </w:p>
        </w:tc>
        <w:tc>
          <w:tcPr>
            <w:tcW w:w="1099" w:type="dxa"/>
          </w:tcPr>
          <w:p w:rsidR="00D8793F" w:rsidRDefault="00D8793F" w:rsidP="00D8793F">
            <w:pPr>
              <w:spacing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2</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5</w:t>
            </w:r>
          </w:p>
        </w:tc>
        <w:tc>
          <w:tcPr>
            <w:tcW w:w="7942" w:type="dxa"/>
            <w:tcBorders>
              <w:top w:val="single" w:sz="6" w:space="0" w:color="auto"/>
              <w:left w:val="single" w:sz="6" w:space="0" w:color="auto"/>
              <w:bottom w:val="single" w:sz="6" w:space="0" w:color="auto"/>
              <w:right w:val="single" w:sz="6" w:space="0" w:color="auto"/>
            </w:tcBorders>
          </w:tcPr>
          <w:p w:rsidR="00D8793F" w:rsidRPr="00C2017D" w:rsidRDefault="00752091" w:rsidP="00D8793F">
            <w:pPr>
              <w:autoSpaceDE w:val="0"/>
              <w:autoSpaceDN w:val="0"/>
              <w:adjustRightInd w:val="0"/>
              <w:spacing w:line="317"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Рождение Исхака. Женитьба Исмаила. Восстановление Каабы. Искренний единобожник- друг Бога.</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6</w:t>
            </w:r>
          </w:p>
        </w:tc>
        <w:tc>
          <w:tcPr>
            <w:tcW w:w="7942" w:type="dxa"/>
            <w:tcBorders>
              <w:top w:val="single" w:sz="6" w:space="0" w:color="auto"/>
              <w:left w:val="single" w:sz="6" w:space="0" w:color="auto"/>
              <w:bottom w:val="single" w:sz="6" w:space="0" w:color="auto"/>
              <w:right w:val="single" w:sz="6" w:space="0" w:color="auto"/>
            </w:tcBorders>
          </w:tcPr>
          <w:p w:rsidR="00D8793F" w:rsidRPr="00C2017D" w:rsidRDefault="00C321B2" w:rsidP="00D8793F">
            <w:pPr>
              <w:autoSpaceDE w:val="0"/>
              <w:autoSpaceDN w:val="0"/>
              <w:adjustRightInd w:val="0"/>
              <w:spacing w:line="312" w:lineRule="exact"/>
              <w:ind w:left="19" w:hanging="19"/>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Народ Садома. Уничтожение.</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7</w:t>
            </w:r>
          </w:p>
        </w:tc>
        <w:tc>
          <w:tcPr>
            <w:tcW w:w="7942" w:type="dxa"/>
            <w:tcBorders>
              <w:top w:val="single" w:sz="6" w:space="0" w:color="auto"/>
              <w:left w:val="single" w:sz="6" w:space="0" w:color="auto"/>
              <w:bottom w:val="single" w:sz="6" w:space="0" w:color="auto"/>
              <w:right w:val="single" w:sz="6" w:space="0" w:color="auto"/>
            </w:tcBorders>
          </w:tcPr>
          <w:p w:rsidR="00D8793F" w:rsidRPr="00C2017D" w:rsidRDefault="00546525" w:rsidP="00D8793F">
            <w:pPr>
              <w:autoSpaceDE w:val="0"/>
              <w:autoSpaceDN w:val="0"/>
              <w:adjustRightInd w:val="0"/>
              <w:spacing w:line="317"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Построение стены.</w:t>
            </w:r>
          </w:p>
        </w:tc>
        <w:tc>
          <w:tcPr>
            <w:tcW w:w="1099" w:type="dxa"/>
          </w:tcPr>
          <w:p w:rsidR="00D8793F" w:rsidRPr="003F1002" w:rsidRDefault="003F1002" w:rsidP="00D8793F">
            <w:pPr>
              <w:spacing w:line="288" w:lineRule="auto"/>
              <w:rPr>
                <w:rFonts w:ascii="Times New Roman" w:eastAsia="Calibri" w:hAnsi="Times New Roman" w:cs="Times New Roman"/>
                <w:bCs/>
                <w:sz w:val="28"/>
                <w:szCs w:val="28"/>
              </w:rPr>
            </w:pPr>
            <w:r w:rsidRPr="003F1002">
              <w:rPr>
                <w:rFonts w:ascii="Times New Roman" w:eastAsia="Calibri" w:hAnsi="Times New Roman" w:cs="Times New Roman"/>
                <w:bCs/>
                <w:sz w:val="28"/>
                <w:szCs w:val="28"/>
              </w:rPr>
              <w:t>2</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8</w:t>
            </w:r>
          </w:p>
        </w:tc>
        <w:tc>
          <w:tcPr>
            <w:tcW w:w="7942" w:type="dxa"/>
            <w:tcBorders>
              <w:top w:val="single" w:sz="6" w:space="0" w:color="auto"/>
              <w:left w:val="single" w:sz="6" w:space="0" w:color="auto"/>
              <w:bottom w:val="single" w:sz="6" w:space="0" w:color="auto"/>
              <w:right w:val="single" w:sz="6" w:space="0" w:color="auto"/>
            </w:tcBorders>
          </w:tcPr>
          <w:p w:rsidR="00D8793F" w:rsidRPr="00C2017D" w:rsidRDefault="003F1002" w:rsidP="00D8793F">
            <w:pPr>
              <w:autoSpaceDE w:val="0"/>
              <w:autoSpaceDN w:val="0"/>
              <w:adjustRightInd w:val="0"/>
              <w:spacing w:before="19" w:line="307"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Признание. Юсуф задерживает Беньямина. Возвращение к отцу. Великодушное прощение. Целительная рубашка. Радостная встреча</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9</w:t>
            </w:r>
          </w:p>
        </w:tc>
        <w:tc>
          <w:tcPr>
            <w:tcW w:w="7942" w:type="dxa"/>
            <w:tcBorders>
              <w:top w:val="single" w:sz="6" w:space="0" w:color="auto"/>
              <w:left w:val="single" w:sz="6" w:space="0" w:color="auto"/>
              <w:bottom w:val="single" w:sz="6" w:space="0" w:color="auto"/>
              <w:right w:val="single" w:sz="6" w:space="0" w:color="auto"/>
            </w:tcBorders>
          </w:tcPr>
          <w:p w:rsidR="00D8793F" w:rsidRPr="009019A1" w:rsidRDefault="00B2618A" w:rsidP="00D8793F">
            <w:pPr>
              <w:autoSpaceDE w:val="0"/>
              <w:autoSpaceDN w:val="0"/>
              <w:adjustRightInd w:val="0"/>
              <w:spacing w:before="14" w:line="307" w:lineRule="exact"/>
              <w:rPr>
                <w:rFonts w:ascii="Times New Roman" w:eastAsia="Times New Roman" w:hAnsi="Times New Roman" w:cs="Times New Roman"/>
                <w:sz w:val="28"/>
                <w:szCs w:val="28"/>
                <w:lang w:eastAsia="ru-RU"/>
              </w:rPr>
            </w:pPr>
            <w:r w:rsidRPr="00B2618A">
              <w:rPr>
                <w:rFonts w:ascii="Times New Roman" w:eastAsia="Times New Roman" w:hAnsi="Times New Roman" w:cs="Times New Roman"/>
                <w:sz w:val="28"/>
                <w:szCs w:val="28"/>
                <w:lang w:eastAsia="ru-RU"/>
              </w:rPr>
              <w:t>Наказание с небес: жгучий огонь. После гибели.</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10</w:t>
            </w:r>
          </w:p>
        </w:tc>
        <w:tc>
          <w:tcPr>
            <w:tcW w:w="7942" w:type="dxa"/>
            <w:tcBorders>
              <w:top w:val="single" w:sz="6" w:space="0" w:color="auto"/>
              <w:left w:val="single" w:sz="6" w:space="0" w:color="auto"/>
              <w:bottom w:val="single" w:sz="6" w:space="0" w:color="auto"/>
              <w:right w:val="single" w:sz="6" w:space="0" w:color="auto"/>
            </w:tcBorders>
          </w:tcPr>
          <w:p w:rsidR="00D8793F" w:rsidRPr="00C2017D" w:rsidRDefault="002C5F5B" w:rsidP="002C5F5B">
            <w:pPr>
              <w:autoSpaceDE w:val="0"/>
              <w:autoSpaceDN w:val="0"/>
              <w:adjustRightInd w:val="0"/>
              <w:spacing w:before="43" w:line="312" w:lineRule="exact"/>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 xml:space="preserve">Желание увидеть Аллаха. Золотой телец. Дерзкое желание. Знамение и непослушание. Жертвоприношение коровы. Карун. Встреча с Хыдром. Сосед Мусы в Раю.    </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11</w:t>
            </w:r>
          </w:p>
        </w:tc>
        <w:tc>
          <w:tcPr>
            <w:tcW w:w="7942" w:type="dxa"/>
            <w:tcBorders>
              <w:top w:val="single" w:sz="6" w:space="0" w:color="auto"/>
              <w:left w:val="single" w:sz="6" w:space="0" w:color="auto"/>
              <w:bottom w:val="single" w:sz="6" w:space="0" w:color="auto"/>
              <w:right w:val="single" w:sz="6" w:space="0" w:color="auto"/>
            </w:tcBorders>
          </w:tcPr>
          <w:p w:rsidR="00D8793F" w:rsidRPr="00C2017D" w:rsidRDefault="007D7F4B" w:rsidP="00D8793F">
            <w:pPr>
              <w:autoSpaceDE w:val="0"/>
              <w:autoSpaceDN w:val="0"/>
              <w:adjustRightInd w:val="0"/>
              <w:spacing w:line="312" w:lineRule="exact"/>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Нарушители субботы. Смерть Дауда.</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12</w:t>
            </w:r>
          </w:p>
        </w:tc>
        <w:tc>
          <w:tcPr>
            <w:tcW w:w="7942" w:type="dxa"/>
            <w:tcBorders>
              <w:top w:val="single" w:sz="6" w:space="0" w:color="auto"/>
              <w:left w:val="single" w:sz="6" w:space="0" w:color="auto"/>
              <w:bottom w:val="single" w:sz="6" w:space="0" w:color="auto"/>
              <w:right w:val="single" w:sz="6" w:space="0" w:color="auto"/>
            </w:tcBorders>
          </w:tcPr>
          <w:p w:rsidR="00D8793F" w:rsidRPr="002832D5" w:rsidRDefault="009A38D4" w:rsidP="00D8793F">
            <w:pPr>
              <w:autoSpaceDE w:val="0"/>
              <w:autoSpaceDN w:val="0"/>
              <w:adjustRightInd w:val="0"/>
              <w:spacing w:line="283"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Харут и Марут. </w:t>
            </w:r>
            <w:r w:rsidRPr="002832D5">
              <w:rPr>
                <w:rFonts w:ascii="Times New Roman" w:eastAsia="Times New Roman" w:hAnsi="Times New Roman" w:cs="Times New Roman"/>
                <w:iCs/>
                <w:sz w:val="28"/>
                <w:szCs w:val="28"/>
                <w:lang w:eastAsia="ru-RU"/>
              </w:rPr>
              <w:t>Смерть пророка Сулеймана.</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13</w:t>
            </w:r>
          </w:p>
        </w:tc>
        <w:tc>
          <w:tcPr>
            <w:tcW w:w="7942" w:type="dxa"/>
            <w:tcBorders>
              <w:top w:val="single" w:sz="6" w:space="0" w:color="auto"/>
              <w:left w:val="single" w:sz="6" w:space="0" w:color="auto"/>
              <w:bottom w:val="single" w:sz="6" w:space="0" w:color="auto"/>
              <w:right w:val="single" w:sz="6" w:space="0" w:color="auto"/>
            </w:tcBorders>
          </w:tcPr>
          <w:p w:rsidR="00D8793F" w:rsidRPr="002832D5" w:rsidRDefault="001B199A" w:rsidP="00D8793F">
            <w:pPr>
              <w:autoSpaceDE w:val="0"/>
              <w:autoSpaceDN w:val="0"/>
              <w:adjustRightInd w:val="0"/>
              <w:spacing w:line="293" w:lineRule="exact"/>
              <w:rPr>
                <w:rFonts w:ascii="Times New Roman" w:eastAsia="Times New Roman" w:hAnsi="Times New Roman" w:cs="Times New Roman"/>
                <w:b/>
                <w:iCs/>
                <w:sz w:val="28"/>
                <w:szCs w:val="28"/>
                <w:lang w:eastAsia="ru-RU"/>
              </w:rPr>
            </w:pPr>
            <w:r>
              <w:rPr>
                <w:rFonts w:ascii="Times New Roman" w:eastAsia="Times New Roman" w:hAnsi="Times New Roman" w:cs="Times New Roman"/>
                <w:iCs/>
                <w:sz w:val="28"/>
                <w:szCs w:val="28"/>
                <w:lang w:eastAsia="ru-RU"/>
              </w:rPr>
              <w:t>Клятва.</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14</w:t>
            </w:r>
          </w:p>
        </w:tc>
        <w:tc>
          <w:tcPr>
            <w:tcW w:w="7942" w:type="dxa"/>
            <w:tcBorders>
              <w:top w:val="single" w:sz="6" w:space="0" w:color="auto"/>
              <w:left w:val="single" w:sz="6" w:space="0" w:color="auto"/>
              <w:bottom w:val="single" w:sz="6" w:space="0" w:color="auto"/>
              <w:right w:val="single" w:sz="6" w:space="0" w:color="auto"/>
            </w:tcBorders>
          </w:tcPr>
          <w:p w:rsidR="00D8793F" w:rsidRPr="003A6307" w:rsidRDefault="00020020" w:rsidP="00D8793F">
            <w:pPr>
              <w:autoSpaceDE w:val="0"/>
              <w:autoSpaceDN w:val="0"/>
              <w:adjustRightInd w:val="0"/>
              <w:spacing w:line="293" w:lineRule="exact"/>
              <w:rPr>
                <w:rFonts w:ascii="Times New Roman" w:eastAsia="Times New Roman" w:hAnsi="Times New Roman" w:cs="Times New Roman"/>
                <w:iCs/>
                <w:sz w:val="28"/>
                <w:szCs w:val="28"/>
                <w:lang w:eastAsia="ru-RU"/>
              </w:rPr>
            </w:pPr>
            <w:r w:rsidRPr="003A6307">
              <w:rPr>
                <w:rFonts w:ascii="Times New Roman" w:eastAsia="Times New Roman" w:hAnsi="Times New Roman" w:cs="Times New Roman"/>
                <w:bCs/>
                <w:sz w:val="28"/>
                <w:szCs w:val="28"/>
                <w:lang w:eastAsia="ru-RU"/>
              </w:rPr>
              <w:t>Пророк Юнус</w:t>
            </w:r>
            <w:r>
              <w:rPr>
                <w:rFonts w:ascii="Times New Roman" w:eastAsia="Times New Roman" w:hAnsi="Times New Roman" w:cs="Times New Roman"/>
                <w:bCs/>
                <w:sz w:val="28"/>
                <w:szCs w:val="28"/>
                <w:lang w:eastAsia="ru-RU"/>
              </w:rPr>
              <w:t xml:space="preserve"> после оставления </w:t>
            </w:r>
            <w:r w:rsidRPr="003A6307">
              <w:rPr>
                <w:rFonts w:ascii="Times New Roman" w:eastAsia="Times New Roman" w:hAnsi="Times New Roman" w:cs="Times New Roman"/>
                <w:bCs/>
                <w:sz w:val="28"/>
                <w:szCs w:val="28"/>
                <w:lang w:eastAsia="ru-RU"/>
              </w:rPr>
              <w:t>Ниневии</w:t>
            </w:r>
            <w:r>
              <w:rPr>
                <w:rFonts w:ascii="Times New Roman" w:eastAsia="Times New Roman" w:hAnsi="Times New Roman" w:cs="Times New Roman"/>
                <w:bCs/>
                <w:sz w:val="28"/>
                <w:szCs w:val="28"/>
                <w:lang w:eastAsia="ru-RU"/>
              </w:rPr>
              <w:t>.</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15</w:t>
            </w:r>
          </w:p>
        </w:tc>
        <w:tc>
          <w:tcPr>
            <w:tcW w:w="7942" w:type="dxa"/>
            <w:tcBorders>
              <w:top w:val="single" w:sz="6" w:space="0" w:color="auto"/>
              <w:left w:val="single" w:sz="6" w:space="0" w:color="auto"/>
              <w:bottom w:val="single" w:sz="6" w:space="0" w:color="auto"/>
              <w:right w:val="single" w:sz="6" w:space="0" w:color="auto"/>
            </w:tcBorders>
          </w:tcPr>
          <w:p w:rsidR="00D8793F" w:rsidRPr="00AF5201" w:rsidRDefault="00AF5201" w:rsidP="00D8793F">
            <w:pPr>
              <w:autoSpaceDE w:val="0"/>
              <w:autoSpaceDN w:val="0"/>
              <w:adjustRightInd w:val="0"/>
              <w:spacing w:line="293" w:lineRule="exact"/>
              <w:rPr>
                <w:rFonts w:ascii="Times New Roman" w:eastAsia="Times New Roman" w:hAnsi="Times New Roman" w:cs="Times New Roman"/>
                <w:iCs/>
                <w:sz w:val="28"/>
                <w:szCs w:val="28"/>
                <w:lang w:eastAsia="ru-RU"/>
              </w:rPr>
            </w:pPr>
            <w:r w:rsidRPr="00AF5201">
              <w:rPr>
                <w:rFonts w:ascii="Times New Roman" w:eastAsia="Times New Roman" w:hAnsi="Times New Roman" w:cs="Times New Roman"/>
                <w:bCs/>
                <w:sz w:val="28"/>
                <w:szCs w:val="28"/>
                <w:lang w:eastAsia="ru-RU"/>
              </w:rPr>
              <w:t>Пророк Лукман</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16</w:t>
            </w:r>
          </w:p>
        </w:tc>
        <w:tc>
          <w:tcPr>
            <w:tcW w:w="7942" w:type="dxa"/>
            <w:tcBorders>
              <w:top w:val="single" w:sz="6" w:space="0" w:color="auto"/>
              <w:left w:val="single" w:sz="6" w:space="0" w:color="auto"/>
              <w:bottom w:val="single" w:sz="6" w:space="0" w:color="auto"/>
              <w:right w:val="single" w:sz="6" w:space="0" w:color="auto"/>
            </w:tcBorders>
          </w:tcPr>
          <w:p w:rsidR="00D8793F" w:rsidRPr="00AF5201" w:rsidRDefault="00AF5201" w:rsidP="00D8793F">
            <w:pPr>
              <w:autoSpaceDE w:val="0"/>
              <w:autoSpaceDN w:val="0"/>
              <w:adjustRightInd w:val="0"/>
              <w:rPr>
                <w:rFonts w:ascii="Times New Roman" w:eastAsia="Times New Roman" w:hAnsi="Times New Roman" w:cs="Times New Roman"/>
                <w:bCs/>
                <w:sz w:val="28"/>
                <w:szCs w:val="28"/>
                <w:lang w:eastAsia="ru-RU"/>
              </w:rPr>
            </w:pPr>
            <w:r w:rsidRPr="00AF5201">
              <w:rPr>
                <w:rFonts w:ascii="Times New Roman" w:eastAsia="Times New Roman" w:hAnsi="Times New Roman" w:cs="Times New Roman"/>
                <w:bCs/>
                <w:sz w:val="28"/>
                <w:szCs w:val="28"/>
                <w:lang w:eastAsia="ru-RU"/>
              </w:rPr>
              <w:t>Пророки Закария и Яхья.</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D8793F" w:rsidTr="00761867">
        <w:tc>
          <w:tcPr>
            <w:tcW w:w="530" w:type="dxa"/>
          </w:tcPr>
          <w:p w:rsidR="00D8793F" w:rsidRPr="003B099E" w:rsidRDefault="00D8793F" w:rsidP="00D8793F">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17</w:t>
            </w:r>
          </w:p>
        </w:tc>
        <w:tc>
          <w:tcPr>
            <w:tcW w:w="7942" w:type="dxa"/>
            <w:tcBorders>
              <w:top w:val="single" w:sz="6" w:space="0" w:color="auto"/>
              <w:left w:val="single" w:sz="6" w:space="0" w:color="auto"/>
              <w:bottom w:val="single" w:sz="6" w:space="0" w:color="auto"/>
              <w:right w:val="single" w:sz="6" w:space="0" w:color="auto"/>
            </w:tcBorders>
          </w:tcPr>
          <w:p w:rsidR="00D8793F" w:rsidRPr="00D91B84" w:rsidRDefault="00672EE6" w:rsidP="00215B37">
            <w:pPr>
              <w:autoSpaceDE w:val="0"/>
              <w:autoSpaceDN w:val="0"/>
              <w:adjustRightInd w:val="0"/>
              <w:spacing w:line="298" w:lineRule="exac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Вознесение. Второе пришествие.</w:t>
            </w:r>
          </w:p>
        </w:tc>
        <w:tc>
          <w:tcPr>
            <w:tcW w:w="1099" w:type="dxa"/>
          </w:tcPr>
          <w:p w:rsidR="00D8793F" w:rsidRPr="00D8793F" w:rsidRDefault="00D8793F" w:rsidP="00D8793F">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r>
      <w:tr w:rsidR="007E1D04" w:rsidTr="003B099E">
        <w:tc>
          <w:tcPr>
            <w:tcW w:w="530" w:type="dxa"/>
          </w:tcPr>
          <w:p w:rsidR="007E1D04" w:rsidRPr="003B099E" w:rsidRDefault="003B099E" w:rsidP="00C2017D">
            <w:pPr>
              <w:spacing w:line="288" w:lineRule="auto"/>
              <w:rPr>
                <w:rFonts w:ascii="Times New Roman" w:eastAsia="Calibri" w:hAnsi="Times New Roman" w:cs="Times New Roman"/>
                <w:bCs/>
                <w:sz w:val="28"/>
                <w:szCs w:val="28"/>
              </w:rPr>
            </w:pPr>
            <w:r w:rsidRPr="003B099E">
              <w:rPr>
                <w:rFonts w:ascii="Times New Roman" w:eastAsia="Calibri" w:hAnsi="Times New Roman" w:cs="Times New Roman"/>
                <w:bCs/>
                <w:sz w:val="28"/>
                <w:szCs w:val="28"/>
              </w:rPr>
              <w:t>18</w:t>
            </w:r>
          </w:p>
        </w:tc>
        <w:tc>
          <w:tcPr>
            <w:tcW w:w="7942" w:type="dxa"/>
          </w:tcPr>
          <w:p w:rsidR="007E1D04" w:rsidRDefault="00672EE6" w:rsidP="00215B37">
            <w:pPr>
              <w:spacing w:line="288" w:lineRule="auto"/>
              <w:rPr>
                <w:rFonts w:ascii="Times New Roman" w:eastAsia="Calibri" w:hAnsi="Times New Roman" w:cs="Times New Roman"/>
                <w:b/>
                <w:bCs/>
                <w:sz w:val="28"/>
                <w:szCs w:val="28"/>
              </w:rPr>
            </w:pPr>
            <w:r>
              <w:rPr>
                <w:rFonts w:ascii="Times New Roman" w:eastAsia="Times New Roman" w:hAnsi="Times New Roman" w:cs="Times New Roman"/>
                <w:iCs/>
                <w:sz w:val="28"/>
                <w:szCs w:val="28"/>
                <w:lang w:eastAsia="ru-RU"/>
              </w:rPr>
              <w:t>8</w:t>
            </w:r>
            <w:r>
              <w:t xml:space="preserve"> </w:t>
            </w:r>
            <w:r w:rsidRPr="00C40398">
              <w:rPr>
                <w:rFonts w:ascii="Times New Roman" w:eastAsia="Times New Roman" w:hAnsi="Times New Roman" w:cs="Times New Roman"/>
                <w:iCs/>
                <w:sz w:val="28"/>
                <w:szCs w:val="28"/>
                <w:lang w:eastAsia="ru-RU"/>
              </w:rPr>
              <w:t>год хиджры.</w:t>
            </w:r>
            <w:r>
              <w:rPr>
                <w:rFonts w:ascii="Times New Roman" w:eastAsia="Times New Roman" w:hAnsi="Times New Roman" w:cs="Times New Roman"/>
                <w:iCs/>
                <w:sz w:val="28"/>
                <w:szCs w:val="28"/>
                <w:lang w:eastAsia="ru-RU"/>
              </w:rPr>
              <w:t xml:space="preserve"> 9</w:t>
            </w:r>
            <w:r>
              <w:t xml:space="preserve"> </w:t>
            </w:r>
            <w:r w:rsidRPr="00C40398">
              <w:rPr>
                <w:rFonts w:ascii="Times New Roman" w:eastAsia="Times New Roman" w:hAnsi="Times New Roman" w:cs="Times New Roman"/>
                <w:iCs/>
                <w:sz w:val="28"/>
                <w:szCs w:val="28"/>
                <w:lang w:eastAsia="ru-RU"/>
              </w:rPr>
              <w:t>год хиджры.</w:t>
            </w:r>
            <w:r>
              <w:rPr>
                <w:rFonts w:ascii="Times New Roman" w:eastAsia="Times New Roman" w:hAnsi="Times New Roman" w:cs="Times New Roman"/>
                <w:iCs/>
                <w:sz w:val="28"/>
                <w:szCs w:val="28"/>
                <w:lang w:eastAsia="ru-RU"/>
              </w:rPr>
              <w:t xml:space="preserve"> 10</w:t>
            </w:r>
            <w:r>
              <w:t xml:space="preserve"> </w:t>
            </w:r>
            <w:r w:rsidRPr="00C40398">
              <w:rPr>
                <w:rFonts w:ascii="Times New Roman" w:eastAsia="Times New Roman" w:hAnsi="Times New Roman" w:cs="Times New Roman"/>
                <w:iCs/>
                <w:sz w:val="28"/>
                <w:szCs w:val="28"/>
                <w:lang w:eastAsia="ru-RU"/>
              </w:rPr>
              <w:t>год хиджры.</w:t>
            </w:r>
            <w:r>
              <w:rPr>
                <w:rFonts w:ascii="Times New Roman" w:eastAsia="Times New Roman" w:hAnsi="Times New Roman" w:cs="Times New Roman"/>
                <w:iCs/>
                <w:sz w:val="28"/>
                <w:szCs w:val="28"/>
                <w:lang w:eastAsia="ru-RU"/>
              </w:rPr>
              <w:t xml:space="preserve"> 11</w:t>
            </w:r>
            <w:r>
              <w:t xml:space="preserve"> </w:t>
            </w:r>
            <w:r w:rsidRPr="00C40398">
              <w:rPr>
                <w:rFonts w:ascii="Times New Roman" w:eastAsia="Times New Roman" w:hAnsi="Times New Roman" w:cs="Times New Roman"/>
                <w:iCs/>
                <w:sz w:val="28"/>
                <w:szCs w:val="28"/>
                <w:lang w:eastAsia="ru-RU"/>
              </w:rPr>
              <w:t>год хиджры.</w:t>
            </w:r>
          </w:p>
        </w:tc>
        <w:tc>
          <w:tcPr>
            <w:tcW w:w="1099" w:type="dxa"/>
          </w:tcPr>
          <w:p w:rsidR="007E1D04" w:rsidRPr="00D8793F" w:rsidRDefault="00D8793F"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r>
      <w:tr w:rsidR="007E1D04" w:rsidTr="003B099E">
        <w:tc>
          <w:tcPr>
            <w:tcW w:w="530" w:type="dxa"/>
          </w:tcPr>
          <w:p w:rsidR="007E1D04" w:rsidRPr="003B099E" w:rsidRDefault="007E1D04" w:rsidP="00C2017D">
            <w:pPr>
              <w:spacing w:line="288" w:lineRule="auto"/>
              <w:rPr>
                <w:rFonts w:ascii="Times New Roman" w:eastAsia="Calibri" w:hAnsi="Times New Roman" w:cs="Times New Roman"/>
                <w:bCs/>
                <w:sz w:val="28"/>
                <w:szCs w:val="28"/>
              </w:rPr>
            </w:pPr>
          </w:p>
        </w:tc>
        <w:tc>
          <w:tcPr>
            <w:tcW w:w="7942" w:type="dxa"/>
          </w:tcPr>
          <w:p w:rsidR="007E1D04" w:rsidRDefault="00D8793F" w:rsidP="00C2017D">
            <w:pPr>
              <w:spacing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Итого </w:t>
            </w:r>
          </w:p>
        </w:tc>
        <w:tc>
          <w:tcPr>
            <w:tcW w:w="1099" w:type="dxa"/>
          </w:tcPr>
          <w:p w:rsidR="007E1D04" w:rsidRDefault="00D8793F" w:rsidP="00C2017D">
            <w:pPr>
              <w:spacing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44</w:t>
            </w:r>
          </w:p>
        </w:tc>
      </w:tr>
    </w:tbl>
    <w:p w:rsidR="005A136E" w:rsidRDefault="005A136E" w:rsidP="00C2017D">
      <w:pPr>
        <w:spacing w:after="0" w:line="288" w:lineRule="auto"/>
        <w:rPr>
          <w:rFonts w:ascii="Times New Roman" w:eastAsia="Calibri" w:hAnsi="Times New Roman" w:cs="Times New Roman"/>
          <w:b/>
          <w:bCs/>
          <w:sz w:val="28"/>
          <w:szCs w:val="28"/>
        </w:rPr>
      </w:pPr>
    </w:p>
    <w:p w:rsidR="005A136E" w:rsidRDefault="005A136E" w:rsidP="00C2017D">
      <w:pPr>
        <w:spacing w:after="0" w:line="288" w:lineRule="auto"/>
        <w:rPr>
          <w:rFonts w:ascii="Times New Roman" w:eastAsia="Calibri" w:hAnsi="Times New Roman" w:cs="Times New Roman"/>
          <w:b/>
          <w:bCs/>
          <w:sz w:val="28"/>
          <w:szCs w:val="28"/>
        </w:rPr>
      </w:pPr>
    </w:p>
    <w:p w:rsidR="005A136E" w:rsidRDefault="0067772C" w:rsidP="00C2017D">
      <w:pPr>
        <w:spacing w:after="0"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5. перечень учебно-методического обеспечения для самостоятельной работы обучающихся.</w:t>
      </w:r>
    </w:p>
    <w:p w:rsidR="005A136E" w:rsidRDefault="005A136E" w:rsidP="00C2017D">
      <w:pPr>
        <w:spacing w:after="0" w:line="288" w:lineRule="auto"/>
        <w:rPr>
          <w:rFonts w:ascii="Times New Roman" w:eastAsia="Calibri" w:hAnsi="Times New Roman" w:cs="Times New Roman"/>
          <w:b/>
          <w:bCs/>
          <w:sz w:val="28"/>
          <w:szCs w:val="28"/>
        </w:rPr>
      </w:pPr>
    </w:p>
    <w:tbl>
      <w:tblPr>
        <w:tblStyle w:val="a7"/>
        <w:tblW w:w="0" w:type="auto"/>
        <w:tblLook w:val="04A0" w:firstRow="1" w:lastRow="0" w:firstColumn="1" w:lastColumn="0" w:noHBand="0" w:noVBand="1"/>
      </w:tblPr>
      <w:tblGrid>
        <w:gridCol w:w="595"/>
        <w:gridCol w:w="1829"/>
        <w:gridCol w:w="3398"/>
        <w:gridCol w:w="1857"/>
        <w:gridCol w:w="1892"/>
      </w:tblGrid>
      <w:tr w:rsidR="00021F98" w:rsidTr="0067772C">
        <w:tc>
          <w:tcPr>
            <w:tcW w:w="595" w:type="dxa"/>
          </w:tcPr>
          <w:p w:rsidR="0067772C" w:rsidRPr="0067772C" w:rsidRDefault="0067772C" w:rsidP="00C2017D">
            <w:pPr>
              <w:spacing w:line="288" w:lineRule="auto"/>
              <w:rPr>
                <w:rFonts w:ascii="Times New Roman" w:eastAsia="Calibri" w:hAnsi="Times New Roman" w:cs="Times New Roman"/>
                <w:bCs/>
                <w:sz w:val="28"/>
                <w:szCs w:val="28"/>
              </w:rPr>
            </w:pPr>
            <w:r w:rsidRPr="0067772C">
              <w:rPr>
                <w:rFonts w:ascii="Times New Roman" w:eastAsia="Calibri" w:hAnsi="Times New Roman" w:cs="Times New Roman"/>
                <w:bCs/>
                <w:sz w:val="28"/>
                <w:szCs w:val="28"/>
              </w:rPr>
              <w:t>№ п/п</w:t>
            </w:r>
          </w:p>
        </w:tc>
        <w:tc>
          <w:tcPr>
            <w:tcW w:w="1640" w:type="dxa"/>
          </w:tcPr>
          <w:p w:rsidR="0067772C" w:rsidRPr="0067772C" w:rsidRDefault="0067772C"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Автор </w:t>
            </w:r>
          </w:p>
        </w:tc>
        <w:tc>
          <w:tcPr>
            <w:tcW w:w="3535" w:type="dxa"/>
          </w:tcPr>
          <w:p w:rsidR="0067772C" w:rsidRPr="0067772C" w:rsidRDefault="0067772C"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Название учебно-методической литературы для самостоятельной работы обучающихся по дисциплине</w:t>
            </w:r>
          </w:p>
        </w:tc>
        <w:tc>
          <w:tcPr>
            <w:tcW w:w="1900" w:type="dxa"/>
          </w:tcPr>
          <w:p w:rsidR="0067772C" w:rsidRPr="0067772C" w:rsidRDefault="0067772C" w:rsidP="00C2017D">
            <w:pPr>
              <w:spacing w:line="288" w:lineRule="auto"/>
              <w:rPr>
                <w:rFonts w:ascii="Times New Roman" w:eastAsia="Calibri" w:hAnsi="Times New Roman" w:cs="Times New Roman"/>
                <w:bCs/>
                <w:sz w:val="28"/>
                <w:szCs w:val="28"/>
              </w:rPr>
            </w:pPr>
            <w:r w:rsidRPr="0067772C">
              <w:rPr>
                <w:rFonts w:ascii="Times New Roman" w:eastAsia="Calibri" w:hAnsi="Times New Roman" w:cs="Times New Roman"/>
                <w:bCs/>
                <w:sz w:val="28"/>
                <w:szCs w:val="28"/>
              </w:rPr>
              <w:t>Выходные данные по стандарту</w:t>
            </w:r>
          </w:p>
        </w:tc>
        <w:tc>
          <w:tcPr>
            <w:tcW w:w="1901" w:type="dxa"/>
          </w:tcPr>
          <w:p w:rsidR="0067772C" w:rsidRDefault="0067772C" w:rsidP="00C2017D">
            <w:pPr>
              <w:spacing w:line="288" w:lineRule="auto"/>
              <w:rPr>
                <w:rFonts w:ascii="Times New Roman" w:eastAsia="Calibri" w:hAnsi="Times New Roman" w:cs="Times New Roman"/>
                <w:bCs/>
                <w:sz w:val="28"/>
                <w:szCs w:val="28"/>
              </w:rPr>
            </w:pPr>
            <w:r w:rsidRPr="0067772C">
              <w:rPr>
                <w:rFonts w:ascii="Times New Roman" w:eastAsia="Calibri" w:hAnsi="Times New Roman" w:cs="Times New Roman"/>
                <w:bCs/>
                <w:sz w:val="28"/>
                <w:szCs w:val="28"/>
              </w:rPr>
              <w:t>Количество</w:t>
            </w:r>
            <w:r>
              <w:rPr>
                <w:rFonts w:ascii="Times New Roman" w:eastAsia="Calibri" w:hAnsi="Times New Roman" w:cs="Times New Roman"/>
                <w:bCs/>
                <w:sz w:val="28"/>
                <w:szCs w:val="28"/>
              </w:rPr>
              <w:t xml:space="preserve"> экземпляров в библиотеке</w:t>
            </w:r>
          </w:p>
          <w:p w:rsidR="0067772C" w:rsidRPr="0067772C" w:rsidRDefault="0067772C" w:rsidP="0067772C">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t>»Исламского университета имени шейха Абдула-Афанди»</w:t>
            </w:r>
          </w:p>
        </w:tc>
      </w:tr>
      <w:tr w:rsidR="00021F98" w:rsidTr="0067772C">
        <w:tc>
          <w:tcPr>
            <w:tcW w:w="595" w:type="dxa"/>
          </w:tcPr>
          <w:p w:rsidR="0067772C" w:rsidRPr="0067772C" w:rsidRDefault="0067772C" w:rsidP="00C2017D">
            <w:pPr>
              <w:spacing w:line="288" w:lineRule="auto"/>
              <w:rPr>
                <w:rFonts w:ascii="Times New Roman" w:eastAsia="Calibri" w:hAnsi="Times New Roman" w:cs="Times New Roman"/>
                <w:bCs/>
                <w:sz w:val="28"/>
                <w:szCs w:val="28"/>
              </w:rPr>
            </w:pPr>
            <w:r w:rsidRPr="0067772C">
              <w:rPr>
                <w:rFonts w:ascii="Times New Roman" w:eastAsia="Calibri" w:hAnsi="Times New Roman" w:cs="Times New Roman"/>
                <w:bCs/>
                <w:sz w:val="28"/>
                <w:szCs w:val="28"/>
              </w:rPr>
              <w:t>1</w:t>
            </w:r>
          </w:p>
        </w:tc>
        <w:tc>
          <w:tcPr>
            <w:tcW w:w="1640" w:type="dxa"/>
          </w:tcPr>
          <w:p w:rsidR="0067772C" w:rsidRPr="00021F98" w:rsidRDefault="0067772C" w:rsidP="00C2017D">
            <w:pPr>
              <w:spacing w:line="288" w:lineRule="auto"/>
              <w:rPr>
                <w:rFonts w:ascii="Times New Roman" w:eastAsia="Calibri" w:hAnsi="Times New Roman" w:cs="Times New Roman"/>
                <w:bCs/>
                <w:sz w:val="28"/>
                <w:szCs w:val="28"/>
              </w:rPr>
            </w:pPr>
            <w:r w:rsidRPr="00021F98">
              <w:rPr>
                <w:rFonts w:ascii="Times New Roman" w:eastAsia="Calibri" w:hAnsi="Times New Roman" w:cs="Times New Roman"/>
                <w:bCs/>
                <w:sz w:val="28"/>
                <w:szCs w:val="28"/>
              </w:rPr>
              <w:t xml:space="preserve">Издательство совета </w:t>
            </w:r>
            <w:r w:rsidRPr="00021F98">
              <w:rPr>
                <w:rFonts w:ascii="Times New Roman" w:eastAsia="Calibri" w:hAnsi="Times New Roman" w:cs="Times New Roman"/>
                <w:bCs/>
                <w:sz w:val="28"/>
                <w:szCs w:val="28"/>
              </w:rPr>
              <w:lastRenderedPageBreak/>
              <w:t>муфтиев России.</w:t>
            </w:r>
          </w:p>
        </w:tc>
        <w:tc>
          <w:tcPr>
            <w:tcW w:w="3535" w:type="dxa"/>
          </w:tcPr>
          <w:p w:rsidR="0067772C" w:rsidRDefault="0067772C" w:rsidP="00C2017D">
            <w:pPr>
              <w:spacing w:line="288" w:lineRule="auto"/>
              <w:rPr>
                <w:rFonts w:ascii="Times New Roman" w:eastAsia="Calibri" w:hAnsi="Times New Roman" w:cs="Times New Roman"/>
                <w:bCs/>
                <w:sz w:val="28"/>
                <w:szCs w:val="28"/>
              </w:rPr>
            </w:pPr>
            <w:r w:rsidRPr="00021F98">
              <w:rPr>
                <w:rFonts w:ascii="Times New Roman" w:eastAsia="Calibri" w:hAnsi="Times New Roman" w:cs="Times New Roman"/>
                <w:bCs/>
                <w:sz w:val="28"/>
                <w:szCs w:val="28"/>
              </w:rPr>
              <w:lastRenderedPageBreak/>
              <w:t>Посланники Всевышнего 1.2.3 том.</w:t>
            </w:r>
          </w:p>
          <w:p w:rsidR="00021F98" w:rsidRPr="00021F98" w:rsidRDefault="00021F98" w:rsidP="00C2017D">
            <w:pPr>
              <w:spacing w:line="288" w:lineRule="auto"/>
              <w:rPr>
                <w:rFonts w:ascii="Times New Roman" w:eastAsia="Calibri" w:hAnsi="Times New Roman" w:cs="Times New Roman"/>
                <w:bCs/>
                <w:sz w:val="28"/>
                <w:szCs w:val="28"/>
              </w:rPr>
            </w:pPr>
            <w:r w:rsidRPr="00021F98">
              <w:rPr>
                <w:rFonts w:ascii="Times New Roman" w:eastAsia="Calibri" w:hAnsi="Times New Roman" w:cs="Times New Roman"/>
                <w:bCs/>
                <w:sz w:val="28"/>
                <w:szCs w:val="28"/>
              </w:rPr>
              <w:lastRenderedPageBreak/>
              <w:t>электронно-библиотечная система. IPRbooks</w:t>
            </w:r>
          </w:p>
        </w:tc>
        <w:tc>
          <w:tcPr>
            <w:tcW w:w="1900" w:type="dxa"/>
          </w:tcPr>
          <w:p w:rsidR="0067772C" w:rsidRPr="00021F98" w:rsidRDefault="00021F98" w:rsidP="00C2017D">
            <w:pPr>
              <w:spacing w:line="288" w:lineRule="auto"/>
              <w:rPr>
                <w:rFonts w:ascii="Times New Roman" w:eastAsia="Calibri" w:hAnsi="Times New Roman" w:cs="Times New Roman"/>
                <w:bCs/>
                <w:sz w:val="28"/>
                <w:szCs w:val="28"/>
              </w:rPr>
            </w:pPr>
            <w:r w:rsidRPr="00021F98">
              <w:rPr>
                <w:rFonts w:ascii="Times New Roman" w:eastAsia="Calibri" w:hAnsi="Times New Roman" w:cs="Times New Roman"/>
                <w:bCs/>
                <w:sz w:val="28"/>
                <w:szCs w:val="28"/>
              </w:rPr>
              <w:lastRenderedPageBreak/>
              <w:t>Москва 2014.</w:t>
            </w:r>
            <w:r w:rsidRPr="00021F98">
              <w:t xml:space="preserve"> </w:t>
            </w:r>
            <w:r w:rsidRPr="00021F98">
              <w:rPr>
                <w:rFonts w:ascii="Times New Roman" w:eastAsia="Calibri" w:hAnsi="Times New Roman" w:cs="Times New Roman"/>
                <w:bCs/>
                <w:sz w:val="28"/>
                <w:szCs w:val="28"/>
              </w:rPr>
              <w:t xml:space="preserve">Исламская </w:t>
            </w:r>
            <w:r w:rsidRPr="00021F98">
              <w:rPr>
                <w:rFonts w:ascii="Times New Roman" w:eastAsia="Calibri" w:hAnsi="Times New Roman" w:cs="Times New Roman"/>
                <w:bCs/>
                <w:sz w:val="28"/>
                <w:szCs w:val="28"/>
              </w:rPr>
              <w:lastRenderedPageBreak/>
              <w:t>книга.</w:t>
            </w:r>
          </w:p>
        </w:tc>
        <w:tc>
          <w:tcPr>
            <w:tcW w:w="1901" w:type="dxa"/>
          </w:tcPr>
          <w:p w:rsidR="0067772C" w:rsidRPr="00021F98" w:rsidRDefault="00021F98" w:rsidP="00C2017D">
            <w:pPr>
              <w:spacing w:line="288" w:lineRule="auto"/>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20</w:t>
            </w:r>
          </w:p>
        </w:tc>
      </w:tr>
    </w:tbl>
    <w:p w:rsidR="005A136E" w:rsidRDefault="005A136E" w:rsidP="00C2017D">
      <w:pPr>
        <w:spacing w:after="0" w:line="288" w:lineRule="auto"/>
        <w:rPr>
          <w:rFonts w:ascii="Times New Roman" w:eastAsia="Calibri" w:hAnsi="Times New Roman" w:cs="Times New Roman"/>
          <w:b/>
          <w:bCs/>
          <w:sz w:val="28"/>
          <w:szCs w:val="28"/>
        </w:rPr>
      </w:pPr>
    </w:p>
    <w:p w:rsidR="00761867" w:rsidRPr="00B255C2" w:rsidRDefault="00761867" w:rsidP="00761867">
      <w:pPr>
        <w:spacing w:after="0" w:line="240" w:lineRule="auto"/>
        <w:ind w:left="709"/>
        <w:jc w:val="center"/>
        <w:rPr>
          <w:rFonts w:ascii="Times New Roman" w:hAnsi="Times New Roman" w:cs="Times New Roman"/>
          <w:b/>
          <w:bCs/>
          <w:sz w:val="28"/>
          <w:szCs w:val="28"/>
        </w:rPr>
      </w:pPr>
      <w:r w:rsidRPr="00B255C2">
        <w:rPr>
          <w:rFonts w:ascii="Times New Roman" w:hAnsi="Times New Roman" w:cs="Times New Roman"/>
          <w:b/>
          <w:bCs/>
          <w:sz w:val="28"/>
          <w:szCs w:val="28"/>
        </w:rPr>
        <w:t xml:space="preserve">6. Фонды оценочных средств для проведения промежуточной аттестации обучающихся. Виды контроля и аттестации, формы </w:t>
      </w:r>
    </w:p>
    <w:p w:rsidR="00761867" w:rsidRPr="00B255C2" w:rsidRDefault="00761867" w:rsidP="00761867">
      <w:pPr>
        <w:spacing w:after="0" w:line="240" w:lineRule="auto"/>
        <w:ind w:left="709"/>
        <w:jc w:val="center"/>
        <w:rPr>
          <w:rFonts w:ascii="Times New Roman" w:hAnsi="Times New Roman" w:cs="Times New Roman"/>
          <w:b/>
          <w:bCs/>
          <w:sz w:val="28"/>
          <w:szCs w:val="28"/>
        </w:rPr>
      </w:pPr>
      <w:r w:rsidRPr="00B255C2">
        <w:rPr>
          <w:rFonts w:ascii="Times New Roman" w:hAnsi="Times New Roman" w:cs="Times New Roman"/>
          <w:b/>
          <w:bCs/>
          <w:sz w:val="28"/>
          <w:szCs w:val="28"/>
        </w:rPr>
        <w:t>оценочных средств</w:t>
      </w:r>
    </w:p>
    <w:p w:rsidR="00761867" w:rsidRPr="00B255C2" w:rsidRDefault="00761867" w:rsidP="00761867">
      <w:pPr>
        <w:spacing w:after="0"/>
        <w:ind w:firstLine="284"/>
        <w:rPr>
          <w:rFonts w:ascii="Times New Roman" w:hAnsi="Times New Roman"/>
          <w:b/>
          <w:bCs/>
          <w:sz w:val="28"/>
          <w:szCs w:val="28"/>
        </w:rPr>
      </w:pPr>
    </w:p>
    <w:p w:rsidR="00761867" w:rsidRPr="00B255C2" w:rsidRDefault="00761867" w:rsidP="00761867">
      <w:pPr>
        <w:widowControl w:val="0"/>
        <w:spacing w:after="0"/>
        <w:ind w:firstLine="284"/>
        <w:rPr>
          <w:rFonts w:ascii="Times New Roman" w:hAnsi="Times New Roman" w:cs="Times New Roman"/>
          <w:sz w:val="28"/>
          <w:szCs w:val="28"/>
        </w:rPr>
      </w:pPr>
      <w:r w:rsidRPr="00B255C2">
        <w:rPr>
          <w:rFonts w:ascii="Times New Roman" w:hAnsi="Times New Roman" w:cs="Times New Roman"/>
          <w:sz w:val="28"/>
          <w:szCs w:val="28"/>
        </w:rPr>
        <w:t xml:space="preserve">Для оценки качества усвоения курса используются следующие формы контроля: </w:t>
      </w:r>
    </w:p>
    <w:p w:rsidR="00761867" w:rsidRPr="00B255C2" w:rsidRDefault="00761867" w:rsidP="00761867">
      <w:pPr>
        <w:widowControl w:val="0"/>
        <w:spacing w:after="0"/>
        <w:ind w:firstLine="284"/>
        <w:rPr>
          <w:rFonts w:ascii="Times New Roman" w:hAnsi="Times New Roman" w:cs="Times New Roman"/>
          <w:sz w:val="28"/>
          <w:szCs w:val="28"/>
        </w:rPr>
      </w:pPr>
      <w:r w:rsidRPr="00B255C2">
        <w:rPr>
          <w:rFonts w:ascii="Times New Roman" w:hAnsi="Times New Roman" w:cs="Times New Roman"/>
          <w:sz w:val="28"/>
          <w:szCs w:val="28"/>
        </w:rPr>
        <w:t xml:space="preserve">– </w:t>
      </w:r>
      <w:r w:rsidRPr="00B255C2">
        <w:rPr>
          <w:rFonts w:ascii="Times New Roman" w:hAnsi="Times New Roman" w:cs="Times New Roman"/>
          <w:b/>
          <w:bCs/>
          <w:sz w:val="28"/>
          <w:szCs w:val="28"/>
        </w:rPr>
        <w:t>текущий:</w:t>
      </w:r>
      <w:r w:rsidRPr="00B255C2">
        <w:rPr>
          <w:rFonts w:ascii="Times New Roman" w:hAnsi="Times New Roman" w:cs="Times New Roman"/>
          <w:sz w:val="28"/>
          <w:szCs w:val="28"/>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761867" w:rsidRPr="00B255C2" w:rsidRDefault="00761867" w:rsidP="00761867">
      <w:pPr>
        <w:widowControl w:val="0"/>
        <w:spacing w:after="0"/>
        <w:ind w:firstLine="284"/>
        <w:rPr>
          <w:rFonts w:ascii="Times New Roman" w:hAnsi="Times New Roman" w:cs="Times New Roman"/>
          <w:sz w:val="28"/>
          <w:szCs w:val="28"/>
        </w:rPr>
      </w:pPr>
      <w:r w:rsidRPr="00B255C2">
        <w:rPr>
          <w:rFonts w:ascii="Times New Roman" w:hAnsi="Times New Roman" w:cs="Times New Roman"/>
          <w:sz w:val="28"/>
          <w:szCs w:val="28"/>
        </w:rPr>
        <w:t xml:space="preserve">– </w:t>
      </w:r>
      <w:r w:rsidRPr="00B255C2">
        <w:rPr>
          <w:rFonts w:ascii="Times New Roman" w:hAnsi="Times New Roman" w:cs="Times New Roman"/>
          <w:b/>
          <w:bCs/>
          <w:sz w:val="28"/>
          <w:szCs w:val="28"/>
        </w:rPr>
        <w:t>промежуточный:</w:t>
      </w:r>
      <w:r w:rsidRPr="00B255C2">
        <w:rPr>
          <w:rFonts w:ascii="Times New Roman" w:hAnsi="Times New Roman" w:cs="Times New Roman"/>
          <w:sz w:val="28"/>
          <w:szCs w:val="28"/>
        </w:rPr>
        <w:t xml:space="preserve"> учет суммарных результатов по итогам текущего контроля за соответствующий период (семестр)</w:t>
      </w:r>
    </w:p>
    <w:p w:rsidR="00761867" w:rsidRPr="00B255C2" w:rsidRDefault="00761867" w:rsidP="00761867">
      <w:pPr>
        <w:widowControl w:val="0"/>
        <w:spacing w:after="0"/>
        <w:ind w:firstLine="284"/>
        <w:rPr>
          <w:rFonts w:ascii="Times New Roman" w:hAnsi="Times New Roman" w:cs="Times New Roman"/>
          <w:sz w:val="28"/>
          <w:szCs w:val="28"/>
        </w:rPr>
      </w:pPr>
      <w:r w:rsidRPr="00B255C2">
        <w:rPr>
          <w:rFonts w:ascii="Times New Roman" w:hAnsi="Times New Roman" w:cs="Times New Roman"/>
          <w:sz w:val="28"/>
          <w:szCs w:val="28"/>
        </w:rPr>
        <w:t>Критерии оценки качества освоения студентами дисциплины:</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Оценка «</w:t>
      </w:r>
      <w:r w:rsidRPr="00B255C2">
        <w:rPr>
          <w:rFonts w:ascii="Times New Roman" w:hAnsi="Times New Roman" w:cs="Times New Roman"/>
          <w:b/>
          <w:i/>
          <w:sz w:val="28"/>
          <w:szCs w:val="28"/>
        </w:rPr>
        <w:t xml:space="preserve">отлично» </w:t>
      </w:r>
      <w:r w:rsidRPr="00B255C2">
        <w:rPr>
          <w:rFonts w:ascii="Times New Roman" w:hAnsi="Times New Roman" w:cs="Times New Roman"/>
          <w:sz w:val="28"/>
          <w:szCs w:val="28"/>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а) обстоятельно раскрывает состояние вопроса, его теоретические и практические аспекты;</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б) анализирует литературные источники по рассматриваемому вопросу, в том числе нормативно-правовые документы;</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в) имеет собственную оценочную позицию по раскрываемому вопросу и умеет аргументировано и убедительно ее раскрыть;</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г) излагает материал в логической последовательности.</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 xml:space="preserve">Оценка </w:t>
      </w:r>
      <w:r w:rsidRPr="00B255C2">
        <w:rPr>
          <w:rFonts w:ascii="Times New Roman" w:hAnsi="Times New Roman" w:cs="Times New Roman"/>
          <w:b/>
          <w:sz w:val="28"/>
          <w:szCs w:val="28"/>
        </w:rPr>
        <w:t>«</w:t>
      </w:r>
      <w:r w:rsidRPr="00B255C2">
        <w:rPr>
          <w:rFonts w:ascii="Times New Roman" w:hAnsi="Times New Roman" w:cs="Times New Roman"/>
          <w:b/>
          <w:i/>
          <w:sz w:val="28"/>
          <w:szCs w:val="28"/>
        </w:rPr>
        <w:t>хорошо»</w:t>
      </w:r>
      <w:r w:rsidRPr="00B255C2">
        <w:rPr>
          <w:rFonts w:ascii="Times New Roman" w:hAnsi="Times New Roman" w:cs="Times New Roman"/>
          <w:sz w:val="28"/>
          <w:szCs w:val="28"/>
        </w:rPr>
        <w:t xml:space="preserve"> выставляется, если студент дает ответ, отличающийся обстоятельностью и глубиной изложения, но:</w:t>
      </w:r>
    </w:p>
    <w:p w:rsidR="00761867" w:rsidRPr="00B255C2" w:rsidRDefault="00761867" w:rsidP="00761867">
      <w:pPr>
        <w:numPr>
          <w:ilvl w:val="0"/>
          <w:numId w:val="10"/>
        </w:numPr>
        <w:tabs>
          <w:tab w:val="clear" w:pos="720"/>
          <w:tab w:val="num" w:pos="0"/>
          <w:tab w:val="left" w:pos="900"/>
        </w:tabs>
        <w:spacing w:after="0"/>
        <w:ind w:left="0" w:firstLine="284"/>
        <w:rPr>
          <w:rFonts w:ascii="Times New Roman" w:hAnsi="Times New Roman" w:cs="Times New Roman"/>
          <w:sz w:val="28"/>
          <w:szCs w:val="28"/>
        </w:rPr>
      </w:pPr>
      <w:r w:rsidRPr="00B255C2">
        <w:rPr>
          <w:rFonts w:ascii="Times New Roman" w:hAnsi="Times New Roman" w:cs="Times New Roman"/>
          <w:sz w:val="28"/>
          <w:szCs w:val="28"/>
        </w:rPr>
        <w:t>допускает несущественные ошибки в изложении теоретического материала, исправленные после дополнительного вопроса экзаменатора;</w:t>
      </w:r>
    </w:p>
    <w:p w:rsidR="00761867" w:rsidRPr="00B255C2" w:rsidRDefault="00761867" w:rsidP="00761867">
      <w:pPr>
        <w:numPr>
          <w:ilvl w:val="0"/>
          <w:numId w:val="10"/>
        </w:numPr>
        <w:tabs>
          <w:tab w:val="clear" w:pos="720"/>
          <w:tab w:val="num" w:pos="0"/>
          <w:tab w:val="left" w:pos="900"/>
        </w:tabs>
        <w:spacing w:after="0"/>
        <w:ind w:left="0" w:firstLine="284"/>
        <w:rPr>
          <w:rFonts w:ascii="Times New Roman" w:hAnsi="Times New Roman" w:cs="Times New Roman"/>
          <w:sz w:val="28"/>
          <w:szCs w:val="28"/>
        </w:rPr>
      </w:pPr>
      <w:r w:rsidRPr="00B255C2">
        <w:rPr>
          <w:rFonts w:ascii="Times New Roman" w:hAnsi="Times New Roman" w:cs="Times New Roman"/>
          <w:sz w:val="28"/>
          <w:szCs w:val="28"/>
        </w:rPr>
        <w:t>опирается при построении ответа только на материал лекций;</w:t>
      </w:r>
    </w:p>
    <w:p w:rsidR="00761867" w:rsidRPr="00B255C2" w:rsidRDefault="00761867" w:rsidP="00761867">
      <w:pPr>
        <w:numPr>
          <w:ilvl w:val="0"/>
          <w:numId w:val="10"/>
        </w:numPr>
        <w:tabs>
          <w:tab w:val="clear" w:pos="720"/>
          <w:tab w:val="num" w:pos="0"/>
          <w:tab w:val="left" w:pos="900"/>
        </w:tabs>
        <w:spacing w:after="0"/>
        <w:ind w:left="0" w:firstLine="284"/>
        <w:rPr>
          <w:rFonts w:ascii="Times New Roman" w:hAnsi="Times New Roman" w:cs="Times New Roman"/>
          <w:sz w:val="28"/>
          <w:szCs w:val="28"/>
        </w:rPr>
      </w:pPr>
      <w:r w:rsidRPr="00B255C2">
        <w:rPr>
          <w:rFonts w:ascii="Times New Roman" w:hAnsi="Times New Roman" w:cs="Times New Roman"/>
          <w:sz w:val="28"/>
          <w:szCs w:val="28"/>
        </w:rPr>
        <w:t>испытывает трудности при определении собственной оценочной позиции;</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 xml:space="preserve">Оценка </w:t>
      </w:r>
      <w:r w:rsidRPr="00B255C2">
        <w:rPr>
          <w:rFonts w:ascii="Times New Roman" w:hAnsi="Times New Roman" w:cs="Times New Roman"/>
          <w:b/>
          <w:sz w:val="28"/>
          <w:szCs w:val="28"/>
        </w:rPr>
        <w:t>«</w:t>
      </w:r>
      <w:r w:rsidRPr="00B255C2">
        <w:rPr>
          <w:rFonts w:ascii="Times New Roman" w:hAnsi="Times New Roman" w:cs="Times New Roman"/>
          <w:b/>
          <w:i/>
          <w:sz w:val="28"/>
          <w:szCs w:val="28"/>
        </w:rPr>
        <w:t>удовлетворительно»</w:t>
      </w:r>
      <w:r w:rsidRPr="00B255C2">
        <w:rPr>
          <w:rFonts w:ascii="Times New Roman" w:hAnsi="Times New Roman" w:cs="Times New Roman"/>
          <w:sz w:val="28"/>
          <w:szCs w:val="28"/>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761867" w:rsidRPr="00B255C2" w:rsidRDefault="00761867" w:rsidP="00761867">
      <w:pPr>
        <w:tabs>
          <w:tab w:val="num" w:pos="0"/>
          <w:tab w:val="left" w:pos="1260"/>
        </w:tabs>
        <w:spacing w:after="0"/>
        <w:ind w:firstLine="284"/>
        <w:rPr>
          <w:rFonts w:ascii="Times New Roman" w:hAnsi="Times New Roman" w:cs="Times New Roman"/>
          <w:sz w:val="28"/>
          <w:szCs w:val="28"/>
        </w:rPr>
      </w:pPr>
      <w:r w:rsidRPr="00B255C2">
        <w:rPr>
          <w:rFonts w:ascii="Times New Roman" w:hAnsi="Times New Roman" w:cs="Times New Roman"/>
          <w:sz w:val="28"/>
          <w:szCs w:val="28"/>
        </w:rPr>
        <w:t xml:space="preserve">Оценка </w:t>
      </w:r>
      <w:r w:rsidRPr="00B255C2">
        <w:rPr>
          <w:rFonts w:ascii="Times New Roman" w:hAnsi="Times New Roman" w:cs="Times New Roman"/>
          <w:b/>
          <w:sz w:val="28"/>
          <w:szCs w:val="28"/>
        </w:rPr>
        <w:t>«</w:t>
      </w:r>
      <w:r w:rsidRPr="00B255C2">
        <w:rPr>
          <w:rFonts w:ascii="Times New Roman" w:hAnsi="Times New Roman" w:cs="Times New Roman"/>
          <w:b/>
          <w:i/>
          <w:sz w:val="28"/>
          <w:szCs w:val="28"/>
        </w:rPr>
        <w:t>неудовлетворительно»</w:t>
      </w:r>
      <w:r w:rsidRPr="00B255C2">
        <w:rPr>
          <w:rFonts w:ascii="Times New Roman" w:hAnsi="Times New Roman" w:cs="Times New Roman"/>
          <w:sz w:val="28"/>
          <w:szCs w:val="28"/>
        </w:rPr>
        <w:t xml:space="preserve"> выставляется, если студент при ответе:</w:t>
      </w:r>
    </w:p>
    <w:p w:rsidR="00761867" w:rsidRPr="00B255C2" w:rsidRDefault="00761867" w:rsidP="00761867">
      <w:pPr>
        <w:pStyle w:val="2"/>
        <w:numPr>
          <w:ilvl w:val="0"/>
          <w:numId w:val="10"/>
        </w:numPr>
        <w:tabs>
          <w:tab w:val="clear" w:pos="720"/>
          <w:tab w:val="num" w:pos="0"/>
          <w:tab w:val="num" w:pos="360"/>
          <w:tab w:val="left" w:pos="900"/>
        </w:tabs>
        <w:spacing w:after="0" w:line="276" w:lineRule="auto"/>
        <w:ind w:left="0" w:firstLine="284"/>
        <w:rPr>
          <w:rFonts w:ascii="Times New Roman" w:hAnsi="Times New Roman" w:cs="Times New Roman"/>
          <w:sz w:val="28"/>
          <w:szCs w:val="28"/>
        </w:rPr>
      </w:pPr>
      <w:r w:rsidRPr="00B255C2">
        <w:rPr>
          <w:rFonts w:ascii="Times New Roman" w:hAnsi="Times New Roman" w:cs="Times New Roman"/>
          <w:sz w:val="28"/>
          <w:szCs w:val="28"/>
        </w:rPr>
        <w:t xml:space="preserve">обнаруживает незнание или непонимание </w:t>
      </w:r>
      <w:r w:rsidR="00D105B5" w:rsidRPr="00B255C2">
        <w:rPr>
          <w:rFonts w:ascii="Times New Roman" w:hAnsi="Times New Roman" w:cs="Times New Roman"/>
          <w:sz w:val="28"/>
          <w:szCs w:val="28"/>
        </w:rPr>
        <w:t>большей,</w:t>
      </w:r>
      <w:r w:rsidRPr="00B255C2">
        <w:rPr>
          <w:rFonts w:ascii="Times New Roman" w:hAnsi="Times New Roman" w:cs="Times New Roman"/>
          <w:sz w:val="28"/>
          <w:szCs w:val="28"/>
        </w:rPr>
        <w:t xml:space="preserve"> или наиболее существенной части содержания учебного материала;</w:t>
      </w:r>
    </w:p>
    <w:p w:rsidR="00761867" w:rsidRPr="00B255C2" w:rsidRDefault="00761867" w:rsidP="00761867">
      <w:pPr>
        <w:numPr>
          <w:ilvl w:val="0"/>
          <w:numId w:val="10"/>
        </w:numPr>
        <w:tabs>
          <w:tab w:val="clear" w:pos="720"/>
          <w:tab w:val="num" w:pos="0"/>
          <w:tab w:val="num" w:pos="360"/>
          <w:tab w:val="left" w:pos="900"/>
        </w:tabs>
        <w:spacing w:after="0"/>
        <w:ind w:left="0" w:firstLine="284"/>
        <w:rPr>
          <w:rFonts w:ascii="Times New Roman" w:hAnsi="Times New Roman" w:cs="Times New Roman"/>
          <w:sz w:val="28"/>
          <w:szCs w:val="28"/>
        </w:rPr>
      </w:pPr>
      <w:r w:rsidRPr="00B255C2">
        <w:rPr>
          <w:rFonts w:ascii="Times New Roman" w:hAnsi="Times New Roman" w:cs="Times New Roman"/>
          <w:sz w:val="28"/>
          <w:szCs w:val="28"/>
        </w:rPr>
        <w:lastRenderedPageBreak/>
        <w:t>не может исправить ошибки с помощью наводящих вопросов;</w:t>
      </w:r>
    </w:p>
    <w:p w:rsidR="00761867" w:rsidRPr="00B255C2" w:rsidRDefault="00761867" w:rsidP="00761867">
      <w:pPr>
        <w:numPr>
          <w:ilvl w:val="0"/>
          <w:numId w:val="10"/>
        </w:numPr>
        <w:tabs>
          <w:tab w:val="clear" w:pos="720"/>
          <w:tab w:val="num" w:pos="0"/>
          <w:tab w:val="num" w:pos="360"/>
          <w:tab w:val="left" w:pos="900"/>
        </w:tabs>
        <w:spacing w:after="0"/>
        <w:ind w:left="0" w:firstLine="284"/>
        <w:rPr>
          <w:rFonts w:ascii="Times New Roman" w:hAnsi="Times New Roman" w:cs="Times New Roman"/>
          <w:sz w:val="28"/>
          <w:szCs w:val="28"/>
        </w:rPr>
      </w:pPr>
      <w:r w:rsidRPr="00B255C2">
        <w:rPr>
          <w:rFonts w:ascii="Times New Roman" w:hAnsi="Times New Roman" w:cs="Times New Roman"/>
          <w:sz w:val="28"/>
          <w:szCs w:val="28"/>
        </w:rPr>
        <w:t>допускает грубое нарушение логики изложения.</w:t>
      </w:r>
    </w:p>
    <w:p w:rsidR="00761867" w:rsidRPr="00B255C2" w:rsidRDefault="00761867" w:rsidP="00761867">
      <w:pPr>
        <w:tabs>
          <w:tab w:val="num" w:pos="720"/>
          <w:tab w:val="left" w:pos="900"/>
        </w:tabs>
        <w:spacing w:after="0"/>
        <w:ind w:firstLine="284"/>
        <w:rPr>
          <w:rFonts w:ascii="Times New Roman" w:hAnsi="Times New Roman" w:cs="Times New Roman"/>
          <w:sz w:val="28"/>
          <w:szCs w:val="28"/>
        </w:rPr>
      </w:pPr>
    </w:p>
    <w:p w:rsidR="00761867" w:rsidRPr="00B255C2" w:rsidRDefault="00761867" w:rsidP="00761867">
      <w:pPr>
        <w:pStyle w:val="a6"/>
        <w:autoSpaceDE w:val="0"/>
        <w:autoSpaceDN w:val="0"/>
        <w:adjustRightInd w:val="0"/>
        <w:ind w:left="0" w:firstLine="284"/>
        <w:rPr>
          <w:rFonts w:ascii="Times New Roman" w:hAnsi="Times New Roman" w:cs="Times New Roman"/>
          <w:b/>
          <w:sz w:val="28"/>
          <w:szCs w:val="28"/>
        </w:rPr>
      </w:pPr>
      <w:r w:rsidRPr="00B255C2">
        <w:rPr>
          <w:rFonts w:ascii="Times New Roman" w:hAnsi="Times New Roman" w:cs="Times New Roman"/>
          <w:b/>
          <w:iCs/>
          <w:sz w:val="28"/>
          <w:szCs w:val="28"/>
        </w:rPr>
        <w:t>Требования к зачету</w:t>
      </w:r>
    </w:p>
    <w:p w:rsidR="00761867" w:rsidRPr="00B255C2" w:rsidRDefault="00761867" w:rsidP="00761867">
      <w:pPr>
        <w:pStyle w:val="a6"/>
        <w:numPr>
          <w:ilvl w:val="0"/>
          <w:numId w:val="10"/>
        </w:numPr>
        <w:tabs>
          <w:tab w:val="num" w:pos="207"/>
        </w:tabs>
        <w:overflowPunct w:val="0"/>
        <w:autoSpaceDE w:val="0"/>
        <w:autoSpaceDN w:val="0"/>
        <w:adjustRightInd w:val="0"/>
        <w:ind w:left="0" w:firstLine="284"/>
        <w:jc w:val="both"/>
        <w:rPr>
          <w:rFonts w:ascii="Times New Roman" w:hAnsi="Times New Roman" w:cs="Times New Roman"/>
          <w:sz w:val="28"/>
          <w:szCs w:val="28"/>
        </w:rPr>
      </w:pPr>
      <w:r w:rsidRPr="00B255C2">
        <w:rPr>
          <w:rFonts w:ascii="Times New Roman" w:hAnsi="Times New Roman" w:cs="Times New Roman"/>
          <w:sz w:val="28"/>
          <w:szCs w:val="28"/>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761867" w:rsidRPr="00B255C2" w:rsidRDefault="00761867" w:rsidP="00761867">
      <w:pPr>
        <w:pStyle w:val="a6"/>
        <w:widowControl w:val="0"/>
        <w:numPr>
          <w:ilvl w:val="0"/>
          <w:numId w:val="10"/>
        </w:numPr>
        <w:overflowPunct w:val="0"/>
        <w:autoSpaceDE w:val="0"/>
        <w:autoSpaceDN w:val="0"/>
        <w:adjustRightInd w:val="0"/>
        <w:ind w:left="0" w:firstLine="284"/>
        <w:jc w:val="both"/>
        <w:rPr>
          <w:rFonts w:ascii="Times New Roman" w:hAnsi="Times New Roman" w:cs="Times New Roman"/>
          <w:sz w:val="28"/>
          <w:szCs w:val="28"/>
        </w:rPr>
      </w:pPr>
      <w:r w:rsidRPr="00B255C2">
        <w:rPr>
          <w:rFonts w:ascii="Times New Roman" w:hAnsi="Times New Roman" w:cs="Times New Roman"/>
          <w:sz w:val="28"/>
          <w:szCs w:val="28"/>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761867" w:rsidRPr="00B255C2" w:rsidRDefault="00761867" w:rsidP="00761867">
      <w:pPr>
        <w:pStyle w:val="a6"/>
        <w:numPr>
          <w:ilvl w:val="0"/>
          <w:numId w:val="10"/>
        </w:numPr>
        <w:overflowPunct w:val="0"/>
        <w:autoSpaceDE w:val="0"/>
        <w:autoSpaceDN w:val="0"/>
        <w:adjustRightInd w:val="0"/>
        <w:ind w:left="0" w:firstLine="284"/>
        <w:jc w:val="both"/>
        <w:rPr>
          <w:rFonts w:ascii="Times New Roman" w:hAnsi="Times New Roman" w:cs="Times New Roman"/>
          <w:sz w:val="28"/>
          <w:szCs w:val="28"/>
        </w:rPr>
      </w:pPr>
      <w:r w:rsidRPr="00B255C2">
        <w:rPr>
          <w:rFonts w:ascii="Times New Roman" w:hAnsi="Times New Roman" w:cs="Times New Roman"/>
          <w:sz w:val="28"/>
          <w:szCs w:val="28"/>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761867" w:rsidRPr="00B255C2" w:rsidRDefault="00761867" w:rsidP="00761867">
      <w:pPr>
        <w:pStyle w:val="a6"/>
        <w:numPr>
          <w:ilvl w:val="0"/>
          <w:numId w:val="10"/>
        </w:numPr>
        <w:overflowPunct w:val="0"/>
        <w:autoSpaceDE w:val="0"/>
        <w:autoSpaceDN w:val="0"/>
        <w:adjustRightInd w:val="0"/>
        <w:ind w:left="0" w:firstLine="284"/>
        <w:jc w:val="both"/>
        <w:rPr>
          <w:rFonts w:ascii="Times New Roman" w:hAnsi="Times New Roman" w:cs="Times New Roman"/>
          <w:sz w:val="28"/>
          <w:szCs w:val="28"/>
        </w:rPr>
      </w:pPr>
      <w:r w:rsidRPr="00B255C2">
        <w:rPr>
          <w:rFonts w:ascii="Times New Roman" w:hAnsi="Times New Roman" w:cs="Times New Roman"/>
          <w:sz w:val="28"/>
          <w:szCs w:val="28"/>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761867" w:rsidRPr="00B255C2" w:rsidRDefault="00761867" w:rsidP="00761867">
      <w:pPr>
        <w:pStyle w:val="a6"/>
        <w:numPr>
          <w:ilvl w:val="0"/>
          <w:numId w:val="10"/>
        </w:numPr>
        <w:ind w:left="0" w:firstLine="284"/>
        <w:jc w:val="both"/>
        <w:rPr>
          <w:rFonts w:ascii="Times New Roman" w:hAnsi="Times New Roman" w:cs="Times New Roman"/>
          <w:sz w:val="28"/>
          <w:szCs w:val="28"/>
        </w:rPr>
      </w:pPr>
      <w:bookmarkStart w:id="2" w:name="page47"/>
      <w:bookmarkEnd w:id="2"/>
      <w:r w:rsidRPr="00B255C2">
        <w:rPr>
          <w:rFonts w:ascii="Times New Roman" w:hAnsi="Times New Roman" w:cs="Times New Roman"/>
          <w:sz w:val="28"/>
          <w:szCs w:val="28"/>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761867" w:rsidRPr="00B255C2" w:rsidRDefault="00761867" w:rsidP="00761867">
      <w:pPr>
        <w:pStyle w:val="ac"/>
        <w:widowControl w:val="0"/>
        <w:ind w:firstLine="284"/>
        <w:rPr>
          <w:rFonts w:ascii="Times New Roman" w:hAnsi="Times New Roman" w:cs="Times New Roman"/>
          <w:b/>
          <w:bCs/>
          <w:caps/>
          <w:sz w:val="28"/>
          <w:szCs w:val="28"/>
        </w:rPr>
      </w:pPr>
      <w:r w:rsidRPr="00B255C2">
        <w:rPr>
          <w:rFonts w:ascii="Times New Roman" w:hAnsi="Times New Roman" w:cs="Times New Roman"/>
          <w:sz w:val="28"/>
          <w:szCs w:val="28"/>
        </w:rPr>
        <w:t xml:space="preserve">    </w:t>
      </w:r>
    </w:p>
    <w:p w:rsidR="00D105B5" w:rsidRPr="00B255C2" w:rsidRDefault="00D105B5" w:rsidP="00D105B5">
      <w:pPr>
        <w:spacing w:after="0" w:line="240" w:lineRule="auto"/>
        <w:ind w:left="360"/>
        <w:contextualSpacing/>
        <w:rPr>
          <w:rFonts w:ascii="Times New Roman" w:eastAsia="Calibri" w:hAnsi="Times New Roman" w:cs="Times New Roman"/>
          <w:sz w:val="28"/>
          <w:szCs w:val="28"/>
        </w:rPr>
      </w:pPr>
    </w:p>
    <w:p w:rsidR="00D105B5" w:rsidRDefault="00FA6663" w:rsidP="00D105B5">
      <w:pPr>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Перечень вопросов к зачету по дисциплине </w:t>
      </w:r>
      <w:r w:rsidR="00C54D4C">
        <w:rPr>
          <w:rFonts w:ascii="Times New Roman" w:eastAsia="Calibri" w:hAnsi="Times New Roman" w:cs="Times New Roman"/>
          <w:b/>
          <w:sz w:val="28"/>
          <w:szCs w:val="28"/>
        </w:rPr>
        <w:t>«История</w:t>
      </w:r>
      <w:r>
        <w:rPr>
          <w:rFonts w:ascii="Times New Roman" w:eastAsia="Calibri" w:hAnsi="Times New Roman" w:cs="Times New Roman"/>
          <w:b/>
          <w:sz w:val="28"/>
          <w:szCs w:val="28"/>
        </w:rPr>
        <w:t xml:space="preserve"> религий и пророков»</w:t>
      </w:r>
    </w:p>
    <w:p w:rsidR="00D105B5" w:rsidRPr="00D105B5" w:rsidRDefault="00D105B5" w:rsidP="00D105B5">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3</w:t>
      </w:r>
      <w:r w:rsidRPr="00D105B5">
        <w:rPr>
          <w:rFonts w:ascii="Times New Roman" w:eastAsia="Calibri" w:hAnsi="Times New Roman" w:cs="Times New Roman"/>
          <w:b/>
          <w:bCs/>
          <w:sz w:val="28"/>
          <w:szCs w:val="28"/>
        </w:rPr>
        <w:t>семестр</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Пророки, посланники и Священные Писания.</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Сотворение и оживление Адама.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Изгнание Адама из рая.</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Убийство Кабилом Хабила.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Пророк Нух и строительство ковчега.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Всемирный потоп- вымысел или реальность.</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История адитов и пророка Худа.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Пророк Салих и самудиты.</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 пророке Ибрахиме.</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Строительство Каабы.</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lastRenderedPageBreak/>
        <w:t>История пророка Лута.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Тайна Вавилонской башни и гибель Намруза.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Жертвоприношение Ибрахимом Исмаила.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об Якубе и Юсуфе (м.е).</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Встреча пророка Юсуфа с братьями.</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Терпение и выносливость пророка Аюба.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Безграничная преданность и покорность жены Аюба.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Пророк, прозванный Зу-ль-Кифли.</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 пророке Шу'айбе.</w:t>
      </w:r>
    </w:p>
    <w:p w:rsidR="00D105B5" w:rsidRPr="004D6B9A"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Рождение проклятого Фир'авна и его детство.</w:t>
      </w:r>
    </w:p>
    <w:p w:rsidR="00D105B5" w:rsidRPr="004D6B9A" w:rsidRDefault="00D105B5" w:rsidP="00D105B5">
      <w:pPr>
        <w:spacing w:after="0" w:line="240" w:lineRule="auto"/>
        <w:contextualSpacing/>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4.</w:t>
      </w:r>
      <w:r w:rsidRPr="004D6B9A">
        <w:rPr>
          <w:rFonts w:ascii="Times New Roman" w:eastAsia="Calibri" w:hAnsi="Times New Roman" w:cs="Times New Roman"/>
          <w:b/>
          <w:bCs/>
          <w:sz w:val="28"/>
          <w:szCs w:val="28"/>
        </w:rPr>
        <w:t xml:space="preserve"> семестр</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Знамения о рождении Мусы.</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Мученическая смерть Машитат и Асият.</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 пророке Сулеймане.</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Смерть пророка Сулеймана.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Одиннадцать вопросов Давуда к Сулейману.</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Наставления Давуда к сыну.</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Перстень Сулеймана.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Давуд и Джалут (Голиаф).</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 пророке Сулеймане и царице Билкис.</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Строительство Байту-ль-Мукаддаса.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Наставления и примеры мудростей Лукмана.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об Асхабу</w:t>
      </w:r>
      <w:r>
        <w:rPr>
          <w:rFonts w:ascii="Times New Roman" w:eastAsia="Calibri" w:hAnsi="Times New Roman" w:cs="Times New Roman"/>
          <w:sz w:val="28"/>
          <w:szCs w:val="28"/>
        </w:rPr>
        <w:t xml:space="preserve"> </w:t>
      </w:r>
      <w:r w:rsidRPr="00C2017D">
        <w:rPr>
          <w:rFonts w:ascii="Times New Roman" w:eastAsia="Calibri" w:hAnsi="Times New Roman" w:cs="Times New Roman"/>
          <w:sz w:val="28"/>
          <w:szCs w:val="28"/>
        </w:rPr>
        <w:t>Сабтах (люди субботы).</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Марьям и Юсуф. Непорочное зачатие Марьям Исы.</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 жизни пророка Хизри.</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История пророка Ильяса.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Священный газават Юша.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Сказание о пророке Данияле.</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История вознесения Исы на небеса.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Пророческая деятельность Исы и ниспослание Инджила.</w:t>
      </w:r>
    </w:p>
    <w:p w:rsidR="00D105B5" w:rsidRPr="00C2017D" w:rsidRDefault="00D105B5" w:rsidP="00D105B5">
      <w:pPr>
        <w:numPr>
          <w:ilvl w:val="0"/>
          <w:numId w:val="4"/>
        </w:numPr>
        <w:spacing w:after="0" w:line="240" w:lineRule="auto"/>
        <w:contextualSpacing/>
        <w:rPr>
          <w:rFonts w:ascii="Times New Roman" w:eastAsia="Calibri" w:hAnsi="Times New Roman" w:cs="Times New Roman"/>
          <w:b/>
          <w:sz w:val="28"/>
          <w:szCs w:val="28"/>
        </w:rPr>
      </w:pPr>
      <w:r w:rsidRPr="00C2017D">
        <w:rPr>
          <w:rFonts w:ascii="Times New Roman" w:eastAsia="Calibri" w:hAnsi="Times New Roman" w:cs="Times New Roman"/>
          <w:sz w:val="28"/>
          <w:szCs w:val="28"/>
        </w:rPr>
        <w:t>Откровение и чудеса исцеления пророка Исы.</w:t>
      </w:r>
    </w:p>
    <w:p w:rsidR="00D105B5" w:rsidRDefault="00D105B5" w:rsidP="00D105B5">
      <w:pPr>
        <w:numPr>
          <w:ilvl w:val="0"/>
          <w:numId w:val="4"/>
        </w:numPr>
        <w:spacing w:after="0" w:line="240" w:lineRule="auto"/>
        <w:contextualSpacing/>
        <w:rPr>
          <w:rFonts w:ascii="Times New Roman" w:eastAsia="Calibri" w:hAnsi="Times New Roman" w:cs="Times New Roman"/>
          <w:sz w:val="28"/>
          <w:szCs w:val="28"/>
        </w:rPr>
      </w:pPr>
      <w:r w:rsidRPr="00C2017D">
        <w:rPr>
          <w:rFonts w:ascii="Times New Roman" w:eastAsia="Calibri" w:hAnsi="Times New Roman" w:cs="Times New Roman"/>
          <w:sz w:val="28"/>
          <w:szCs w:val="28"/>
        </w:rPr>
        <w:t>История пророка Мухаммада</w:t>
      </w:r>
    </w:p>
    <w:p w:rsidR="00FA6663" w:rsidRDefault="00FA6663" w:rsidP="00FA6663">
      <w:pPr>
        <w:spacing w:after="0" w:line="288" w:lineRule="auto"/>
        <w:rPr>
          <w:rFonts w:ascii="Times New Roman" w:eastAsia="Calibri" w:hAnsi="Times New Roman" w:cs="Times New Roman"/>
          <w:b/>
          <w:bCs/>
          <w:sz w:val="28"/>
          <w:szCs w:val="28"/>
        </w:rPr>
      </w:pPr>
    </w:p>
    <w:p w:rsidR="00FA6663" w:rsidRDefault="00FA6663" w:rsidP="00FA6663">
      <w:pPr>
        <w:spacing w:after="0" w:line="288"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Тесты по истории религий и пророков.</w:t>
      </w:r>
    </w:p>
    <w:p w:rsidR="00FA6663" w:rsidRPr="00021F98" w:rsidRDefault="00FA6663" w:rsidP="00FA6663">
      <w:pPr>
        <w:pStyle w:val="a6"/>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3.</w:t>
      </w:r>
      <w:r w:rsidRPr="00021F98">
        <w:rPr>
          <w:rFonts w:ascii="Times New Roman" w:eastAsia="Calibri" w:hAnsi="Times New Roman" w:cs="Times New Roman"/>
          <w:b/>
          <w:sz w:val="28"/>
          <w:szCs w:val="28"/>
        </w:rPr>
        <w:t xml:space="preserve"> Семестр.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1.Кто отказался поклониться Адаму?</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ангелы.</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люди.</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иблис.</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2.</w:t>
      </w:r>
      <w:r w:rsidRPr="00952DA9">
        <w:rPr>
          <w:rFonts w:ascii="Times New Roman" w:eastAsia="Calibri" w:hAnsi="Times New Roman" w:cs="Times New Roman"/>
          <w:sz w:val="28"/>
          <w:szCs w:val="28"/>
        </w:rPr>
        <w:tab/>
        <w:t>Из чего создана Хава?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глина.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песок.</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ребро.</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3. Сколько свитков было даровано Идрису?</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lastRenderedPageBreak/>
        <w:t>А) 20.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30.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50.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4.На каком небе находится Идрис.</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1.</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3.</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4.</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5. Сколько лет призывал пророк Нух к единобожию.</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850.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950.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955.</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6. Кто из сыновей Нуха остался идолопоклонником?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Яфис.</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Хам.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Кенан.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7.  Какое наказание отправил Аллах народу Худа?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Потоп.</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Ураган.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Огонь.</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8. В каком месте жило племя Ад?</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Йемен.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Оман.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Ахкаф.</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9. Сколько дней длился ураган?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6.</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8.</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10.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10. Сколько месяцев длился потоп во времена Нуха?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6.</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8.</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11.</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11. Что построил Нух?</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А) Лодку.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Дирижабль.</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Ковчег.</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12. Какого цвета вышла из скалы верблюдица?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Желтая.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Красная.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Коричневая.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13. Сколько человек решили убить Салиха?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7.</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8.</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9.</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14.  От чего умерло племя Салиха?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lastRenderedPageBreak/>
        <w:t>А) Чума.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Малярия.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Вопль.</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15. Сколько свитков было дано Ибрахиму?</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10.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30.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50.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16. Кто хотел сжечь Ибрахима?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Ираклий.</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Хурмузан.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Немруд.</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17. Как звали сына Ибрахима от Хаджар?</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Исхак.</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Исмаил.</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Сам.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18. Кому Аллах дал воду зам-зам?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Сара.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Хадидже.</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Хаджар.</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19.Какую мечеть восстановили Ибрахим и Исмаил?</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Аль-Акса.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Кааба.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Куба.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20. Какую религию исповедовал Ибрахим?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Христианство.</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Иудаизм.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Ханиф.</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Правильные ответы:</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2------в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3------б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4------в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5------б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6------в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7------б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8------в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9-----б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C54D4C">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10---а</w:t>
      </w:r>
      <w:r w:rsidR="00C54D4C">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11---в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12---б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13---в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14---в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15---а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16---в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17---б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18---в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19---б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20---в</w:t>
      </w:r>
      <w:r w:rsidR="00C54D4C">
        <w:rPr>
          <w:rFonts w:ascii="Times New Roman" w:eastAsia="Calibri" w:hAnsi="Times New Roman" w:cs="Times New Roman"/>
          <w:sz w:val="28"/>
          <w:szCs w:val="28"/>
        </w:rPr>
        <w:t>.</w:t>
      </w:r>
    </w:p>
    <w:p w:rsidR="00FA6663" w:rsidRPr="00952DA9" w:rsidRDefault="00FA6663" w:rsidP="00FA6663">
      <w:pPr>
        <w:spacing w:after="0" w:line="240" w:lineRule="auto"/>
        <w:contextualSpacing/>
        <w:rPr>
          <w:rFonts w:ascii="Times New Roman" w:eastAsia="Calibri" w:hAnsi="Times New Roman" w:cs="Times New Roman"/>
          <w:sz w:val="28"/>
          <w:szCs w:val="28"/>
        </w:rPr>
      </w:pPr>
    </w:p>
    <w:p w:rsidR="00FA6663" w:rsidRPr="00021F98" w:rsidRDefault="00FA6663" w:rsidP="00FA6663">
      <w:pPr>
        <w:spacing w:after="0" w:line="240" w:lineRule="auto"/>
        <w:contextualSpacing/>
        <w:rPr>
          <w:rFonts w:ascii="Times New Roman" w:eastAsia="Calibri" w:hAnsi="Times New Roman" w:cs="Times New Roman"/>
          <w:b/>
          <w:sz w:val="28"/>
          <w:szCs w:val="28"/>
        </w:rPr>
      </w:pPr>
      <w:r w:rsidRPr="00021F98">
        <w:rPr>
          <w:rFonts w:ascii="Times New Roman" w:eastAsia="Calibri" w:hAnsi="Times New Roman" w:cs="Times New Roman"/>
          <w:b/>
          <w:sz w:val="28"/>
          <w:szCs w:val="28"/>
        </w:rPr>
        <w:t xml:space="preserve">                                           4. семестр.                                 </w:t>
      </w:r>
    </w:p>
    <w:p w:rsidR="00FA6663" w:rsidRPr="00952DA9" w:rsidRDefault="00FA6663" w:rsidP="00FA6663">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1.</w:t>
      </w:r>
      <w:r w:rsidRPr="00952DA9">
        <w:rPr>
          <w:rFonts w:ascii="Times New Roman" w:eastAsia="Calibri" w:hAnsi="Times New Roman" w:cs="Times New Roman"/>
          <w:sz w:val="28"/>
          <w:szCs w:val="28"/>
        </w:rPr>
        <w:t>Кто первым украсил покрывалом Каабу?</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Ибрахим.</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Исмаил.</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Мухаммад.</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2. Сколько лет прожил Исхак?</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160.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170.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180.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3.Как называется море, которое образовалось на месте Содомы?</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Белое море.</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Красное море.</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Мертвое море.</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lastRenderedPageBreak/>
        <w:t>4. Какой пророк построил железную стену?</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Лут.</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Исхак.</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Зулькарнай</w:t>
      </w:r>
      <w:r>
        <w:rPr>
          <w:rFonts w:ascii="Times New Roman" w:eastAsia="Calibri" w:hAnsi="Times New Roman" w:cs="Times New Roman"/>
          <w:sz w:val="28"/>
          <w:szCs w:val="28"/>
        </w:rPr>
        <w:t>н</w:t>
      </w:r>
      <w:r w:rsidRPr="00952DA9">
        <w:rPr>
          <w:rFonts w:ascii="Times New Roman" w:eastAsia="Calibri" w:hAnsi="Times New Roman" w:cs="Times New Roman"/>
          <w:sz w:val="28"/>
          <w:szCs w:val="28"/>
        </w:rPr>
        <w:t>.</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5. Кто родоначальник двенадцати колен (сынов Исраиля?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Якуб.</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Юсуф.</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Исхак.</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6. Куда бросили Юсуфа братья?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в реку.</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Б) </w:t>
      </w:r>
      <w:r>
        <w:rPr>
          <w:rFonts w:ascii="Times New Roman" w:eastAsia="Calibri" w:hAnsi="Times New Roman" w:cs="Times New Roman"/>
          <w:sz w:val="28"/>
          <w:szCs w:val="28"/>
        </w:rPr>
        <w:t>в</w:t>
      </w:r>
      <w:r w:rsidRPr="00952DA9">
        <w:rPr>
          <w:rFonts w:ascii="Times New Roman" w:eastAsia="Calibri" w:hAnsi="Times New Roman" w:cs="Times New Roman"/>
          <w:sz w:val="28"/>
          <w:szCs w:val="28"/>
        </w:rPr>
        <w:t xml:space="preserve"> море.</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В) в колодец.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7. Через сколько лет встретились Юсуф и Якуб?</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20.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30.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40.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8. Какого пророка просили Айкиты о наказании?</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А) Шуайб.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Юсуф.</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Муса.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9. Сколько раз упоминается Муса в Коране?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135.</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136.</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137.</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10. Какое чудо даровал Аллах Мусе?</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Белая рука.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Оживлять мертвых.</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Раздвоение луны.</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11. Кто убил Джалута?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Талут.</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Дауд.</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Ишмуил</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12.  Сколько лет правил Дауд?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28.</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35.</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В) 40.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13. Какой пророк понимал язык птиц?</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Дауд.</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Сулейман.</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Якуб.</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14. Через сколько лет был воскрешен Узайр?</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100.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200.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300.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lastRenderedPageBreak/>
        <w:t>15. Чем исцелился Айюб?</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Водой.</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Б) Песком.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В) Бальзамом.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16. Какого пророка проглотил кит?</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Юсуфа.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Юнуса.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Якуба.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17. Сколько суток хранил молчание Закария?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3.</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4.</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5.</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18. Чья голова захоронена в дамасской мечети Омейядов?</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фараона.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 xml:space="preserve">Б) Яхья.  </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Исы.</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19. Какой пророк оживлял мертвых?</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Яхья.</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Муса.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Иса.</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20. Сколько человек накормил Иса небесной трапезой?</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А) 1200.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Б) 1300.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В) 1400.</w:t>
      </w:r>
    </w:p>
    <w:p w:rsidR="00FA6663" w:rsidRPr="00952DA9"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Правильные ответы:</w:t>
      </w:r>
    </w:p>
    <w:p w:rsidR="00FA6663" w:rsidRDefault="00FA6663" w:rsidP="00FA6663">
      <w:pPr>
        <w:spacing w:after="0" w:line="240" w:lineRule="auto"/>
        <w:contextualSpacing/>
        <w:rPr>
          <w:rFonts w:ascii="Times New Roman" w:eastAsia="Calibri" w:hAnsi="Times New Roman" w:cs="Times New Roman"/>
          <w:sz w:val="28"/>
          <w:szCs w:val="28"/>
        </w:rPr>
      </w:pPr>
      <w:r w:rsidRPr="00952DA9">
        <w:rPr>
          <w:rFonts w:ascii="Times New Roman" w:eastAsia="Calibri" w:hAnsi="Times New Roman" w:cs="Times New Roman"/>
          <w:sz w:val="28"/>
          <w:szCs w:val="28"/>
        </w:rPr>
        <w:t>1---б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2---а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3---в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4---в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5---в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6---в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7---в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8---а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9---б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10---а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11---</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б</w:t>
      </w:r>
      <w:r w:rsidR="00C54D4C">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12---в</w:t>
      </w:r>
      <w:r w:rsidR="00C54D4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13---б</w:t>
      </w:r>
      <w:r w:rsidR="00C54D4C">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14---а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15---а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16---б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17---а</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18---б</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19---в</w:t>
      </w:r>
      <w:r w:rsidR="00C54D4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52DA9">
        <w:rPr>
          <w:rFonts w:ascii="Times New Roman" w:eastAsia="Calibri" w:hAnsi="Times New Roman" w:cs="Times New Roman"/>
          <w:sz w:val="28"/>
          <w:szCs w:val="28"/>
        </w:rPr>
        <w:t>20---б</w:t>
      </w:r>
      <w:r w:rsidR="00C54D4C">
        <w:rPr>
          <w:rFonts w:ascii="Times New Roman" w:eastAsia="Calibri" w:hAnsi="Times New Roman" w:cs="Times New Roman"/>
          <w:sz w:val="28"/>
          <w:szCs w:val="28"/>
        </w:rPr>
        <w:t>.</w:t>
      </w:r>
    </w:p>
    <w:p w:rsidR="00FA6663" w:rsidRDefault="00FA6663" w:rsidP="00FA6663">
      <w:pPr>
        <w:spacing w:after="0" w:line="240" w:lineRule="auto"/>
        <w:contextualSpacing/>
        <w:rPr>
          <w:rFonts w:ascii="Times New Roman" w:eastAsia="Calibri" w:hAnsi="Times New Roman" w:cs="Times New Roman"/>
          <w:sz w:val="28"/>
          <w:szCs w:val="28"/>
        </w:rPr>
      </w:pPr>
    </w:p>
    <w:p w:rsidR="00D105B5" w:rsidRPr="006E499C" w:rsidRDefault="00FA6663" w:rsidP="00D105B5">
      <w:pPr>
        <w:autoSpaceDE w:val="0"/>
        <w:autoSpaceDN w:val="0"/>
        <w:adjustRightInd w:val="0"/>
        <w:spacing w:before="91"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D105B5">
        <w:rPr>
          <w:rFonts w:ascii="Times New Roman" w:eastAsia="Times New Roman" w:hAnsi="Times New Roman" w:cs="Times New Roman"/>
          <w:b/>
          <w:bCs/>
          <w:sz w:val="28"/>
          <w:szCs w:val="28"/>
          <w:lang w:eastAsia="ru-RU"/>
        </w:rPr>
        <w:t>7</w:t>
      </w:r>
      <w:r w:rsidR="00D105B5" w:rsidRPr="00C2017D">
        <w:rPr>
          <w:rFonts w:ascii="Times New Roman" w:eastAsia="Times New Roman" w:hAnsi="Times New Roman" w:cs="Times New Roman"/>
          <w:b/>
          <w:bCs/>
          <w:sz w:val="28"/>
          <w:szCs w:val="28"/>
          <w:lang w:eastAsia="ru-RU"/>
        </w:rPr>
        <w:t>. Учебно-методическое обеспечение дисциплины</w:t>
      </w:r>
    </w:p>
    <w:p w:rsidR="00D105B5" w:rsidRPr="00C54D4C" w:rsidRDefault="00C54D4C" w:rsidP="00D105B5">
      <w:pPr>
        <w:rPr>
          <w:rFonts w:ascii="Times New Roman" w:hAnsi="Times New Roman" w:cs="Times New Roman"/>
          <w:b/>
          <w:sz w:val="28"/>
          <w:szCs w:val="28"/>
        </w:rPr>
      </w:pPr>
      <w:r w:rsidRPr="00C54D4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54D4C">
        <w:rPr>
          <w:rFonts w:ascii="Times New Roman" w:hAnsi="Times New Roman" w:cs="Times New Roman"/>
          <w:b/>
          <w:sz w:val="28"/>
          <w:szCs w:val="28"/>
        </w:rPr>
        <w:t xml:space="preserve"> </w:t>
      </w:r>
      <w:r w:rsidR="00D105B5" w:rsidRPr="00C54D4C">
        <w:rPr>
          <w:rFonts w:ascii="Times New Roman" w:hAnsi="Times New Roman" w:cs="Times New Roman"/>
          <w:b/>
          <w:sz w:val="28"/>
          <w:szCs w:val="28"/>
        </w:rPr>
        <w:t>Основная литература</w:t>
      </w:r>
    </w:p>
    <w:p w:rsidR="00D105B5" w:rsidRPr="00C2017D" w:rsidRDefault="00464460" w:rsidP="00D105B5">
      <w:pPr>
        <w:rPr>
          <w:rFonts w:ascii="Times New Roman" w:hAnsi="Times New Roman" w:cs="Times New Roman"/>
          <w:sz w:val="28"/>
          <w:szCs w:val="28"/>
        </w:rPr>
      </w:pPr>
      <w:r>
        <w:rPr>
          <w:rFonts w:ascii="Times New Roman" w:hAnsi="Times New Roman" w:cs="Times New Roman"/>
          <w:sz w:val="28"/>
          <w:szCs w:val="28"/>
        </w:rPr>
        <w:t>1.</w:t>
      </w:r>
      <w:r w:rsidR="00D105B5" w:rsidRPr="00C2017D">
        <w:rPr>
          <w:rFonts w:ascii="Times New Roman" w:hAnsi="Times New Roman" w:cs="Times New Roman"/>
          <w:sz w:val="28"/>
          <w:szCs w:val="28"/>
        </w:rPr>
        <w:t>Посланники Всевышнего 1.2.3 том.</w:t>
      </w:r>
    </w:p>
    <w:p w:rsidR="00D105B5" w:rsidRPr="00C2017D" w:rsidRDefault="00D105B5" w:rsidP="00D105B5">
      <w:pPr>
        <w:rPr>
          <w:rFonts w:ascii="Times New Roman" w:hAnsi="Times New Roman" w:cs="Times New Roman"/>
          <w:sz w:val="28"/>
          <w:szCs w:val="28"/>
        </w:rPr>
      </w:pPr>
      <w:r w:rsidRPr="00C2017D">
        <w:rPr>
          <w:rFonts w:ascii="Times New Roman" w:hAnsi="Times New Roman" w:cs="Times New Roman"/>
          <w:sz w:val="28"/>
          <w:szCs w:val="28"/>
        </w:rPr>
        <w:t>Москва 2014. Издательство совета муфтиев России. Исламская книга.</w:t>
      </w:r>
    </w:p>
    <w:p w:rsidR="00D105B5" w:rsidRDefault="00D105B5" w:rsidP="00D105B5">
      <w:pPr>
        <w:rPr>
          <w:rFonts w:ascii="Times New Roman" w:hAnsi="Times New Roman" w:cs="Times New Roman"/>
          <w:sz w:val="28"/>
          <w:szCs w:val="28"/>
        </w:rPr>
      </w:pPr>
      <w:r w:rsidRPr="00C2017D">
        <w:rPr>
          <w:rFonts w:ascii="Times New Roman" w:hAnsi="Times New Roman" w:cs="Times New Roman"/>
          <w:sz w:val="28"/>
          <w:szCs w:val="28"/>
        </w:rPr>
        <w:t xml:space="preserve">2.История Ислама.  Москва 2018. Издательство Islamic. Book. </w:t>
      </w:r>
    </w:p>
    <w:p w:rsidR="00D105B5" w:rsidRPr="00C54D4C" w:rsidRDefault="00C54D4C" w:rsidP="00464460">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D105B5" w:rsidRPr="00C54D4C">
        <w:rPr>
          <w:rFonts w:ascii="Times New Roman" w:hAnsi="Times New Roman" w:cs="Times New Roman"/>
          <w:b/>
          <w:sz w:val="28"/>
          <w:szCs w:val="28"/>
        </w:rPr>
        <w:t>Дополнительная литература</w:t>
      </w:r>
    </w:p>
    <w:p w:rsidR="00D105B5" w:rsidRPr="00C2017D" w:rsidRDefault="00464460" w:rsidP="00464460">
      <w:pPr>
        <w:jc w:val="both"/>
        <w:rPr>
          <w:rFonts w:ascii="Times New Roman" w:hAnsi="Times New Roman" w:cs="Times New Roman"/>
          <w:sz w:val="28"/>
          <w:szCs w:val="28"/>
        </w:rPr>
      </w:pPr>
      <w:r>
        <w:rPr>
          <w:rFonts w:ascii="Times New Roman" w:hAnsi="Times New Roman" w:cs="Times New Roman"/>
          <w:sz w:val="28"/>
          <w:szCs w:val="28"/>
        </w:rPr>
        <w:t>1.</w:t>
      </w:r>
      <w:r w:rsidR="00D105B5" w:rsidRPr="00C2017D">
        <w:rPr>
          <w:rFonts w:ascii="Times New Roman" w:hAnsi="Times New Roman" w:cs="Times New Roman"/>
          <w:sz w:val="28"/>
          <w:szCs w:val="28"/>
        </w:rPr>
        <w:t>Энциклопедия норм и правил ислама. Забиров А.А.</w:t>
      </w:r>
    </w:p>
    <w:p w:rsidR="00D105B5" w:rsidRPr="00C2017D" w:rsidRDefault="00D105B5" w:rsidP="00464460">
      <w:pPr>
        <w:jc w:val="both"/>
        <w:rPr>
          <w:rFonts w:ascii="Times New Roman" w:hAnsi="Times New Roman" w:cs="Times New Roman"/>
          <w:sz w:val="28"/>
          <w:szCs w:val="28"/>
        </w:rPr>
      </w:pPr>
      <w:r w:rsidRPr="00C2017D">
        <w:rPr>
          <w:rFonts w:ascii="Times New Roman" w:hAnsi="Times New Roman" w:cs="Times New Roman"/>
          <w:sz w:val="28"/>
          <w:szCs w:val="28"/>
        </w:rPr>
        <w:t>Издательство Islamic. Book. Москва   2016 г.</w:t>
      </w:r>
    </w:p>
    <w:p w:rsidR="00D105B5" w:rsidRDefault="00464460" w:rsidP="00464460">
      <w:pPr>
        <w:jc w:val="both"/>
        <w:rPr>
          <w:rFonts w:ascii="Times New Roman" w:hAnsi="Times New Roman" w:cs="Times New Roman"/>
          <w:sz w:val="28"/>
          <w:szCs w:val="28"/>
        </w:rPr>
      </w:pPr>
      <w:r>
        <w:rPr>
          <w:rFonts w:ascii="Times New Roman" w:hAnsi="Times New Roman" w:cs="Times New Roman"/>
          <w:sz w:val="28"/>
          <w:szCs w:val="28"/>
        </w:rPr>
        <w:t>2.</w:t>
      </w:r>
      <w:r w:rsidR="00D105B5" w:rsidRPr="00C2017D">
        <w:rPr>
          <w:rFonts w:ascii="Times New Roman" w:hAnsi="Times New Roman" w:cs="Times New Roman"/>
          <w:sz w:val="28"/>
          <w:szCs w:val="28"/>
        </w:rPr>
        <w:t>Завоевание Шама Мусульманами. Имам аль-Вакиди   2011г.</w:t>
      </w:r>
    </w:p>
    <w:p w:rsidR="009B3390" w:rsidRDefault="009B3390" w:rsidP="00D105B5">
      <w:pPr>
        <w:rPr>
          <w:rFonts w:ascii="Times New Roman" w:hAnsi="Times New Roman" w:cs="Times New Roman"/>
          <w:sz w:val="28"/>
          <w:szCs w:val="28"/>
        </w:rPr>
      </w:pPr>
    </w:p>
    <w:p w:rsidR="00C90EFE" w:rsidRPr="009B3390" w:rsidRDefault="00C90EFE" w:rsidP="00D105B5">
      <w:pPr>
        <w:rPr>
          <w:rFonts w:ascii="Times New Roman" w:hAnsi="Times New Roman" w:cs="Times New Roman"/>
          <w:b/>
          <w:sz w:val="28"/>
          <w:szCs w:val="28"/>
        </w:rPr>
      </w:pPr>
      <w:r w:rsidRPr="009B3390">
        <w:rPr>
          <w:rFonts w:ascii="Times New Roman" w:hAnsi="Times New Roman" w:cs="Times New Roman"/>
          <w:b/>
          <w:sz w:val="28"/>
          <w:szCs w:val="28"/>
        </w:rPr>
        <w:lastRenderedPageBreak/>
        <w:t>Периодические издания.</w:t>
      </w:r>
    </w:p>
    <w:p w:rsidR="00C90EFE" w:rsidRPr="00C90EFE" w:rsidRDefault="00C90EFE" w:rsidP="00D105B5">
      <w:pPr>
        <w:rPr>
          <w:rFonts w:ascii="Times New Roman" w:hAnsi="Times New Roman" w:cs="Times New Roman"/>
          <w:sz w:val="28"/>
          <w:szCs w:val="28"/>
        </w:rPr>
      </w:pPr>
      <w:r>
        <w:rPr>
          <w:rFonts w:ascii="Times New Roman" w:hAnsi="Times New Roman" w:cs="Times New Roman"/>
          <w:sz w:val="28"/>
          <w:szCs w:val="28"/>
        </w:rPr>
        <w:t>История издания и распространения мусульманской книги в России.</w:t>
      </w:r>
      <w:r w:rsidRPr="00C90EFE">
        <w:rPr>
          <w:rFonts w:ascii="Times New Roman" w:hAnsi="Times New Roman" w:cs="Times New Roman"/>
          <w:sz w:val="28"/>
          <w:szCs w:val="28"/>
        </w:rPr>
        <w:t xml:space="preserve"> </w:t>
      </w:r>
    </w:p>
    <w:p w:rsidR="00C90EFE" w:rsidRDefault="00121C10" w:rsidP="00D105B5">
      <w:pPr>
        <w:rPr>
          <w:rFonts w:ascii="Times New Roman" w:hAnsi="Times New Roman" w:cs="Times New Roman"/>
          <w:sz w:val="28"/>
          <w:szCs w:val="28"/>
        </w:rPr>
      </w:pPr>
      <w:hyperlink r:id="rId8" w:history="1">
        <w:r w:rsidR="00C90EFE" w:rsidRPr="0044778B">
          <w:rPr>
            <w:rStyle w:val="a5"/>
            <w:rFonts w:ascii="Times New Roman" w:hAnsi="Times New Roman" w:cs="Times New Roman"/>
            <w:sz w:val="28"/>
            <w:szCs w:val="28"/>
          </w:rPr>
          <w:t>https://cyberleninka.ru/article/n/iz-istorii-izdaniya-i-rasprostraneniya-musulmanskoy-knigi-v-rossii</w:t>
        </w:r>
      </w:hyperlink>
      <w:r w:rsidR="00C90EFE">
        <w:rPr>
          <w:rFonts w:ascii="Times New Roman" w:hAnsi="Times New Roman" w:cs="Times New Roman"/>
          <w:sz w:val="28"/>
          <w:szCs w:val="28"/>
        </w:rPr>
        <w:t>.</w:t>
      </w:r>
    </w:p>
    <w:p w:rsidR="00C90EFE" w:rsidRDefault="00C90EFE" w:rsidP="00C90EFE">
      <w:pPr>
        <w:rPr>
          <w:rFonts w:ascii="Times New Roman" w:hAnsi="Times New Roman" w:cs="Times New Roman"/>
          <w:sz w:val="28"/>
          <w:szCs w:val="28"/>
        </w:rPr>
      </w:pPr>
      <w:r w:rsidRPr="00C90EFE">
        <w:rPr>
          <w:rFonts w:ascii="Times New Roman" w:hAnsi="Times New Roman" w:cs="Times New Roman"/>
          <w:sz w:val="28"/>
          <w:szCs w:val="28"/>
        </w:rPr>
        <w:t>Саид-афанди ал-Чиркави: История пророков. Том</w:t>
      </w:r>
      <w:r>
        <w:rPr>
          <w:rFonts w:ascii="Times New Roman" w:hAnsi="Times New Roman" w:cs="Times New Roman"/>
          <w:sz w:val="28"/>
          <w:szCs w:val="28"/>
        </w:rPr>
        <w:t xml:space="preserve"> 1.</w:t>
      </w:r>
    </w:p>
    <w:p w:rsidR="00C90EFE" w:rsidRDefault="00121C10" w:rsidP="00C90EFE">
      <w:pPr>
        <w:rPr>
          <w:rFonts w:ascii="Times New Roman" w:hAnsi="Times New Roman" w:cs="Times New Roman"/>
          <w:sz w:val="28"/>
          <w:szCs w:val="28"/>
        </w:rPr>
      </w:pPr>
      <w:hyperlink r:id="rId9" w:history="1">
        <w:r w:rsidR="00C90EFE" w:rsidRPr="0044778B">
          <w:rPr>
            <w:rStyle w:val="a5"/>
            <w:rFonts w:ascii="Times New Roman" w:hAnsi="Times New Roman" w:cs="Times New Roman"/>
            <w:sz w:val="28"/>
            <w:szCs w:val="28"/>
          </w:rPr>
          <w:t>https://www.labirint.ru/books/249126/</w:t>
        </w:r>
      </w:hyperlink>
    </w:p>
    <w:p w:rsidR="00C90EFE" w:rsidRPr="00C90EFE" w:rsidRDefault="00C90EFE" w:rsidP="00C90EFE">
      <w:pPr>
        <w:rPr>
          <w:rFonts w:ascii="Times New Roman" w:hAnsi="Times New Roman" w:cs="Times New Roman"/>
          <w:sz w:val="28"/>
          <w:szCs w:val="28"/>
        </w:rPr>
      </w:pPr>
      <w:r w:rsidRPr="00C90EFE">
        <w:rPr>
          <w:rFonts w:ascii="Times New Roman" w:hAnsi="Times New Roman" w:cs="Times New Roman"/>
          <w:sz w:val="28"/>
          <w:szCs w:val="28"/>
        </w:rPr>
        <w:t xml:space="preserve">Зарубежные журналы и библиографические </w:t>
      </w:r>
      <w:r w:rsidR="009B3390">
        <w:rPr>
          <w:rFonts w:ascii="Times New Roman" w:hAnsi="Times New Roman" w:cs="Times New Roman"/>
          <w:sz w:val="28"/>
          <w:szCs w:val="28"/>
        </w:rPr>
        <w:t xml:space="preserve">базы данных ...www.chem.msu.ru </w:t>
      </w:r>
      <w:r w:rsidRPr="00C90EFE">
        <w:rPr>
          <w:rFonts w:ascii="Times New Roman" w:hAnsi="Times New Roman" w:cs="Times New Roman"/>
          <w:sz w:val="28"/>
          <w:szCs w:val="28"/>
        </w:rPr>
        <w:t xml:space="preserve"> rus › library › licenced</w:t>
      </w:r>
    </w:p>
    <w:p w:rsidR="00994815" w:rsidRPr="00994815" w:rsidRDefault="009B3390" w:rsidP="00994815">
      <w:pPr>
        <w:tabs>
          <w:tab w:val="left" w:pos="426"/>
        </w:tabs>
        <w:spacing w:after="0" w:line="240" w:lineRule="auto"/>
        <w:ind w:left="284" w:hanging="284"/>
        <w:rPr>
          <w:rFonts w:ascii="Times New Roman" w:hAnsi="Times New Roman" w:cs="Times New Roman"/>
          <w:sz w:val="24"/>
          <w:szCs w:val="24"/>
        </w:rPr>
      </w:pPr>
      <w:r>
        <w:rPr>
          <w:rFonts w:ascii="Times New Roman" w:eastAsia="MS Mincho" w:hAnsi="Times New Roman" w:cs="Times New Roman"/>
          <w:sz w:val="24"/>
          <w:szCs w:val="24"/>
          <w:lang w:eastAsia="ja-JP"/>
        </w:rPr>
        <w:t xml:space="preserve">1.  </w:t>
      </w:r>
      <w:r w:rsidRPr="009B3390">
        <w:rPr>
          <w:rFonts w:ascii="Times New Roman" w:hAnsi="Times New Roman" w:cs="Times New Roman"/>
          <w:b/>
          <w:sz w:val="28"/>
          <w:szCs w:val="28"/>
        </w:rPr>
        <w:t>Энциклопедии. Словари. Справочники.</w:t>
      </w:r>
      <w:r w:rsidRPr="006D268E">
        <w:t xml:space="preserve"> </w:t>
      </w:r>
      <w:hyperlink r:id="rId10" w:history="1">
        <w:r w:rsidRPr="006D268E">
          <w:rPr>
            <w:color w:val="0000FF"/>
            <w:u w:val="single"/>
          </w:rPr>
          <w:t>https://biblioclub.ru/index.php?page=razdel_red&amp;sel_node=1358</w:t>
        </w:r>
      </w:hyperlink>
    </w:p>
    <w:p w:rsidR="00994815" w:rsidRPr="00994815" w:rsidRDefault="00994815" w:rsidP="00994815">
      <w:pPr>
        <w:rPr>
          <w:rFonts w:ascii="Times New Roman" w:hAnsi="Times New Roman" w:cs="Times New Roman"/>
          <w:sz w:val="28"/>
          <w:szCs w:val="28"/>
        </w:rPr>
      </w:pPr>
      <w:r>
        <w:rPr>
          <w:rFonts w:ascii="Times New Roman" w:hAnsi="Times New Roman" w:cs="Times New Roman"/>
          <w:sz w:val="28"/>
          <w:szCs w:val="28"/>
        </w:rPr>
        <w:t xml:space="preserve">2. </w:t>
      </w:r>
      <w:r w:rsidRPr="00994815">
        <w:rPr>
          <w:rFonts w:ascii="Times New Roman" w:hAnsi="Times New Roman" w:cs="Times New Roman"/>
          <w:sz w:val="28"/>
          <w:szCs w:val="28"/>
        </w:rPr>
        <w:t>Универсальные энциклопедии, словари, справочники</w:t>
      </w:r>
      <w:r>
        <w:rPr>
          <w:rFonts w:ascii="Times New Roman" w:hAnsi="Times New Roman" w:cs="Times New Roman"/>
          <w:sz w:val="28"/>
          <w:szCs w:val="28"/>
        </w:rPr>
        <w:t>.</w:t>
      </w:r>
      <w:r w:rsidRPr="00994815">
        <w:t xml:space="preserve"> </w:t>
      </w:r>
      <w:r w:rsidRPr="00994815">
        <w:rPr>
          <w:rFonts w:ascii="Times New Roman" w:hAnsi="Times New Roman" w:cs="Times New Roman"/>
          <w:sz w:val="28"/>
          <w:szCs w:val="28"/>
        </w:rPr>
        <w:t>Предс</w:t>
      </w:r>
      <w:r>
        <w:rPr>
          <w:rFonts w:ascii="Times New Roman" w:hAnsi="Times New Roman" w:cs="Times New Roman"/>
          <w:sz w:val="28"/>
          <w:szCs w:val="28"/>
        </w:rPr>
        <w:t xml:space="preserve">казания. Пророки. Ченнелинг. </w:t>
      </w:r>
      <w:r w:rsidRPr="00994815">
        <w:rPr>
          <w:rFonts w:ascii="Times New Roman" w:hAnsi="Times New Roman" w:cs="Times New Roman"/>
          <w:sz w:val="28"/>
          <w:szCs w:val="28"/>
        </w:rPr>
        <w:t>Большая Российская энциклопедия: Энциклопедический словар</w:t>
      </w:r>
      <w:r>
        <w:rPr>
          <w:rFonts w:ascii="Times New Roman" w:hAnsi="Times New Roman" w:cs="Times New Roman"/>
          <w:sz w:val="28"/>
          <w:szCs w:val="28"/>
        </w:rPr>
        <w:t xml:space="preserve">ь  </w:t>
      </w:r>
      <w:r w:rsidRPr="00994815">
        <w:rPr>
          <w:rFonts w:ascii="Times New Roman" w:hAnsi="Times New Roman" w:cs="Times New Roman"/>
          <w:sz w:val="28"/>
          <w:szCs w:val="28"/>
        </w:rPr>
        <w:t>www.fb2mir.ru › universalnye-entsiklopedii</w:t>
      </w:r>
    </w:p>
    <w:p w:rsidR="009B3390" w:rsidRDefault="00994815" w:rsidP="00994815">
      <w:pPr>
        <w:rPr>
          <w:rFonts w:ascii="Times New Roman" w:hAnsi="Times New Roman" w:cs="Times New Roman"/>
          <w:sz w:val="28"/>
          <w:szCs w:val="28"/>
        </w:rPr>
      </w:pPr>
      <w:r>
        <w:rPr>
          <w:rFonts w:ascii="Times New Roman" w:hAnsi="Times New Roman" w:cs="Times New Roman"/>
          <w:sz w:val="28"/>
          <w:szCs w:val="28"/>
        </w:rPr>
        <w:t>3.Р</w:t>
      </w:r>
      <w:r w:rsidRPr="00994815">
        <w:rPr>
          <w:rFonts w:ascii="Times New Roman" w:hAnsi="Times New Roman" w:cs="Times New Roman"/>
          <w:sz w:val="28"/>
          <w:szCs w:val="28"/>
        </w:rPr>
        <w:t>оссийская государственная библиотек</w:t>
      </w:r>
      <w:r>
        <w:rPr>
          <w:rFonts w:ascii="Times New Roman" w:hAnsi="Times New Roman" w:cs="Times New Roman"/>
          <w:sz w:val="28"/>
          <w:szCs w:val="28"/>
        </w:rPr>
        <w:t xml:space="preserve">а. </w:t>
      </w:r>
      <w:hyperlink r:id="rId11" w:history="1">
        <w:r w:rsidRPr="0044778B">
          <w:rPr>
            <w:rStyle w:val="a5"/>
            <w:rFonts w:ascii="Times New Roman" w:hAnsi="Times New Roman" w:cs="Times New Roman"/>
            <w:sz w:val="28"/>
            <w:szCs w:val="28"/>
          </w:rPr>
          <w:t>https://olden.rsl.ru/</w:t>
        </w:r>
      </w:hyperlink>
    </w:p>
    <w:p w:rsidR="00994815" w:rsidRDefault="00994815" w:rsidP="00994815">
      <w:pPr>
        <w:rPr>
          <w:rFonts w:ascii="Times New Roman" w:hAnsi="Times New Roman" w:cs="Times New Roman"/>
          <w:sz w:val="28"/>
          <w:szCs w:val="28"/>
        </w:rPr>
      </w:pPr>
      <w:r>
        <w:rPr>
          <w:rFonts w:ascii="Times New Roman" w:hAnsi="Times New Roman" w:cs="Times New Roman"/>
          <w:sz w:val="28"/>
          <w:szCs w:val="28"/>
        </w:rPr>
        <w:t xml:space="preserve">4. Истории о пророках от Адама до Мухаммада. </w:t>
      </w:r>
      <w:hyperlink r:id="rId12" w:history="1">
        <w:r w:rsidRPr="0044778B">
          <w:rPr>
            <w:rStyle w:val="a5"/>
            <w:rFonts w:ascii="Times New Roman" w:hAnsi="Times New Roman" w:cs="Times New Roman"/>
            <w:sz w:val="28"/>
            <w:szCs w:val="28"/>
          </w:rPr>
          <w:t>https://www.rahvaraamat.ee</w:t>
        </w:r>
      </w:hyperlink>
    </w:p>
    <w:p w:rsidR="00994815" w:rsidRDefault="00994815" w:rsidP="00994815">
      <w:pPr>
        <w:rPr>
          <w:rFonts w:ascii="Times New Roman" w:hAnsi="Times New Roman" w:cs="Times New Roman"/>
          <w:sz w:val="28"/>
          <w:szCs w:val="28"/>
        </w:rPr>
      </w:pPr>
      <w:r>
        <w:rPr>
          <w:rFonts w:ascii="Times New Roman" w:hAnsi="Times New Roman" w:cs="Times New Roman"/>
          <w:sz w:val="28"/>
          <w:szCs w:val="28"/>
        </w:rPr>
        <w:t xml:space="preserve">5. </w:t>
      </w:r>
      <w:r w:rsidRPr="00994815">
        <w:rPr>
          <w:rFonts w:ascii="Times New Roman" w:hAnsi="Times New Roman" w:cs="Times New Roman"/>
          <w:sz w:val="28"/>
          <w:szCs w:val="28"/>
        </w:rPr>
        <w:t>Религиоведение</w:t>
      </w:r>
      <w:r>
        <w:rPr>
          <w:rFonts w:ascii="Times New Roman" w:hAnsi="Times New Roman" w:cs="Times New Roman"/>
          <w:sz w:val="28"/>
          <w:szCs w:val="28"/>
        </w:rPr>
        <w:t xml:space="preserve">. </w:t>
      </w:r>
      <w:r w:rsidR="00606E5A" w:rsidRPr="00606E5A">
        <w:rPr>
          <w:rFonts w:ascii="Times New Roman" w:hAnsi="Times New Roman" w:cs="Times New Roman"/>
          <w:sz w:val="28"/>
          <w:szCs w:val="28"/>
        </w:rPr>
        <w:t xml:space="preserve">https://biblioclub.ru/index.php?page=razdel_red&amp;sel_node=1458 </w:t>
      </w:r>
    </w:p>
    <w:p w:rsidR="00D105B5" w:rsidRDefault="00D105B5" w:rsidP="00D105B5">
      <w:pPr>
        <w:rPr>
          <w:rFonts w:ascii="Times New Roman" w:hAnsi="Times New Roman" w:cs="Times New Roman"/>
          <w:b/>
          <w:sz w:val="28"/>
          <w:szCs w:val="28"/>
        </w:rPr>
      </w:pPr>
      <w:r>
        <w:rPr>
          <w:rFonts w:ascii="Times New Roman" w:hAnsi="Times New Roman" w:cs="Times New Roman"/>
          <w:sz w:val="28"/>
          <w:szCs w:val="28"/>
        </w:rPr>
        <w:t xml:space="preserve">          </w:t>
      </w:r>
      <w:r w:rsidRPr="00D105B5">
        <w:rPr>
          <w:rFonts w:ascii="Times New Roman" w:hAnsi="Times New Roman" w:cs="Times New Roman"/>
          <w:b/>
          <w:sz w:val="28"/>
          <w:szCs w:val="28"/>
        </w:rPr>
        <w:t xml:space="preserve">    8.  Перечень ресурсов сети «Интернет», необ</w:t>
      </w:r>
      <w:r w:rsidR="00830F80">
        <w:rPr>
          <w:rFonts w:ascii="Times New Roman" w:hAnsi="Times New Roman" w:cs="Times New Roman"/>
          <w:b/>
          <w:sz w:val="28"/>
          <w:szCs w:val="28"/>
        </w:rPr>
        <w:t>ходимых для освоения дисциплины.</w:t>
      </w:r>
    </w:p>
    <w:p w:rsidR="00830F80" w:rsidRPr="00574BFA" w:rsidRDefault="00830F80" w:rsidP="00830F80">
      <w:pPr>
        <w:ind w:firstLine="708"/>
        <w:rPr>
          <w:rFonts w:ascii="Times New Roman" w:eastAsia="Calibri" w:hAnsi="Times New Roman" w:cs="Times New Roman"/>
          <w:sz w:val="28"/>
          <w:szCs w:val="28"/>
        </w:rPr>
      </w:pPr>
      <w:r w:rsidRPr="00574BFA">
        <w:rPr>
          <w:rFonts w:ascii="Times New Roman" w:eastAsia="Calibri" w:hAnsi="Times New Roman" w:cs="Times New Roman"/>
          <w:sz w:val="28"/>
          <w:szCs w:val="28"/>
        </w:rPr>
        <w:t>1.</w:t>
      </w:r>
      <w:r w:rsidRPr="00574BFA">
        <w:rPr>
          <w:rFonts w:ascii="Times New Roman" w:eastAsia="Calibri" w:hAnsi="Times New Roman" w:cs="Times New Roman"/>
          <w:sz w:val="28"/>
          <w:szCs w:val="28"/>
        </w:rPr>
        <w:tab/>
        <w:t>www.darul-kutub.com</w:t>
      </w:r>
    </w:p>
    <w:p w:rsidR="00830F80" w:rsidRDefault="00830F80" w:rsidP="00830F80">
      <w:pPr>
        <w:ind w:firstLine="708"/>
        <w:rPr>
          <w:rFonts w:ascii="Times New Roman" w:eastAsia="Calibri" w:hAnsi="Times New Roman" w:cs="Times New Roman"/>
          <w:sz w:val="28"/>
          <w:szCs w:val="28"/>
        </w:rPr>
      </w:pPr>
      <w:r w:rsidRPr="00574BFA">
        <w:rPr>
          <w:rFonts w:ascii="Times New Roman" w:eastAsia="Calibri" w:hAnsi="Times New Roman" w:cs="Times New Roman"/>
          <w:sz w:val="28"/>
          <w:szCs w:val="28"/>
        </w:rPr>
        <w:t>2.</w:t>
      </w:r>
      <w:r w:rsidRPr="00574BFA">
        <w:rPr>
          <w:rFonts w:ascii="Times New Roman" w:eastAsia="Calibri" w:hAnsi="Times New Roman" w:cs="Times New Roman"/>
          <w:sz w:val="28"/>
          <w:szCs w:val="28"/>
        </w:rPr>
        <w:tab/>
      </w:r>
      <w:hyperlink r:id="rId13" w:history="1">
        <w:r w:rsidRPr="006F1536">
          <w:rPr>
            <w:rStyle w:val="a5"/>
            <w:rFonts w:ascii="Times New Roman" w:eastAsia="Calibri" w:hAnsi="Times New Roman" w:cs="Times New Roman"/>
            <w:sz w:val="28"/>
            <w:szCs w:val="28"/>
          </w:rPr>
          <w:t>www.darulfikr.ru</w:t>
        </w:r>
      </w:hyperlink>
    </w:p>
    <w:p w:rsidR="00830F80" w:rsidRPr="00FF66A2" w:rsidRDefault="00830F80" w:rsidP="00830F80">
      <w:pPr>
        <w:ind w:firstLine="708"/>
        <w:rPr>
          <w:rFonts w:ascii="Times New Roman" w:eastAsia="Calibri" w:hAnsi="Times New Roman" w:cs="Times New Roman"/>
          <w:sz w:val="28"/>
          <w:szCs w:val="28"/>
        </w:rPr>
      </w:pPr>
      <w:r>
        <w:rPr>
          <w:rFonts w:ascii="Times New Roman" w:eastAsia="Calibri" w:hAnsi="Times New Roman" w:cs="Times New Roman"/>
          <w:sz w:val="28"/>
          <w:szCs w:val="28"/>
        </w:rPr>
        <w:t xml:space="preserve">3. электронно-библиотечная система. </w:t>
      </w:r>
      <w:r>
        <w:rPr>
          <w:rFonts w:ascii="Times New Roman" w:eastAsia="Calibri" w:hAnsi="Times New Roman" w:cs="Times New Roman"/>
          <w:sz w:val="28"/>
          <w:szCs w:val="28"/>
          <w:lang w:val="en-US"/>
        </w:rPr>
        <w:t>IPRbooks</w:t>
      </w:r>
      <w:r w:rsidRPr="00FF66A2">
        <w:rPr>
          <w:rFonts w:ascii="Times New Roman" w:eastAsia="Calibri" w:hAnsi="Times New Roman" w:cs="Times New Roman"/>
          <w:sz w:val="28"/>
          <w:szCs w:val="28"/>
        </w:rPr>
        <w:t>.</w:t>
      </w:r>
    </w:p>
    <w:p w:rsidR="00830F80" w:rsidRPr="00830F80" w:rsidRDefault="00830F80" w:rsidP="00D105B5">
      <w:pPr>
        <w:rPr>
          <w:rFonts w:ascii="Times New Roman" w:hAnsi="Times New Roman" w:cs="Times New Roman"/>
          <w:b/>
          <w:sz w:val="28"/>
          <w:szCs w:val="28"/>
        </w:rPr>
      </w:pPr>
    </w:p>
    <w:p w:rsidR="00B255C2" w:rsidRDefault="00B255C2" w:rsidP="00B255C2">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9. Методические указания для обучающихся по освоению дисциплины (модуля):</w:t>
      </w:r>
    </w:p>
    <w:p w:rsidR="00B255C2" w:rsidRDefault="00B255C2" w:rsidP="00B255C2">
      <w:pPr>
        <w:spacing w:after="0" w:line="240" w:lineRule="auto"/>
        <w:ind w:left="709"/>
        <w:jc w:val="center"/>
        <w:rPr>
          <w:rFonts w:ascii="Times New Roman" w:hAnsi="Times New Roman" w:cs="Times New Roman"/>
          <w:b/>
          <w:bCs/>
          <w:sz w:val="28"/>
          <w:szCs w:val="28"/>
        </w:rPr>
      </w:pPr>
    </w:p>
    <w:p w:rsidR="00B255C2" w:rsidRPr="00B255C2" w:rsidRDefault="00C54D4C" w:rsidP="00B255C2">
      <w:pPr>
        <w:tabs>
          <w:tab w:val="left" w:pos="709"/>
        </w:tabs>
        <w:ind w:firstLine="567"/>
        <w:rPr>
          <w:rFonts w:ascii="Times New Roman" w:hAnsi="Times New Roman" w:cs="Times New Roman"/>
          <w:b/>
          <w:bCs/>
          <w:sz w:val="28"/>
          <w:szCs w:val="28"/>
        </w:rPr>
      </w:pPr>
      <w:r>
        <w:rPr>
          <w:rFonts w:ascii="Times New Roman" w:hAnsi="Times New Roman" w:cs="Times New Roman"/>
          <w:b/>
          <w:bCs/>
          <w:sz w:val="28"/>
          <w:szCs w:val="28"/>
        </w:rPr>
        <w:t xml:space="preserve">                  </w:t>
      </w:r>
      <w:r w:rsidR="00B255C2" w:rsidRPr="00B255C2">
        <w:rPr>
          <w:rFonts w:ascii="Times New Roman" w:hAnsi="Times New Roman" w:cs="Times New Roman"/>
          <w:b/>
          <w:bCs/>
          <w:sz w:val="28"/>
          <w:szCs w:val="28"/>
        </w:rPr>
        <w:t>Цели самостоятельной работы.</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t xml:space="preserve">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w:t>
      </w:r>
      <w:r w:rsidRPr="00B255C2">
        <w:rPr>
          <w:rFonts w:ascii="Times New Roman" w:hAnsi="Times New Roman" w:cs="Times New Roman"/>
          <w:sz w:val="28"/>
          <w:szCs w:val="28"/>
        </w:rPr>
        <w:lastRenderedPageBreak/>
        <w:t>неординарных решений, аргументированному отстаиванию своих предложений, умений подготовки выступлений и ведения дискуссий.</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B255C2" w:rsidRPr="00B255C2" w:rsidRDefault="00B255C2" w:rsidP="00B255C2">
      <w:pPr>
        <w:pStyle w:val="ae"/>
        <w:spacing w:before="0" w:beforeAutospacing="0" w:after="0" w:afterAutospacing="0"/>
        <w:ind w:firstLine="709"/>
        <w:rPr>
          <w:sz w:val="28"/>
          <w:szCs w:val="28"/>
        </w:rPr>
      </w:pPr>
      <w:r w:rsidRPr="00B255C2">
        <w:rPr>
          <w:sz w:val="28"/>
          <w:szCs w:val="28"/>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B255C2" w:rsidRPr="00B255C2" w:rsidRDefault="00B255C2" w:rsidP="00B255C2">
      <w:pPr>
        <w:pStyle w:val="ae"/>
        <w:spacing w:before="0" w:beforeAutospacing="0" w:after="0" w:afterAutospacing="0"/>
        <w:ind w:firstLine="709"/>
        <w:rPr>
          <w:sz w:val="28"/>
          <w:szCs w:val="28"/>
        </w:rPr>
      </w:pPr>
      <w:r w:rsidRPr="00B255C2">
        <w:rPr>
          <w:rStyle w:val="af"/>
          <w:rFonts w:eastAsia="StarSymbol"/>
          <w:sz w:val="28"/>
          <w:szCs w:val="28"/>
        </w:rPr>
        <w:t>Самостоятельная работа</w:t>
      </w:r>
      <w:r w:rsidRPr="00B255C2">
        <w:rPr>
          <w:sz w:val="28"/>
          <w:szCs w:val="28"/>
        </w:rPr>
        <w:t xml:space="preserve"> студентов по дисциплине «</w:t>
      </w:r>
      <w:r>
        <w:rPr>
          <w:sz w:val="28"/>
          <w:szCs w:val="28"/>
        </w:rPr>
        <w:t>История религий и пророков</w:t>
      </w:r>
      <w:r w:rsidRPr="00B255C2">
        <w:rPr>
          <w:sz w:val="28"/>
          <w:szCs w:val="28"/>
        </w:rPr>
        <w:t>» способствует более глубокому усвоению изучаемого курса, формирует навыки исследовательской работы по проблемам безопасности человека в среде обитания, ориентирует студента на умение применять полученные теоретические знания на практике и проводится в следующих видах:</w:t>
      </w:r>
    </w:p>
    <w:p w:rsidR="00B255C2" w:rsidRPr="00B255C2" w:rsidRDefault="00B255C2" w:rsidP="00B255C2">
      <w:pPr>
        <w:pStyle w:val="ae"/>
        <w:numPr>
          <w:ilvl w:val="0"/>
          <w:numId w:val="11"/>
        </w:numPr>
        <w:spacing w:before="0" w:beforeAutospacing="0" w:after="0" w:afterAutospacing="0"/>
        <w:rPr>
          <w:sz w:val="28"/>
          <w:szCs w:val="28"/>
        </w:rPr>
      </w:pPr>
      <w:r w:rsidRPr="00B255C2">
        <w:rPr>
          <w:sz w:val="28"/>
          <w:szCs w:val="28"/>
        </w:rPr>
        <w:t>Проработка лекционного материала.</w:t>
      </w:r>
    </w:p>
    <w:p w:rsidR="00B255C2" w:rsidRPr="00B255C2" w:rsidRDefault="00B255C2" w:rsidP="00B255C2">
      <w:pPr>
        <w:pStyle w:val="ae"/>
        <w:numPr>
          <w:ilvl w:val="0"/>
          <w:numId w:val="11"/>
        </w:numPr>
        <w:spacing w:before="0" w:beforeAutospacing="0" w:after="0" w:afterAutospacing="0"/>
        <w:rPr>
          <w:sz w:val="28"/>
          <w:szCs w:val="28"/>
        </w:rPr>
      </w:pPr>
      <w:r w:rsidRPr="00B255C2">
        <w:rPr>
          <w:sz w:val="28"/>
          <w:szCs w:val="28"/>
        </w:rPr>
        <w:t>Подготовка к практическим работам.</w:t>
      </w:r>
    </w:p>
    <w:p w:rsidR="00B255C2" w:rsidRPr="00B255C2" w:rsidRDefault="00B255C2" w:rsidP="00B255C2">
      <w:pPr>
        <w:pStyle w:val="ae"/>
        <w:numPr>
          <w:ilvl w:val="0"/>
          <w:numId w:val="11"/>
        </w:numPr>
        <w:spacing w:before="0" w:beforeAutospacing="0" w:after="0" w:afterAutospacing="0"/>
        <w:rPr>
          <w:sz w:val="28"/>
          <w:szCs w:val="28"/>
        </w:rPr>
      </w:pPr>
      <w:r w:rsidRPr="00B255C2">
        <w:rPr>
          <w:sz w:val="28"/>
          <w:szCs w:val="28"/>
        </w:rPr>
        <w:t>Решение задач.</w:t>
      </w:r>
    </w:p>
    <w:p w:rsidR="00B255C2" w:rsidRPr="00B255C2" w:rsidRDefault="00B255C2" w:rsidP="00B255C2">
      <w:pPr>
        <w:pStyle w:val="ae"/>
        <w:numPr>
          <w:ilvl w:val="0"/>
          <w:numId w:val="11"/>
        </w:numPr>
        <w:spacing w:before="0" w:beforeAutospacing="0" w:after="0" w:afterAutospacing="0"/>
        <w:rPr>
          <w:sz w:val="28"/>
          <w:szCs w:val="28"/>
        </w:rPr>
      </w:pPr>
      <w:r w:rsidRPr="00B255C2">
        <w:rPr>
          <w:sz w:val="28"/>
          <w:szCs w:val="28"/>
        </w:rPr>
        <w:t>Подготовка к зачету.</w:t>
      </w:r>
    </w:p>
    <w:p w:rsidR="00B255C2" w:rsidRPr="00B255C2" w:rsidRDefault="00B255C2" w:rsidP="00B255C2">
      <w:pPr>
        <w:pStyle w:val="ae"/>
        <w:spacing w:before="0" w:beforeAutospacing="0" w:after="0" w:afterAutospacing="0"/>
        <w:ind w:left="720"/>
        <w:rPr>
          <w:sz w:val="28"/>
          <w:szCs w:val="28"/>
        </w:rPr>
      </w:pPr>
    </w:p>
    <w:p w:rsidR="00B255C2" w:rsidRPr="00B255C2" w:rsidRDefault="00B255C2" w:rsidP="00B255C2">
      <w:pPr>
        <w:autoSpaceDE w:val="0"/>
        <w:autoSpaceDN w:val="0"/>
        <w:adjustRightInd w:val="0"/>
        <w:ind w:firstLine="709"/>
        <w:rPr>
          <w:rFonts w:ascii="Times New Roman" w:hAnsi="Times New Roman" w:cs="Times New Roman"/>
          <w:b/>
          <w:bCs/>
          <w:sz w:val="28"/>
          <w:szCs w:val="28"/>
        </w:rPr>
      </w:pPr>
      <w:r w:rsidRPr="00B255C2">
        <w:rPr>
          <w:rFonts w:ascii="Times New Roman" w:hAnsi="Times New Roman" w:cs="Times New Roman"/>
          <w:b/>
          <w:bCs/>
          <w:sz w:val="28"/>
          <w:szCs w:val="28"/>
        </w:rPr>
        <w:t>Организация самостоятельной работы.</w:t>
      </w:r>
    </w:p>
    <w:p w:rsidR="00B255C2" w:rsidRPr="00B255C2" w:rsidRDefault="00B255C2" w:rsidP="00B255C2">
      <w:pPr>
        <w:autoSpaceDE w:val="0"/>
        <w:autoSpaceDN w:val="0"/>
        <w:adjustRightInd w:val="0"/>
        <w:ind w:firstLine="709"/>
        <w:rPr>
          <w:rFonts w:ascii="Times New Roman" w:hAnsi="Times New Roman" w:cs="Times New Roman"/>
          <w:b/>
          <w:bCs/>
          <w:sz w:val="28"/>
          <w:szCs w:val="28"/>
        </w:rPr>
      </w:pPr>
      <w:r w:rsidRPr="00B255C2">
        <w:rPr>
          <w:rFonts w:ascii="Times New Roman" w:hAnsi="Times New Roman" w:cs="Times New Roman"/>
          <w:sz w:val="28"/>
          <w:szCs w:val="28"/>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lastRenderedPageBreak/>
        <w:t>Студенты готовят принтерный вариант реферата, делают по нему презентацию (в Power Point)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B255C2" w:rsidRPr="00B255C2" w:rsidRDefault="00C54D4C" w:rsidP="00B255C2">
      <w:pPr>
        <w:autoSpaceDE w:val="0"/>
        <w:autoSpaceDN w:val="0"/>
        <w:adjustRightInd w:val="0"/>
        <w:ind w:firstLine="709"/>
        <w:rPr>
          <w:rFonts w:ascii="Times New Roman" w:hAnsi="Times New Roman" w:cs="Times New Roman"/>
          <w:b/>
          <w:bCs/>
          <w:sz w:val="28"/>
          <w:szCs w:val="28"/>
        </w:rPr>
      </w:pPr>
      <w:r>
        <w:rPr>
          <w:rFonts w:ascii="Times New Roman" w:hAnsi="Times New Roman" w:cs="Times New Roman"/>
          <w:b/>
          <w:bCs/>
          <w:sz w:val="28"/>
          <w:szCs w:val="28"/>
        </w:rPr>
        <w:t xml:space="preserve">            </w:t>
      </w:r>
      <w:r w:rsidR="00B255C2" w:rsidRPr="00B255C2">
        <w:rPr>
          <w:rFonts w:ascii="Times New Roman" w:hAnsi="Times New Roman" w:cs="Times New Roman"/>
          <w:b/>
          <w:bCs/>
          <w:sz w:val="28"/>
          <w:szCs w:val="28"/>
        </w:rPr>
        <w:t>Содержание самостоятельной работы</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t>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w:t>
      </w:r>
    </w:p>
    <w:p w:rsidR="00B255C2" w:rsidRPr="00B255C2" w:rsidRDefault="00B255C2" w:rsidP="00B255C2">
      <w:pPr>
        <w:autoSpaceDE w:val="0"/>
        <w:autoSpaceDN w:val="0"/>
        <w:adjustRightInd w:val="0"/>
        <w:ind w:firstLine="709"/>
        <w:rPr>
          <w:rFonts w:ascii="Times New Roman" w:hAnsi="Times New Roman" w:cs="Times New Roman"/>
          <w:sz w:val="28"/>
          <w:szCs w:val="28"/>
        </w:rPr>
      </w:pPr>
      <w:r w:rsidRPr="00B255C2">
        <w:rPr>
          <w:rFonts w:ascii="Times New Roman" w:hAnsi="Times New Roman" w:cs="Times New Roman"/>
          <w:sz w:val="28"/>
          <w:szCs w:val="28"/>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rsidR="00D105B5" w:rsidRPr="00B255C2" w:rsidRDefault="00D105B5" w:rsidP="00B255C2">
      <w:pPr>
        <w:spacing w:after="0" w:line="240" w:lineRule="auto"/>
        <w:contextualSpacing/>
        <w:rPr>
          <w:rFonts w:ascii="Times New Roman" w:eastAsia="Calibri" w:hAnsi="Times New Roman" w:cs="Times New Roman"/>
          <w:sz w:val="28"/>
          <w:szCs w:val="28"/>
        </w:rPr>
      </w:pPr>
    </w:p>
    <w:p w:rsidR="00FA6663" w:rsidRPr="00C2017D" w:rsidRDefault="00FA6663" w:rsidP="00FA666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C2017D">
        <w:rPr>
          <w:rFonts w:ascii="Times New Roman" w:eastAsia="Calibri" w:hAnsi="Times New Roman" w:cs="Times New Roman"/>
          <w:b/>
          <w:sz w:val="28"/>
          <w:szCs w:val="28"/>
        </w:rPr>
        <w:t>Примерные темы рефератов</w:t>
      </w:r>
    </w:p>
    <w:p w:rsidR="00FA6663" w:rsidRPr="00C2017D" w:rsidRDefault="00FA6663" w:rsidP="00FA6663">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    1.</w:t>
      </w:r>
      <w:r w:rsidRPr="00C2017D">
        <w:rPr>
          <w:rFonts w:ascii="Times New Roman" w:eastAsia="Calibri" w:hAnsi="Times New Roman" w:cs="Times New Roman"/>
          <w:sz w:val="28"/>
          <w:szCs w:val="28"/>
        </w:rPr>
        <w:t>Концепция.</w:t>
      </w:r>
      <w:r>
        <w:rPr>
          <w:rFonts w:ascii="Times New Roman" w:eastAsia="Calibri" w:hAnsi="Times New Roman" w:cs="Times New Roman"/>
          <w:sz w:val="28"/>
          <w:szCs w:val="28"/>
        </w:rPr>
        <w:t xml:space="preserve"> </w:t>
      </w:r>
      <w:r w:rsidRPr="00C2017D">
        <w:rPr>
          <w:rFonts w:ascii="Times New Roman" w:eastAsia="Calibri" w:hAnsi="Times New Roman" w:cs="Times New Roman"/>
          <w:sz w:val="28"/>
          <w:szCs w:val="28"/>
        </w:rPr>
        <w:t>сотворения мироздания и человечества.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w:t>
      </w:r>
      <w:r w:rsidRPr="00C2017D">
        <w:rPr>
          <w:rFonts w:ascii="Times New Roman" w:eastAsia="Calibri" w:hAnsi="Times New Roman" w:cs="Times New Roman"/>
          <w:sz w:val="28"/>
          <w:szCs w:val="28"/>
        </w:rPr>
        <w:t>История сотворения Адама и его жизнь.</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w:t>
      </w:r>
      <w:r w:rsidRPr="00C2017D">
        <w:rPr>
          <w:rFonts w:ascii="Times New Roman" w:eastAsia="Calibri" w:hAnsi="Times New Roman" w:cs="Times New Roman"/>
          <w:sz w:val="28"/>
          <w:szCs w:val="28"/>
        </w:rPr>
        <w:t>История жизни первого пророка и первого человека Адама.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4.</w:t>
      </w:r>
      <w:r w:rsidRPr="00C2017D">
        <w:rPr>
          <w:rFonts w:ascii="Times New Roman" w:eastAsia="Calibri" w:hAnsi="Times New Roman" w:cs="Times New Roman"/>
          <w:sz w:val="28"/>
          <w:szCs w:val="28"/>
        </w:rPr>
        <w:t>История пророка Идриса и Шиса.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5.</w:t>
      </w:r>
      <w:r w:rsidRPr="00C2017D">
        <w:rPr>
          <w:rFonts w:ascii="Times New Roman" w:eastAsia="Calibri" w:hAnsi="Times New Roman" w:cs="Times New Roman"/>
          <w:sz w:val="28"/>
          <w:szCs w:val="28"/>
        </w:rPr>
        <w:t>Всемирный потоп-вымысел или реальность.</w:t>
      </w:r>
    </w:p>
    <w:p w:rsidR="00FA6663" w:rsidRPr="00C2017D" w:rsidRDefault="00FA6663" w:rsidP="00FA6663">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    6.</w:t>
      </w:r>
      <w:r w:rsidRPr="00C2017D">
        <w:rPr>
          <w:rFonts w:ascii="Times New Roman" w:eastAsia="Calibri" w:hAnsi="Times New Roman" w:cs="Times New Roman"/>
          <w:sz w:val="28"/>
          <w:szCs w:val="28"/>
        </w:rPr>
        <w:t>Ибрахим и его борьба с идолопоклонничеством.</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7.</w:t>
      </w:r>
      <w:r w:rsidRPr="00C2017D">
        <w:rPr>
          <w:rFonts w:ascii="Times New Roman" w:eastAsia="Calibri" w:hAnsi="Times New Roman" w:cs="Times New Roman"/>
          <w:sz w:val="28"/>
          <w:szCs w:val="28"/>
        </w:rPr>
        <w:t>Исмаил-символ искренности и праведности.</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8.</w:t>
      </w:r>
      <w:r w:rsidRPr="00C2017D">
        <w:rPr>
          <w:rFonts w:ascii="Times New Roman" w:eastAsia="Calibri" w:hAnsi="Times New Roman" w:cs="Times New Roman"/>
          <w:sz w:val="28"/>
          <w:szCs w:val="28"/>
        </w:rPr>
        <w:t>История вознесения пророка Идриса на небеса.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9.</w:t>
      </w:r>
      <w:r w:rsidRPr="00C2017D">
        <w:rPr>
          <w:rFonts w:ascii="Times New Roman" w:eastAsia="Calibri" w:hAnsi="Times New Roman" w:cs="Times New Roman"/>
          <w:sz w:val="28"/>
          <w:szCs w:val="28"/>
        </w:rPr>
        <w:t>Пророческая миссия Мусы.</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10.</w:t>
      </w:r>
      <w:r w:rsidRPr="00C2017D">
        <w:rPr>
          <w:rFonts w:ascii="Times New Roman" w:eastAsia="Calibri" w:hAnsi="Times New Roman" w:cs="Times New Roman"/>
          <w:sz w:val="28"/>
          <w:szCs w:val="28"/>
        </w:rPr>
        <w:t>История адитов и пророка Худа.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11.</w:t>
      </w:r>
      <w:r w:rsidRPr="00C2017D">
        <w:rPr>
          <w:rFonts w:ascii="Times New Roman" w:eastAsia="Calibri" w:hAnsi="Times New Roman" w:cs="Times New Roman"/>
          <w:sz w:val="28"/>
          <w:szCs w:val="28"/>
        </w:rPr>
        <w:t>История самудитов и пророка Салиха.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12.</w:t>
      </w:r>
      <w:r w:rsidRPr="00C2017D">
        <w:rPr>
          <w:rFonts w:ascii="Times New Roman" w:eastAsia="Calibri" w:hAnsi="Times New Roman" w:cs="Times New Roman"/>
          <w:sz w:val="28"/>
          <w:szCs w:val="28"/>
        </w:rPr>
        <w:t>Зарождение жизни после Всемирного потопа.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lastRenderedPageBreak/>
        <w:t>13.</w:t>
      </w:r>
      <w:r w:rsidRPr="00C2017D">
        <w:rPr>
          <w:rFonts w:ascii="Times New Roman" w:eastAsia="Calibri" w:hAnsi="Times New Roman" w:cs="Times New Roman"/>
          <w:sz w:val="28"/>
          <w:szCs w:val="28"/>
        </w:rPr>
        <w:t>Нух-спасение человечества. Ноев ковчег.</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14.</w:t>
      </w:r>
      <w:r w:rsidRPr="00C2017D">
        <w:rPr>
          <w:rFonts w:ascii="Times New Roman" w:eastAsia="Calibri" w:hAnsi="Times New Roman" w:cs="Times New Roman"/>
          <w:sz w:val="28"/>
          <w:szCs w:val="28"/>
        </w:rPr>
        <w:t>Узейре-пример воскрешения в вечной жизни.</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15.</w:t>
      </w:r>
      <w:r w:rsidRPr="00C2017D">
        <w:rPr>
          <w:rFonts w:ascii="Times New Roman" w:eastAsia="Calibri" w:hAnsi="Times New Roman" w:cs="Times New Roman"/>
          <w:sz w:val="28"/>
          <w:szCs w:val="28"/>
        </w:rPr>
        <w:t>А</w:t>
      </w:r>
      <w:r>
        <w:rPr>
          <w:rFonts w:ascii="Times New Roman" w:eastAsia="Calibri" w:hAnsi="Times New Roman" w:cs="Times New Roman"/>
          <w:sz w:val="28"/>
          <w:szCs w:val="28"/>
        </w:rPr>
        <w:t>й</w:t>
      </w:r>
      <w:r w:rsidRPr="00C2017D">
        <w:rPr>
          <w:rFonts w:ascii="Times New Roman" w:eastAsia="Calibri" w:hAnsi="Times New Roman" w:cs="Times New Roman"/>
          <w:sz w:val="28"/>
          <w:szCs w:val="28"/>
        </w:rPr>
        <w:t>юб-образец терпения и выносливости.</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16.Ю</w:t>
      </w:r>
      <w:r w:rsidRPr="00C2017D">
        <w:rPr>
          <w:rFonts w:ascii="Times New Roman" w:eastAsia="Calibri" w:hAnsi="Times New Roman" w:cs="Times New Roman"/>
          <w:sz w:val="28"/>
          <w:szCs w:val="28"/>
        </w:rPr>
        <w:t>нус - освещение мрака своим познанием сути покаяния, мольбы</w:t>
      </w:r>
      <w:r w:rsidRPr="00C2017D">
        <w:rPr>
          <w:rFonts w:ascii="Times New Roman" w:eastAsia="Calibri" w:hAnsi="Times New Roman" w:cs="Times New Roman"/>
          <w:sz w:val="28"/>
          <w:szCs w:val="28"/>
        </w:rPr>
        <w:br/>
        <w:t>и зикра.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17.</w:t>
      </w:r>
      <w:r w:rsidRPr="00C2017D">
        <w:rPr>
          <w:rFonts w:ascii="Times New Roman" w:eastAsia="Calibri" w:hAnsi="Times New Roman" w:cs="Times New Roman"/>
          <w:sz w:val="28"/>
          <w:szCs w:val="28"/>
        </w:rPr>
        <w:t>Праведный Зу-ль-Кифли.</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18.</w:t>
      </w:r>
      <w:r w:rsidRPr="00C2017D">
        <w:rPr>
          <w:rFonts w:ascii="Times New Roman" w:eastAsia="Calibri" w:hAnsi="Times New Roman" w:cs="Times New Roman"/>
          <w:sz w:val="28"/>
          <w:szCs w:val="28"/>
        </w:rPr>
        <w:t>Мученики веры Закарья и Яхья.</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19.</w:t>
      </w:r>
      <w:r w:rsidRPr="00C2017D">
        <w:rPr>
          <w:rFonts w:ascii="Times New Roman" w:eastAsia="Calibri" w:hAnsi="Times New Roman" w:cs="Times New Roman"/>
          <w:sz w:val="28"/>
          <w:szCs w:val="28"/>
        </w:rPr>
        <w:t>Сказание о пророке Дауде.</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20.</w:t>
      </w:r>
      <w:r w:rsidRPr="00C2017D">
        <w:rPr>
          <w:rFonts w:ascii="Times New Roman" w:eastAsia="Calibri" w:hAnsi="Times New Roman" w:cs="Times New Roman"/>
          <w:sz w:val="28"/>
          <w:szCs w:val="28"/>
        </w:rPr>
        <w:t>Мудрые наставления пророка Лукмана.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21.</w:t>
      </w:r>
      <w:r w:rsidRPr="00C2017D">
        <w:rPr>
          <w:rFonts w:ascii="Times New Roman" w:eastAsia="Calibri" w:hAnsi="Times New Roman" w:cs="Times New Roman"/>
          <w:sz w:val="28"/>
          <w:szCs w:val="28"/>
        </w:rPr>
        <w:t>История вознесенного на небеса Исы.</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22.</w:t>
      </w:r>
      <w:r w:rsidRPr="00C2017D">
        <w:rPr>
          <w:rFonts w:ascii="Times New Roman" w:eastAsia="Calibri" w:hAnsi="Times New Roman" w:cs="Times New Roman"/>
          <w:sz w:val="28"/>
          <w:szCs w:val="28"/>
        </w:rPr>
        <w:t>Социально-религиозная   обстановка   до   рождения   Ибрагима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23.</w:t>
      </w:r>
      <w:r w:rsidRPr="00C2017D">
        <w:rPr>
          <w:rFonts w:ascii="Times New Roman" w:eastAsia="Calibri" w:hAnsi="Times New Roman" w:cs="Times New Roman"/>
          <w:sz w:val="28"/>
          <w:szCs w:val="28"/>
        </w:rPr>
        <w:t>(Аврама).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24.</w:t>
      </w:r>
      <w:r w:rsidRPr="00C2017D">
        <w:rPr>
          <w:rFonts w:ascii="Times New Roman" w:eastAsia="Calibri" w:hAnsi="Times New Roman" w:cs="Times New Roman"/>
          <w:sz w:val="28"/>
          <w:szCs w:val="28"/>
        </w:rPr>
        <w:t>Тайна Вавилонской башни и гибель Намруза.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25.</w:t>
      </w:r>
      <w:r w:rsidRPr="00C2017D">
        <w:rPr>
          <w:rFonts w:ascii="Times New Roman" w:eastAsia="Calibri" w:hAnsi="Times New Roman" w:cs="Times New Roman"/>
          <w:sz w:val="28"/>
          <w:szCs w:val="28"/>
        </w:rPr>
        <w:t>Сказание о гибели Щадада.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26.</w:t>
      </w:r>
      <w:r w:rsidRPr="00C2017D">
        <w:rPr>
          <w:rFonts w:ascii="Times New Roman" w:eastAsia="Calibri" w:hAnsi="Times New Roman" w:cs="Times New Roman"/>
          <w:sz w:val="28"/>
          <w:szCs w:val="28"/>
        </w:rPr>
        <w:t>Сказание о Якубе и Юсуфе.</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27.</w:t>
      </w:r>
      <w:r w:rsidRPr="00C2017D">
        <w:rPr>
          <w:rFonts w:ascii="Times New Roman" w:eastAsia="Calibri" w:hAnsi="Times New Roman" w:cs="Times New Roman"/>
          <w:sz w:val="28"/>
          <w:szCs w:val="28"/>
        </w:rPr>
        <w:t>Жизнь пророка Хизри.</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28.</w:t>
      </w:r>
      <w:r w:rsidRPr="00C2017D">
        <w:rPr>
          <w:rFonts w:ascii="Times New Roman" w:eastAsia="Calibri" w:hAnsi="Times New Roman" w:cs="Times New Roman"/>
          <w:sz w:val="28"/>
          <w:szCs w:val="28"/>
        </w:rPr>
        <w:t>Сказание о пророке Сулеймане и царице Билкис (Савская).</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29.</w:t>
      </w:r>
      <w:r w:rsidRPr="00C2017D">
        <w:rPr>
          <w:rFonts w:ascii="Times New Roman" w:eastAsia="Calibri" w:hAnsi="Times New Roman" w:cs="Times New Roman"/>
          <w:sz w:val="28"/>
          <w:szCs w:val="28"/>
        </w:rPr>
        <w:t>Посещение Ибрахимом Исмаила и построение Каабы.</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30.</w:t>
      </w:r>
      <w:r w:rsidRPr="00C2017D">
        <w:rPr>
          <w:rFonts w:ascii="Times New Roman" w:eastAsia="Calibri" w:hAnsi="Times New Roman" w:cs="Times New Roman"/>
          <w:sz w:val="28"/>
          <w:szCs w:val="28"/>
        </w:rPr>
        <w:t>Жизнь и пророчество Исхака.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31.</w:t>
      </w:r>
      <w:r w:rsidRPr="00C2017D">
        <w:rPr>
          <w:rFonts w:ascii="Times New Roman" w:eastAsia="Calibri" w:hAnsi="Times New Roman" w:cs="Times New Roman"/>
          <w:sz w:val="28"/>
          <w:szCs w:val="28"/>
        </w:rPr>
        <w:t>Праведность и усердие в богослужении Шу'айба.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32.</w:t>
      </w:r>
      <w:r w:rsidRPr="00C2017D">
        <w:rPr>
          <w:rFonts w:ascii="Times New Roman" w:eastAsia="Calibri" w:hAnsi="Times New Roman" w:cs="Times New Roman"/>
          <w:sz w:val="28"/>
          <w:szCs w:val="28"/>
        </w:rPr>
        <w:t>Священный газават Юша.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33.</w:t>
      </w:r>
      <w:r w:rsidRPr="00C2017D">
        <w:rPr>
          <w:rFonts w:ascii="Times New Roman" w:eastAsia="Calibri" w:hAnsi="Times New Roman" w:cs="Times New Roman"/>
          <w:sz w:val="28"/>
          <w:szCs w:val="28"/>
        </w:rPr>
        <w:t>Давуд и Джалут.</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34.</w:t>
      </w:r>
      <w:r w:rsidRPr="00C2017D">
        <w:rPr>
          <w:rFonts w:ascii="Times New Roman" w:eastAsia="Calibri" w:hAnsi="Times New Roman" w:cs="Times New Roman"/>
          <w:sz w:val="28"/>
          <w:szCs w:val="28"/>
        </w:rPr>
        <w:t>История пророка Лута.</w:t>
      </w:r>
    </w:p>
    <w:p w:rsidR="00FA6663" w:rsidRPr="00C2017D"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35.</w:t>
      </w:r>
      <w:r w:rsidRPr="00C2017D">
        <w:rPr>
          <w:rFonts w:ascii="Times New Roman" w:eastAsia="Calibri" w:hAnsi="Times New Roman" w:cs="Times New Roman"/>
          <w:sz w:val="28"/>
          <w:szCs w:val="28"/>
        </w:rPr>
        <w:t>История пророка Зу-ль-Кифли.</w:t>
      </w:r>
    </w:p>
    <w:p w:rsidR="00FA6663" w:rsidRDefault="00FA6663" w:rsidP="00FA6663">
      <w:pPr>
        <w:spacing w:after="0" w:line="240" w:lineRule="auto"/>
        <w:ind w:left="284"/>
        <w:contextualSpacing/>
        <w:rPr>
          <w:rFonts w:ascii="Times New Roman" w:eastAsia="Calibri" w:hAnsi="Times New Roman" w:cs="Times New Roman"/>
          <w:sz w:val="28"/>
          <w:szCs w:val="28"/>
        </w:rPr>
      </w:pPr>
      <w:r>
        <w:rPr>
          <w:rFonts w:ascii="Times New Roman" w:eastAsia="Calibri" w:hAnsi="Times New Roman" w:cs="Times New Roman"/>
          <w:sz w:val="28"/>
          <w:szCs w:val="28"/>
        </w:rPr>
        <w:t>36.</w:t>
      </w:r>
      <w:r w:rsidRPr="00C2017D">
        <w:rPr>
          <w:rFonts w:ascii="Times New Roman" w:eastAsia="Calibri" w:hAnsi="Times New Roman" w:cs="Times New Roman"/>
          <w:sz w:val="28"/>
          <w:szCs w:val="28"/>
        </w:rPr>
        <w:t>История вознесения Исы на небеса</w:t>
      </w:r>
    </w:p>
    <w:p w:rsidR="00D105B5" w:rsidRPr="00B255C2" w:rsidRDefault="00D105B5" w:rsidP="00C22A30">
      <w:pPr>
        <w:spacing w:after="0" w:line="240" w:lineRule="auto"/>
        <w:contextualSpacing/>
        <w:rPr>
          <w:rFonts w:ascii="Times New Roman" w:eastAsia="Calibri" w:hAnsi="Times New Roman" w:cs="Times New Roman"/>
          <w:sz w:val="28"/>
          <w:szCs w:val="28"/>
        </w:rPr>
      </w:pPr>
    </w:p>
    <w:p w:rsidR="00D105B5" w:rsidRPr="00B255C2" w:rsidRDefault="00D105B5" w:rsidP="00C22A30">
      <w:pPr>
        <w:spacing w:after="0" w:line="240" w:lineRule="auto"/>
        <w:contextualSpacing/>
        <w:rPr>
          <w:rFonts w:ascii="Times New Roman" w:eastAsia="Calibri" w:hAnsi="Times New Roman" w:cs="Times New Roman"/>
          <w:sz w:val="28"/>
          <w:szCs w:val="28"/>
        </w:rPr>
      </w:pPr>
    </w:p>
    <w:p w:rsidR="00C4612C" w:rsidRDefault="00C4612C" w:rsidP="00C4612C">
      <w:pPr>
        <w:spacing w:before="30"/>
        <w:rPr>
          <w:rFonts w:ascii="Times New Roman" w:hAnsi="Times New Roman" w:cs="Times New Roman"/>
          <w:sz w:val="24"/>
          <w:szCs w:val="24"/>
        </w:rPr>
      </w:pPr>
    </w:p>
    <w:p w:rsidR="00C4612C" w:rsidRPr="00C4612C" w:rsidRDefault="00C4612C" w:rsidP="00C4612C">
      <w:pPr>
        <w:spacing w:after="0" w:line="240" w:lineRule="auto"/>
        <w:ind w:left="709"/>
        <w:jc w:val="center"/>
        <w:rPr>
          <w:rFonts w:ascii="Times New Roman" w:hAnsi="Times New Roman" w:cs="Times New Roman"/>
          <w:b/>
          <w:sz w:val="28"/>
          <w:szCs w:val="28"/>
        </w:rPr>
      </w:pPr>
      <w:r>
        <w:rPr>
          <w:rFonts w:ascii="Times New Roman" w:hAnsi="Times New Roman" w:cs="Times New Roman"/>
          <w:b/>
          <w:sz w:val="28"/>
          <w:szCs w:val="28"/>
        </w:rPr>
        <w:t>10</w:t>
      </w:r>
      <w:r w:rsidRPr="00C4612C">
        <w:rPr>
          <w:rFonts w:ascii="Times New Roman" w:hAnsi="Times New Roman" w:cs="Times New Roman"/>
          <w:b/>
          <w:sz w:val="28"/>
          <w:szCs w:val="28"/>
        </w:rPr>
        <w:t>. Перечень информационных технологий, используемых при осуществлении образовательного процесса по дисциплине.</w:t>
      </w:r>
    </w:p>
    <w:p w:rsidR="00C4612C" w:rsidRPr="00C4612C" w:rsidRDefault="00C4612C" w:rsidP="00C4612C">
      <w:pPr>
        <w:tabs>
          <w:tab w:val="left" w:pos="567"/>
        </w:tabs>
        <w:overflowPunct w:val="0"/>
        <w:autoSpaceDE w:val="0"/>
        <w:autoSpaceDN w:val="0"/>
        <w:adjustRightInd w:val="0"/>
        <w:spacing w:line="225" w:lineRule="auto"/>
        <w:ind w:firstLine="284"/>
        <w:jc w:val="both"/>
        <w:rPr>
          <w:rFonts w:ascii="Times New Roman" w:hAnsi="Times New Roman" w:cs="Times New Roman"/>
          <w:sz w:val="28"/>
          <w:szCs w:val="28"/>
        </w:rPr>
      </w:pPr>
      <w:r w:rsidRPr="00C4612C">
        <w:rPr>
          <w:rFonts w:ascii="Times New Roman" w:hAnsi="Times New Roman" w:cs="Times New Roman"/>
          <w:sz w:val="28"/>
          <w:szCs w:val="28"/>
        </w:rPr>
        <w:t xml:space="preserve">    </w:t>
      </w:r>
    </w:p>
    <w:p w:rsidR="00C4612C" w:rsidRPr="00C4612C" w:rsidRDefault="00C4612C" w:rsidP="00C4612C">
      <w:pPr>
        <w:widowControl w:val="0"/>
        <w:numPr>
          <w:ilvl w:val="0"/>
          <w:numId w:val="12"/>
        </w:numPr>
        <w:tabs>
          <w:tab w:val="clear" w:pos="720"/>
          <w:tab w:val="left" w:pos="567"/>
          <w:tab w:val="num" w:pos="1272"/>
        </w:tabs>
        <w:overflowPunct w:val="0"/>
        <w:autoSpaceDE w:val="0"/>
        <w:autoSpaceDN w:val="0"/>
        <w:adjustRightInd w:val="0"/>
        <w:spacing w:after="0" w:line="216"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Мультимедиа-технологии как демонстративное и иллюстративное средство для изучения нового материала; </w:t>
      </w:r>
    </w:p>
    <w:p w:rsidR="00C4612C" w:rsidRPr="00C4612C" w:rsidRDefault="00C4612C" w:rsidP="00C4612C">
      <w:pPr>
        <w:tabs>
          <w:tab w:val="left" w:pos="567"/>
        </w:tabs>
        <w:autoSpaceDE w:val="0"/>
        <w:autoSpaceDN w:val="0"/>
        <w:adjustRightInd w:val="0"/>
        <w:spacing w:line="66" w:lineRule="exact"/>
        <w:ind w:firstLine="284"/>
        <w:rPr>
          <w:rFonts w:ascii="Times New Roman" w:hAnsi="Times New Roman" w:cs="Times New Roman"/>
          <w:sz w:val="28"/>
          <w:szCs w:val="28"/>
        </w:rPr>
      </w:pPr>
    </w:p>
    <w:p w:rsidR="00C4612C" w:rsidRPr="00C4612C" w:rsidRDefault="00C4612C" w:rsidP="00C4612C">
      <w:pPr>
        <w:widowControl w:val="0"/>
        <w:numPr>
          <w:ilvl w:val="0"/>
          <w:numId w:val="12"/>
        </w:numPr>
        <w:tabs>
          <w:tab w:val="clear" w:pos="720"/>
          <w:tab w:val="left" w:pos="567"/>
          <w:tab w:val="num" w:pos="1178"/>
        </w:tabs>
        <w:overflowPunct w:val="0"/>
        <w:autoSpaceDE w:val="0"/>
        <w:autoSpaceDN w:val="0"/>
        <w:adjustRightInd w:val="0"/>
        <w:spacing w:after="0" w:line="213" w:lineRule="auto"/>
        <w:ind w:left="0" w:right="2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Моделирующие и игровые технологии как средство создания имитации, решения некоторых проблем, ситуационных задач; </w:t>
      </w:r>
    </w:p>
    <w:p w:rsidR="00C4612C" w:rsidRPr="00C4612C" w:rsidRDefault="00C4612C" w:rsidP="00C4612C">
      <w:pPr>
        <w:tabs>
          <w:tab w:val="left" w:pos="567"/>
        </w:tabs>
        <w:autoSpaceDE w:val="0"/>
        <w:autoSpaceDN w:val="0"/>
        <w:adjustRightInd w:val="0"/>
        <w:spacing w:line="1" w:lineRule="exact"/>
        <w:ind w:firstLine="284"/>
        <w:rPr>
          <w:rFonts w:ascii="Times New Roman" w:hAnsi="Times New Roman" w:cs="Times New Roman"/>
          <w:sz w:val="28"/>
          <w:szCs w:val="28"/>
        </w:rPr>
      </w:pPr>
    </w:p>
    <w:p w:rsidR="00C4612C" w:rsidRPr="00C4612C" w:rsidRDefault="00C4612C" w:rsidP="00C4612C">
      <w:pPr>
        <w:widowControl w:val="0"/>
        <w:numPr>
          <w:ilvl w:val="0"/>
          <w:numId w:val="12"/>
        </w:numPr>
        <w:tabs>
          <w:tab w:val="clear" w:pos="720"/>
          <w:tab w:val="left" w:pos="567"/>
          <w:tab w:val="num" w:pos="1140"/>
        </w:tabs>
        <w:overflowPunct w:val="0"/>
        <w:autoSpaceDE w:val="0"/>
        <w:autoSpaceDN w:val="0"/>
        <w:adjustRightInd w:val="0"/>
        <w:spacing w:after="0" w:line="240"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Контролирующие технологии как средство контроля знаний; </w:t>
      </w:r>
    </w:p>
    <w:p w:rsidR="00C4612C" w:rsidRPr="00C4612C" w:rsidRDefault="00C4612C" w:rsidP="00C4612C">
      <w:pPr>
        <w:widowControl w:val="0"/>
        <w:numPr>
          <w:ilvl w:val="0"/>
          <w:numId w:val="12"/>
        </w:numPr>
        <w:tabs>
          <w:tab w:val="clear" w:pos="720"/>
          <w:tab w:val="left" w:pos="567"/>
          <w:tab w:val="num" w:pos="1140"/>
        </w:tabs>
        <w:overflowPunct w:val="0"/>
        <w:autoSpaceDE w:val="0"/>
        <w:autoSpaceDN w:val="0"/>
        <w:adjustRightInd w:val="0"/>
        <w:spacing w:after="0" w:line="237"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Персональный компьютер, как средство самообразования. </w:t>
      </w:r>
    </w:p>
    <w:p w:rsidR="00C4612C" w:rsidRPr="00C4612C" w:rsidRDefault="00C4612C" w:rsidP="00C4612C">
      <w:pPr>
        <w:widowControl w:val="0"/>
        <w:numPr>
          <w:ilvl w:val="0"/>
          <w:numId w:val="12"/>
        </w:numPr>
        <w:tabs>
          <w:tab w:val="clear" w:pos="720"/>
          <w:tab w:val="left" w:pos="567"/>
          <w:tab w:val="num" w:pos="1140"/>
        </w:tabs>
        <w:overflowPunct w:val="0"/>
        <w:autoSpaceDE w:val="0"/>
        <w:autoSpaceDN w:val="0"/>
        <w:adjustRightInd w:val="0"/>
        <w:spacing w:after="0" w:line="237"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Программно - прикладные электронные средства, которые обеспечивают:</w:t>
      </w:r>
    </w:p>
    <w:p w:rsidR="00C4612C" w:rsidRPr="00C4612C" w:rsidRDefault="00C4612C" w:rsidP="00C4612C">
      <w:pPr>
        <w:tabs>
          <w:tab w:val="left" w:pos="567"/>
        </w:tabs>
        <w:autoSpaceDE w:val="0"/>
        <w:autoSpaceDN w:val="0"/>
        <w:adjustRightInd w:val="0"/>
        <w:spacing w:line="3" w:lineRule="exact"/>
        <w:ind w:firstLine="284"/>
        <w:rPr>
          <w:rFonts w:ascii="Times New Roman" w:hAnsi="Times New Roman" w:cs="Times New Roman"/>
          <w:sz w:val="28"/>
          <w:szCs w:val="28"/>
        </w:rPr>
      </w:pPr>
    </w:p>
    <w:p w:rsidR="00C4612C" w:rsidRPr="00C4612C" w:rsidRDefault="00C4612C" w:rsidP="00C4612C">
      <w:pPr>
        <w:widowControl w:val="0"/>
        <w:numPr>
          <w:ilvl w:val="0"/>
          <w:numId w:val="13"/>
        </w:numPr>
        <w:tabs>
          <w:tab w:val="clear" w:pos="720"/>
          <w:tab w:val="left" w:pos="567"/>
          <w:tab w:val="num" w:pos="1020"/>
        </w:tabs>
        <w:overflowPunct w:val="0"/>
        <w:autoSpaceDE w:val="0"/>
        <w:autoSpaceDN w:val="0"/>
        <w:adjustRightInd w:val="0"/>
        <w:spacing w:after="0" w:line="240"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информационную емкость и документальность; </w:t>
      </w:r>
    </w:p>
    <w:p w:rsidR="00C4612C" w:rsidRPr="00C4612C" w:rsidRDefault="00C4612C" w:rsidP="00C4612C">
      <w:pPr>
        <w:widowControl w:val="0"/>
        <w:numPr>
          <w:ilvl w:val="0"/>
          <w:numId w:val="13"/>
        </w:numPr>
        <w:tabs>
          <w:tab w:val="clear" w:pos="720"/>
          <w:tab w:val="left" w:pos="567"/>
          <w:tab w:val="num" w:pos="1020"/>
        </w:tabs>
        <w:overflowPunct w:val="0"/>
        <w:autoSpaceDE w:val="0"/>
        <w:autoSpaceDN w:val="0"/>
        <w:adjustRightInd w:val="0"/>
        <w:spacing w:after="0" w:line="237"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наглядность; </w:t>
      </w:r>
    </w:p>
    <w:p w:rsidR="00C4612C" w:rsidRPr="00C4612C" w:rsidRDefault="00C4612C" w:rsidP="00C4612C">
      <w:pPr>
        <w:tabs>
          <w:tab w:val="left" w:pos="567"/>
        </w:tabs>
        <w:autoSpaceDE w:val="0"/>
        <w:autoSpaceDN w:val="0"/>
        <w:adjustRightInd w:val="0"/>
        <w:spacing w:line="66" w:lineRule="exact"/>
        <w:ind w:firstLine="284"/>
        <w:rPr>
          <w:rFonts w:ascii="Times New Roman" w:hAnsi="Times New Roman" w:cs="Times New Roman"/>
          <w:sz w:val="28"/>
          <w:szCs w:val="28"/>
        </w:rPr>
      </w:pPr>
    </w:p>
    <w:p w:rsidR="00C4612C" w:rsidRPr="00C4612C" w:rsidRDefault="00C4612C" w:rsidP="00C4612C">
      <w:pPr>
        <w:widowControl w:val="0"/>
        <w:numPr>
          <w:ilvl w:val="0"/>
          <w:numId w:val="13"/>
        </w:numPr>
        <w:tabs>
          <w:tab w:val="clear" w:pos="720"/>
          <w:tab w:val="left" w:pos="567"/>
          <w:tab w:val="num" w:pos="1216"/>
        </w:tabs>
        <w:overflowPunct w:val="0"/>
        <w:autoSpaceDE w:val="0"/>
        <w:autoSpaceDN w:val="0"/>
        <w:adjustRightInd w:val="0"/>
        <w:spacing w:after="0" w:line="213" w:lineRule="auto"/>
        <w:ind w:left="0" w:right="20" w:firstLine="284"/>
        <w:contextualSpacing/>
        <w:rPr>
          <w:rFonts w:ascii="Times New Roman" w:hAnsi="Times New Roman" w:cs="Times New Roman"/>
          <w:sz w:val="28"/>
          <w:szCs w:val="28"/>
        </w:rPr>
      </w:pPr>
      <w:r w:rsidRPr="00C4612C">
        <w:rPr>
          <w:rFonts w:ascii="Times New Roman" w:hAnsi="Times New Roman" w:cs="Times New Roman"/>
          <w:sz w:val="28"/>
          <w:szCs w:val="28"/>
        </w:rPr>
        <w:lastRenderedPageBreak/>
        <w:t xml:space="preserve">демонстративные возможности наиболее важных моментов при изучении дисциплины; </w:t>
      </w:r>
    </w:p>
    <w:p w:rsidR="00C4612C" w:rsidRPr="00C4612C" w:rsidRDefault="00C4612C" w:rsidP="00C4612C">
      <w:pPr>
        <w:tabs>
          <w:tab w:val="left" w:pos="567"/>
        </w:tabs>
        <w:autoSpaceDE w:val="0"/>
        <w:autoSpaceDN w:val="0"/>
        <w:adjustRightInd w:val="0"/>
        <w:spacing w:line="1" w:lineRule="exact"/>
        <w:ind w:firstLine="284"/>
        <w:rPr>
          <w:rFonts w:ascii="Times New Roman" w:hAnsi="Times New Roman" w:cs="Times New Roman"/>
          <w:sz w:val="28"/>
          <w:szCs w:val="28"/>
        </w:rPr>
      </w:pPr>
    </w:p>
    <w:p w:rsidR="00C4612C" w:rsidRPr="00C4612C" w:rsidRDefault="00C4612C" w:rsidP="00C4612C">
      <w:pPr>
        <w:widowControl w:val="0"/>
        <w:numPr>
          <w:ilvl w:val="0"/>
          <w:numId w:val="13"/>
        </w:numPr>
        <w:tabs>
          <w:tab w:val="clear" w:pos="720"/>
          <w:tab w:val="left" w:pos="567"/>
          <w:tab w:val="num" w:pos="1020"/>
        </w:tabs>
        <w:overflowPunct w:val="0"/>
        <w:autoSpaceDE w:val="0"/>
        <w:autoSpaceDN w:val="0"/>
        <w:adjustRightInd w:val="0"/>
        <w:spacing w:after="0" w:line="237"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мотивацию студентов к изучению новой области знаний; </w:t>
      </w:r>
    </w:p>
    <w:p w:rsidR="00C4612C" w:rsidRPr="00C4612C" w:rsidRDefault="00C4612C" w:rsidP="00C4612C">
      <w:pPr>
        <w:widowControl w:val="0"/>
        <w:numPr>
          <w:ilvl w:val="0"/>
          <w:numId w:val="13"/>
        </w:numPr>
        <w:tabs>
          <w:tab w:val="clear" w:pos="720"/>
          <w:tab w:val="left" w:pos="567"/>
          <w:tab w:val="num" w:pos="1020"/>
        </w:tabs>
        <w:overflowPunct w:val="0"/>
        <w:autoSpaceDE w:val="0"/>
        <w:autoSpaceDN w:val="0"/>
        <w:adjustRightInd w:val="0"/>
        <w:spacing w:after="0" w:line="237" w:lineRule="auto"/>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сокращение времени обучения; </w:t>
      </w:r>
    </w:p>
    <w:p w:rsidR="00C4612C" w:rsidRPr="00C4612C" w:rsidRDefault="00C4612C" w:rsidP="00C4612C">
      <w:pPr>
        <w:tabs>
          <w:tab w:val="left" w:pos="567"/>
        </w:tabs>
        <w:autoSpaceDE w:val="0"/>
        <w:autoSpaceDN w:val="0"/>
        <w:adjustRightInd w:val="0"/>
        <w:spacing w:line="2" w:lineRule="exact"/>
        <w:ind w:firstLine="284"/>
        <w:rPr>
          <w:rFonts w:ascii="Times New Roman" w:hAnsi="Times New Roman" w:cs="Times New Roman"/>
          <w:sz w:val="28"/>
          <w:szCs w:val="28"/>
        </w:rPr>
      </w:pPr>
    </w:p>
    <w:p w:rsidR="00C4612C" w:rsidRPr="00C4612C" w:rsidRDefault="00C4612C" w:rsidP="00C4612C">
      <w:pPr>
        <w:widowControl w:val="0"/>
        <w:numPr>
          <w:ilvl w:val="0"/>
          <w:numId w:val="13"/>
        </w:numPr>
        <w:tabs>
          <w:tab w:val="clear" w:pos="720"/>
          <w:tab w:val="left" w:pos="567"/>
          <w:tab w:val="num" w:pos="1020"/>
        </w:tabs>
        <w:overflowPunct w:val="0"/>
        <w:autoSpaceDE w:val="0"/>
        <w:autoSpaceDN w:val="0"/>
        <w:adjustRightInd w:val="0"/>
        <w:spacing w:after="0" w:line="264" w:lineRule="exact"/>
        <w:ind w:left="0" w:firstLine="284"/>
        <w:contextualSpacing/>
        <w:rPr>
          <w:rFonts w:ascii="Times New Roman" w:hAnsi="Times New Roman" w:cs="Times New Roman"/>
          <w:sz w:val="28"/>
          <w:szCs w:val="28"/>
        </w:rPr>
      </w:pPr>
      <w:r w:rsidRPr="00C4612C">
        <w:rPr>
          <w:rFonts w:ascii="Times New Roman" w:hAnsi="Times New Roman" w:cs="Times New Roman"/>
          <w:sz w:val="28"/>
          <w:szCs w:val="28"/>
        </w:rPr>
        <w:t xml:space="preserve">самостоятельность нахождения нового или справочного материала. </w:t>
      </w:r>
    </w:p>
    <w:p w:rsidR="00C4612C" w:rsidRPr="00C4612C" w:rsidRDefault="00C4612C" w:rsidP="00C4612C">
      <w:pPr>
        <w:pStyle w:val="a6"/>
        <w:widowControl w:val="0"/>
        <w:numPr>
          <w:ilvl w:val="0"/>
          <w:numId w:val="12"/>
        </w:numPr>
        <w:tabs>
          <w:tab w:val="left" w:pos="567"/>
        </w:tabs>
        <w:overflowPunct w:val="0"/>
        <w:autoSpaceDE w:val="0"/>
        <w:autoSpaceDN w:val="0"/>
        <w:adjustRightInd w:val="0"/>
        <w:spacing w:after="0" w:line="264" w:lineRule="exact"/>
        <w:rPr>
          <w:rFonts w:ascii="Times New Roman" w:hAnsi="Times New Roman" w:cs="Times New Roman"/>
          <w:sz w:val="28"/>
          <w:szCs w:val="28"/>
        </w:rPr>
      </w:pPr>
      <w:r w:rsidRPr="00C4612C">
        <w:rPr>
          <w:rFonts w:ascii="Times New Roman" w:hAnsi="Times New Roman" w:cs="Times New Roman"/>
          <w:sz w:val="28"/>
          <w:szCs w:val="28"/>
        </w:rPr>
        <w:t xml:space="preserve"> Сканер </w:t>
      </w:r>
    </w:p>
    <w:p w:rsidR="00C4612C" w:rsidRPr="00C4612C" w:rsidRDefault="00C4612C" w:rsidP="00C4612C">
      <w:pPr>
        <w:ind w:firstLine="142"/>
        <w:rPr>
          <w:rFonts w:ascii="Times New Roman" w:hAnsi="Times New Roman" w:cs="Times New Roman"/>
          <w:b/>
          <w:bCs/>
          <w:sz w:val="28"/>
          <w:szCs w:val="28"/>
        </w:rPr>
      </w:pPr>
    </w:p>
    <w:p w:rsidR="00C4612C" w:rsidRPr="00C4612C" w:rsidRDefault="00C4612C" w:rsidP="00C4612C">
      <w:pPr>
        <w:spacing w:after="0" w:line="240" w:lineRule="auto"/>
        <w:ind w:left="709"/>
        <w:rPr>
          <w:rFonts w:ascii="Times New Roman" w:hAnsi="Times New Roman" w:cs="Times New Roman"/>
          <w:b/>
          <w:sz w:val="28"/>
          <w:szCs w:val="28"/>
        </w:rPr>
      </w:pPr>
      <w:r w:rsidRPr="00C4612C">
        <w:rPr>
          <w:rFonts w:ascii="Times New Roman" w:hAnsi="Times New Roman" w:cs="Times New Roman"/>
          <w:b/>
          <w:sz w:val="28"/>
          <w:szCs w:val="28"/>
        </w:rPr>
        <w:t>11. Справочно-правовые системы</w:t>
      </w:r>
    </w:p>
    <w:p w:rsidR="00C4612C" w:rsidRPr="00C4612C" w:rsidRDefault="00C4612C" w:rsidP="00C4612C">
      <w:pPr>
        <w:spacing w:after="0" w:line="240" w:lineRule="auto"/>
        <w:ind w:left="709"/>
        <w:rPr>
          <w:rFonts w:ascii="Times New Roman" w:hAnsi="Times New Roman" w:cs="Times New Roman"/>
          <w:b/>
          <w:sz w:val="28"/>
          <w:szCs w:val="28"/>
        </w:rPr>
      </w:pPr>
    </w:p>
    <w:p w:rsidR="00C4612C" w:rsidRPr="00C4612C" w:rsidRDefault="00C4612C" w:rsidP="00C4612C">
      <w:pPr>
        <w:tabs>
          <w:tab w:val="left" w:pos="567"/>
        </w:tabs>
        <w:spacing w:after="0" w:line="240" w:lineRule="auto"/>
        <w:ind w:firstLine="284"/>
        <w:rPr>
          <w:rFonts w:ascii="Times New Roman" w:hAnsi="Times New Roman" w:cs="Times New Roman"/>
          <w:sz w:val="28"/>
          <w:szCs w:val="28"/>
        </w:rPr>
      </w:pPr>
      <w:r w:rsidRPr="00C4612C">
        <w:rPr>
          <w:rFonts w:ascii="Times New Roman" w:hAnsi="Times New Roman" w:cs="Times New Roman"/>
          <w:sz w:val="28"/>
          <w:szCs w:val="28"/>
        </w:rPr>
        <w:t xml:space="preserve">1. Гарант </w:t>
      </w:r>
      <w:r w:rsidRPr="00C4612C">
        <w:rPr>
          <w:rFonts w:ascii="Times New Roman" w:hAnsi="Times New Roman" w:cs="Times New Roman"/>
          <w:sz w:val="28"/>
          <w:szCs w:val="28"/>
        </w:rPr>
        <w:tab/>
      </w:r>
      <w:r w:rsidRPr="00C4612C">
        <w:rPr>
          <w:rFonts w:ascii="Times New Roman" w:hAnsi="Times New Roman" w:cs="Times New Roman"/>
          <w:sz w:val="28"/>
          <w:szCs w:val="28"/>
        </w:rPr>
        <w:tab/>
      </w:r>
      <w:r w:rsidRPr="00C4612C">
        <w:rPr>
          <w:rFonts w:ascii="Times New Roman" w:hAnsi="Times New Roman" w:cs="Times New Roman"/>
          <w:sz w:val="28"/>
          <w:szCs w:val="28"/>
        </w:rPr>
        <w:tab/>
      </w:r>
      <w:r w:rsidRPr="00C4612C">
        <w:rPr>
          <w:rFonts w:ascii="Times New Roman" w:hAnsi="Times New Roman" w:cs="Times New Roman"/>
          <w:sz w:val="28"/>
          <w:szCs w:val="28"/>
        </w:rPr>
        <w:tab/>
      </w:r>
      <w:r w:rsidRPr="00C4612C">
        <w:rPr>
          <w:rFonts w:ascii="Times New Roman" w:hAnsi="Times New Roman" w:cs="Times New Roman"/>
          <w:sz w:val="28"/>
          <w:szCs w:val="28"/>
        </w:rPr>
        <w:tab/>
      </w:r>
      <w:r w:rsidRPr="00C4612C">
        <w:rPr>
          <w:rFonts w:ascii="Times New Roman" w:hAnsi="Times New Roman" w:cs="Times New Roman"/>
          <w:sz w:val="28"/>
          <w:szCs w:val="28"/>
        </w:rPr>
        <w:tab/>
      </w:r>
      <w:r w:rsidRPr="00C4612C">
        <w:rPr>
          <w:rFonts w:ascii="Times New Roman" w:hAnsi="Times New Roman" w:cs="Times New Roman"/>
          <w:sz w:val="28"/>
          <w:szCs w:val="28"/>
        </w:rPr>
        <w:tab/>
      </w:r>
    </w:p>
    <w:p w:rsidR="00C4612C" w:rsidRPr="00C4612C" w:rsidRDefault="00C4612C" w:rsidP="00C4612C">
      <w:pPr>
        <w:tabs>
          <w:tab w:val="left" w:pos="567"/>
        </w:tabs>
        <w:spacing w:after="0" w:line="240" w:lineRule="auto"/>
        <w:ind w:firstLine="284"/>
        <w:rPr>
          <w:rFonts w:ascii="Times New Roman" w:hAnsi="Times New Roman" w:cs="Times New Roman"/>
          <w:sz w:val="28"/>
          <w:szCs w:val="28"/>
        </w:rPr>
      </w:pPr>
      <w:r w:rsidRPr="00C4612C">
        <w:rPr>
          <w:rFonts w:ascii="Times New Roman" w:hAnsi="Times New Roman" w:cs="Times New Roman"/>
          <w:sz w:val="28"/>
          <w:szCs w:val="28"/>
        </w:rPr>
        <w:t>2. Консультант Плюс</w:t>
      </w:r>
    </w:p>
    <w:p w:rsidR="00C4612C" w:rsidRPr="00C4612C" w:rsidRDefault="00C4612C" w:rsidP="00C4612C">
      <w:pPr>
        <w:tabs>
          <w:tab w:val="left" w:pos="567"/>
        </w:tabs>
        <w:spacing w:after="0" w:line="240" w:lineRule="auto"/>
        <w:ind w:firstLine="284"/>
        <w:rPr>
          <w:rFonts w:ascii="Times New Roman" w:hAnsi="Times New Roman" w:cs="Times New Roman"/>
          <w:sz w:val="28"/>
          <w:szCs w:val="28"/>
        </w:rPr>
      </w:pPr>
    </w:p>
    <w:p w:rsidR="00C4612C" w:rsidRPr="00C4612C" w:rsidRDefault="00C4612C" w:rsidP="00C4612C">
      <w:pPr>
        <w:tabs>
          <w:tab w:val="left" w:pos="567"/>
        </w:tabs>
        <w:spacing w:after="0" w:line="240" w:lineRule="auto"/>
        <w:ind w:firstLine="284"/>
        <w:rPr>
          <w:rFonts w:ascii="Times New Roman" w:hAnsi="Times New Roman" w:cs="Times New Roman"/>
          <w:sz w:val="28"/>
          <w:szCs w:val="28"/>
        </w:rPr>
      </w:pPr>
    </w:p>
    <w:p w:rsidR="00C4612C" w:rsidRPr="00C4612C" w:rsidRDefault="00C4612C" w:rsidP="00C4612C">
      <w:pPr>
        <w:tabs>
          <w:tab w:val="left" w:pos="567"/>
        </w:tabs>
        <w:spacing w:after="0" w:line="240" w:lineRule="auto"/>
        <w:ind w:firstLine="284"/>
        <w:rPr>
          <w:rFonts w:ascii="Times New Roman" w:hAnsi="Times New Roman" w:cs="Times New Roman"/>
          <w:sz w:val="28"/>
          <w:szCs w:val="28"/>
        </w:rPr>
      </w:pPr>
    </w:p>
    <w:p w:rsidR="00C4612C" w:rsidRPr="00C4612C" w:rsidRDefault="00C4612C" w:rsidP="00C4612C">
      <w:pPr>
        <w:tabs>
          <w:tab w:val="left" w:pos="567"/>
        </w:tabs>
        <w:spacing w:after="0" w:line="240" w:lineRule="auto"/>
        <w:ind w:left="709"/>
        <w:rPr>
          <w:rFonts w:ascii="Times New Roman" w:hAnsi="Times New Roman" w:cs="Times New Roman"/>
          <w:b/>
          <w:sz w:val="28"/>
          <w:szCs w:val="28"/>
        </w:rPr>
      </w:pPr>
      <w:r w:rsidRPr="00C4612C">
        <w:rPr>
          <w:rFonts w:ascii="Times New Roman" w:hAnsi="Times New Roman" w:cs="Times New Roman"/>
          <w:b/>
          <w:sz w:val="28"/>
          <w:szCs w:val="28"/>
        </w:rPr>
        <w:t xml:space="preserve">12. </w:t>
      </w:r>
      <w:r w:rsidRPr="00C4612C">
        <w:rPr>
          <w:rFonts w:ascii="Times New Roman" w:hAnsi="Times New Roman" w:cs="Times New Roman"/>
          <w:b/>
          <w:bCs/>
          <w:sz w:val="28"/>
          <w:szCs w:val="28"/>
        </w:rPr>
        <w:t xml:space="preserve"> Описание материально-технической базы, необходимой для осуществления образовательного процесса</w:t>
      </w:r>
    </w:p>
    <w:p w:rsidR="00C4612C" w:rsidRPr="00C4612C" w:rsidRDefault="00C4612C" w:rsidP="00C4612C">
      <w:pPr>
        <w:spacing w:after="0" w:line="240" w:lineRule="auto"/>
        <w:ind w:firstLine="142"/>
        <w:rPr>
          <w:rFonts w:ascii="Times New Roman" w:hAnsi="Times New Roman" w:cs="Times New Roman"/>
          <w:b/>
          <w:bCs/>
          <w:color w:val="FF0000"/>
          <w:sz w:val="28"/>
          <w:szCs w:val="28"/>
        </w:rPr>
      </w:pPr>
    </w:p>
    <w:p w:rsidR="00C4612C" w:rsidRPr="00C4612C" w:rsidRDefault="00C4612C" w:rsidP="00C4612C">
      <w:pPr>
        <w:spacing w:after="0" w:line="240" w:lineRule="auto"/>
        <w:ind w:firstLine="142"/>
        <w:rPr>
          <w:rFonts w:ascii="Times New Roman" w:hAnsi="Times New Roman" w:cs="Times New Roman"/>
          <w:b/>
          <w:bCs/>
          <w:sz w:val="28"/>
          <w:szCs w:val="28"/>
        </w:rPr>
      </w:pPr>
      <w:r w:rsidRPr="00C4612C">
        <w:rPr>
          <w:rFonts w:ascii="Times New Roman" w:hAnsi="Times New Roman" w:cs="Times New Roman"/>
          <w:b/>
          <w:bCs/>
          <w:sz w:val="28"/>
          <w:szCs w:val="28"/>
        </w:rPr>
        <w:t>Требования к аудиториям для проведения занятий</w:t>
      </w:r>
    </w:p>
    <w:p w:rsidR="00C4612C" w:rsidRPr="00C4612C" w:rsidRDefault="00C4612C" w:rsidP="00C4612C">
      <w:pPr>
        <w:spacing w:after="0"/>
        <w:ind w:firstLine="142"/>
        <w:rPr>
          <w:rFonts w:ascii="Times New Roman" w:eastAsia="Calibri" w:hAnsi="Times New Roman" w:cs="Times New Roman"/>
          <w:sz w:val="28"/>
          <w:szCs w:val="28"/>
        </w:rPr>
      </w:pPr>
      <w:r w:rsidRPr="00C4612C">
        <w:rPr>
          <w:rFonts w:ascii="Times New Roman" w:eastAsia="Calibri" w:hAnsi="Times New Roman" w:cs="Times New Roman"/>
          <w:sz w:val="28"/>
          <w:szCs w:val="28"/>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C4612C" w:rsidRPr="00C4612C" w:rsidRDefault="00C4612C" w:rsidP="00C4612C">
      <w:pPr>
        <w:ind w:firstLine="142"/>
        <w:rPr>
          <w:rFonts w:ascii="Times New Roman" w:hAnsi="Times New Roman" w:cs="Times New Roman"/>
          <w:bCs/>
          <w:sz w:val="28"/>
          <w:szCs w:val="28"/>
        </w:rPr>
      </w:pPr>
      <w:r w:rsidRPr="00C4612C">
        <w:rPr>
          <w:rFonts w:ascii="Times New Roman" w:hAnsi="Times New Roman" w:cs="Times New Roman"/>
          <w:bCs/>
          <w:sz w:val="28"/>
          <w:szCs w:val="28"/>
        </w:rPr>
        <w:t xml:space="preserve">Оборудование учебного кабинета: </w:t>
      </w:r>
    </w:p>
    <w:p w:rsidR="00C4612C" w:rsidRPr="00C4612C" w:rsidRDefault="00C4612C" w:rsidP="00C4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rPr>
      </w:pPr>
      <w:r>
        <w:rPr>
          <w:rFonts w:ascii="Times New Roman" w:hAnsi="Times New Roman" w:cs="Times New Roman"/>
          <w:bCs/>
          <w:sz w:val="28"/>
          <w:szCs w:val="28"/>
        </w:rPr>
        <w:t>-посадочные места (10</w:t>
      </w:r>
      <w:r w:rsidRPr="00C4612C">
        <w:rPr>
          <w:rFonts w:ascii="Times New Roman" w:hAnsi="Times New Roman" w:cs="Times New Roman"/>
          <w:bCs/>
          <w:sz w:val="28"/>
          <w:szCs w:val="28"/>
        </w:rPr>
        <w:t>);</w:t>
      </w:r>
    </w:p>
    <w:p w:rsidR="00C4612C" w:rsidRPr="00C4612C" w:rsidRDefault="00C4612C" w:rsidP="00C4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rPr>
      </w:pPr>
      <w:r w:rsidRPr="00C4612C">
        <w:rPr>
          <w:rFonts w:ascii="Times New Roman" w:hAnsi="Times New Roman" w:cs="Times New Roman"/>
          <w:bCs/>
          <w:sz w:val="28"/>
          <w:szCs w:val="28"/>
        </w:rPr>
        <w:t>-рабочее место преподавателя (1);</w:t>
      </w:r>
    </w:p>
    <w:p w:rsidR="00C4612C" w:rsidRPr="00C4612C" w:rsidRDefault="00C4612C" w:rsidP="00C4612C">
      <w:pPr>
        <w:spacing w:after="0" w:line="240" w:lineRule="auto"/>
        <w:rPr>
          <w:rFonts w:ascii="Times New Roman" w:hAnsi="Times New Roman" w:cs="Times New Roman"/>
          <w:b/>
          <w:bCs/>
          <w:sz w:val="28"/>
          <w:szCs w:val="28"/>
        </w:rPr>
      </w:pPr>
      <w:r w:rsidRPr="00C4612C">
        <w:rPr>
          <w:rFonts w:ascii="Times New Roman" w:hAnsi="Times New Roman" w:cs="Times New Roman"/>
          <w:bCs/>
          <w:sz w:val="28"/>
          <w:szCs w:val="28"/>
        </w:rPr>
        <w:t>- комплект учебно-наглядных пособий по предмету</w:t>
      </w:r>
    </w:p>
    <w:p w:rsidR="00C4612C" w:rsidRPr="00C4612C" w:rsidRDefault="00C4612C" w:rsidP="00C4612C">
      <w:pPr>
        <w:spacing w:after="0" w:line="240" w:lineRule="auto"/>
        <w:rPr>
          <w:rFonts w:ascii="Times New Roman" w:hAnsi="Times New Roman" w:cs="Times New Roman"/>
          <w:b/>
          <w:bCs/>
          <w:sz w:val="28"/>
          <w:szCs w:val="28"/>
        </w:rPr>
      </w:pPr>
      <w:r w:rsidRPr="00C4612C">
        <w:rPr>
          <w:rFonts w:ascii="Times New Roman" w:hAnsi="Times New Roman" w:cs="Times New Roman"/>
          <w:b/>
          <w:bCs/>
          <w:sz w:val="28"/>
          <w:szCs w:val="28"/>
        </w:rPr>
        <w:t xml:space="preserve"> </w:t>
      </w:r>
    </w:p>
    <w:p w:rsidR="00C4612C" w:rsidRPr="00C4612C" w:rsidRDefault="00C4612C" w:rsidP="00C4612C">
      <w:pPr>
        <w:pStyle w:val="a6"/>
        <w:numPr>
          <w:ilvl w:val="0"/>
          <w:numId w:val="14"/>
        </w:numPr>
        <w:spacing w:after="0" w:line="240" w:lineRule="auto"/>
        <w:ind w:left="709" w:firstLine="0"/>
        <w:rPr>
          <w:rFonts w:ascii="Times New Roman" w:hAnsi="Times New Roman" w:cs="Times New Roman"/>
          <w:b/>
          <w:bCs/>
          <w:kern w:val="36"/>
          <w:sz w:val="28"/>
          <w:szCs w:val="28"/>
        </w:rPr>
      </w:pPr>
      <w:r w:rsidRPr="00C4612C">
        <w:rPr>
          <w:rFonts w:ascii="Times New Roman" w:hAnsi="Times New Roman" w:cs="Times New Roman"/>
          <w:b/>
          <w:bCs/>
          <w:kern w:val="36"/>
          <w:sz w:val="28"/>
          <w:szCs w:val="28"/>
        </w:rPr>
        <w:t>Краткое содержание лекций:</w:t>
      </w:r>
    </w:p>
    <w:p w:rsidR="00D105B5" w:rsidRPr="00C4612C" w:rsidRDefault="00D105B5" w:rsidP="00C4612C">
      <w:pPr>
        <w:spacing w:after="0" w:line="240" w:lineRule="auto"/>
        <w:contextualSpacing/>
        <w:rPr>
          <w:rFonts w:ascii="Times New Roman" w:eastAsia="Calibri" w:hAnsi="Times New Roman" w:cs="Times New Roman"/>
          <w:sz w:val="28"/>
          <w:szCs w:val="28"/>
        </w:rPr>
      </w:pPr>
    </w:p>
    <w:p w:rsidR="00D105B5" w:rsidRPr="00C54D4C" w:rsidRDefault="00C54D4C" w:rsidP="00C54D4C">
      <w:pPr>
        <w:spacing w:after="0" w:line="240" w:lineRule="auto"/>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Pr="00C54D4C">
        <w:rPr>
          <w:rFonts w:ascii="Times New Roman" w:eastAsia="Calibri" w:hAnsi="Times New Roman" w:cs="Times New Roman"/>
          <w:b/>
          <w:sz w:val="28"/>
          <w:szCs w:val="28"/>
        </w:rPr>
        <w:t>1.</w:t>
      </w:r>
      <w:r w:rsidR="00D71C8F" w:rsidRPr="00C54D4C">
        <w:rPr>
          <w:rFonts w:ascii="Times New Roman" w:eastAsia="Calibri" w:hAnsi="Times New Roman" w:cs="Times New Roman"/>
          <w:b/>
          <w:sz w:val="28"/>
          <w:szCs w:val="28"/>
        </w:rPr>
        <w:t>Пророки и посланники.</w:t>
      </w:r>
    </w:p>
    <w:p w:rsidR="00D71C8F" w:rsidRPr="00D71C8F" w:rsidRDefault="00D71C8F" w:rsidP="00D71C8F">
      <w:pPr>
        <w:spacing w:after="0" w:line="240" w:lineRule="auto"/>
        <w:contextualSpacing/>
        <w:rPr>
          <w:rFonts w:ascii="Times New Roman" w:eastAsia="Calibri" w:hAnsi="Times New Roman" w:cs="Times New Roman"/>
          <w:sz w:val="28"/>
          <w:szCs w:val="28"/>
        </w:rPr>
      </w:pPr>
      <w:r w:rsidRPr="00D71C8F">
        <w:rPr>
          <w:rFonts w:ascii="Times New Roman" w:eastAsia="Calibri" w:hAnsi="Times New Roman" w:cs="Times New Roman"/>
          <w:b/>
          <w:bCs/>
          <w:sz w:val="28"/>
          <w:szCs w:val="28"/>
        </w:rPr>
        <w:t>Вера в посланников и пророков – четвертый столп имана. </w:t>
      </w:r>
      <w:r w:rsidRPr="00D71C8F">
        <w:rPr>
          <w:rFonts w:ascii="Times New Roman" w:eastAsia="Calibri" w:hAnsi="Times New Roman" w:cs="Times New Roman"/>
          <w:sz w:val="28"/>
          <w:szCs w:val="28"/>
        </w:rPr>
        <w:t>Мусульманин должен верить, что посланники </w:t>
      </w:r>
      <w:r w:rsidRPr="00D71C8F">
        <w:rPr>
          <w:rFonts w:ascii="Times New Roman" w:eastAsia="Calibri" w:hAnsi="Times New Roman" w:cs="Times New Roman"/>
          <w:i/>
          <w:iCs/>
          <w:sz w:val="28"/>
          <w:szCs w:val="28"/>
        </w:rPr>
        <w:t>(расуль)</w:t>
      </w:r>
      <w:r w:rsidRPr="00D71C8F">
        <w:rPr>
          <w:rFonts w:ascii="Times New Roman" w:eastAsia="Calibri" w:hAnsi="Times New Roman" w:cs="Times New Roman"/>
          <w:sz w:val="28"/>
          <w:szCs w:val="28"/>
        </w:rPr>
        <w:t> – это самые почтенные и любимые рабы Аллаха, которых Он избрал, ниспослал им откровение и послал к народам, чтобы призывать их к истинной религии. Первым является Адам (мир ему), а последним – Мухаммад (да благословит его Аллах и приветствует!). Предыдущие посланники были посланы к определенным народам и в определенное время. А Пророк Мухаммад (да благословит его Аллах и приветствует) был послан ко всему человечеству. Его посланничество будет иметь силу и сохранится до Конца Света. Он является последним Пророком и Посланником, завершающим звеном в цепочке пророков.</w:t>
      </w:r>
    </w:p>
    <w:p w:rsidR="00D71C8F" w:rsidRPr="00D71C8F" w:rsidRDefault="00D71C8F" w:rsidP="00D71C8F">
      <w:pPr>
        <w:spacing w:after="0" w:line="240" w:lineRule="auto"/>
        <w:contextualSpacing/>
        <w:rPr>
          <w:rFonts w:ascii="Times New Roman" w:eastAsia="Calibri" w:hAnsi="Times New Roman" w:cs="Times New Roman"/>
          <w:sz w:val="28"/>
          <w:szCs w:val="28"/>
        </w:rPr>
      </w:pPr>
      <w:r w:rsidRPr="00D71C8F">
        <w:rPr>
          <w:rFonts w:ascii="Times New Roman" w:eastAsia="Calibri" w:hAnsi="Times New Roman" w:cs="Times New Roman"/>
          <w:sz w:val="28"/>
          <w:szCs w:val="28"/>
        </w:rPr>
        <w:t>Посланники </w:t>
      </w:r>
      <w:r w:rsidRPr="00D71C8F">
        <w:rPr>
          <w:rFonts w:ascii="Times New Roman" w:eastAsia="Calibri" w:hAnsi="Times New Roman" w:cs="Times New Roman"/>
          <w:i/>
          <w:iCs/>
          <w:sz w:val="28"/>
          <w:szCs w:val="28"/>
        </w:rPr>
        <w:t>(расуль)</w:t>
      </w:r>
      <w:r w:rsidRPr="00D71C8F">
        <w:rPr>
          <w:rFonts w:ascii="Times New Roman" w:eastAsia="Calibri" w:hAnsi="Times New Roman" w:cs="Times New Roman"/>
          <w:sz w:val="28"/>
          <w:szCs w:val="28"/>
        </w:rPr>
        <w:t> и пророки </w:t>
      </w:r>
      <w:r w:rsidRPr="00D71C8F">
        <w:rPr>
          <w:rFonts w:ascii="Times New Roman" w:eastAsia="Calibri" w:hAnsi="Times New Roman" w:cs="Times New Roman"/>
          <w:i/>
          <w:iCs/>
          <w:sz w:val="28"/>
          <w:szCs w:val="28"/>
        </w:rPr>
        <w:t>(наби) </w:t>
      </w:r>
      <w:r w:rsidRPr="00D71C8F">
        <w:rPr>
          <w:rFonts w:ascii="Times New Roman" w:eastAsia="Calibri" w:hAnsi="Times New Roman" w:cs="Times New Roman"/>
          <w:sz w:val="28"/>
          <w:szCs w:val="28"/>
        </w:rPr>
        <w:t xml:space="preserve">– это особые рабы Аллаха, избранные Им из всего человечества и получившие от Аллаха откровение. Но </w:t>
      </w:r>
      <w:r w:rsidRPr="00D71C8F">
        <w:rPr>
          <w:rFonts w:ascii="Times New Roman" w:eastAsia="Calibri" w:hAnsi="Times New Roman" w:cs="Times New Roman"/>
          <w:sz w:val="28"/>
          <w:szCs w:val="28"/>
        </w:rPr>
        <w:lastRenderedPageBreak/>
        <w:t>посланники в отличие от пророков (наби) получили и повеление довести откровение до людей. А пророкам не вменено в обязанность доводить до людей откровения, полученные от Аллаха, они своим примером и действиями помогали людям следовать по пути, предписанному Аллахом. Все посланники одновременно являются и пророками, но не все пророки являются посланниками. Точное количество пророков знает лишь Аллах. Некоторые ученые говорят, что пророков всего было более 124 тысячи, и из них 313 являются посланниками.</w:t>
      </w:r>
    </w:p>
    <w:p w:rsidR="00D71C8F" w:rsidRPr="00D71C8F" w:rsidRDefault="00D71C8F" w:rsidP="00D71C8F">
      <w:pPr>
        <w:spacing w:after="0" w:line="240" w:lineRule="auto"/>
        <w:contextualSpacing/>
        <w:rPr>
          <w:rFonts w:ascii="Times New Roman" w:eastAsia="Calibri" w:hAnsi="Times New Roman" w:cs="Times New Roman"/>
          <w:sz w:val="28"/>
          <w:szCs w:val="28"/>
        </w:rPr>
      </w:pPr>
      <w:r w:rsidRPr="00D71C8F">
        <w:rPr>
          <w:rFonts w:ascii="Times New Roman" w:eastAsia="Calibri" w:hAnsi="Times New Roman" w:cs="Times New Roman"/>
          <w:sz w:val="28"/>
          <w:szCs w:val="28"/>
        </w:rPr>
        <w:t>Пророками не становятся, их избирает Всевышний.</w:t>
      </w:r>
      <w:r>
        <w:rPr>
          <w:rFonts w:ascii="Times New Roman" w:eastAsia="Calibri" w:hAnsi="Times New Roman" w:cs="Times New Roman"/>
          <w:sz w:val="28"/>
          <w:szCs w:val="28"/>
        </w:rPr>
        <w:t xml:space="preserve"> </w:t>
      </w:r>
      <w:r w:rsidRPr="00D71C8F">
        <w:rPr>
          <w:rFonts w:ascii="Times New Roman" w:eastAsia="Calibri" w:hAnsi="Times New Roman" w:cs="Times New Roman"/>
          <w:sz w:val="28"/>
          <w:szCs w:val="28"/>
        </w:rPr>
        <w:t>имена 25 пророков, которые упоминаются в Коране, мы знать обязаны:</w:t>
      </w:r>
    </w:p>
    <w:p w:rsidR="00D71C8F" w:rsidRDefault="00D71C8F" w:rsidP="00D71C8F">
      <w:pPr>
        <w:spacing w:after="0" w:line="240" w:lineRule="auto"/>
        <w:contextualSpacing/>
        <w:rPr>
          <w:rFonts w:ascii="Times New Roman" w:eastAsia="Calibri" w:hAnsi="Times New Roman" w:cs="Times New Roman"/>
          <w:sz w:val="28"/>
          <w:szCs w:val="28"/>
        </w:rPr>
      </w:pPr>
      <w:r w:rsidRPr="00D71C8F">
        <w:rPr>
          <w:rFonts w:ascii="Times New Roman" w:eastAsia="Calibri" w:hAnsi="Times New Roman" w:cs="Times New Roman"/>
          <w:sz w:val="28"/>
          <w:szCs w:val="28"/>
        </w:rPr>
        <w:t>Адам, Идрис (библейский Енох), Нух (Ной), Худ, Салих, Ибрахим (Авраам), Лут (Лот), Исмаил (Измаил), Исхак (Исаак), Я ‘куб (Иаков), Юсуф (Иосиф), Аюб (Иов), Шу ‘айб (Иофор), Муса (Моисей), Харун (Аарон), Зуль-Кифли (Бишир), Давуд (Давид), Сулайман (Соломон), Ильяс (Илия), Аль-Яса ‘ (Елисей), Юнус (Иона), Закарийя (Захария), Яхья (Иоанн), Иса (Иисус), мир им всем, и печать всех пророков – Мухаммад (да благословит их Аллах и приветствует).</w:t>
      </w:r>
    </w:p>
    <w:p w:rsidR="00C54D4C" w:rsidRPr="00C54D4C" w:rsidRDefault="00C54D4C" w:rsidP="00C54D4C">
      <w:pPr>
        <w:spacing w:after="0" w:line="240" w:lineRule="auto"/>
        <w:contextualSpacing/>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Pr="00C54D4C">
        <w:rPr>
          <w:rFonts w:ascii="Times New Roman" w:eastAsia="Calibri" w:hAnsi="Times New Roman" w:cs="Times New Roman"/>
          <w:b/>
          <w:sz w:val="28"/>
          <w:szCs w:val="28"/>
        </w:rPr>
        <w:t>2. Пророк Адам</w:t>
      </w:r>
    </w:p>
    <w:p w:rsidR="00D71C8F" w:rsidRPr="00A23AA0" w:rsidRDefault="00A23AA0" w:rsidP="00A23AA0">
      <w:pPr>
        <w:spacing w:after="0" w:line="240" w:lineRule="auto"/>
        <w:rPr>
          <w:rFonts w:ascii="Times New Roman" w:eastAsia="Calibri" w:hAnsi="Times New Roman" w:cs="Times New Roman"/>
          <w:sz w:val="28"/>
          <w:szCs w:val="28"/>
        </w:rPr>
      </w:pPr>
      <w:r w:rsidRPr="00A23AA0">
        <w:rPr>
          <w:rFonts w:ascii="Times New Roman" w:eastAsia="Calibri" w:hAnsi="Times New Roman" w:cs="Times New Roman"/>
          <w:sz w:val="28"/>
          <w:szCs w:val="28"/>
        </w:rPr>
        <w:t>Пророк Адам был первым человеком в мире и являлся предком всего человечества, а также он наби - первый пророк Всевышнего на земле. Вопрос о том, можно ли называть его именем «посланник» или «расуль», до сих пор вызывает споры. Правильным мнением является, что Адам был пророком, а не посланником Аллаха. Адам и его жена Хавва являются персонажами Священной Книги Коран и преданий в Исламе. В Библии это Адам и Ева</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Бог назначил человека на земле своим заместителем или халифа. Ангелы обратились к Аллаху с вопросом: «Разве Ты установишь на ней того, кто будет там производить нечестие и проливать кровь?». На это Всевышний Господь ответил: «Поистине, Я знаю то, чего вы не знаете» (сура Аль-Бакара (Корова), 30-й аят).</w:t>
      </w:r>
    </w:p>
    <w:p w:rsidR="00D105B5"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После этого Всевышний одухотворил Адама, а затем продемонстрировал его умственные способности ангелам и повелел ему сказать имена ангелов, после чего он назвал их имена. Также Господь обучил его названиям всего сущего и языкам.  И сказал тогда Аллах: «Разве не говорил я вам, что знаю сокрытое на земле и на небесах, и знаю то, что вы обнаруживаете, и то, что скрываете?» (сура Аль-Бакара (Корова), 33-й аят).</w:t>
      </w:r>
    </w:p>
    <w:p w:rsidR="00D105B5" w:rsidRDefault="00D105B5" w:rsidP="00C22A30">
      <w:pPr>
        <w:spacing w:after="0" w:line="240" w:lineRule="auto"/>
        <w:contextualSpacing/>
        <w:rPr>
          <w:rFonts w:ascii="Times New Roman" w:eastAsia="Calibri" w:hAnsi="Times New Roman" w:cs="Times New Roman"/>
          <w:sz w:val="28"/>
          <w:szCs w:val="28"/>
        </w:rPr>
      </w:pPr>
    </w:p>
    <w:p w:rsidR="00D105B5" w:rsidRDefault="00C54D4C" w:rsidP="00C22A30">
      <w:pPr>
        <w:spacing w:after="0" w:line="240" w:lineRule="auto"/>
        <w:contextualSpacing/>
        <w:rPr>
          <w:rFonts w:ascii="Times New Roman" w:eastAsia="Calibri" w:hAnsi="Times New Roman" w:cs="Times New Roman"/>
          <w:sz w:val="28"/>
          <w:szCs w:val="28"/>
        </w:rPr>
      </w:pPr>
      <w:r w:rsidRPr="00C54D4C">
        <w:rPr>
          <w:rFonts w:ascii="Times New Roman" w:eastAsia="Calibri" w:hAnsi="Times New Roman" w:cs="Times New Roman"/>
          <w:b/>
          <w:sz w:val="28"/>
          <w:szCs w:val="28"/>
        </w:rPr>
        <w:t xml:space="preserve">                                 </w:t>
      </w:r>
      <w:r w:rsidR="00DA3AF0" w:rsidRPr="00C54D4C">
        <w:rPr>
          <w:rFonts w:ascii="Times New Roman" w:eastAsia="Calibri" w:hAnsi="Times New Roman" w:cs="Times New Roman"/>
          <w:b/>
          <w:sz w:val="28"/>
          <w:szCs w:val="28"/>
        </w:rPr>
        <w:t>3.Пророк Идрис</w:t>
      </w:r>
      <w:r w:rsidR="00DA3AF0">
        <w:rPr>
          <w:rFonts w:ascii="Times New Roman" w:eastAsia="Calibri" w:hAnsi="Times New Roman" w:cs="Times New Roman"/>
          <w:sz w:val="28"/>
          <w:szCs w:val="28"/>
        </w:rPr>
        <w:t>.</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 xml:space="preserve">Настоящим именем Пророка Идриса (мир Ему) было имя Ухнух, а отца его звали Ярда. В Священном Коране он упоминается именно под именем Идрис, которое было дано ему из-за небывалой любви к поклонению и трепетному отношению к своим обязанностям Божьего раба. В некоторых произведениях встречается предположение, что Пророк Идрис (мир Ему)  был сыном первого человека и первого Пророка Адама (мир Ему), однако на самом деле он был его шестым внуком, а не сыном. Ему была ниспослана пророческая </w:t>
      </w:r>
      <w:r w:rsidRPr="00DA3AF0">
        <w:rPr>
          <w:rFonts w:ascii="Times New Roman" w:eastAsia="Calibri" w:hAnsi="Times New Roman" w:cs="Times New Roman"/>
          <w:sz w:val="28"/>
          <w:szCs w:val="28"/>
        </w:rPr>
        <w:lastRenderedPageBreak/>
        <w:t xml:space="preserve">миссия после кончины пророка Шиса (мир Ему), таким он стал третьим пророком на земле. Несмотря на то, что в те времена людей было куда меньше чем сейчас, на пророках лежал большой груз ответственности. Как мы знаем, уже сын первого человека, не сумев побороть в себе растущие аппетиты собственного эго, совершил преступление, убив своего брата, а затем вместо раскаяния, решил избрать путь безверия и заблуждений. Распространяя, таким образом, тьму невежества и нечестивости на земле через своих потомков. Пророк Идрис (мир Ему)  беспрестанно призывавший людей на путь истины, получил от Всевышнего разрешение воевать с потомками Кабиля, которые к тому моменту окончательно погрязли в разврате и бесчинствах.  Ему, в качестве послания от Всевышнего было ниспослано тридцать свитков, которые он пытался донести до всех людей, призывая их к богобоязни и смиренности.  Помимо того, что пророк Идрис (мир Ему) был первым человеком, который стал распространять письменность, а также стал первым портным на земле, Всевышний Творец даровал ему другие чудеса. Он беседовал с ангелами. Пророк Идрис (мир Ему) был знаком с многими ангелами и знал их по именам. Некоторые из ангелов сами спускались к нему и беседовали с ним. Не редко свидетелями этого были и обычные люди. Даже сам ангел смерти Азраиль(мир Ему), приняв образ человека, гостил возле пророка несколько дней. Он повелевал облаками и тучами. По милости Всемогущего Аллаха Пророк Идрис (мир Ему) мог управлять осадками, направляя в необходимое место дождевые облака и тучи, либо же наоборот разогнать их, если осадков выпадало более чем достаточно. Он мог безошибочно назвать точное количество листьев на дереве. Несколько раз потомки Кабиля, не желавшие слушать наставления Пророка, и пытаясь выставить его не в лучшем свете, просили назвать точное количество листвы на дереве, но каждый раз Идрис (мир Ему) называл верное количество. Желая унизить и высмеять Пророка Всемогущего Аллаха, каждый раз заблудшие невежды, таким образом, позорили и унижали лишь самих себя. Он беседовал с песчинками. Для того чтобы узнать о чем-то тайном, либо же быть в  курсе намерений тех или иных людей, Порок Идрис (мир Ему) брал в руку горсть песка и повелевал: - О, песчинки! По велению Аллаха заговорите со мной! И те начинали ему рассказывать обо всем, что он спрашивал. Он был первым астрономом. Пророк Идрис знал наименование звезд и небесных тел, и глядя на их расположение мог предсказывать о предстоящих тех или иных событиях. Всевышний Аллах даровал ему глубокие знания в области астрономии, и можно по праву считать его одним из первых астрономов на земле. Пророк Идрис  прожил на земле по некоторым источникам триста шестьдесят пять лет, а по другим восемьдесят. Всевышний Аллах сказал в аятах Священного Корана: </w:t>
      </w:r>
      <w:r w:rsidRPr="00DA3AF0">
        <w:rPr>
          <w:rFonts w:ascii="Times New Roman" w:eastAsia="Calibri" w:hAnsi="Times New Roman" w:cs="Times New Roman" w:hint="cs"/>
          <w:sz w:val="28"/>
          <w:szCs w:val="28"/>
        </w:rPr>
        <w:t>وَاذْكُرْ</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فِي</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الْكِتَابِ</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إِدْرِيسَ</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إِنَّهُ</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كَانَ</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صِدِّيقًا</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نَّبِيًّا</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وَرَفَعْنَاهُ</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مَكَانًا</w:t>
      </w:r>
      <w:r w:rsidRPr="00DA3AF0">
        <w:rPr>
          <w:rFonts w:ascii="Times New Roman" w:eastAsia="Calibri" w:hAnsi="Times New Roman" w:cs="Times New Roman"/>
          <w:sz w:val="28"/>
          <w:szCs w:val="28"/>
        </w:rPr>
        <w:t xml:space="preserve"> </w:t>
      </w:r>
      <w:r w:rsidRPr="00DA3AF0">
        <w:rPr>
          <w:rFonts w:ascii="Times New Roman" w:eastAsia="Calibri" w:hAnsi="Times New Roman" w:cs="Times New Roman" w:hint="cs"/>
          <w:sz w:val="28"/>
          <w:szCs w:val="28"/>
        </w:rPr>
        <w:t>عَلِيًّا</w:t>
      </w:r>
      <w:r w:rsidRPr="00DA3AF0">
        <w:rPr>
          <w:rFonts w:ascii="Times New Roman" w:eastAsia="Calibri" w:hAnsi="Times New Roman" w:cs="Times New Roman"/>
          <w:sz w:val="28"/>
          <w:szCs w:val="28"/>
        </w:rPr>
        <w:t xml:space="preserve">  «И упомяни [Мухаммад] в Книге [в Коране] Идриса. Воистину, он был правдивейшим пророком [даже незначительная неправда не исходила из его уст]. Подняли Мы его высоко [вознесли к высоким степеням в мирской обители и в вечной]» (сура Марьям, аят 56-57).</w:t>
      </w:r>
    </w:p>
    <w:p w:rsidR="00DA3AF0" w:rsidRPr="00DA3AF0" w:rsidRDefault="00DA3AF0" w:rsidP="00DA3AF0">
      <w:pPr>
        <w:spacing w:after="0" w:line="240" w:lineRule="auto"/>
        <w:contextualSpacing/>
        <w:rPr>
          <w:rFonts w:ascii="Times New Roman" w:eastAsia="Calibri" w:hAnsi="Times New Roman" w:cs="Times New Roman"/>
          <w:sz w:val="28"/>
          <w:szCs w:val="28"/>
        </w:rPr>
      </w:pPr>
    </w:p>
    <w:p w:rsidR="00D105B5" w:rsidRPr="00C54D4C" w:rsidRDefault="00C54D4C" w:rsidP="00C22A30">
      <w:pPr>
        <w:spacing w:after="0" w:line="240" w:lineRule="auto"/>
        <w:contextualSpacing/>
        <w:rPr>
          <w:rFonts w:ascii="Times New Roman" w:eastAsia="Calibri" w:hAnsi="Times New Roman" w:cs="Times New Roman"/>
          <w:b/>
          <w:sz w:val="28"/>
          <w:szCs w:val="28"/>
        </w:rPr>
      </w:pPr>
      <w:r w:rsidRPr="00C54D4C">
        <w:rPr>
          <w:rFonts w:ascii="Times New Roman" w:eastAsia="Calibri" w:hAnsi="Times New Roman" w:cs="Times New Roman"/>
          <w:b/>
          <w:sz w:val="28"/>
          <w:szCs w:val="28"/>
        </w:rPr>
        <w:t xml:space="preserve">                    </w:t>
      </w:r>
      <w:r w:rsidR="00DA3AF0" w:rsidRPr="00C54D4C">
        <w:rPr>
          <w:rFonts w:ascii="Times New Roman" w:eastAsia="Calibri" w:hAnsi="Times New Roman" w:cs="Times New Roman" w:hint="eastAsia"/>
          <w:b/>
          <w:sz w:val="28"/>
          <w:szCs w:val="28"/>
        </w:rPr>
        <w:t xml:space="preserve">4. </w:t>
      </w:r>
      <w:r w:rsidR="00DA3AF0" w:rsidRPr="00C54D4C">
        <w:rPr>
          <w:rFonts w:ascii="Times New Roman" w:eastAsia="Calibri" w:hAnsi="Times New Roman" w:cs="Times New Roman"/>
          <w:b/>
          <w:sz w:val="28"/>
          <w:szCs w:val="28"/>
        </w:rPr>
        <w:t>Пророк Нух.</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Библейский пророк Ной в Исламе носит имя Нух и является одним из самых великих пророков мира, посланных на землю Аллахом.</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Полностью его звали Нух, сын Лямика, сын Мутавашаллих, сын Идриса. О его жизни известно, что с самого раннего детства Нух вел жизнь праведную, отделившись от идолопоклонников, начал служить Всевышнему Аллаху. Праведник Нух принес человечеству новый Шариат, но книга Аллаха не была ему дана. Рассказ гласит, что Нух обращался к людям с увещеваниями и призывами ступить на путь служения Аллаха и отречься от идолопоклонников, но немногих ему удалось убедить, и даже его сын Йам оказался в числе тех, кто не проникся новой верой.</w:t>
      </w:r>
    </w:p>
    <w:p w:rsidR="00D105B5"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История пророка Нуха была неоднократно переосмыслена многими представителями творчества и искусства мира, большой отпечаток наложил на представление о пророке Нухе или Ное вышедший недавно на экраны художественный фильм. Вот почему знать историю о пророке Ное важно с точки зрения исламской религии, которая приводит все детали этой истории правдиво и верно.</w:t>
      </w:r>
      <w:r>
        <w:rPr>
          <w:rFonts w:ascii="Times New Roman" w:eastAsia="Calibri" w:hAnsi="Times New Roman" w:cs="Times New Roman"/>
          <w:sz w:val="28"/>
          <w:szCs w:val="28"/>
        </w:rPr>
        <w:t xml:space="preserve"> </w:t>
      </w:r>
    </w:p>
    <w:p w:rsidR="00D105B5" w:rsidRDefault="00DA3AF0" w:rsidP="00C22A30">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П</w:t>
      </w:r>
      <w:r w:rsidRPr="00DA3AF0">
        <w:rPr>
          <w:rFonts w:ascii="Times New Roman" w:eastAsia="Calibri" w:hAnsi="Times New Roman" w:cs="Times New Roman"/>
          <w:sz w:val="28"/>
          <w:szCs w:val="28"/>
        </w:rPr>
        <w:t>рошла еще одна тысяча лет, и на земле начало распространяться язычество, и в этот момент Всемогущий Аллах послал в мир к людям следующего своего пророка Нуха или Ноя. Нух стал пророком, когда ему было четыреста восемьдесят лет от роду, и прожил он всего девятьсот пятьдесят лет, и всю свою жизнь он потратил на то, чтобы призывать к поклонению Всевышнему Аллаху. После того, как произошел Великий Потоп, Нух прожил еще в течение трехсот пятидесяти лет.</w:t>
      </w:r>
    </w:p>
    <w:p w:rsidR="00D105B5" w:rsidRDefault="00D105B5" w:rsidP="00C22A30">
      <w:pPr>
        <w:spacing w:after="0" w:line="240" w:lineRule="auto"/>
        <w:contextualSpacing/>
        <w:rPr>
          <w:rFonts w:ascii="Times New Roman" w:eastAsia="Calibri" w:hAnsi="Times New Roman" w:cs="Times New Roman"/>
          <w:sz w:val="28"/>
          <w:szCs w:val="28"/>
        </w:rPr>
      </w:pPr>
    </w:p>
    <w:p w:rsidR="00C54D4C" w:rsidRDefault="00C54D4C" w:rsidP="00C22A30">
      <w:pPr>
        <w:spacing w:after="0" w:line="240" w:lineRule="auto"/>
        <w:contextualSpacing/>
        <w:rPr>
          <w:rFonts w:ascii="Times New Roman" w:eastAsia="Calibri" w:hAnsi="Times New Roman" w:cs="Times New Roman"/>
          <w:sz w:val="28"/>
          <w:szCs w:val="28"/>
        </w:rPr>
      </w:pPr>
    </w:p>
    <w:p w:rsidR="00C54D4C" w:rsidRDefault="00C54D4C" w:rsidP="00C22A30">
      <w:pPr>
        <w:spacing w:after="0" w:line="240" w:lineRule="auto"/>
        <w:contextualSpacing/>
        <w:rPr>
          <w:rFonts w:ascii="Times New Roman" w:eastAsia="Calibri" w:hAnsi="Times New Roman" w:cs="Times New Roman"/>
          <w:sz w:val="28"/>
          <w:szCs w:val="28"/>
        </w:rPr>
      </w:pPr>
    </w:p>
    <w:p w:rsidR="00C54D4C" w:rsidRDefault="00C54D4C" w:rsidP="00C22A30">
      <w:pPr>
        <w:spacing w:after="0" w:line="240" w:lineRule="auto"/>
        <w:contextualSpacing/>
        <w:rPr>
          <w:rFonts w:ascii="Times New Roman" w:eastAsia="Calibri" w:hAnsi="Times New Roman" w:cs="Times New Roman"/>
          <w:sz w:val="28"/>
          <w:szCs w:val="28"/>
        </w:rPr>
      </w:pPr>
    </w:p>
    <w:p w:rsidR="00D105B5" w:rsidRPr="00C54D4C" w:rsidRDefault="00C54D4C" w:rsidP="00C22A30">
      <w:pPr>
        <w:spacing w:after="0" w:line="240" w:lineRule="auto"/>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DA3AF0" w:rsidRPr="00C54D4C">
        <w:rPr>
          <w:rFonts w:ascii="Times New Roman" w:eastAsia="Calibri" w:hAnsi="Times New Roman" w:cs="Times New Roman"/>
          <w:b/>
          <w:sz w:val="28"/>
          <w:szCs w:val="28"/>
        </w:rPr>
        <w:t>5. Пророк Ибрахим.</w:t>
      </w:r>
    </w:p>
    <w:p w:rsidR="00DA3AF0" w:rsidRDefault="00DA3AF0" w:rsidP="00C22A30">
      <w:pPr>
        <w:spacing w:after="0" w:line="240" w:lineRule="auto"/>
        <w:contextualSpacing/>
        <w:rPr>
          <w:rFonts w:ascii="Times New Roman" w:eastAsia="Calibri" w:hAnsi="Times New Roman" w:cs="Times New Roman"/>
          <w:sz w:val="28"/>
          <w:szCs w:val="28"/>
        </w:rPr>
      </w:pP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Ибрахим (Ибрагим) – мусульманский пророк, отождествлявшийся с библейским Авраамом. Пророк Ибрахим был послан Всевышним Аллахом народу Кяльдани. Родиной его стала страна халдеев, так называли Вавилон и прилегающие к нему территории. Родился приблизительно в 1810-х годах до нашей эры и прожил около двухсот лет. Его имя упоминается в Священной Книге Коран шестьдесят девять раз.</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Пророк Ибрахим вошел в историю Ислама как проповедник единобожия и общий предок евреев и арабов. Среди имен пророка Ибрагима – «имам», «друг Аллаха» (халилу-лЛах), «исповедующий единобожие» (ханиф) и многие другие. В связи с его именем упоминается термин «религия Ибрахима» или «миллат Ибрахим», что означает Ислам и начальное единобожие.</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lastRenderedPageBreak/>
        <w:t>В Коране изложены подробно некоторые эпизоды из жизни пророка Ибрахима. Упоминается, что родился он в Уре, в землях восточнее Вавилона, и отцом его был, согласно мнению ибн Джарира и ибн Касира человек по имени Азар, которого еще по другому звали Тарах. Другие некоторые толкователи Корана, в числе которых был ас-Суюти, утверждали, что Азар, который был идолопоклонником, приходился Ибрахиму отчимом и дядей, за которого мать  Ибрахима вышла замуж после того, как его отец по имени Тарах умер. Существуют также и третье мнение. Ас-Судди и Муджахид считают, что Азар не был отцом Ибрахима, и что это имя идола.</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Пророк Ибрахим был одним из богоизбранных людей, который посвятил свою жизнь призыву к единобожию. Он нес, с помощью Аллаха, божью истину своим соплеменникам, которые были идолопоклонниками и пережил многочисленные страдания. Ему пришлось отправиться в чужие земли, покинув свою родину и свою семью.</w:t>
      </w:r>
    </w:p>
    <w:p w:rsidR="00DA3AF0" w:rsidRPr="00DA3AF0"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Он стремился доказать людям истинность и подлинность убеждений, которые проповедовал людям, для чего неукоснительно выполнял все указания Всевышнего. Аллах называл пророка Ибрагима своим любимым рабом – именно это в переводе означает одно из прозвищ пророка Ибрахима «Халиль». До Ибрагима такого высокого звания не был удостоен ни один пророк, и поэтому пророк Ибрахим (Авраам) как в исламе, так и в христианстве занимает высокое место.</w:t>
      </w:r>
    </w:p>
    <w:p w:rsidR="00D105B5" w:rsidRDefault="00DA3AF0" w:rsidP="00DA3AF0">
      <w:pPr>
        <w:spacing w:after="0" w:line="240" w:lineRule="auto"/>
        <w:contextualSpacing/>
        <w:rPr>
          <w:rFonts w:ascii="Times New Roman" w:eastAsia="Calibri" w:hAnsi="Times New Roman" w:cs="Times New Roman"/>
          <w:sz w:val="28"/>
          <w:szCs w:val="28"/>
        </w:rPr>
      </w:pPr>
      <w:r w:rsidRPr="00DA3AF0">
        <w:rPr>
          <w:rFonts w:ascii="Times New Roman" w:eastAsia="Calibri" w:hAnsi="Times New Roman" w:cs="Times New Roman"/>
          <w:sz w:val="28"/>
          <w:szCs w:val="28"/>
        </w:rPr>
        <w:t>Информация о его жизни в Коране представлена эпизодически, но даже она нуждается в детальном и внимательном изучении, особенно те аспекты, которые объясняют такой высокий статус пророка и то, за что Аллах Всевышний наделил Ибрагима столь высоким именем. Ниже приведен мультфильм, в котором рассказывается правдивая история жизни пророка Ибрахима.</w:t>
      </w:r>
    </w:p>
    <w:p w:rsidR="00D105B5" w:rsidRDefault="00D105B5" w:rsidP="00C22A30">
      <w:pPr>
        <w:spacing w:after="0" w:line="240" w:lineRule="auto"/>
        <w:contextualSpacing/>
        <w:rPr>
          <w:rFonts w:ascii="Times New Roman" w:eastAsia="Calibri" w:hAnsi="Times New Roman" w:cs="Times New Roman"/>
          <w:sz w:val="28"/>
          <w:szCs w:val="28"/>
        </w:rPr>
      </w:pPr>
    </w:p>
    <w:p w:rsidR="00D105B5" w:rsidRDefault="00D105B5" w:rsidP="00C22A30">
      <w:pPr>
        <w:spacing w:after="0" w:line="240" w:lineRule="auto"/>
        <w:contextualSpacing/>
        <w:rPr>
          <w:rFonts w:ascii="Times New Roman" w:eastAsia="Calibri" w:hAnsi="Times New Roman" w:cs="Times New Roman"/>
          <w:sz w:val="28"/>
          <w:szCs w:val="28"/>
        </w:rPr>
      </w:pPr>
    </w:p>
    <w:p w:rsidR="00C2017D" w:rsidRPr="00C2017D" w:rsidRDefault="00C2017D" w:rsidP="00C2017D">
      <w:pPr>
        <w:rPr>
          <w:rFonts w:ascii="Times New Roman" w:hAnsi="Times New Roman" w:cs="Times New Roman"/>
          <w:sz w:val="28"/>
          <w:szCs w:val="28"/>
        </w:rPr>
      </w:pPr>
    </w:p>
    <w:sectPr w:rsidR="00C2017D" w:rsidRPr="00C2017D" w:rsidSect="003C7462">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4A0" w:rsidRDefault="00AB04A0" w:rsidP="00761867">
      <w:pPr>
        <w:spacing w:after="0" w:line="240" w:lineRule="auto"/>
      </w:pPr>
      <w:r>
        <w:separator/>
      </w:r>
    </w:p>
  </w:endnote>
  <w:endnote w:type="continuationSeparator" w:id="0">
    <w:p w:rsidR="00AB04A0" w:rsidRDefault="00AB04A0" w:rsidP="00761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80"/>
    <w:family w:val="auto"/>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091857"/>
      <w:docPartObj>
        <w:docPartGallery w:val="Page Numbers (Bottom of Page)"/>
        <w:docPartUnique/>
      </w:docPartObj>
    </w:sdtPr>
    <w:sdtEndPr/>
    <w:sdtContent>
      <w:p w:rsidR="005F4745" w:rsidRDefault="005F4745">
        <w:pPr>
          <w:pStyle w:val="aa"/>
          <w:jc w:val="center"/>
        </w:pPr>
        <w:r>
          <w:fldChar w:fldCharType="begin"/>
        </w:r>
        <w:r>
          <w:instrText>PAGE   \* MERGEFORMAT</w:instrText>
        </w:r>
        <w:r>
          <w:fldChar w:fldCharType="separate"/>
        </w:r>
        <w:r w:rsidR="00121C10">
          <w:rPr>
            <w:noProof/>
          </w:rPr>
          <w:t>4</w:t>
        </w:r>
        <w:r>
          <w:fldChar w:fldCharType="end"/>
        </w:r>
      </w:p>
    </w:sdtContent>
  </w:sdt>
  <w:p w:rsidR="005F4745" w:rsidRDefault="005F474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4A0" w:rsidRDefault="00AB04A0" w:rsidP="00761867">
      <w:pPr>
        <w:spacing w:after="0" w:line="240" w:lineRule="auto"/>
      </w:pPr>
      <w:r>
        <w:separator/>
      </w:r>
    </w:p>
  </w:footnote>
  <w:footnote w:type="continuationSeparator" w:id="0">
    <w:p w:rsidR="00AB04A0" w:rsidRDefault="00AB04A0" w:rsidP="007618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2165BAE"/>
    <w:lvl w:ilvl="0">
      <w:numFmt w:val="bullet"/>
      <w:lvlText w:val="*"/>
      <w:lvlJc w:val="left"/>
    </w:lvl>
  </w:abstractNum>
  <w:abstractNum w:abstractNumId="1"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3" w15:restartNumberingAfterBreak="0">
    <w:nsid w:val="100012E0"/>
    <w:multiLevelType w:val="hybridMultilevel"/>
    <w:tmpl w:val="76702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9C0EAA"/>
    <w:multiLevelType w:val="hybridMultilevel"/>
    <w:tmpl w:val="D7FED72C"/>
    <w:lvl w:ilvl="0" w:tplc="BB0C42C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A892CF8"/>
    <w:multiLevelType w:val="hybridMultilevel"/>
    <w:tmpl w:val="5AE21CE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1E3CF6"/>
    <w:multiLevelType w:val="hybridMultilevel"/>
    <w:tmpl w:val="FB6C01C6"/>
    <w:lvl w:ilvl="0" w:tplc="88DCFC72">
      <w:start w:val="1"/>
      <w:numFmt w:val="decimal"/>
      <w:lvlText w:val="%1."/>
      <w:legacy w:legacy="1" w:legacySpace="0" w:legacyIndent="345"/>
      <w:lvlJc w:val="left"/>
      <w:rPr>
        <w:rFonts w:ascii="Times New Roman" w:eastAsia="Calibri" w:hAnsi="Times New Roman" w:cs="Times New Roman"/>
        <w:b w:val="0"/>
      </w:rPr>
    </w:lvl>
    <w:lvl w:ilvl="1" w:tplc="04190019" w:tentative="1">
      <w:start w:val="1"/>
      <w:numFmt w:val="lowerLetter"/>
      <w:lvlText w:val="%2."/>
      <w:lvlJc w:val="left"/>
      <w:pPr>
        <w:ind w:left="3426" w:hanging="360"/>
      </w:pPr>
      <w:rPr>
        <w:rFonts w:cs="Times New Roman"/>
      </w:rPr>
    </w:lvl>
    <w:lvl w:ilvl="2" w:tplc="0419001B" w:tentative="1">
      <w:start w:val="1"/>
      <w:numFmt w:val="lowerRoman"/>
      <w:lvlText w:val="%3."/>
      <w:lvlJc w:val="right"/>
      <w:pPr>
        <w:ind w:left="4146" w:hanging="180"/>
      </w:pPr>
      <w:rPr>
        <w:rFonts w:cs="Times New Roman"/>
      </w:rPr>
    </w:lvl>
    <w:lvl w:ilvl="3" w:tplc="0419000F" w:tentative="1">
      <w:start w:val="1"/>
      <w:numFmt w:val="decimal"/>
      <w:lvlText w:val="%4."/>
      <w:lvlJc w:val="left"/>
      <w:pPr>
        <w:ind w:left="4866" w:hanging="360"/>
      </w:pPr>
      <w:rPr>
        <w:rFonts w:cs="Times New Roman"/>
      </w:rPr>
    </w:lvl>
    <w:lvl w:ilvl="4" w:tplc="04190019" w:tentative="1">
      <w:start w:val="1"/>
      <w:numFmt w:val="lowerLetter"/>
      <w:lvlText w:val="%5."/>
      <w:lvlJc w:val="left"/>
      <w:pPr>
        <w:ind w:left="5586" w:hanging="360"/>
      </w:pPr>
      <w:rPr>
        <w:rFonts w:cs="Times New Roman"/>
      </w:rPr>
    </w:lvl>
    <w:lvl w:ilvl="5" w:tplc="0419001B" w:tentative="1">
      <w:start w:val="1"/>
      <w:numFmt w:val="lowerRoman"/>
      <w:lvlText w:val="%6."/>
      <w:lvlJc w:val="right"/>
      <w:pPr>
        <w:ind w:left="6306" w:hanging="180"/>
      </w:pPr>
      <w:rPr>
        <w:rFonts w:cs="Times New Roman"/>
      </w:rPr>
    </w:lvl>
    <w:lvl w:ilvl="6" w:tplc="0419000F" w:tentative="1">
      <w:start w:val="1"/>
      <w:numFmt w:val="decimal"/>
      <w:lvlText w:val="%7."/>
      <w:lvlJc w:val="left"/>
      <w:pPr>
        <w:ind w:left="7026" w:hanging="360"/>
      </w:pPr>
      <w:rPr>
        <w:rFonts w:cs="Times New Roman"/>
      </w:rPr>
    </w:lvl>
    <w:lvl w:ilvl="7" w:tplc="04190019" w:tentative="1">
      <w:start w:val="1"/>
      <w:numFmt w:val="lowerLetter"/>
      <w:lvlText w:val="%8."/>
      <w:lvlJc w:val="left"/>
      <w:pPr>
        <w:ind w:left="7746" w:hanging="360"/>
      </w:pPr>
      <w:rPr>
        <w:rFonts w:cs="Times New Roman"/>
      </w:rPr>
    </w:lvl>
    <w:lvl w:ilvl="8" w:tplc="0419001B" w:tentative="1">
      <w:start w:val="1"/>
      <w:numFmt w:val="lowerRoman"/>
      <w:lvlText w:val="%9."/>
      <w:lvlJc w:val="right"/>
      <w:pPr>
        <w:ind w:left="8466" w:hanging="180"/>
      </w:pPr>
      <w:rPr>
        <w:rFonts w:cs="Times New Roman"/>
      </w:rPr>
    </w:lvl>
  </w:abstractNum>
  <w:abstractNum w:abstractNumId="8" w15:restartNumberingAfterBreak="0">
    <w:nsid w:val="20D65A9B"/>
    <w:multiLevelType w:val="hybridMultilevel"/>
    <w:tmpl w:val="DA6865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DEF0EA4"/>
    <w:multiLevelType w:val="hybridMultilevel"/>
    <w:tmpl w:val="9FFE6068"/>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0" w15:restartNumberingAfterBreak="0">
    <w:nsid w:val="555D296C"/>
    <w:multiLevelType w:val="hybridMultilevel"/>
    <w:tmpl w:val="0178CD92"/>
    <w:lvl w:ilvl="0" w:tplc="C3AE6450">
      <w:start w:val="13"/>
      <w:numFmt w:val="decimal"/>
      <w:lvlText w:val="%1."/>
      <w:lvlJc w:val="left"/>
      <w:pPr>
        <w:ind w:left="1063" w:hanging="495"/>
      </w:pPr>
    </w:lvl>
    <w:lvl w:ilvl="1" w:tplc="04190001">
      <w:start w:val="1"/>
      <w:numFmt w:val="bullet"/>
      <w:lvlText w:val=""/>
      <w:lvlJc w:val="left"/>
      <w:pPr>
        <w:tabs>
          <w:tab w:val="num" w:pos="1637"/>
        </w:tabs>
        <w:ind w:left="1637"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69732CA1"/>
    <w:multiLevelType w:val="hybridMultilevel"/>
    <w:tmpl w:val="4D5C104E"/>
    <w:lvl w:ilvl="0" w:tplc="7B249E04">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235"/>
        <w:lvlJc w:val="left"/>
        <w:rPr>
          <w:rFonts w:ascii="Times New Roman" w:hAnsi="Times New Roman" w:hint="default"/>
        </w:rPr>
      </w:lvl>
    </w:lvlOverride>
  </w:num>
  <w:num w:numId="2">
    <w:abstractNumId w:val="9"/>
  </w:num>
  <w:num w:numId="3">
    <w:abstractNumId w:val="12"/>
  </w:num>
  <w:num w:numId="4">
    <w:abstractNumId w:val="7"/>
  </w:num>
  <w:num w:numId="5">
    <w:abstractNumId w:val="8"/>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CBD"/>
    <w:rsid w:val="00020020"/>
    <w:rsid w:val="00021F98"/>
    <w:rsid w:val="00024AAE"/>
    <w:rsid w:val="00034D16"/>
    <w:rsid w:val="0009429F"/>
    <w:rsid w:val="000A4CBD"/>
    <w:rsid w:val="000D1986"/>
    <w:rsid w:val="00121C10"/>
    <w:rsid w:val="00137D4E"/>
    <w:rsid w:val="0014291B"/>
    <w:rsid w:val="001556B9"/>
    <w:rsid w:val="001A5E49"/>
    <w:rsid w:val="001B0DF7"/>
    <w:rsid w:val="001B199A"/>
    <w:rsid w:val="001D5D38"/>
    <w:rsid w:val="001D7573"/>
    <w:rsid w:val="00215B37"/>
    <w:rsid w:val="002279F4"/>
    <w:rsid w:val="0025572A"/>
    <w:rsid w:val="002832D5"/>
    <w:rsid w:val="00287C0F"/>
    <w:rsid w:val="00293DD5"/>
    <w:rsid w:val="002A3AB5"/>
    <w:rsid w:val="002C5F5B"/>
    <w:rsid w:val="00324722"/>
    <w:rsid w:val="0033705F"/>
    <w:rsid w:val="00393CC0"/>
    <w:rsid w:val="003A6307"/>
    <w:rsid w:val="003B099E"/>
    <w:rsid w:val="003C3B86"/>
    <w:rsid w:val="003C7462"/>
    <w:rsid w:val="003F1002"/>
    <w:rsid w:val="00417342"/>
    <w:rsid w:val="00433B88"/>
    <w:rsid w:val="00453BA3"/>
    <w:rsid w:val="00464460"/>
    <w:rsid w:val="004D6B9A"/>
    <w:rsid w:val="004F508C"/>
    <w:rsid w:val="00505272"/>
    <w:rsid w:val="005123F9"/>
    <w:rsid w:val="00546525"/>
    <w:rsid w:val="005754D9"/>
    <w:rsid w:val="00580677"/>
    <w:rsid w:val="005A136E"/>
    <w:rsid w:val="005A389B"/>
    <w:rsid w:val="005A6586"/>
    <w:rsid w:val="005C370D"/>
    <w:rsid w:val="005F4745"/>
    <w:rsid w:val="00606E5A"/>
    <w:rsid w:val="00640641"/>
    <w:rsid w:val="00670996"/>
    <w:rsid w:val="00672EE6"/>
    <w:rsid w:val="00674015"/>
    <w:rsid w:val="0067772C"/>
    <w:rsid w:val="006836D3"/>
    <w:rsid w:val="006E499C"/>
    <w:rsid w:val="00723D32"/>
    <w:rsid w:val="00752091"/>
    <w:rsid w:val="00761867"/>
    <w:rsid w:val="007838C9"/>
    <w:rsid w:val="007A1B14"/>
    <w:rsid w:val="007A7BB7"/>
    <w:rsid w:val="007D6A09"/>
    <w:rsid w:val="007D7F4B"/>
    <w:rsid w:val="007E1D04"/>
    <w:rsid w:val="00830F80"/>
    <w:rsid w:val="00846599"/>
    <w:rsid w:val="00861669"/>
    <w:rsid w:val="0086778B"/>
    <w:rsid w:val="00894DE0"/>
    <w:rsid w:val="0089528D"/>
    <w:rsid w:val="00895B17"/>
    <w:rsid w:val="009019A1"/>
    <w:rsid w:val="00911220"/>
    <w:rsid w:val="00940684"/>
    <w:rsid w:val="00952DA9"/>
    <w:rsid w:val="009750BD"/>
    <w:rsid w:val="00977C54"/>
    <w:rsid w:val="00994815"/>
    <w:rsid w:val="0099774C"/>
    <w:rsid w:val="009A38D4"/>
    <w:rsid w:val="009B3390"/>
    <w:rsid w:val="00A23AA0"/>
    <w:rsid w:val="00A55C30"/>
    <w:rsid w:val="00A763DA"/>
    <w:rsid w:val="00AA2322"/>
    <w:rsid w:val="00AB04A0"/>
    <w:rsid w:val="00AC007E"/>
    <w:rsid w:val="00AE5F94"/>
    <w:rsid w:val="00AF5201"/>
    <w:rsid w:val="00B255C2"/>
    <w:rsid w:val="00B2618A"/>
    <w:rsid w:val="00B30511"/>
    <w:rsid w:val="00B643EC"/>
    <w:rsid w:val="00BA41BC"/>
    <w:rsid w:val="00BC4361"/>
    <w:rsid w:val="00BF6284"/>
    <w:rsid w:val="00C103BB"/>
    <w:rsid w:val="00C17090"/>
    <w:rsid w:val="00C2017D"/>
    <w:rsid w:val="00C22A30"/>
    <w:rsid w:val="00C2525A"/>
    <w:rsid w:val="00C321B2"/>
    <w:rsid w:val="00C32B8B"/>
    <w:rsid w:val="00C40398"/>
    <w:rsid w:val="00C41EBD"/>
    <w:rsid w:val="00C4612C"/>
    <w:rsid w:val="00C54D4C"/>
    <w:rsid w:val="00C62D05"/>
    <w:rsid w:val="00C90EFE"/>
    <w:rsid w:val="00C95EAE"/>
    <w:rsid w:val="00CB122E"/>
    <w:rsid w:val="00CB31BA"/>
    <w:rsid w:val="00CE0F1E"/>
    <w:rsid w:val="00CF242E"/>
    <w:rsid w:val="00CF6256"/>
    <w:rsid w:val="00D105B5"/>
    <w:rsid w:val="00D31627"/>
    <w:rsid w:val="00D71C8F"/>
    <w:rsid w:val="00D72789"/>
    <w:rsid w:val="00D7656D"/>
    <w:rsid w:val="00D8793F"/>
    <w:rsid w:val="00D91B84"/>
    <w:rsid w:val="00DA3AF0"/>
    <w:rsid w:val="00DB6413"/>
    <w:rsid w:val="00DD2E39"/>
    <w:rsid w:val="00DF5F90"/>
    <w:rsid w:val="00E16400"/>
    <w:rsid w:val="00E24B08"/>
    <w:rsid w:val="00E50916"/>
    <w:rsid w:val="00E70DDB"/>
    <w:rsid w:val="00EC2A7E"/>
    <w:rsid w:val="00ED15BE"/>
    <w:rsid w:val="00F06E14"/>
    <w:rsid w:val="00F82628"/>
    <w:rsid w:val="00F90D4E"/>
    <w:rsid w:val="00FA3C77"/>
    <w:rsid w:val="00FA6663"/>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CA4A4"/>
  <w15:docId w15:val="{A3A6CAE1-D596-4E1C-89DA-38363E24E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F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2A7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C2A7E"/>
    <w:rPr>
      <w:rFonts w:ascii="Segoe UI" w:hAnsi="Segoe UI" w:cs="Segoe UI"/>
      <w:sz w:val="18"/>
      <w:szCs w:val="18"/>
    </w:rPr>
  </w:style>
  <w:style w:type="character" w:styleId="a5">
    <w:name w:val="Hyperlink"/>
    <w:basedOn w:val="a0"/>
    <w:uiPriority w:val="99"/>
    <w:unhideWhenUsed/>
    <w:rsid w:val="00D7656D"/>
    <w:rPr>
      <w:color w:val="0000FF" w:themeColor="hyperlink"/>
      <w:u w:val="single"/>
    </w:rPr>
  </w:style>
  <w:style w:type="paragraph" w:styleId="a6">
    <w:name w:val="List Paragraph"/>
    <w:basedOn w:val="a"/>
    <w:uiPriority w:val="34"/>
    <w:qFormat/>
    <w:rsid w:val="007A1B14"/>
    <w:pPr>
      <w:ind w:left="720"/>
      <w:contextualSpacing/>
    </w:pPr>
  </w:style>
  <w:style w:type="table" w:styleId="a7">
    <w:name w:val="Table Grid"/>
    <w:basedOn w:val="a1"/>
    <w:uiPriority w:val="59"/>
    <w:rsid w:val="005A1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6186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61867"/>
  </w:style>
  <w:style w:type="paragraph" w:styleId="aa">
    <w:name w:val="footer"/>
    <w:basedOn w:val="a"/>
    <w:link w:val="ab"/>
    <w:uiPriority w:val="99"/>
    <w:unhideWhenUsed/>
    <w:rsid w:val="0076186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61867"/>
  </w:style>
  <w:style w:type="paragraph" w:styleId="ac">
    <w:name w:val="Body Text"/>
    <w:basedOn w:val="a"/>
    <w:link w:val="1"/>
    <w:uiPriority w:val="99"/>
    <w:semiHidden/>
    <w:unhideWhenUsed/>
    <w:rsid w:val="00761867"/>
    <w:pPr>
      <w:shd w:val="clear" w:color="auto" w:fill="FFFFFF"/>
      <w:spacing w:after="0" w:line="206" w:lineRule="exact"/>
      <w:ind w:hanging="1360"/>
    </w:pPr>
    <w:rPr>
      <w:rFonts w:eastAsiaTheme="minorEastAsia"/>
      <w:sz w:val="17"/>
      <w:szCs w:val="17"/>
      <w:lang w:eastAsia="ru-RU"/>
    </w:rPr>
  </w:style>
  <w:style w:type="character" w:customStyle="1" w:styleId="ad">
    <w:name w:val="Основной текст Знак"/>
    <w:basedOn w:val="a0"/>
    <w:uiPriority w:val="99"/>
    <w:semiHidden/>
    <w:rsid w:val="00761867"/>
  </w:style>
  <w:style w:type="paragraph" w:styleId="2">
    <w:name w:val="Body Text 2"/>
    <w:basedOn w:val="a"/>
    <w:link w:val="20"/>
    <w:uiPriority w:val="99"/>
    <w:semiHidden/>
    <w:unhideWhenUsed/>
    <w:rsid w:val="00761867"/>
    <w:pPr>
      <w:spacing w:after="120" w:line="480" w:lineRule="auto"/>
    </w:pPr>
    <w:rPr>
      <w:rFonts w:eastAsiaTheme="minorEastAsia"/>
      <w:lang w:eastAsia="ru-RU"/>
    </w:rPr>
  </w:style>
  <w:style w:type="character" w:customStyle="1" w:styleId="20">
    <w:name w:val="Основной текст 2 Знак"/>
    <w:basedOn w:val="a0"/>
    <w:link w:val="2"/>
    <w:uiPriority w:val="99"/>
    <w:semiHidden/>
    <w:rsid w:val="00761867"/>
    <w:rPr>
      <w:rFonts w:eastAsiaTheme="minorEastAsia"/>
      <w:lang w:eastAsia="ru-RU"/>
    </w:rPr>
  </w:style>
  <w:style w:type="character" w:customStyle="1" w:styleId="1">
    <w:name w:val="Основной текст Знак1"/>
    <w:basedOn w:val="a0"/>
    <w:link w:val="ac"/>
    <w:uiPriority w:val="99"/>
    <w:semiHidden/>
    <w:locked/>
    <w:rsid w:val="00761867"/>
    <w:rPr>
      <w:rFonts w:eastAsiaTheme="minorEastAsia"/>
      <w:sz w:val="17"/>
      <w:szCs w:val="17"/>
      <w:shd w:val="clear" w:color="auto" w:fill="FFFFFF"/>
      <w:lang w:eastAsia="ru-RU"/>
    </w:rPr>
  </w:style>
  <w:style w:type="paragraph" w:styleId="ae">
    <w:name w:val="Normal (Web)"/>
    <w:basedOn w:val="a"/>
    <w:uiPriority w:val="99"/>
    <w:semiHidden/>
    <w:unhideWhenUsed/>
    <w:rsid w:val="00B255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B255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50236">
      <w:bodyDiv w:val="1"/>
      <w:marLeft w:val="0"/>
      <w:marRight w:val="0"/>
      <w:marTop w:val="0"/>
      <w:marBottom w:val="0"/>
      <w:divBdr>
        <w:top w:val="none" w:sz="0" w:space="0" w:color="auto"/>
        <w:left w:val="none" w:sz="0" w:space="0" w:color="auto"/>
        <w:bottom w:val="none" w:sz="0" w:space="0" w:color="auto"/>
        <w:right w:val="none" w:sz="0" w:space="0" w:color="auto"/>
      </w:divBdr>
      <w:divsChild>
        <w:div w:id="1059861004">
          <w:marLeft w:val="0"/>
          <w:marRight w:val="0"/>
          <w:marTop w:val="0"/>
          <w:marBottom w:val="0"/>
          <w:divBdr>
            <w:top w:val="none" w:sz="0" w:space="0" w:color="auto"/>
            <w:left w:val="none" w:sz="0" w:space="0" w:color="auto"/>
            <w:bottom w:val="none" w:sz="0" w:space="0" w:color="auto"/>
            <w:right w:val="none" w:sz="0" w:space="0" w:color="auto"/>
          </w:divBdr>
          <w:divsChild>
            <w:div w:id="1165317801">
              <w:marLeft w:val="0"/>
              <w:marRight w:val="0"/>
              <w:marTop w:val="0"/>
              <w:marBottom w:val="0"/>
              <w:divBdr>
                <w:top w:val="none" w:sz="0" w:space="0" w:color="auto"/>
                <w:left w:val="none" w:sz="0" w:space="0" w:color="auto"/>
                <w:bottom w:val="none" w:sz="0" w:space="0" w:color="auto"/>
                <w:right w:val="none" w:sz="0" w:space="0" w:color="auto"/>
              </w:divBdr>
              <w:divsChild>
                <w:div w:id="218781925">
                  <w:marLeft w:val="0"/>
                  <w:marRight w:val="0"/>
                  <w:marTop w:val="0"/>
                  <w:marBottom w:val="75"/>
                  <w:divBdr>
                    <w:top w:val="none" w:sz="0" w:space="0" w:color="auto"/>
                    <w:left w:val="none" w:sz="0" w:space="0" w:color="auto"/>
                    <w:bottom w:val="none" w:sz="0" w:space="0" w:color="auto"/>
                    <w:right w:val="none" w:sz="0" w:space="0" w:color="auto"/>
                  </w:divBdr>
                </w:div>
                <w:div w:id="1845127197">
                  <w:marLeft w:val="0"/>
                  <w:marRight w:val="0"/>
                  <w:marTop w:val="0"/>
                  <w:marBottom w:val="0"/>
                  <w:divBdr>
                    <w:top w:val="none" w:sz="0" w:space="0" w:color="auto"/>
                    <w:left w:val="none" w:sz="0" w:space="0" w:color="auto"/>
                    <w:bottom w:val="none" w:sz="0" w:space="0" w:color="auto"/>
                    <w:right w:val="none" w:sz="0" w:space="0" w:color="auto"/>
                  </w:divBdr>
                  <w:divsChild>
                    <w:div w:id="1948199217">
                      <w:marLeft w:val="0"/>
                      <w:marRight w:val="0"/>
                      <w:marTop w:val="0"/>
                      <w:marBottom w:val="0"/>
                      <w:divBdr>
                        <w:top w:val="none" w:sz="0" w:space="0" w:color="auto"/>
                        <w:left w:val="none" w:sz="0" w:space="0" w:color="auto"/>
                        <w:bottom w:val="none" w:sz="0" w:space="0" w:color="auto"/>
                        <w:right w:val="none" w:sz="0" w:space="0" w:color="auto"/>
                      </w:divBdr>
                    </w:div>
                    <w:div w:id="809518114">
                      <w:marLeft w:val="0"/>
                      <w:marRight w:val="0"/>
                      <w:marTop w:val="0"/>
                      <w:marBottom w:val="0"/>
                      <w:divBdr>
                        <w:top w:val="none" w:sz="0" w:space="0" w:color="auto"/>
                        <w:left w:val="none" w:sz="0" w:space="0" w:color="auto"/>
                        <w:bottom w:val="none" w:sz="0" w:space="0" w:color="auto"/>
                        <w:right w:val="none" w:sz="0" w:space="0" w:color="auto"/>
                      </w:divBdr>
                      <w:divsChild>
                        <w:div w:id="981352343">
                          <w:marLeft w:val="0"/>
                          <w:marRight w:val="0"/>
                          <w:marTop w:val="0"/>
                          <w:marBottom w:val="0"/>
                          <w:divBdr>
                            <w:top w:val="none" w:sz="0" w:space="0" w:color="auto"/>
                            <w:left w:val="none" w:sz="0" w:space="0" w:color="auto"/>
                            <w:bottom w:val="none" w:sz="0" w:space="0" w:color="auto"/>
                            <w:right w:val="none" w:sz="0" w:space="0" w:color="auto"/>
                          </w:divBdr>
                          <w:divsChild>
                            <w:div w:id="401532">
                              <w:marLeft w:val="0"/>
                              <w:marRight w:val="0"/>
                              <w:marTop w:val="0"/>
                              <w:marBottom w:val="0"/>
                              <w:divBdr>
                                <w:top w:val="none" w:sz="0" w:space="0" w:color="auto"/>
                                <w:left w:val="none" w:sz="0" w:space="0" w:color="auto"/>
                                <w:bottom w:val="none" w:sz="0" w:space="0" w:color="auto"/>
                                <w:right w:val="none" w:sz="0" w:space="0" w:color="auto"/>
                              </w:divBdr>
                              <w:divsChild>
                                <w:div w:id="137280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13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iz-istorii-izdaniya-i-rasprostraneniya-musulmanskoy-knigi-v-rossii" TargetMode="External"/><Relationship Id="rId13" Type="http://schemas.openxmlformats.org/officeDocument/2006/relationships/hyperlink" Target="http://www.darulfik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ahvaraamat.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lden.rs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iblioclub.ru/index.php?page=razdel_red&amp;sel_node=1358" TargetMode="External"/><Relationship Id="rId4" Type="http://schemas.openxmlformats.org/officeDocument/2006/relationships/settings" Target="settings.xml"/><Relationship Id="rId9" Type="http://schemas.openxmlformats.org/officeDocument/2006/relationships/hyperlink" Target="https://www.labirint.ru/books/24912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0542E-6EE9-49A0-90CC-58188BC69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27</Pages>
  <Words>6541</Words>
  <Characters>37285</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User</cp:lastModifiedBy>
  <cp:revision>99</cp:revision>
  <cp:lastPrinted>2020-03-18T14:56:00Z</cp:lastPrinted>
  <dcterms:created xsi:type="dcterms:W3CDTF">2019-10-11T16:51:00Z</dcterms:created>
  <dcterms:modified xsi:type="dcterms:W3CDTF">2020-08-27T08:23:00Z</dcterms:modified>
</cp:coreProperties>
</file>