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ДУХОВНАЯ ОБРАЗОВАТЕЛЬНАЯ РЕЛИГИОЗНАЯ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ОРГАНИЗАЦИЯ ВЫСШЕГО ОБРАЗОВАНИЯ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«ИСЛАМСКИЙ УНИВЕРСИТЕТ</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ИМЕНИ ШЕЙХА АБДУЛА-АФАНДИ»</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УТВЕРЖДАЮ</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Ректор</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Исламского университета </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имени шейха Абдула-Афанди</w:t>
      </w:r>
    </w:p>
    <w:p w:rsidR="005E05CB" w:rsidRPr="005E05CB" w:rsidRDefault="005E05CB" w:rsidP="005E05CB">
      <w:pPr>
        <w:spacing w:after="0" w:line="240" w:lineRule="auto"/>
        <w:ind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________________ А.Э.Саидов</w:t>
      </w:r>
    </w:p>
    <w:p w:rsidR="005E05CB" w:rsidRPr="005E05CB" w:rsidRDefault="00396A7D" w:rsidP="005E05CB">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 _______________ 2020</w:t>
      </w:r>
      <w:r w:rsidR="005E05CB" w:rsidRPr="005E05CB">
        <w:rPr>
          <w:rFonts w:ascii="Times New Roman" w:eastAsia="Times New Roman" w:hAnsi="Times New Roman" w:cs="Times New Roman"/>
          <w:sz w:val="28"/>
          <w:szCs w:val="28"/>
          <w:lang w:eastAsia="ru-RU"/>
        </w:rPr>
        <w:t>г</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РАБОЧАЯ ПРОГРАММА</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по дисциплине:</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p>
    <w:p w:rsidR="005E05CB" w:rsidRPr="00D7388E" w:rsidRDefault="005E05CB" w:rsidP="005E05CB">
      <w:pPr>
        <w:spacing w:after="0" w:line="240" w:lineRule="auto"/>
        <w:ind w:firstLine="142"/>
        <w:jc w:val="center"/>
        <w:rPr>
          <w:rFonts w:ascii="Times New Roman" w:eastAsia="Times New Roman" w:hAnsi="Times New Roman" w:cs="Times New Roman"/>
          <w:b/>
          <w:bCs/>
          <w:sz w:val="28"/>
          <w:szCs w:val="28"/>
          <w:lang w:eastAsia="ru-RU"/>
        </w:rPr>
      </w:pPr>
      <w:r w:rsidRPr="00D7388E">
        <w:rPr>
          <w:rFonts w:ascii="Times New Roman" w:eastAsia="Times New Roman" w:hAnsi="Times New Roman" w:cs="Times New Roman"/>
          <w:b/>
          <w:bCs/>
          <w:sz w:val="28"/>
          <w:szCs w:val="28"/>
          <w:lang w:eastAsia="ru-RU"/>
        </w:rPr>
        <w:t>Сира (жизнеописание Пророка Мухаммада)</w:t>
      </w:r>
    </w:p>
    <w:p w:rsidR="00E66A24" w:rsidRPr="00E66A24" w:rsidRDefault="00E66A24" w:rsidP="00E66A24">
      <w:pPr>
        <w:spacing w:after="0" w:line="240" w:lineRule="auto"/>
        <w:ind w:firstLine="142"/>
        <w:jc w:val="center"/>
        <w:rPr>
          <w:rFonts w:ascii="Times New Roman" w:eastAsia="Times New Roman" w:hAnsi="Times New Roman" w:cs="Times New Roman"/>
          <w:sz w:val="28"/>
          <w:szCs w:val="28"/>
          <w:lang w:eastAsia="ru-RU"/>
        </w:rPr>
      </w:pPr>
      <w:r w:rsidRPr="00E66A24">
        <w:rPr>
          <w:rFonts w:ascii="Times New Roman" w:eastAsia="Times New Roman" w:hAnsi="Times New Roman" w:cs="Times New Roman"/>
          <w:sz w:val="28"/>
          <w:szCs w:val="28"/>
          <w:lang w:eastAsia="ru-RU"/>
        </w:rPr>
        <w:t>Очная форма обучения</w:t>
      </w:r>
    </w:p>
    <w:p w:rsidR="005E05CB" w:rsidRPr="005E05CB" w:rsidRDefault="005E05CB" w:rsidP="005E05CB">
      <w:pPr>
        <w:spacing w:after="0" w:line="240" w:lineRule="auto"/>
        <w:ind w:firstLine="142"/>
        <w:jc w:val="center"/>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Индекс:</w:t>
      </w:r>
      <w:r w:rsidRPr="005E05CB">
        <w:rPr>
          <w:rFonts w:ascii="Times New Roman" w:eastAsia="Times New Roman" w:hAnsi="Times New Roman" w:cs="Times New Roman"/>
          <w:sz w:val="24"/>
          <w:szCs w:val="24"/>
          <w:lang w:eastAsia="ru-RU"/>
        </w:rPr>
        <w:t xml:space="preserve"> С3. В.ОД</w:t>
      </w:r>
      <w:r w:rsidR="005E05CB" w:rsidRPr="005E05CB">
        <w:rPr>
          <w:rFonts w:ascii="Times New Roman" w:eastAsia="Times New Roman" w:hAnsi="Times New Roman" w:cs="Times New Roman"/>
          <w:sz w:val="24"/>
          <w:szCs w:val="24"/>
          <w:lang w:eastAsia="ru-RU"/>
        </w:rPr>
        <w:t>.6</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2734BD" w:rsidP="005E05CB">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w:t>
      </w:r>
      <w:r w:rsidR="005E05CB" w:rsidRPr="005E05CB">
        <w:rPr>
          <w:rFonts w:ascii="Times New Roman" w:eastAsia="Times New Roman" w:hAnsi="Times New Roman" w:cs="Times New Roman"/>
          <w:sz w:val="28"/>
          <w:szCs w:val="28"/>
          <w:lang w:eastAsia="ru-RU"/>
        </w:rPr>
        <w:t xml:space="preserve"> ______________________________________________</w:t>
      </w:r>
    </w:p>
    <w:p w:rsidR="005E05CB" w:rsidRPr="005E05CB" w:rsidRDefault="005E05CB" w:rsidP="005E05CB">
      <w:pPr>
        <w:spacing w:after="0" w:line="240" w:lineRule="auto"/>
        <w:ind w:left="567" w:firstLine="284"/>
        <w:rPr>
          <w:rFonts w:ascii="Times New Roman" w:eastAsia="Times New Roman" w:hAnsi="Times New Roman" w:cs="Times New Roman"/>
          <w:color w:val="000000"/>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1C655C" w:rsidP="005E05CB">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567" w:firstLine="284"/>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709" w:firstLine="142"/>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 xml:space="preserve">Зав. кафедрой  </w:t>
      </w:r>
    </w:p>
    <w:p w:rsidR="005E05CB" w:rsidRPr="005E05CB" w:rsidRDefault="005E05CB" w:rsidP="005E05CB">
      <w:pPr>
        <w:spacing w:after="0" w:line="240" w:lineRule="auto"/>
        <w:ind w:left="567" w:firstLine="142"/>
        <w:jc w:val="right"/>
        <w:rPr>
          <w:rFonts w:ascii="Times New Roman" w:eastAsia="Times New Roman" w:hAnsi="Times New Roman" w:cs="Times New Roman"/>
          <w:sz w:val="28"/>
          <w:szCs w:val="28"/>
          <w:lang w:eastAsia="ru-RU"/>
        </w:rPr>
      </w:pPr>
      <w:r w:rsidRPr="005E05CB">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____________________</w:t>
      </w:r>
      <w:r w:rsidRPr="005E05CB">
        <w:rPr>
          <w:rFonts w:ascii="Times New Roman" w:eastAsia="Times New Roman" w:hAnsi="Times New Roman" w:cs="Times New Roman"/>
          <w:sz w:val="28"/>
          <w:szCs w:val="28"/>
          <w:lang w:eastAsia="ru-RU"/>
        </w:rPr>
        <w:t xml:space="preserve">_____ </w:t>
      </w:r>
      <w:r w:rsidR="00F5557C">
        <w:rPr>
          <w:rFonts w:ascii="Times New Roman" w:eastAsia="Times New Roman" w:hAnsi="Times New Roman" w:cs="Times New Roman"/>
          <w:sz w:val="28"/>
          <w:szCs w:val="28"/>
          <w:lang w:eastAsia="ru-RU"/>
        </w:rPr>
        <w:t>Алирзаев З.</w:t>
      </w:r>
      <w:r w:rsidRPr="005E05CB">
        <w:rPr>
          <w:rFonts w:ascii="Times New Roman" w:eastAsia="Times New Roman" w:hAnsi="Times New Roman" w:cs="Times New Roman"/>
          <w:sz w:val="28"/>
          <w:szCs w:val="28"/>
          <w:lang w:eastAsia="ru-RU"/>
        </w:rPr>
        <w:t xml:space="preserve"> М.</w:t>
      </w:r>
    </w:p>
    <w:p w:rsidR="005E05CB" w:rsidRPr="005E05CB" w:rsidRDefault="005E05CB" w:rsidP="005E05CB">
      <w:pPr>
        <w:spacing w:after="0" w:line="240" w:lineRule="auto"/>
        <w:ind w:firstLine="142"/>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P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5E05CB" w:rsidRDefault="002734BD" w:rsidP="002734B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1D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96A7D">
        <w:rPr>
          <w:rFonts w:ascii="Times New Roman" w:eastAsia="Times New Roman" w:hAnsi="Times New Roman" w:cs="Times New Roman"/>
          <w:sz w:val="28"/>
          <w:szCs w:val="28"/>
          <w:lang w:eastAsia="ru-RU"/>
        </w:rPr>
        <w:t>Дербент 2020</w:t>
      </w:r>
    </w:p>
    <w:p w:rsidR="005E05CB" w:rsidRDefault="005E05CB" w:rsidP="005E05CB">
      <w:pPr>
        <w:spacing w:after="0" w:line="240" w:lineRule="auto"/>
        <w:ind w:left="3540" w:firstLine="708"/>
        <w:rPr>
          <w:rFonts w:ascii="Times New Roman" w:eastAsia="Times New Roman" w:hAnsi="Times New Roman" w:cs="Times New Roman"/>
          <w:sz w:val="28"/>
          <w:szCs w:val="28"/>
          <w:lang w:eastAsia="ru-RU"/>
        </w:rPr>
      </w:pPr>
    </w:p>
    <w:p w:rsidR="00AB35AA" w:rsidRDefault="00AB35AA" w:rsidP="005E05CB">
      <w:pPr>
        <w:spacing w:after="0" w:line="240" w:lineRule="auto"/>
        <w:ind w:left="3540" w:firstLine="708"/>
        <w:rPr>
          <w:rFonts w:ascii="Times New Roman" w:eastAsia="Times New Roman" w:hAnsi="Times New Roman" w:cs="Times New Roman"/>
          <w:sz w:val="28"/>
          <w:szCs w:val="28"/>
          <w:lang w:eastAsia="ru-RU"/>
        </w:rPr>
      </w:pPr>
    </w:p>
    <w:p w:rsidR="00AB35AA" w:rsidRPr="005E05CB" w:rsidRDefault="00AB35AA" w:rsidP="005E05CB">
      <w:pPr>
        <w:spacing w:after="0" w:line="240" w:lineRule="auto"/>
        <w:ind w:left="3540" w:firstLine="708"/>
        <w:rPr>
          <w:rFonts w:ascii="Times New Roman" w:eastAsia="Times New Roman" w:hAnsi="Times New Roman" w:cs="Times New Roman"/>
          <w:sz w:val="28"/>
          <w:szCs w:val="28"/>
          <w:lang w:eastAsia="ru-RU"/>
        </w:rPr>
      </w:pPr>
    </w:p>
    <w:p w:rsidR="00D509BB" w:rsidRPr="00D509BB" w:rsidRDefault="00D509BB" w:rsidP="00D509BB">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b/>
          <w:bCs/>
          <w:color w:val="000000"/>
          <w:kern w:val="24"/>
          <w:sz w:val="32"/>
          <w:szCs w:val="32"/>
          <w:lang w:eastAsia="ru-RU" w:bidi="ru-RU"/>
        </w:rPr>
      </w:pPr>
      <w:r w:rsidRPr="00D509BB">
        <w:rPr>
          <w:rFonts w:ascii="Times New Roman" w:eastAsia="Times New Roman" w:hAnsi="Times New Roman" w:cs="Times New Roman"/>
          <w:b/>
          <w:bCs/>
          <w:color w:val="000000"/>
          <w:kern w:val="24"/>
          <w:sz w:val="32"/>
          <w:szCs w:val="32"/>
          <w:lang w:eastAsia="ru-RU" w:bidi="ru-RU"/>
        </w:rPr>
        <w:t>Автор:</w:t>
      </w:r>
    </w:p>
    <w:p w:rsidR="00D509BB" w:rsidRPr="00D509BB" w:rsidRDefault="00D509BB" w:rsidP="001C655C">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r>
        <w:rPr>
          <w:rFonts w:ascii="Times New Roman" w:eastAsia="Times New Roman" w:hAnsi="Times New Roman" w:cs="Times New Roman"/>
          <w:bCs/>
          <w:color w:val="000000"/>
          <w:kern w:val="24"/>
          <w:sz w:val="32"/>
          <w:szCs w:val="32"/>
          <w:lang w:eastAsia="ru-RU" w:bidi="ru-RU"/>
        </w:rPr>
        <w:t>Султанов А.К.</w:t>
      </w:r>
      <w:r w:rsidRPr="00D509BB">
        <w:rPr>
          <w:rFonts w:ascii="Times New Roman" w:eastAsia="Times New Roman" w:hAnsi="Times New Roman" w:cs="Times New Roman"/>
          <w:bCs/>
          <w:color w:val="000000"/>
          <w:kern w:val="24"/>
          <w:sz w:val="32"/>
          <w:szCs w:val="32"/>
          <w:lang w:eastAsia="ru-RU" w:bidi="ru-RU"/>
        </w:rPr>
        <w:t xml:space="preserve"> </w:t>
      </w:r>
      <w:r>
        <w:rPr>
          <w:rFonts w:ascii="Times New Roman" w:eastAsia="Times New Roman" w:hAnsi="Times New Roman" w:cs="Times New Roman"/>
          <w:bCs/>
          <w:color w:val="000000"/>
          <w:kern w:val="24"/>
          <w:sz w:val="32"/>
          <w:szCs w:val="32"/>
          <w:lang w:eastAsia="ru-RU" w:bidi="ru-RU"/>
        </w:rPr>
        <w:t>–</w:t>
      </w:r>
      <w:r w:rsidRPr="00D509BB">
        <w:rPr>
          <w:rFonts w:ascii="Times New Roman" w:eastAsia="Times New Roman" w:hAnsi="Times New Roman" w:cs="Times New Roman"/>
          <w:bCs/>
          <w:color w:val="000000"/>
          <w:kern w:val="24"/>
          <w:sz w:val="32"/>
          <w:szCs w:val="32"/>
          <w:lang w:eastAsia="ru-RU" w:bidi="ru-RU"/>
        </w:rPr>
        <w:t xml:space="preserve"> </w:t>
      </w:r>
      <w:r>
        <w:rPr>
          <w:rFonts w:ascii="Times New Roman" w:eastAsia="Times New Roman" w:hAnsi="Times New Roman" w:cs="Times New Roman"/>
          <w:bCs/>
          <w:color w:val="000000"/>
          <w:kern w:val="24"/>
          <w:sz w:val="32"/>
          <w:szCs w:val="32"/>
          <w:lang w:eastAsia="ru-RU" w:bidi="ru-RU"/>
        </w:rPr>
        <w:t>преподаватель кафедры</w:t>
      </w:r>
      <w:r w:rsidRPr="00D509BB">
        <w:rPr>
          <w:rFonts w:ascii="Times New Roman" w:eastAsia="Times New Roman" w:hAnsi="Times New Roman" w:cs="Times New Roman"/>
          <w:color w:val="000000"/>
          <w:kern w:val="24"/>
          <w:sz w:val="32"/>
          <w:szCs w:val="32"/>
          <w:lang w:eastAsia="ru-RU" w:bidi="ru-RU"/>
        </w:rPr>
        <w:t xml:space="preserve"> </w:t>
      </w:r>
      <w:r w:rsidR="001C655C" w:rsidRPr="001C655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32"/>
          <w:szCs w:val="32"/>
          <w:lang w:eastAsia="ru-RU" w:bidi="ru-RU"/>
        </w:rPr>
      </w:pPr>
    </w:p>
    <w:p w:rsidR="00D509BB" w:rsidRPr="00D509BB" w:rsidRDefault="00D509BB" w:rsidP="00D509BB">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r w:rsidRPr="00D509BB">
        <w:rPr>
          <w:rFonts w:ascii="Times New Roman" w:eastAsia="Times New Roman" w:hAnsi="Times New Roman" w:cs="Times New Roman"/>
          <w:b/>
          <w:color w:val="000000"/>
          <w:kern w:val="24"/>
          <w:sz w:val="32"/>
          <w:szCs w:val="32"/>
          <w:lang w:eastAsia="ru-RU" w:bidi="ru-RU"/>
        </w:rPr>
        <w:t>Рецензент:</w:t>
      </w:r>
      <w:r w:rsidRPr="00D509BB">
        <w:rPr>
          <w:rFonts w:ascii="Times New Roman" w:eastAsia="Times New Roman" w:hAnsi="Times New Roman" w:cs="Times New Roman"/>
          <w:color w:val="000000"/>
          <w:kern w:val="24"/>
          <w:sz w:val="28"/>
          <w:szCs w:val="28"/>
          <w:lang w:eastAsia="ru-RU" w:bidi="ru-RU"/>
        </w:rPr>
        <w:t xml:space="preserve"> </w:t>
      </w:r>
    </w:p>
    <w:p w:rsidR="00D509BB" w:rsidRDefault="00D509BB" w:rsidP="001C655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rPr>
      </w:pPr>
      <w:r w:rsidRPr="00D509BB">
        <w:rPr>
          <w:rFonts w:ascii="Times New Roman" w:eastAsia="Times New Roman" w:hAnsi="Times New Roman" w:cs="Times New Roman"/>
          <w:color w:val="000000"/>
          <w:kern w:val="24"/>
          <w:sz w:val="28"/>
          <w:szCs w:val="28"/>
          <w:lang w:eastAsia="ru-RU" w:bidi="ru-RU"/>
        </w:rPr>
        <w:t xml:space="preserve">Байрамбеков Р.Ш. – </w:t>
      </w:r>
      <w:r w:rsidRPr="00D509BB">
        <w:rPr>
          <w:rFonts w:ascii="Times New Roman" w:eastAsia="Times New Roman" w:hAnsi="Times New Roman" w:cs="Times New Roman"/>
          <w:color w:val="000000"/>
          <w:kern w:val="24"/>
          <w:sz w:val="32"/>
          <w:szCs w:val="32"/>
          <w:lang w:eastAsia="ru-RU" w:bidi="ru-RU"/>
        </w:rPr>
        <w:t xml:space="preserve">преподаватель кафедры </w:t>
      </w:r>
      <w:r w:rsidR="001C655C" w:rsidRPr="001C655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1C655C" w:rsidRPr="00D509BB" w:rsidRDefault="001C655C" w:rsidP="001C655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D509BB" w:rsidRPr="00591D95" w:rsidRDefault="00591D95" w:rsidP="00591D95">
      <w:pPr>
        <w:widowControl w:val="0"/>
        <w:autoSpaceDE w:val="0"/>
        <w:autoSpaceDN w:val="0"/>
        <w:spacing w:after="0" w:line="240" w:lineRule="auto"/>
        <w:jc w:val="both"/>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 </w:t>
      </w:r>
      <w:r w:rsidR="00D509BB" w:rsidRPr="00591D95">
        <w:rPr>
          <w:rFonts w:ascii="Times New Roman" w:eastAsia="Times New Roman" w:hAnsi="Times New Roman" w:cs="Times New Roman"/>
          <w:b/>
          <w:color w:val="000000"/>
          <w:sz w:val="28"/>
          <w:szCs w:val="28"/>
          <w:lang w:eastAsia="ru-RU" w:bidi="ru-RU"/>
        </w:rPr>
        <w:t>Программа утверждена на:</w:t>
      </w:r>
    </w:p>
    <w:p w:rsidR="00D509BB" w:rsidRPr="00591D95" w:rsidRDefault="00D509BB" w:rsidP="00591D95">
      <w:pPr>
        <w:widowControl w:val="0"/>
        <w:autoSpaceDE w:val="0"/>
        <w:autoSpaceDN w:val="0"/>
        <w:spacing w:after="0" w:line="240" w:lineRule="auto"/>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заседании кафедры» Исламских дисциплин» (</w:t>
      </w:r>
      <w:r w:rsidR="002734BD" w:rsidRPr="00591D95">
        <w:rPr>
          <w:rFonts w:ascii="Times New Roman" w:eastAsia="Times New Roman" w:hAnsi="Times New Roman" w:cs="Times New Roman"/>
          <w:color w:val="000000"/>
          <w:kern w:val="24"/>
          <w:sz w:val="28"/>
          <w:szCs w:val="28"/>
          <w:lang w:eastAsia="ru-RU" w:bidi="ru-RU"/>
        </w:rPr>
        <w:t>протокол №</w:t>
      </w:r>
      <w:r w:rsidR="00591D95">
        <w:rPr>
          <w:rFonts w:ascii="Times New Roman" w:eastAsia="Times New Roman" w:hAnsi="Times New Roman" w:cs="Times New Roman"/>
          <w:color w:val="000000"/>
          <w:kern w:val="24"/>
          <w:sz w:val="28"/>
          <w:szCs w:val="28"/>
          <w:lang w:eastAsia="ru-RU" w:bidi="ru-RU"/>
        </w:rPr>
        <w:t xml:space="preserve">   ) от «    </w:t>
      </w:r>
      <w:r w:rsidR="00591D95" w:rsidRPr="00591D95">
        <w:rPr>
          <w:rFonts w:ascii="Times New Roman" w:eastAsia="Times New Roman" w:hAnsi="Times New Roman" w:cs="Times New Roman"/>
          <w:color w:val="000000"/>
          <w:kern w:val="24"/>
          <w:sz w:val="28"/>
          <w:szCs w:val="28"/>
          <w:lang w:eastAsia="ru-RU" w:bidi="ru-RU"/>
        </w:rPr>
        <w:t>»</w:t>
      </w:r>
      <w:r w:rsidR="00591D95">
        <w:rPr>
          <w:rFonts w:ascii="Times New Roman" w:eastAsia="Times New Roman" w:hAnsi="Times New Roman" w:cs="Times New Roman"/>
          <w:color w:val="000000"/>
          <w:kern w:val="24"/>
          <w:sz w:val="28"/>
          <w:szCs w:val="28"/>
          <w:lang w:eastAsia="ru-RU" w:bidi="ru-RU"/>
        </w:rPr>
        <w:t xml:space="preserve">________             </w:t>
      </w:r>
      <w:r w:rsidR="00396A7D" w:rsidRPr="00591D95">
        <w:rPr>
          <w:rFonts w:ascii="Times New Roman" w:eastAsia="Times New Roman" w:hAnsi="Times New Roman" w:cs="Times New Roman"/>
          <w:color w:val="000000"/>
          <w:kern w:val="24"/>
          <w:sz w:val="28"/>
          <w:szCs w:val="28"/>
          <w:lang w:eastAsia="ru-RU" w:bidi="ru-RU"/>
        </w:rPr>
        <w:t xml:space="preserve">  </w:t>
      </w:r>
      <w:r w:rsidR="00591D95" w:rsidRPr="00591D95">
        <w:rPr>
          <w:rFonts w:ascii="Times New Roman" w:eastAsia="Times New Roman" w:hAnsi="Times New Roman" w:cs="Times New Roman"/>
          <w:color w:val="000000"/>
          <w:kern w:val="24"/>
          <w:sz w:val="28"/>
          <w:szCs w:val="28"/>
          <w:lang w:eastAsia="ru-RU" w:bidi="ru-RU"/>
        </w:rPr>
        <w:t>2020 г</w:t>
      </w:r>
      <w:r w:rsidR="00396A7D" w:rsidRPr="00591D95">
        <w:rPr>
          <w:rFonts w:ascii="Times New Roman" w:eastAsia="Times New Roman" w:hAnsi="Times New Roman" w:cs="Times New Roman"/>
          <w:color w:val="000000"/>
          <w:kern w:val="24"/>
          <w:sz w:val="28"/>
          <w:szCs w:val="28"/>
          <w:lang w:eastAsia="ru-RU" w:bidi="ru-RU"/>
        </w:rPr>
        <w:t xml:space="preserve">            </w:t>
      </w:r>
    </w:p>
    <w:p w:rsidR="00D509BB" w:rsidRPr="00591D95" w:rsidRDefault="00D509BB" w:rsidP="002734BD">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8"/>
          <w:szCs w:val="28"/>
          <w:lang w:eastAsia="ru-RU" w:bidi="ru-RU"/>
        </w:rPr>
      </w:pPr>
    </w:p>
    <w:p w:rsidR="00D509BB" w:rsidRPr="00591D95" w:rsidRDefault="00396A7D" w:rsidP="00591D95">
      <w:pPr>
        <w:widowControl w:val="0"/>
        <w:tabs>
          <w:tab w:val="left" w:leader="underscore" w:pos="2640"/>
        </w:tabs>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 xml:space="preserve">Зав. кафедрой    Алирзаев З. М.                </w:t>
      </w:r>
      <w:r w:rsidR="00591D95">
        <w:rPr>
          <w:rFonts w:ascii="Times New Roman" w:eastAsia="Times New Roman" w:hAnsi="Times New Roman" w:cs="Times New Roman"/>
          <w:color w:val="000000"/>
          <w:sz w:val="28"/>
          <w:szCs w:val="28"/>
          <w:lang w:eastAsia="ru-RU" w:bidi="ru-RU"/>
        </w:rPr>
        <w:t xml:space="preserve">              </w:t>
      </w:r>
      <w:r w:rsidR="00591D95" w:rsidRP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kern w:val="24"/>
          <w:sz w:val="28"/>
          <w:szCs w:val="28"/>
          <w:u w:val="single"/>
          <w:lang w:eastAsia="ru-RU" w:bidi="ru-RU"/>
        </w:rPr>
        <w:t xml:space="preserve">«      »                   </w:t>
      </w:r>
      <w:r w:rsidR="00591D95">
        <w:rPr>
          <w:rFonts w:ascii="Times New Roman" w:eastAsia="Times New Roman" w:hAnsi="Times New Roman" w:cs="Times New Roman"/>
          <w:color w:val="000000"/>
          <w:kern w:val="24"/>
          <w:sz w:val="28"/>
          <w:szCs w:val="28"/>
          <w:u w:val="single"/>
          <w:lang w:eastAsia="ru-RU" w:bidi="ru-RU"/>
        </w:rPr>
        <w:t xml:space="preserve">  </w:t>
      </w:r>
      <w:r w:rsidRPr="00591D95">
        <w:rPr>
          <w:rFonts w:ascii="Times New Roman" w:eastAsia="Times New Roman" w:hAnsi="Times New Roman" w:cs="Times New Roman"/>
          <w:color w:val="000000"/>
          <w:kern w:val="24"/>
          <w:sz w:val="28"/>
          <w:szCs w:val="28"/>
          <w:u w:val="single"/>
          <w:lang w:eastAsia="ru-RU" w:bidi="ru-RU"/>
        </w:rPr>
        <w:t xml:space="preserve">2020 </w:t>
      </w:r>
      <w:r w:rsidR="00D509BB" w:rsidRPr="00591D95">
        <w:rPr>
          <w:rFonts w:ascii="Times New Roman" w:eastAsia="Times New Roman" w:hAnsi="Times New Roman" w:cs="Times New Roman"/>
          <w:color w:val="000000"/>
          <w:kern w:val="24"/>
          <w:sz w:val="28"/>
          <w:szCs w:val="28"/>
          <w:u w:val="single"/>
          <w:lang w:eastAsia="ru-RU" w:bidi="ru-RU"/>
        </w:rPr>
        <w:t>г.</w:t>
      </w:r>
    </w:p>
    <w:p w:rsidR="00D509BB" w:rsidRPr="00591D95" w:rsidRDefault="00D509BB" w:rsidP="00591D9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591D95">
        <w:rPr>
          <w:rFonts w:ascii="Times New Roman" w:eastAsia="Times New Roman" w:hAnsi="Times New Roman" w:cs="Times New Roman"/>
          <w:color w:val="000000"/>
          <w:sz w:val="28"/>
          <w:szCs w:val="28"/>
          <w:lang w:eastAsia="ru-RU" w:bidi="ru-RU"/>
        </w:rPr>
        <w:t>(ФИО, ученое звание) (</w:t>
      </w:r>
      <w:r w:rsidR="002734BD" w:rsidRPr="00591D95">
        <w:rPr>
          <w:rFonts w:ascii="Times New Roman" w:eastAsia="Times New Roman" w:hAnsi="Times New Roman" w:cs="Times New Roman"/>
          <w:color w:val="000000"/>
          <w:sz w:val="28"/>
          <w:szCs w:val="28"/>
          <w:lang w:eastAsia="ru-RU" w:bidi="ru-RU"/>
        </w:rPr>
        <w:t xml:space="preserve">подпись)  </w:t>
      </w:r>
      <w:r w:rsidR="00591D95">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w:t>
      </w:r>
      <w:r w:rsidR="00AB35AA">
        <w:rPr>
          <w:rFonts w:ascii="Times New Roman" w:eastAsia="Times New Roman" w:hAnsi="Times New Roman" w:cs="Times New Roman"/>
          <w:color w:val="000000"/>
          <w:sz w:val="28"/>
          <w:szCs w:val="28"/>
          <w:lang w:eastAsia="ru-RU" w:bidi="ru-RU"/>
        </w:rPr>
        <w:t xml:space="preserve">             </w:t>
      </w:r>
      <w:r w:rsidRPr="00591D95">
        <w:rPr>
          <w:rFonts w:ascii="Times New Roman" w:eastAsia="Times New Roman" w:hAnsi="Times New Roman" w:cs="Times New Roman"/>
          <w:color w:val="000000"/>
          <w:sz w:val="28"/>
          <w:szCs w:val="28"/>
          <w:lang w:eastAsia="ru-RU" w:bidi="ru-RU"/>
        </w:rPr>
        <w:t xml:space="preserve">   (дата)</w:t>
      </w:r>
    </w:p>
    <w:p w:rsidR="00D509BB" w:rsidRPr="00591D95" w:rsidRDefault="00D509BB" w:rsidP="002734BD">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p>
    <w:p w:rsidR="00D509BB" w:rsidRPr="00D509BB" w:rsidRDefault="00D509BB" w:rsidP="002734BD">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Arial" w:eastAsia="Times New Roman" w:hAnsi="Arial" w:cs="Times New Roman"/>
          <w:b/>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textAlignment w:val="baseline"/>
        <w:rPr>
          <w:rFonts w:ascii="Times New Roman" w:eastAsia="Times New Roman" w:hAnsi="Times New Roman" w:cs="Times New Roman"/>
          <w:color w:val="000000"/>
          <w:kern w:val="24"/>
          <w:sz w:val="32"/>
          <w:szCs w:val="32"/>
          <w:lang w:eastAsia="ru-RU" w:bidi="ru-RU"/>
        </w:rPr>
      </w:pPr>
    </w:p>
    <w:p w:rsid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574BFA" w:rsidRPr="00D509BB" w:rsidRDefault="00574BFA"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D509BB" w:rsidRPr="00D509BB" w:rsidRDefault="00D509BB" w:rsidP="00D509BB">
      <w:pPr>
        <w:widowControl w:val="0"/>
        <w:suppressAutoHyphen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kern w:val="24"/>
          <w:sz w:val="32"/>
          <w:szCs w:val="32"/>
          <w:lang w:eastAsia="ru-RU" w:bidi="ru-RU"/>
        </w:rPr>
      </w:pPr>
    </w:p>
    <w:p w:rsidR="00CE0794" w:rsidRPr="00D7388E" w:rsidRDefault="00CE0794" w:rsidP="00D7388E">
      <w:pPr>
        <w:autoSpaceDE w:val="0"/>
        <w:autoSpaceDN w:val="0"/>
        <w:adjustRightInd w:val="0"/>
        <w:spacing w:after="0" w:line="288" w:lineRule="auto"/>
        <w:rPr>
          <w:rFonts w:ascii="Times New Roman" w:eastAsia="Calibri" w:hAnsi="Times New Roman" w:cs="Times New Roman"/>
          <w:b/>
          <w:bCs/>
          <w:color w:val="000000"/>
          <w:sz w:val="24"/>
          <w:szCs w:val="24"/>
          <w:lang w:eastAsia="ru-RU"/>
        </w:rPr>
      </w:pPr>
      <w:r w:rsidRPr="00CE0794">
        <w:rPr>
          <w:rFonts w:ascii="Times New Roman" w:eastAsia="Calibri" w:hAnsi="Times New Roman" w:cs="Times New Roman"/>
          <w:b/>
          <w:bCs/>
          <w:color w:val="000000"/>
          <w:sz w:val="24"/>
          <w:szCs w:val="24"/>
          <w:lang w:eastAsia="ru-RU"/>
        </w:rPr>
        <w:t>СИРА (ЖИЗНЕОПИСАНИЕ ПРОРОКА МУХАММАДА)</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Изучается в 1, 2 семестрах</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Объем занятий</w:t>
      </w:r>
      <w:r w:rsidR="00D7388E" w:rsidRPr="00574BFA">
        <w:rPr>
          <w:rFonts w:ascii="Times New Roman" w:eastAsia="Calibri" w:hAnsi="Times New Roman" w:cs="Times New Roman"/>
          <w:color w:val="000000"/>
          <w:sz w:val="28"/>
          <w:szCs w:val="28"/>
          <w:lang w:eastAsia="ru-RU"/>
        </w:rPr>
        <w:t>: всего</w:t>
      </w:r>
      <w:r w:rsidRPr="00574BFA">
        <w:rPr>
          <w:rFonts w:ascii="Times New Roman" w:eastAsia="Calibri" w:hAnsi="Times New Roman" w:cs="Times New Roman"/>
          <w:color w:val="000000"/>
          <w:sz w:val="28"/>
          <w:szCs w:val="28"/>
          <w:lang w:eastAsia="ru-RU"/>
        </w:rPr>
        <w:t xml:space="preserve"> 144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в т. ч. аудиторных 104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из них: лекций 64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практических занятий 40 ч</w:t>
      </w:r>
    </w:p>
    <w:p w:rsidR="00CE0794" w:rsidRPr="00574BFA" w:rsidRDefault="00CE0794" w:rsidP="00CE0794">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самостоятельной работы 40 ч</w:t>
      </w:r>
    </w:p>
    <w:p w:rsidR="00CE0794" w:rsidRDefault="00CE0794" w:rsidP="003E4853">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574BFA">
        <w:rPr>
          <w:rFonts w:ascii="Times New Roman" w:eastAsia="Calibri" w:hAnsi="Times New Roman" w:cs="Times New Roman"/>
          <w:color w:val="000000"/>
          <w:sz w:val="28"/>
          <w:szCs w:val="28"/>
          <w:lang w:eastAsia="ru-RU"/>
        </w:rPr>
        <w:t>экзамен 1, 2 семестр</w:t>
      </w:r>
    </w:p>
    <w:p w:rsidR="00AB35AA" w:rsidRDefault="00AB35AA" w:rsidP="003E4853">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22131C" w:rsidRPr="00282565" w:rsidRDefault="0022131C" w:rsidP="0022131C">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22131C">
        <w:rPr>
          <w:rFonts w:ascii="Times New Roman" w:eastAsia="Calibri" w:hAnsi="Times New Roman" w:cs="Times New Roman"/>
          <w:color w:val="000000"/>
          <w:sz w:val="28"/>
          <w:szCs w:val="28"/>
          <w:lang w:eastAsia="ru-RU"/>
        </w:rPr>
        <w:t xml:space="preserve">                                                </w:t>
      </w:r>
      <w:r w:rsidRPr="00282565">
        <w:rPr>
          <w:rFonts w:ascii="Times New Roman" w:eastAsia="Calibri" w:hAnsi="Times New Roman" w:cs="Times New Roman"/>
          <w:b/>
          <w:color w:val="000000"/>
          <w:sz w:val="28"/>
          <w:szCs w:val="28"/>
          <w:lang w:eastAsia="ru-RU"/>
        </w:rPr>
        <w:t xml:space="preserve"> Аннотация</w:t>
      </w:r>
    </w:p>
    <w:p w:rsidR="0022131C" w:rsidRPr="0022131C" w:rsidRDefault="0022131C" w:rsidP="0022131C">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22131C">
        <w:rPr>
          <w:rFonts w:ascii="Times New Roman" w:eastAsia="Calibri" w:hAnsi="Times New Roman" w:cs="Times New Roman"/>
          <w:color w:val="000000"/>
          <w:sz w:val="28"/>
          <w:szCs w:val="28"/>
          <w:lang w:eastAsia="ru-RU"/>
        </w:rPr>
        <w:t>Рабочая программа дисциплины «Сира (Жизнеописание пророка Мухаммада» предназначена для обеспечения подготовки дипломированных специалистов. Программа ориентирована на обучение сиры пророка, его жизни и деятельности.</w:t>
      </w:r>
    </w:p>
    <w:p w:rsidR="00206856" w:rsidRDefault="0022131C" w:rsidP="0022131C">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22131C">
        <w:rPr>
          <w:rFonts w:ascii="Times New Roman" w:eastAsia="Calibri" w:hAnsi="Times New Roman" w:cs="Times New Roman"/>
          <w:color w:val="000000"/>
          <w:sz w:val="28"/>
          <w:szCs w:val="28"/>
          <w:lang w:eastAsia="ru-RU"/>
        </w:rPr>
        <w:t xml:space="preserve">Цель курса: формирование у студентов системы знаний сиры пророка и умений правильного использования полученных знаний в процессе будущей работы и повседневной жизни.  </w:t>
      </w:r>
      <w:r w:rsidR="00591D95">
        <w:rPr>
          <w:rFonts w:ascii="Times New Roman" w:eastAsia="Times New Roman" w:hAnsi="Times New Roman" w:cs="Times New Roman"/>
          <w:b/>
          <w:bCs/>
          <w:sz w:val="28"/>
          <w:szCs w:val="28"/>
          <w:lang w:eastAsia="ru-RU"/>
        </w:rPr>
        <w:t xml:space="preserve">      </w:t>
      </w:r>
    </w:p>
    <w:p w:rsidR="00CE0794" w:rsidRPr="00574BFA" w:rsidRDefault="0025412A" w:rsidP="0022131C">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591D95">
        <w:rPr>
          <w:rFonts w:ascii="Times New Roman" w:eastAsia="Times New Roman" w:hAnsi="Times New Roman" w:cs="Times New Roman"/>
          <w:b/>
          <w:bCs/>
          <w:sz w:val="28"/>
          <w:szCs w:val="28"/>
          <w:lang w:eastAsia="ru-RU"/>
        </w:rPr>
        <w:t xml:space="preserve"> </w:t>
      </w:r>
      <w:r w:rsidR="00CE0794" w:rsidRPr="00574BFA">
        <w:rPr>
          <w:rFonts w:ascii="Times New Roman" w:eastAsia="Times New Roman" w:hAnsi="Times New Roman" w:cs="Times New Roman"/>
          <w:b/>
          <w:bCs/>
          <w:sz w:val="28"/>
          <w:szCs w:val="28"/>
          <w:lang w:eastAsia="ru-RU"/>
        </w:rPr>
        <w:t xml:space="preserve">1. </w:t>
      </w:r>
      <w:r>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CE0794" w:rsidRPr="00574BFA" w:rsidRDefault="00574BFA" w:rsidP="00D7388E">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Целью </w:t>
      </w:r>
      <w:r w:rsidR="00CE0794" w:rsidRPr="00574BFA">
        <w:rPr>
          <w:rFonts w:ascii="Times New Roman" w:eastAsia="Calibri" w:hAnsi="Times New Roman" w:cs="Times New Roman"/>
          <w:sz w:val="28"/>
          <w:szCs w:val="28"/>
        </w:rPr>
        <w:t>изучения дисциплины «</w:t>
      </w:r>
      <w:r w:rsidRPr="00574BFA">
        <w:rPr>
          <w:rFonts w:ascii="Times New Roman" w:eastAsia="Calibri" w:hAnsi="Times New Roman" w:cs="Times New Roman"/>
          <w:sz w:val="28"/>
          <w:szCs w:val="28"/>
        </w:rPr>
        <w:t>Сира» является</w:t>
      </w:r>
      <w:r w:rsidR="00CE0794" w:rsidRPr="00574BFA">
        <w:rPr>
          <w:rFonts w:ascii="Times New Roman" w:eastAsia="Calibri" w:hAnsi="Times New Roman" w:cs="Times New Roman"/>
          <w:sz w:val="28"/>
          <w:szCs w:val="28"/>
        </w:rPr>
        <w:t xml:space="preserve"> всестороннее представление о жизнедеятельности Пророка, об основных этапах его пророческой миссии, так как жизнь самого великого пророка, справедливого правителя, прекрасного оратора и абсолютного Имама – самый лучший пример для людей. Мухаммад, да благословит его Аллах и приветствует, представлен этому Миру примером для подражания. Для достижения положительных успехов в личной, семейной, общественной жизни каждому человеку необходимо знать те законы, которым следовал наш Пророк, являя собой образец совершенного человека. Также, задачей курса является показать студентам положение общества до появления Пророка и после, научить их делать соответствующие выводы, которые дадут им возможность самим анализировать различные жизненные ситуации. Привить студентам умение использовать приобретенные знания в передаче их другим лицам в будущем. Показать целесообразность использования принципов и правил, преподнесенных Посланником, да благословит его Аллах и приветствует, в </w:t>
      </w:r>
      <w:r w:rsidR="00CE0794" w:rsidRPr="00574BFA">
        <w:rPr>
          <w:rFonts w:ascii="Times New Roman" w:eastAsia="Calibri" w:hAnsi="Times New Roman" w:cs="Times New Roman"/>
          <w:sz w:val="28"/>
          <w:szCs w:val="28"/>
        </w:rPr>
        <w:lastRenderedPageBreak/>
        <w:t>современных условиях жизни. Предусмотрено чтение арабского текста из первоисточника.</w:t>
      </w:r>
    </w:p>
    <w:p w:rsidR="00CE0794" w:rsidRPr="00574BFA" w:rsidRDefault="0025412A" w:rsidP="002D6145">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В результате изучения дисциплины студент должен знать:</w:t>
      </w:r>
    </w:p>
    <w:p w:rsidR="00CE0794" w:rsidRPr="00574BFA" w:rsidRDefault="00CE0794" w:rsidP="002D6145">
      <w:pPr>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Иметь представление:</w:t>
      </w:r>
    </w:p>
    <w:p w:rsidR="00CE0794" w:rsidRPr="00574BFA" w:rsidRDefault="00CE0794" w:rsidP="002D6145">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сущности, формах и функциях этой науки;</w:t>
      </w:r>
    </w:p>
    <w:p w:rsidR="00CE0794" w:rsidRPr="00574BFA" w:rsidRDefault="00CE0794" w:rsidP="002D6145">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предмете, методах, источниках исторического знания и приемах работы с ними;</w:t>
      </w:r>
    </w:p>
    <w:p w:rsidR="00CE0794" w:rsidRPr="00574BFA" w:rsidRDefault="00CE0794" w:rsidP="002D6145">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об основных эпохах в истории становления Ислама и их хронологии;</w:t>
      </w:r>
    </w:p>
    <w:p w:rsidR="00CE0794" w:rsidRPr="00574BFA" w:rsidRDefault="00CE0794" w:rsidP="002D6145">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месте деятельности пророка Мухаммада в общемировом историческом процессе;</w:t>
      </w:r>
    </w:p>
    <w:p w:rsidR="00CE0794" w:rsidRPr="00574BFA" w:rsidRDefault="00CE0794" w:rsidP="002D6145">
      <w:pPr>
        <w:numPr>
          <w:ilvl w:val="0"/>
          <w:numId w:val="1"/>
        </w:numPr>
        <w:tabs>
          <w:tab w:val="left" w:pos="715"/>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 реальном вкладе Ислама в мировую цивилизацию;</w:t>
      </w:r>
    </w:p>
    <w:p w:rsidR="00CE0794" w:rsidRPr="00574BFA" w:rsidRDefault="00CE0794" w:rsidP="002D6145">
      <w:pPr>
        <w:autoSpaceDE w:val="0"/>
        <w:autoSpaceDN w:val="0"/>
        <w:adjustRightInd w:val="0"/>
        <w:spacing w:after="0" w:line="288" w:lineRule="auto"/>
        <w:ind w:left="480"/>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Знать</w:t>
      </w:r>
      <w:r w:rsidRPr="00574BFA">
        <w:rPr>
          <w:rFonts w:ascii="Times New Roman" w:eastAsia="Times New Roman" w:hAnsi="Times New Roman" w:cs="Times New Roman"/>
          <w:sz w:val="28"/>
          <w:szCs w:val="28"/>
          <w:lang w:eastAsia="ru-RU"/>
        </w:rPr>
        <w:t>:</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основополагающие понятия, термины и категории этой науки;</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периодизацию ранней исламской истории, основные исторические даты, события и имена исторических деятелей;</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конкретно-исторический материал, содержащийся в документальных источниках и рекомендованный учебной литературой.</w:t>
      </w:r>
    </w:p>
    <w:p w:rsidR="00CE0794" w:rsidRPr="00574BFA" w:rsidRDefault="00CE0794" w:rsidP="002D6145">
      <w:pPr>
        <w:autoSpaceDE w:val="0"/>
        <w:autoSpaceDN w:val="0"/>
        <w:adjustRightInd w:val="0"/>
        <w:spacing w:after="0" w:line="288" w:lineRule="auto"/>
        <w:ind w:left="485"/>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Уметь</w:t>
      </w:r>
      <w:r w:rsidRPr="00574BFA">
        <w:rPr>
          <w:rFonts w:ascii="Times New Roman" w:eastAsia="Times New Roman" w:hAnsi="Times New Roman" w:cs="Times New Roman"/>
          <w:sz w:val="28"/>
          <w:szCs w:val="28"/>
          <w:lang w:eastAsia="ru-RU"/>
        </w:rPr>
        <w:t>:</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выражать и обосновывать свою позицию по вопросам, касающимся ценностного отношения к историческому прошлому;</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объективно оценивать формы организации и эволюцию государственного и общественного устройства исламского мира на раннем этапе ее развития;</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выявлять и обосновывать значимость исторических знаний для анализа общественно-политических в исламском мире;</w:t>
      </w:r>
    </w:p>
    <w:p w:rsidR="00CE0794" w:rsidRPr="00574BFA" w:rsidRDefault="00CE0794" w:rsidP="002D6145">
      <w:pPr>
        <w:autoSpaceDE w:val="0"/>
        <w:autoSpaceDN w:val="0"/>
        <w:adjustRightInd w:val="0"/>
        <w:spacing w:after="0" w:line="288" w:lineRule="auto"/>
        <w:ind w:left="480"/>
        <w:rPr>
          <w:rFonts w:ascii="Times New Roman" w:eastAsia="Times New Roman" w:hAnsi="Times New Roman" w:cs="Times New Roman"/>
          <w:sz w:val="28"/>
          <w:szCs w:val="28"/>
          <w:lang w:eastAsia="ru-RU"/>
        </w:rPr>
      </w:pPr>
      <w:r w:rsidRPr="002734BD">
        <w:rPr>
          <w:rFonts w:ascii="Times New Roman" w:eastAsia="Times New Roman" w:hAnsi="Times New Roman" w:cs="Times New Roman"/>
          <w:b/>
          <w:sz w:val="28"/>
          <w:szCs w:val="28"/>
          <w:lang w:eastAsia="ru-RU"/>
        </w:rPr>
        <w:t>Владеть</w:t>
      </w:r>
      <w:r w:rsidRPr="00574BFA">
        <w:rPr>
          <w:rFonts w:ascii="Times New Roman" w:eastAsia="Times New Roman" w:hAnsi="Times New Roman" w:cs="Times New Roman"/>
          <w:sz w:val="28"/>
          <w:szCs w:val="28"/>
          <w:lang w:eastAsia="ru-RU"/>
        </w:rPr>
        <w:t xml:space="preserve"> навыками:</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самостоятельной работы с рекомендуемыми источниками и литературой по истории;</w:t>
      </w:r>
    </w:p>
    <w:p w:rsidR="00CE0794" w:rsidRPr="00574BFA" w:rsidRDefault="00CE0794" w:rsidP="002D6145">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сравнительного анализа исторических фактов, событий, явлений общественной жизни на основе исторического материала;</w:t>
      </w:r>
    </w:p>
    <w:p w:rsidR="00CE0794" w:rsidRDefault="00CE0794" w:rsidP="00D7388E">
      <w:pPr>
        <w:numPr>
          <w:ilvl w:val="0"/>
          <w:numId w:val="2"/>
        </w:num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ведения дискуссий по проблемам изучаемой дисциплины.</w:t>
      </w:r>
    </w:p>
    <w:p w:rsidR="00BA517C" w:rsidRPr="00D7388E" w:rsidRDefault="00BA517C" w:rsidP="00BA517C">
      <w:pPr>
        <w:tabs>
          <w:tab w:val="left" w:pos="720"/>
        </w:tabs>
        <w:autoSpaceDE w:val="0"/>
        <w:autoSpaceDN w:val="0"/>
        <w:adjustRightInd w:val="0"/>
        <w:spacing w:after="0" w:line="288" w:lineRule="auto"/>
        <w:rPr>
          <w:rFonts w:ascii="Times New Roman" w:eastAsia="Times New Roman" w:hAnsi="Times New Roman" w:cs="Times New Roman"/>
          <w:sz w:val="28"/>
          <w:szCs w:val="28"/>
          <w:lang w:eastAsia="ru-RU"/>
        </w:rPr>
      </w:pPr>
    </w:p>
    <w:p w:rsidR="00BA517C" w:rsidRDefault="0025412A" w:rsidP="00ED4EF2">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2. Место дисциплины в структуре ООП.</w:t>
      </w:r>
    </w:p>
    <w:p w:rsidR="00ED4EF2" w:rsidRPr="00ED4EF2" w:rsidRDefault="00ED4EF2" w:rsidP="00ED4EF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ED4EF2">
        <w:rPr>
          <w:rFonts w:ascii="Times New Roman" w:eastAsia="Times New Roman" w:hAnsi="Times New Roman" w:cs="Times New Roman"/>
          <w:bCs/>
          <w:sz w:val="28"/>
          <w:szCs w:val="28"/>
          <w:lang w:eastAsia="ru-RU"/>
        </w:rPr>
        <w:t>Дисциплина «</w:t>
      </w:r>
      <w:r>
        <w:rPr>
          <w:rFonts w:ascii="Times New Roman" w:eastAsia="Times New Roman" w:hAnsi="Times New Roman" w:cs="Times New Roman"/>
          <w:bCs/>
          <w:sz w:val="28"/>
          <w:szCs w:val="28"/>
          <w:lang w:eastAsia="ru-RU"/>
        </w:rPr>
        <w:t>Сира</w:t>
      </w:r>
      <w:r w:rsidRPr="00ED4EF2">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относится к базовой части обязательных дисциплин профессионального цикла.</w:t>
      </w:r>
      <w:r w:rsidRPr="00ED4EF2">
        <w:rPr>
          <w:rFonts w:ascii="Times New Roman" w:eastAsia="Times New Roman" w:hAnsi="Times New Roman" w:cs="Times New Roman"/>
          <w:bCs/>
          <w:sz w:val="28"/>
          <w:szCs w:val="28"/>
          <w:lang w:eastAsia="ru-RU"/>
        </w:rPr>
        <w:t xml:space="preserve"> В свою очередь, знания, полученные в курсе «</w:t>
      </w:r>
      <w:r>
        <w:rPr>
          <w:rFonts w:ascii="Times New Roman" w:eastAsia="Times New Roman" w:hAnsi="Times New Roman" w:cs="Times New Roman"/>
          <w:bCs/>
          <w:sz w:val="28"/>
          <w:szCs w:val="28"/>
          <w:lang w:eastAsia="ru-RU"/>
        </w:rPr>
        <w:t>Сира»</w:t>
      </w:r>
      <w:r w:rsidRPr="00ED4EF2">
        <w:rPr>
          <w:rFonts w:ascii="Times New Roman" w:eastAsia="Times New Roman" w:hAnsi="Times New Roman" w:cs="Times New Roman"/>
          <w:bCs/>
          <w:sz w:val="28"/>
          <w:szCs w:val="28"/>
          <w:lang w:eastAsia="ru-RU"/>
        </w:rPr>
        <w:t>, дадут культурный фон для изучения таких дис</w:t>
      </w:r>
      <w:r>
        <w:rPr>
          <w:rFonts w:ascii="Times New Roman" w:eastAsia="Times New Roman" w:hAnsi="Times New Roman" w:cs="Times New Roman"/>
          <w:bCs/>
          <w:sz w:val="28"/>
          <w:szCs w:val="28"/>
          <w:lang w:eastAsia="ru-RU"/>
        </w:rPr>
        <w:t>циплин, как «История религий и пророков»</w:t>
      </w:r>
      <w:r w:rsidRPr="00ED4EF2">
        <w:rPr>
          <w:rFonts w:ascii="Times New Roman" w:eastAsia="Times New Roman" w:hAnsi="Times New Roman" w:cs="Times New Roman"/>
          <w:bCs/>
          <w:sz w:val="28"/>
          <w:szCs w:val="28"/>
          <w:lang w:eastAsia="ru-RU"/>
        </w:rPr>
        <w:t xml:space="preserve">. Успешное освоение </w:t>
      </w:r>
      <w:r>
        <w:rPr>
          <w:rFonts w:ascii="Times New Roman" w:eastAsia="Times New Roman" w:hAnsi="Times New Roman" w:cs="Times New Roman"/>
          <w:bCs/>
          <w:sz w:val="28"/>
          <w:szCs w:val="28"/>
          <w:lang w:eastAsia="ru-RU"/>
        </w:rPr>
        <w:t>Сиры</w:t>
      </w:r>
      <w:r w:rsidRPr="00ED4EF2">
        <w:rPr>
          <w:rFonts w:ascii="Times New Roman" w:eastAsia="Times New Roman" w:hAnsi="Times New Roman" w:cs="Times New Roman"/>
          <w:bCs/>
          <w:sz w:val="28"/>
          <w:szCs w:val="28"/>
          <w:lang w:eastAsia="ru-RU"/>
        </w:rPr>
        <w:t xml:space="preserve"> невозможно без опоры на знание специфики исторической динамики </w:t>
      </w:r>
      <w:r>
        <w:rPr>
          <w:rFonts w:ascii="Times New Roman" w:eastAsia="Times New Roman" w:hAnsi="Times New Roman" w:cs="Times New Roman"/>
          <w:bCs/>
          <w:sz w:val="28"/>
          <w:szCs w:val="28"/>
          <w:lang w:eastAsia="ru-RU"/>
        </w:rPr>
        <w:t>Ислама.</w:t>
      </w:r>
    </w:p>
    <w:p w:rsidR="002463F0" w:rsidRPr="002463F0" w:rsidRDefault="002463F0" w:rsidP="002463F0">
      <w:pPr>
        <w:keepNext/>
        <w:spacing w:after="0" w:line="240" w:lineRule="auto"/>
        <w:jc w:val="center"/>
        <w:outlineLvl w:val="0"/>
        <w:rPr>
          <w:rFonts w:ascii="Times New Roman" w:eastAsia="Times New Roman" w:hAnsi="Times New Roman" w:cs="Times New Roman"/>
          <w:b/>
          <w:bCs/>
          <w:kern w:val="32"/>
          <w:sz w:val="28"/>
          <w:szCs w:val="28"/>
          <w:lang w:eastAsia="ru-RU"/>
        </w:rPr>
      </w:pPr>
    </w:p>
    <w:p w:rsidR="002463F0" w:rsidRPr="002463F0" w:rsidRDefault="002463F0" w:rsidP="002463F0">
      <w:pPr>
        <w:shd w:val="clear" w:color="auto" w:fill="FFFFFF"/>
        <w:tabs>
          <w:tab w:val="left" w:pos="993"/>
        </w:tabs>
        <w:spacing w:after="0" w:line="206" w:lineRule="exact"/>
        <w:ind w:firstLine="709"/>
        <w:rPr>
          <w:rFonts w:ascii="Times New Roman" w:eastAsia="Times New Roman" w:hAnsi="Times New Roman" w:cs="Times New Roman"/>
          <w:b/>
          <w:sz w:val="28"/>
          <w:szCs w:val="28"/>
          <w:lang w:eastAsia="ru-RU"/>
        </w:rPr>
      </w:pPr>
      <w:r w:rsidRPr="002463F0">
        <w:rPr>
          <w:rFonts w:ascii="Times New Roman" w:eastAsia="Times New Roman" w:hAnsi="Times New Roman" w:cs="Times New Roman"/>
          <w:b/>
          <w:sz w:val="28"/>
          <w:szCs w:val="28"/>
          <w:lang w:eastAsia="ru-RU"/>
        </w:rPr>
        <w:t xml:space="preserve">3. Объем дисциплины (модуля) в зачетных единицах с указанием </w:t>
      </w:r>
      <w:r>
        <w:rPr>
          <w:rFonts w:ascii="Times New Roman" w:eastAsia="Times New Roman" w:hAnsi="Times New Roman" w:cs="Times New Roman"/>
          <w:b/>
          <w:sz w:val="28"/>
          <w:szCs w:val="28"/>
          <w:lang w:eastAsia="ru-RU"/>
        </w:rPr>
        <w:t xml:space="preserve">количества на контактную работу </w:t>
      </w:r>
      <w:r w:rsidRPr="002463F0">
        <w:rPr>
          <w:rFonts w:ascii="Times New Roman" w:eastAsia="Times New Roman" w:hAnsi="Times New Roman" w:cs="Times New Roman"/>
          <w:b/>
          <w:sz w:val="28"/>
          <w:szCs w:val="28"/>
          <w:lang w:eastAsia="ru-RU"/>
        </w:rPr>
        <w:t xml:space="preserve">с преподавателем и на </w:t>
      </w:r>
      <w:r>
        <w:rPr>
          <w:rFonts w:ascii="Times New Roman" w:eastAsia="Times New Roman" w:hAnsi="Times New Roman" w:cs="Times New Roman"/>
          <w:b/>
          <w:sz w:val="28"/>
          <w:szCs w:val="28"/>
          <w:lang w:eastAsia="ru-RU"/>
        </w:rPr>
        <w:t>с</w:t>
      </w:r>
      <w:r w:rsidRPr="002463F0">
        <w:rPr>
          <w:rFonts w:ascii="Times New Roman" w:eastAsia="Times New Roman" w:hAnsi="Times New Roman" w:cs="Times New Roman"/>
          <w:b/>
          <w:sz w:val="28"/>
          <w:szCs w:val="28"/>
          <w:lang w:eastAsia="ru-RU"/>
        </w:rPr>
        <w:t>амостоятельную работу обучающихся.</w:t>
      </w:r>
    </w:p>
    <w:p w:rsidR="002463F0" w:rsidRDefault="002463F0" w:rsidP="002463F0">
      <w:pPr>
        <w:spacing w:after="12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Общая трудоемкость дисциплины составляет 2 зачетные единицы,</w:t>
      </w:r>
      <w:r>
        <w:rPr>
          <w:rFonts w:ascii="Times New Roman" w:eastAsia="Times New Roman" w:hAnsi="Times New Roman" w:cs="Times New Roman"/>
          <w:sz w:val="28"/>
          <w:szCs w:val="28"/>
          <w:lang w:eastAsia="ru-RU"/>
        </w:rPr>
        <w:t>144</w:t>
      </w:r>
      <w:r w:rsidRPr="002463F0">
        <w:rPr>
          <w:rFonts w:ascii="Times New Roman" w:eastAsia="Times New Roman" w:hAnsi="Times New Roman" w:cs="Times New Roman"/>
          <w:sz w:val="28"/>
          <w:szCs w:val="28"/>
          <w:lang w:eastAsia="ru-RU"/>
        </w:rPr>
        <w:t xml:space="preserve"> часа. </w:t>
      </w:r>
    </w:p>
    <w:p w:rsidR="00BA517C" w:rsidRPr="002463F0" w:rsidRDefault="00BA517C" w:rsidP="002463F0">
      <w:pPr>
        <w:spacing w:after="120" w:line="240" w:lineRule="auto"/>
        <w:rPr>
          <w:rFonts w:ascii="Times New Roman" w:eastAsia="Times New Roman" w:hAnsi="Times New Roman" w:cs="Times New Roman"/>
          <w:sz w:val="28"/>
          <w:szCs w:val="28"/>
          <w:lang w:eastAsia="ru-RU"/>
        </w:rPr>
      </w:pP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2463F0" w:rsidRPr="002463F0" w:rsidTr="00806AE6">
        <w:trPr>
          <w:trHeight w:val="219"/>
        </w:trPr>
        <w:tc>
          <w:tcPr>
            <w:tcW w:w="5489" w:type="dxa"/>
            <w:vMerge w:val="restart"/>
            <w:tcBorders>
              <w:top w:val="single" w:sz="12"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Вид учебной работы</w:t>
            </w:r>
          </w:p>
          <w:p w:rsidR="002463F0" w:rsidRPr="002463F0" w:rsidRDefault="002463F0" w:rsidP="002463F0">
            <w:pPr>
              <w:spacing w:after="0" w:line="240" w:lineRule="auto"/>
              <w:jc w:val="center"/>
              <w:rPr>
                <w:rFonts w:ascii="Times New Roman" w:eastAsia="Times New Roman" w:hAnsi="Times New Roman" w:cs="Times New Roman"/>
                <w:iCs/>
                <w:sz w:val="28"/>
                <w:szCs w:val="28"/>
                <w:lang w:eastAsia="ru-RU"/>
              </w:rPr>
            </w:pPr>
          </w:p>
        </w:tc>
        <w:tc>
          <w:tcPr>
            <w:tcW w:w="1330" w:type="dxa"/>
            <w:vMerge w:val="restart"/>
            <w:tcBorders>
              <w:top w:val="single" w:sz="12"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bottom w:val="single" w:sz="4" w:space="0" w:color="auto"/>
            </w:tcBorders>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Семестры</w:t>
            </w:r>
          </w:p>
        </w:tc>
      </w:tr>
      <w:tr w:rsidR="002463F0" w:rsidRPr="002463F0" w:rsidTr="00806AE6">
        <w:trPr>
          <w:trHeight w:val="234"/>
        </w:trPr>
        <w:tc>
          <w:tcPr>
            <w:tcW w:w="5489" w:type="dxa"/>
            <w:vMerge/>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1330" w:type="dxa"/>
            <w:vMerge/>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4" w:space="0" w:color="auto"/>
              <w:left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4" w:space="0" w:color="auto"/>
              <w:left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right w:val="single" w:sz="4"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rPr>
          <w:trHeight w:val="301"/>
        </w:trPr>
        <w:tc>
          <w:tcPr>
            <w:tcW w:w="5489" w:type="dxa"/>
            <w:shd w:val="clear" w:color="auto" w:fill="E0E0E0"/>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b/>
                <w:bCs/>
                <w:sz w:val="28"/>
                <w:szCs w:val="28"/>
                <w:lang w:eastAsia="ru-RU"/>
              </w:rPr>
              <w:t>Общая трудоемкость (всего)</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144</w:t>
            </w:r>
          </w:p>
        </w:tc>
        <w:tc>
          <w:tcPr>
            <w:tcW w:w="685"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  </w:t>
            </w:r>
          </w:p>
        </w:tc>
        <w:tc>
          <w:tcPr>
            <w:tcW w:w="685"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Аудиторные занятия</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w:t>
            </w:r>
          </w:p>
        </w:tc>
        <w:tc>
          <w:tcPr>
            <w:tcW w:w="685" w:type="dxa"/>
            <w:vAlign w:val="center"/>
          </w:tcPr>
          <w:p w:rsidR="002463F0" w:rsidRPr="002463F0" w:rsidRDefault="001B4C68"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c>
          <w:tcPr>
            <w:tcW w:w="685" w:type="dxa"/>
            <w:vAlign w:val="center"/>
          </w:tcPr>
          <w:p w:rsidR="002463F0" w:rsidRPr="002463F0" w:rsidRDefault="001B4C68"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Лекции</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Практические занятия</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Семинары </w:t>
            </w:r>
          </w:p>
        </w:tc>
        <w:tc>
          <w:tcPr>
            <w:tcW w:w="1330"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Лабораторные работы </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c>
          <w:tcPr>
            <w:tcW w:w="5489" w:type="dxa"/>
            <w:shd w:val="clear" w:color="auto" w:fill="E0E0E0"/>
          </w:tcPr>
          <w:p w:rsidR="002463F0" w:rsidRPr="002463F0" w:rsidRDefault="002463F0" w:rsidP="002463F0">
            <w:pPr>
              <w:spacing w:after="0" w:line="240" w:lineRule="auto"/>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Самостоятельная работа  (всего)</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b/>
                <w:sz w:val="28"/>
                <w:szCs w:val="28"/>
                <w:lang w:eastAsia="ru-RU"/>
              </w:rPr>
            </w:pPr>
            <w:r w:rsidRPr="002463F0">
              <w:rPr>
                <w:rFonts w:ascii="Times New Roman" w:eastAsia="Times New Roman" w:hAnsi="Times New Roman" w:cs="Times New Roman"/>
                <w:b/>
                <w:sz w:val="28"/>
                <w:szCs w:val="28"/>
                <w:lang w:eastAsia="ru-RU"/>
              </w:rPr>
              <w:t>40</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2463F0">
              <w:rPr>
                <w:rFonts w:ascii="Times New Roman" w:eastAsia="Times New Roman" w:hAnsi="Times New Roman" w:cs="Times New Roman"/>
                <w:sz w:val="28"/>
                <w:szCs w:val="28"/>
                <w:lang w:eastAsia="ru-RU"/>
              </w:rPr>
              <w:t>0</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В том числе:</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Курсовой проект (работа)</w:t>
            </w:r>
          </w:p>
        </w:tc>
        <w:tc>
          <w:tcPr>
            <w:tcW w:w="1330"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Контрольные работы</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Реферат</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rPr>
          <w:trHeight w:val="349"/>
        </w:trPr>
        <w:tc>
          <w:tcPr>
            <w:tcW w:w="5489" w:type="dxa"/>
          </w:tcPr>
          <w:p w:rsidR="002463F0" w:rsidRPr="002463F0" w:rsidRDefault="002463F0" w:rsidP="002463F0">
            <w:pPr>
              <w:spacing w:after="0" w:line="240" w:lineRule="auto"/>
              <w:rPr>
                <w:rFonts w:ascii="Times New Roman" w:eastAsia="Times New Roman" w:hAnsi="Times New Roman" w:cs="Times New Roman"/>
                <w:iCs/>
                <w:sz w:val="28"/>
                <w:szCs w:val="28"/>
                <w:lang w:eastAsia="ru-RU"/>
              </w:rPr>
            </w:pPr>
            <w:r w:rsidRPr="002463F0">
              <w:rPr>
                <w:rFonts w:ascii="Times New Roman" w:eastAsia="Times New Roman" w:hAnsi="Times New Roman" w:cs="Times New Roman"/>
                <w:iCs/>
                <w:sz w:val="28"/>
                <w:szCs w:val="28"/>
                <w:lang w:eastAsia="ru-RU"/>
              </w:rPr>
              <w:t>Другие виды самостоятельной работы</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c>
          <w:tcPr>
            <w:tcW w:w="5489" w:type="dxa"/>
          </w:tcPr>
          <w:p w:rsidR="002463F0" w:rsidRPr="002463F0" w:rsidRDefault="002463F0" w:rsidP="002463F0">
            <w:pPr>
              <w:spacing w:after="0" w:line="240" w:lineRule="auto"/>
              <w:rPr>
                <w:rFonts w:ascii="Times New Roman" w:eastAsia="Times New Roman" w:hAnsi="Times New Roman" w:cs="Times New Roman"/>
                <w:iCs/>
                <w:sz w:val="28"/>
                <w:szCs w:val="28"/>
                <w:lang w:eastAsia="ru-RU"/>
              </w:rPr>
            </w:pP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rPr>
          <w:trHeight w:val="300"/>
        </w:trPr>
        <w:tc>
          <w:tcPr>
            <w:tcW w:w="5489" w:type="dxa"/>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промежуточной аттестации  экзамен</w:t>
            </w:r>
          </w:p>
        </w:tc>
        <w:tc>
          <w:tcPr>
            <w:tcW w:w="1330"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rPr>
          <w:trHeight w:val="418"/>
        </w:trPr>
        <w:tc>
          <w:tcPr>
            <w:tcW w:w="5489" w:type="dxa"/>
            <w:vMerge w:val="restart"/>
            <w:shd w:val="clear" w:color="auto" w:fill="E0E0E0"/>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Общая трудоемкость                                     час</w:t>
            </w:r>
          </w:p>
          <w:p w:rsidR="002463F0" w:rsidRPr="002463F0" w:rsidRDefault="002463F0" w:rsidP="002463F0">
            <w:pPr>
              <w:spacing w:before="120" w:after="0" w:line="240" w:lineRule="auto"/>
              <w:rPr>
                <w:rFonts w:ascii="Times New Roman" w:eastAsia="Times New Roman" w:hAnsi="Times New Roman" w:cs="Times New Roman"/>
                <w:sz w:val="28"/>
                <w:szCs w:val="28"/>
                <w:lang w:eastAsia="ru-RU"/>
              </w:rPr>
            </w:pPr>
            <w:r w:rsidRPr="002463F0">
              <w:rPr>
                <w:rFonts w:ascii="Times New Roman" w:eastAsia="Times New Roman" w:hAnsi="Times New Roman" w:cs="Times New Roman"/>
                <w:sz w:val="28"/>
                <w:szCs w:val="28"/>
                <w:lang w:eastAsia="ru-RU"/>
              </w:rPr>
              <w:t xml:space="preserve">                                                                          з.е.</w:t>
            </w:r>
          </w:p>
        </w:tc>
        <w:tc>
          <w:tcPr>
            <w:tcW w:w="1330"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w:t>
            </w: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shd w:val="clear" w:color="auto" w:fill="E0E0E0"/>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r w:rsidR="002463F0" w:rsidRPr="002463F0" w:rsidTr="00806AE6">
        <w:trPr>
          <w:trHeight w:val="345"/>
        </w:trPr>
        <w:tc>
          <w:tcPr>
            <w:tcW w:w="5489" w:type="dxa"/>
            <w:vMerge/>
            <w:tcBorders>
              <w:bottom w:val="single" w:sz="12" w:space="0" w:color="auto"/>
            </w:tcBorders>
          </w:tcPr>
          <w:p w:rsidR="002463F0" w:rsidRPr="002463F0" w:rsidRDefault="002463F0" w:rsidP="002463F0">
            <w:pPr>
              <w:spacing w:after="0" w:line="240" w:lineRule="auto"/>
              <w:rPr>
                <w:rFonts w:ascii="Times New Roman" w:eastAsia="Times New Roman" w:hAnsi="Times New Roman" w:cs="Times New Roman"/>
                <w:sz w:val="28"/>
                <w:szCs w:val="28"/>
                <w:lang w:eastAsia="ru-RU"/>
              </w:rPr>
            </w:pPr>
          </w:p>
        </w:tc>
        <w:tc>
          <w:tcPr>
            <w:tcW w:w="1330"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685"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c>
          <w:tcPr>
            <w:tcW w:w="701" w:type="dxa"/>
            <w:tcBorders>
              <w:bottom w:val="single" w:sz="12" w:space="0" w:color="auto"/>
            </w:tcBorders>
            <w:vAlign w:val="center"/>
          </w:tcPr>
          <w:p w:rsidR="002463F0" w:rsidRPr="002463F0" w:rsidRDefault="002463F0" w:rsidP="002463F0">
            <w:pPr>
              <w:spacing w:after="0" w:line="240" w:lineRule="auto"/>
              <w:jc w:val="center"/>
              <w:rPr>
                <w:rFonts w:ascii="Times New Roman" w:eastAsia="Times New Roman" w:hAnsi="Times New Roman" w:cs="Times New Roman"/>
                <w:sz w:val="28"/>
                <w:szCs w:val="28"/>
                <w:lang w:eastAsia="ru-RU"/>
              </w:rPr>
            </w:pPr>
          </w:p>
        </w:tc>
      </w:tr>
    </w:tbl>
    <w:p w:rsidR="0025412A" w:rsidRPr="002463F0" w:rsidRDefault="0025412A" w:rsidP="00D7388E">
      <w:pPr>
        <w:tabs>
          <w:tab w:val="right" w:leader="dot" w:pos="6483"/>
        </w:tabs>
        <w:spacing w:after="0"/>
        <w:ind w:right="60"/>
        <w:jc w:val="both"/>
        <w:rPr>
          <w:rFonts w:ascii="Times New Roman" w:eastAsia="Calibri" w:hAnsi="Times New Roman" w:cs="Times New Roman"/>
          <w:noProof/>
          <w:sz w:val="28"/>
          <w:szCs w:val="28"/>
          <w:lang w:eastAsia="ru-RU"/>
        </w:rPr>
      </w:pPr>
    </w:p>
    <w:p w:rsidR="00CE0794"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2463F0" w:rsidRDefault="002463F0"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2463F0" w:rsidRPr="002463F0" w:rsidRDefault="002463F0" w:rsidP="002463F0">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4.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2463F0" w:rsidRPr="002463F0" w:rsidRDefault="002463F0" w:rsidP="002463F0">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2463F0">
        <w:rPr>
          <w:rFonts w:ascii="Times New Roman" w:eastAsia="Times New Roman" w:hAnsi="Times New Roman" w:cs="Times New Roman"/>
          <w:b/>
          <w:bCs/>
          <w:sz w:val="28"/>
          <w:szCs w:val="28"/>
          <w:lang w:eastAsia="ru-RU"/>
        </w:rPr>
        <w:t xml:space="preserve">Разделы дисциплин и виды занятий </w:t>
      </w:r>
    </w:p>
    <w:p w:rsidR="002463F0" w:rsidRPr="00574BFA" w:rsidRDefault="002463F0"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tbl>
      <w:tblPr>
        <w:tblW w:w="9610" w:type="dxa"/>
        <w:tblInd w:w="-72" w:type="dxa"/>
        <w:tblLayout w:type="fixed"/>
        <w:tblCellMar>
          <w:left w:w="40" w:type="dxa"/>
          <w:right w:w="40" w:type="dxa"/>
        </w:tblCellMar>
        <w:tblLook w:val="0000" w:firstRow="0" w:lastRow="0" w:firstColumn="0" w:lastColumn="0" w:noHBand="0" w:noVBand="0"/>
      </w:tblPr>
      <w:tblGrid>
        <w:gridCol w:w="779"/>
        <w:gridCol w:w="7838"/>
        <w:gridCol w:w="283"/>
        <w:gridCol w:w="284"/>
        <w:gridCol w:w="426"/>
      </w:tblGrid>
      <w:tr w:rsidR="00CE0794" w:rsidRPr="00574BFA" w:rsidTr="002D013B">
        <w:trPr>
          <w:cantSplit/>
          <w:trHeight w:val="1212"/>
        </w:trPr>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 темы</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Наименование и содержание темы лекций и семинарских занятий</w:t>
            </w:r>
          </w:p>
        </w:tc>
        <w:tc>
          <w:tcPr>
            <w:tcW w:w="283" w:type="dxa"/>
            <w:tcBorders>
              <w:top w:val="single" w:sz="6" w:space="0" w:color="auto"/>
              <w:left w:val="single" w:sz="6" w:space="0" w:color="auto"/>
              <w:bottom w:val="single" w:sz="6" w:space="0" w:color="auto"/>
              <w:right w:val="single" w:sz="6" w:space="0" w:color="auto"/>
            </w:tcBorders>
            <w:textDirection w:val="tbRl"/>
          </w:tcPr>
          <w:p w:rsidR="00CE0794" w:rsidRPr="00574BFA" w:rsidRDefault="00CE0794" w:rsidP="00CE0794">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лекция</w:t>
            </w:r>
          </w:p>
        </w:tc>
        <w:tc>
          <w:tcPr>
            <w:tcW w:w="284" w:type="dxa"/>
            <w:tcBorders>
              <w:top w:val="single" w:sz="6" w:space="0" w:color="auto"/>
              <w:left w:val="single" w:sz="6" w:space="0" w:color="auto"/>
              <w:bottom w:val="single" w:sz="6" w:space="0" w:color="auto"/>
              <w:right w:val="single" w:sz="6" w:space="0" w:color="auto"/>
            </w:tcBorders>
            <w:textDirection w:val="tbRl"/>
          </w:tcPr>
          <w:p w:rsidR="00CE0794" w:rsidRPr="00574BFA" w:rsidRDefault="00574BFA" w:rsidP="00574BFA">
            <w:pPr>
              <w:autoSpaceDE w:val="0"/>
              <w:autoSpaceDN w:val="0"/>
              <w:adjustRightInd w:val="0"/>
              <w:spacing w:after="0" w:line="288" w:lineRule="auto"/>
              <w:ind w:left="113" w:right="113"/>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семинар\\\\\\\\\рррр</w:t>
            </w:r>
            <w:r w:rsidR="00CE0794" w:rsidRPr="00574BFA">
              <w:rPr>
                <w:rFonts w:ascii="Times New Roman" w:eastAsia="Times New Roman" w:hAnsi="Times New Roman" w:cs="Times New Roman"/>
                <w:b/>
                <w:bCs/>
                <w:sz w:val="28"/>
                <w:szCs w:val="28"/>
                <w:lang w:eastAsia="ru-RU"/>
              </w:rPr>
              <w:t>ры</w:t>
            </w:r>
          </w:p>
        </w:tc>
        <w:tc>
          <w:tcPr>
            <w:tcW w:w="426" w:type="dxa"/>
            <w:tcBorders>
              <w:top w:val="single" w:sz="6" w:space="0" w:color="auto"/>
              <w:left w:val="single" w:sz="6" w:space="0" w:color="auto"/>
              <w:bottom w:val="single" w:sz="6" w:space="0" w:color="auto"/>
              <w:right w:val="single" w:sz="6" w:space="0" w:color="auto"/>
            </w:tcBorders>
            <w:textDirection w:val="tbRl"/>
          </w:tcPr>
          <w:p w:rsidR="00CE0794" w:rsidRPr="00574BFA" w:rsidRDefault="00CE0794" w:rsidP="00CE0794">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самост. раб</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380BC7">
            <w:pPr>
              <w:tabs>
                <w:tab w:val="right" w:leader="dot" w:pos="6480"/>
              </w:tabs>
              <w:spacing w:after="0" w:line="259" w:lineRule="exact"/>
              <w:ind w:left="20" w:right="4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w:t>
            </w:r>
            <w:r w:rsidR="00BA517C">
              <w:rPr>
                <w:rFonts w:ascii="Times New Roman" w:eastAsia="Calibri" w:hAnsi="Times New Roman" w:cs="Times New Roman"/>
                <w:bCs/>
                <w:noProof/>
                <w:sz w:val="28"/>
                <w:szCs w:val="28"/>
                <w:lang w:eastAsia="ru-RU"/>
              </w:rPr>
              <w:t xml:space="preserve">Нур Мухаммада.(сас). Благородный род нашего Пророка Мухаммада (сас). Бракосочетание родителей Посланника Аллаха. Смерть Абдуллаха. Благие вести о появлении последнего Пророка(сас). Рождение </w:t>
            </w:r>
            <w:r w:rsidR="00FB7E58">
              <w:rPr>
                <w:rFonts w:ascii="Times New Roman" w:eastAsia="Calibri" w:hAnsi="Times New Roman" w:cs="Times New Roman"/>
                <w:bCs/>
                <w:noProof/>
                <w:sz w:val="28"/>
                <w:szCs w:val="28"/>
                <w:lang w:eastAsia="ru-RU"/>
              </w:rPr>
              <w:t xml:space="preserve">нашего </w:t>
            </w:r>
            <w:r w:rsidR="00380BC7">
              <w:rPr>
                <w:rFonts w:ascii="Times New Roman" w:eastAsia="Calibri" w:hAnsi="Times New Roman" w:cs="Times New Roman"/>
                <w:bCs/>
                <w:noProof/>
                <w:sz w:val="28"/>
                <w:szCs w:val="28"/>
                <w:lang w:eastAsia="ru-RU"/>
              </w:rPr>
              <w:t>Г</w:t>
            </w:r>
            <w:r w:rsidR="00FB7E58">
              <w:rPr>
                <w:rFonts w:ascii="Times New Roman" w:eastAsia="Calibri" w:hAnsi="Times New Roman" w:cs="Times New Roman"/>
                <w:bCs/>
                <w:noProof/>
                <w:sz w:val="28"/>
                <w:szCs w:val="28"/>
                <w:lang w:eastAsia="ru-RU"/>
              </w:rPr>
              <w:t xml:space="preserve">осподина Пророка. Славные имена Пророка(сас). Пребывание в семье </w:t>
            </w:r>
            <w:r w:rsidR="00FB7E58">
              <w:rPr>
                <w:rFonts w:ascii="Times New Roman" w:eastAsia="Calibri" w:hAnsi="Times New Roman" w:cs="Times New Roman"/>
                <w:bCs/>
                <w:noProof/>
                <w:sz w:val="28"/>
                <w:szCs w:val="28"/>
                <w:lang w:eastAsia="ru-RU"/>
              </w:rPr>
              <w:lastRenderedPageBreak/>
              <w:t>кормилицы. Первый случай раскрытия сердца. Смерть Святой Амины. Опека деда. Покровительство дяди Абу- Талиба. Второй случай раскрытия сердца. Пут</w:t>
            </w:r>
            <w:r w:rsidR="00556B8B">
              <w:rPr>
                <w:rFonts w:ascii="Times New Roman" w:eastAsia="Calibri" w:hAnsi="Times New Roman" w:cs="Times New Roman"/>
                <w:bCs/>
                <w:noProof/>
                <w:sz w:val="28"/>
                <w:szCs w:val="28"/>
                <w:lang w:eastAsia="ru-RU"/>
              </w:rPr>
              <w:t>е</w:t>
            </w:r>
            <w:r w:rsidR="00FB7E58">
              <w:rPr>
                <w:rFonts w:ascii="Times New Roman" w:eastAsia="Calibri" w:hAnsi="Times New Roman" w:cs="Times New Roman"/>
                <w:bCs/>
                <w:noProof/>
                <w:sz w:val="28"/>
                <w:szCs w:val="28"/>
                <w:lang w:eastAsia="ru-RU"/>
              </w:rPr>
              <w:t>шествие с Абу-Талибом в Шам. Поездка в  Йемен. Обязанности пастуха. Общество Хильфу-ль-Фудуль. Занятие торговлей. Встреча с монахом  Настурой. Бракосочетание Пророка (сас) с Хадиджой.</w:t>
            </w:r>
            <w:r w:rsidR="00556B8B">
              <w:rPr>
                <w:rFonts w:ascii="Times New Roman" w:eastAsia="Calibri" w:hAnsi="Times New Roman" w:cs="Times New Roman"/>
                <w:bCs/>
                <w:noProof/>
                <w:sz w:val="28"/>
                <w:szCs w:val="28"/>
                <w:lang w:eastAsia="ru-RU"/>
              </w:rPr>
              <w:t xml:space="preserve"> История Зейда бин Хариса. Забота Пророка(сас) об Али. Дети Пророка (сас). Пророк (сас) –третейский судья при восстановлении Каабы. Проповедь Кусса бин Саида. Размыщления в пещере Хира.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lastRenderedPageBreak/>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201B4B" w:rsidP="008E095F">
            <w:pPr>
              <w:tabs>
                <w:tab w:val="right" w:leader="dot" w:pos="6778"/>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Вещие сны.</w:t>
            </w:r>
            <w:r w:rsidR="008E095F">
              <w:rPr>
                <w:rFonts w:ascii="Times New Roman" w:eastAsia="Calibri" w:hAnsi="Times New Roman" w:cs="Times New Roman"/>
                <w:bCs/>
                <w:noProof/>
                <w:sz w:val="28"/>
                <w:szCs w:val="28"/>
                <w:lang w:eastAsia="ru-RU"/>
              </w:rPr>
              <w:t xml:space="preserve"> </w:t>
            </w:r>
            <w:r w:rsidR="00CE0794" w:rsidRPr="00574BFA">
              <w:rPr>
                <w:rFonts w:ascii="Times New Roman" w:eastAsia="Calibri" w:hAnsi="Times New Roman" w:cs="Times New Roman"/>
                <w:noProof/>
                <w:sz w:val="28"/>
                <w:szCs w:val="28"/>
                <w:lang w:eastAsia="ru-RU"/>
              </w:rPr>
              <w:t xml:space="preserve">Начало </w:t>
            </w:r>
            <w:r w:rsidR="008E095F">
              <w:rPr>
                <w:rFonts w:ascii="Times New Roman" w:eastAsia="Calibri" w:hAnsi="Times New Roman" w:cs="Times New Roman"/>
                <w:noProof/>
                <w:sz w:val="28"/>
                <w:szCs w:val="28"/>
                <w:lang w:eastAsia="ru-RU"/>
              </w:rPr>
              <w:t>Божественных</w:t>
            </w:r>
            <w:r w:rsidR="00CE0794" w:rsidRPr="00574BFA">
              <w:rPr>
                <w:rFonts w:ascii="Times New Roman" w:eastAsia="Calibri" w:hAnsi="Times New Roman" w:cs="Times New Roman"/>
                <w:noProof/>
                <w:sz w:val="28"/>
                <w:szCs w:val="28"/>
                <w:lang w:eastAsia="ru-RU"/>
              </w:rPr>
              <w:t xml:space="preserve"> Откровений</w:t>
            </w:r>
            <w:r w:rsidR="008E095F">
              <w:rPr>
                <w:rFonts w:ascii="Times New Roman" w:eastAsia="Calibri" w:hAnsi="Times New Roman" w:cs="Times New Roman"/>
                <w:noProof/>
                <w:sz w:val="28"/>
                <w:szCs w:val="28"/>
                <w:lang w:eastAsia="ru-RU"/>
              </w:rPr>
              <w:t>. Период временного п</w:t>
            </w:r>
            <w:r w:rsidR="00CE0794" w:rsidRPr="00574BFA">
              <w:rPr>
                <w:rFonts w:ascii="Times New Roman" w:eastAsia="Calibri" w:hAnsi="Times New Roman" w:cs="Times New Roman"/>
                <w:noProof/>
                <w:sz w:val="28"/>
                <w:szCs w:val="28"/>
                <w:lang w:eastAsia="ru-RU"/>
              </w:rPr>
              <w:t xml:space="preserve">рекращение </w:t>
            </w:r>
            <w:r w:rsidR="008E095F">
              <w:rPr>
                <w:rFonts w:ascii="Times New Roman" w:eastAsia="Calibri" w:hAnsi="Times New Roman" w:cs="Times New Roman"/>
                <w:noProof/>
                <w:sz w:val="28"/>
                <w:szCs w:val="28"/>
                <w:lang w:eastAsia="ru-RU"/>
              </w:rPr>
              <w:t xml:space="preserve">ниспосланий. Способы ниспослания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Истинность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Пророческая и послан</w:t>
            </w:r>
            <w:r w:rsidR="001318BB">
              <w:rPr>
                <w:rFonts w:ascii="Times New Roman" w:eastAsia="Calibri" w:hAnsi="Times New Roman" w:cs="Times New Roman"/>
                <w:noProof/>
                <w:sz w:val="28"/>
                <w:szCs w:val="28"/>
                <w:lang w:eastAsia="ru-RU"/>
              </w:rPr>
              <w:t>н</w:t>
            </w:r>
            <w:r w:rsidR="008E095F">
              <w:rPr>
                <w:rFonts w:ascii="Times New Roman" w:eastAsia="Calibri" w:hAnsi="Times New Roman" w:cs="Times New Roman"/>
                <w:noProof/>
                <w:sz w:val="28"/>
                <w:szCs w:val="28"/>
                <w:lang w:eastAsia="ru-RU"/>
              </w:rPr>
              <w:t>ическая миссии. Качества пророков. Пророк Мустафа-лучший представитель рода человеческого. Необученный грамоте Пророк (сас) и мудрость заключенная в этом. Словесн</w:t>
            </w:r>
            <w:r w:rsidR="001318BB">
              <w:rPr>
                <w:rFonts w:ascii="Times New Roman" w:eastAsia="Calibri" w:hAnsi="Times New Roman" w:cs="Times New Roman"/>
                <w:noProof/>
                <w:sz w:val="28"/>
                <w:szCs w:val="28"/>
                <w:lang w:eastAsia="ru-RU"/>
              </w:rPr>
              <w:t>ы</w:t>
            </w:r>
            <w:r w:rsidR="008E095F">
              <w:rPr>
                <w:rFonts w:ascii="Times New Roman" w:eastAsia="Calibri" w:hAnsi="Times New Roman" w:cs="Times New Roman"/>
                <w:noProof/>
                <w:sz w:val="28"/>
                <w:szCs w:val="28"/>
                <w:lang w:eastAsia="ru-RU"/>
              </w:rPr>
              <w:t xml:space="preserve">й портрет нашего </w:t>
            </w:r>
            <w:r w:rsidR="00A95AB7">
              <w:rPr>
                <w:rFonts w:ascii="Times New Roman" w:eastAsia="Calibri" w:hAnsi="Times New Roman" w:cs="Times New Roman"/>
                <w:noProof/>
                <w:sz w:val="28"/>
                <w:szCs w:val="28"/>
                <w:lang w:eastAsia="ru-RU"/>
              </w:rPr>
              <w:t>Г</w:t>
            </w:r>
            <w:r w:rsidR="008E095F">
              <w:rPr>
                <w:rFonts w:ascii="Times New Roman" w:eastAsia="Calibri" w:hAnsi="Times New Roman" w:cs="Times New Roman"/>
                <w:noProof/>
                <w:sz w:val="28"/>
                <w:szCs w:val="28"/>
                <w:lang w:eastAsia="ru-RU"/>
              </w:rPr>
              <w:t xml:space="preserve">осподина Пророка(сас) хилья Саадат. Возобновление ниспосланий </w:t>
            </w:r>
            <w:r w:rsidR="008E095F" w:rsidRPr="008E095F">
              <w:rPr>
                <w:rFonts w:ascii="Times New Roman" w:eastAsia="Calibri" w:hAnsi="Times New Roman" w:cs="Times New Roman"/>
                <w:noProof/>
                <w:sz w:val="28"/>
                <w:szCs w:val="28"/>
                <w:lang w:eastAsia="ru-RU"/>
              </w:rPr>
              <w:t>Божественных Откровений.</w:t>
            </w:r>
            <w:r w:rsidR="008E095F">
              <w:rPr>
                <w:rFonts w:ascii="Times New Roman" w:eastAsia="Calibri" w:hAnsi="Times New Roman" w:cs="Times New Roman"/>
                <w:noProof/>
                <w:sz w:val="28"/>
                <w:szCs w:val="28"/>
                <w:lang w:eastAsia="ru-RU"/>
              </w:rPr>
              <w:t xml:space="preserve"> Первые мусульмане. Первая </w:t>
            </w:r>
            <w:r w:rsidR="001318BB">
              <w:rPr>
                <w:rFonts w:ascii="Times New Roman" w:eastAsia="Calibri" w:hAnsi="Times New Roman" w:cs="Times New Roman"/>
                <w:noProof/>
                <w:sz w:val="28"/>
                <w:szCs w:val="28"/>
                <w:lang w:eastAsia="ru-RU"/>
              </w:rPr>
              <w:t>школа Ислама-</w:t>
            </w:r>
            <w:r w:rsidR="008E095F">
              <w:rPr>
                <w:rFonts w:ascii="Times New Roman" w:eastAsia="Calibri" w:hAnsi="Times New Roman" w:cs="Times New Roman"/>
                <w:noProof/>
                <w:sz w:val="28"/>
                <w:szCs w:val="28"/>
                <w:lang w:eastAsia="ru-RU"/>
              </w:rPr>
              <w:t xml:space="preserve"> Даруль-Акрам.</w:t>
            </w:r>
          </w:p>
          <w:p w:rsidR="00CE0794" w:rsidRPr="00574BFA" w:rsidRDefault="00CE0794" w:rsidP="00CE0794">
            <w:pPr>
              <w:tabs>
                <w:tab w:val="right" w:leader="dot" w:pos="6778"/>
              </w:tabs>
              <w:spacing w:after="0" w:line="259" w:lineRule="exact"/>
              <w:ind w:left="20" w:firstLine="280"/>
              <w:jc w:val="both"/>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c>
          <w:tcPr>
            <w:tcW w:w="7838" w:type="dxa"/>
            <w:tcBorders>
              <w:top w:val="single" w:sz="6" w:space="0" w:color="auto"/>
              <w:left w:val="single" w:sz="6" w:space="0" w:color="auto"/>
              <w:bottom w:val="single" w:sz="6" w:space="0" w:color="auto"/>
              <w:right w:val="single" w:sz="6" w:space="0" w:color="auto"/>
            </w:tcBorders>
          </w:tcPr>
          <w:p w:rsidR="00CE0794" w:rsidRPr="00D81730" w:rsidRDefault="00A95AB7" w:rsidP="00596D17">
            <w:pPr>
              <w:tabs>
                <w:tab w:val="right" w:leader="dot" w:pos="6778"/>
              </w:tabs>
              <w:spacing w:after="0" w:line="259" w:lineRule="exact"/>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 xml:space="preserve">  </w:t>
            </w:r>
            <w:r w:rsidR="00EC33C1">
              <w:rPr>
                <w:rFonts w:ascii="Times New Roman" w:eastAsia="Calibri" w:hAnsi="Times New Roman" w:cs="Times New Roman"/>
                <w:bCs/>
                <w:noProof/>
                <w:sz w:val="28"/>
                <w:szCs w:val="28"/>
                <w:lang w:eastAsia="ru-RU"/>
              </w:rPr>
              <w:t xml:space="preserve"> </w:t>
            </w:r>
            <w:r w:rsidR="00D81730">
              <w:rPr>
                <w:rFonts w:ascii="Times New Roman" w:eastAsia="Calibri" w:hAnsi="Times New Roman" w:cs="Times New Roman"/>
                <w:bCs/>
                <w:noProof/>
                <w:sz w:val="28"/>
                <w:szCs w:val="28"/>
                <w:lang w:eastAsia="ru-RU"/>
              </w:rPr>
              <w:t>Открытый призыв. Призыв с горы Сафа. Таблиг и его важность. Формы и методы таблига. Попытки мекканцев прекратиь деятельность Посланника Аллаха. Необыкновенные качества Священного Корана. Восприятие Корана курайшитами. Действия  язычников, направленные</w:t>
            </w:r>
            <w:r w:rsidR="00596D17">
              <w:rPr>
                <w:rFonts w:ascii="Times New Roman" w:eastAsia="Calibri" w:hAnsi="Times New Roman" w:cs="Times New Roman"/>
                <w:bCs/>
                <w:noProof/>
                <w:sz w:val="28"/>
                <w:szCs w:val="28"/>
                <w:lang w:eastAsia="ru-RU"/>
              </w:rPr>
              <w:t xml:space="preserve"> против Корана и Пророка. Страдания причиняемые первым мусульманам. Стойкость и терпение на пути Аллаха. Переселение в Эфиопию. Случай Гараник. Второе переселение в Эфиопию. Попытка курайшитов вернуть мухаджиров обратно. Обретение Хамзой Истинной релегии. Принятие Умаром Ислама.</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7838" w:type="dxa"/>
            <w:tcBorders>
              <w:top w:val="single" w:sz="6" w:space="0" w:color="auto"/>
              <w:left w:val="single" w:sz="6" w:space="0" w:color="auto"/>
              <w:bottom w:val="single" w:sz="6" w:space="0" w:color="auto"/>
              <w:right w:val="single" w:sz="6" w:space="0" w:color="auto"/>
            </w:tcBorders>
          </w:tcPr>
          <w:p w:rsidR="00CA5B0B" w:rsidRPr="00574BFA" w:rsidRDefault="00CA5B0B" w:rsidP="00CA5B0B">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Политика изоляции мусульман. Бойкот. Окончание блокады. Чудо пророка-разделение луны. Выполнение пророком(сас) своей мисси</w:t>
            </w:r>
            <w:r w:rsidR="004C0EE5">
              <w:rPr>
                <w:rFonts w:ascii="Times New Roman" w:eastAsia="Calibri" w:hAnsi="Times New Roman" w:cs="Times New Roman"/>
                <w:noProof/>
                <w:sz w:val="28"/>
                <w:szCs w:val="28"/>
                <w:lang w:eastAsia="ru-RU"/>
              </w:rPr>
              <w:t>и</w:t>
            </w:r>
            <w:r>
              <w:rPr>
                <w:rFonts w:ascii="Times New Roman" w:eastAsia="Calibri" w:hAnsi="Times New Roman" w:cs="Times New Roman"/>
                <w:noProof/>
                <w:sz w:val="28"/>
                <w:szCs w:val="28"/>
                <w:lang w:eastAsia="ru-RU"/>
              </w:rPr>
              <w:t xml:space="preserve"> в любых ситуациях. Смерть Абу-Талиба. </w:t>
            </w: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 xml:space="preserve">иджи, да будет доволен ею Аллах. Призыв к исламу в Таифе. Поучительные выводы из поездки в </w:t>
            </w:r>
            <w:r w:rsidR="00193E4D">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аиф. Принятие джиннами Ислама. Призыв к Исламу арабских племен. Женитьба Пророка на госпоже Савде. Смысл многоженства Посланника Аллаха.</w:t>
            </w:r>
          </w:p>
          <w:p w:rsidR="00CE0794" w:rsidRPr="00574BFA" w:rsidRDefault="00CE0794" w:rsidP="00574BFA">
            <w:pPr>
              <w:tabs>
                <w:tab w:val="right" w:leader="dot" w:pos="6767"/>
              </w:tabs>
              <w:spacing w:after="0" w:line="264"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5</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5A66A0" w:rsidP="005A66A0">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Судьбоносная встреча в Акабе. Третий случай Шарх-и Садр. Суть вознесения Пророка Мухаммада на небеса. Отношение язычников к Мираджу. Первая клятва верности в Акабе</w:t>
            </w:r>
            <w:r w:rsidR="00220A54">
              <w:rPr>
                <w:rFonts w:ascii="Times New Roman" w:eastAsia="Calibri" w:hAnsi="Times New Roman" w:cs="Times New Roman"/>
                <w:noProof/>
                <w:sz w:val="28"/>
                <w:szCs w:val="28"/>
                <w:lang w:eastAsia="ru-RU"/>
              </w:rPr>
              <w:t>. Покорение М</w:t>
            </w:r>
            <w:r>
              <w:rPr>
                <w:rFonts w:ascii="Times New Roman" w:eastAsia="Calibri" w:hAnsi="Times New Roman" w:cs="Times New Roman"/>
                <w:noProof/>
                <w:sz w:val="28"/>
                <w:szCs w:val="28"/>
                <w:lang w:eastAsia="ru-RU"/>
              </w:rPr>
              <w:t>едины при помощи Корана. Вторая клятва верности в Акабе.</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ind w:left="221"/>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6</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344484" w:rsidP="00344484">
            <w:pPr>
              <w:tabs>
                <w:tab w:val="right" w:leader="dot" w:pos="6767"/>
              </w:tabs>
              <w:spacing w:after="0"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 Выход из создавщегося положения-разрешение на переезд в Медину. Попытка покушения на жизнь Посланника Аллаха. Переселение из Мекки в Медину.</w:t>
            </w:r>
            <w:r w:rsidR="005A66A0">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Долгожданная встреча. Мечеть Куба. Первый пятничный намаз и первая проповедь. Приезд в Медину</w:t>
            </w:r>
          </w:p>
          <w:p w:rsidR="00CE0794" w:rsidRPr="00574BFA" w:rsidRDefault="005A66A0" w:rsidP="005A66A0">
            <w:pPr>
              <w:tabs>
                <w:tab w:val="right" w:leader="dot" w:pos="6767"/>
              </w:tabs>
              <w:spacing w:after="0" w:line="259" w:lineRule="exact"/>
              <w:ind w:left="20" w:firstLine="28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ind w:left="211"/>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7</w:t>
            </w:r>
          </w:p>
        </w:tc>
        <w:tc>
          <w:tcPr>
            <w:tcW w:w="7838" w:type="dxa"/>
            <w:tcBorders>
              <w:top w:val="single" w:sz="6" w:space="0" w:color="auto"/>
              <w:left w:val="single" w:sz="6" w:space="0" w:color="auto"/>
              <w:bottom w:val="single" w:sz="6" w:space="0" w:color="auto"/>
              <w:right w:val="single" w:sz="6" w:space="0" w:color="auto"/>
            </w:tcBorders>
          </w:tcPr>
          <w:p w:rsidR="001C2441" w:rsidRPr="001C2441" w:rsidRDefault="00EC33C1" w:rsidP="001C2441">
            <w:pPr>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w:t>
            </w:r>
            <w:r w:rsidR="001C2441">
              <w:rPr>
                <w:rFonts w:ascii="Times New Roman" w:eastAsia="Calibri" w:hAnsi="Times New Roman" w:cs="Times New Roman"/>
                <w:bCs/>
                <w:noProof/>
                <w:sz w:val="28"/>
                <w:szCs w:val="28"/>
                <w:lang w:eastAsia="ru-RU"/>
              </w:rPr>
              <w:t xml:space="preserve">Медина Лучезарная встречает Посланника Аллаха. Абу Аюб Аль-Ансари принимает Пророка(сас). Служба Анаса ибн </w:t>
            </w:r>
            <w:r w:rsidR="001C2441">
              <w:rPr>
                <w:rFonts w:ascii="Times New Roman" w:eastAsia="Calibri" w:hAnsi="Times New Roman" w:cs="Times New Roman"/>
                <w:bCs/>
                <w:noProof/>
                <w:sz w:val="28"/>
                <w:szCs w:val="28"/>
                <w:lang w:eastAsia="ru-RU"/>
              </w:rPr>
              <w:lastRenderedPageBreak/>
              <w:t>Малика Пророку(сас). Муахат-с</w:t>
            </w:r>
            <w:r w:rsidR="00EF3C8A">
              <w:rPr>
                <w:rFonts w:ascii="Times New Roman" w:eastAsia="Calibri" w:hAnsi="Times New Roman" w:cs="Times New Roman"/>
                <w:bCs/>
                <w:noProof/>
                <w:sz w:val="28"/>
                <w:szCs w:val="28"/>
                <w:lang w:eastAsia="ru-RU"/>
              </w:rPr>
              <w:t>о</w:t>
            </w:r>
            <w:r w:rsidR="001C2441">
              <w:rPr>
                <w:rFonts w:ascii="Times New Roman" w:eastAsia="Calibri" w:hAnsi="Times New Roman" w:cs="Times New Roman"/>
                <w:bCs/>
                <w:noProof/>
                <w:sz w:val="28"/>
                <w:szCs w:val="28"/>
                <w:lang w:eastAsia="ru-RU"/>
              </w:rPr>
              <w:t>глашение о братстве мусульман Медины. Благодетельность Мухаджиров и Ансаров. Образование государства Медина ан-Наби и его устав._</w:t>
            </w:r>
            <w:r w:rsidR="00120979">
              <w:rPr>
                <w:rFonts w:ascii="Times New Roman" w:eastAsia="Calibri" w:hAnsi="Times New Roman" w:cs="Times New Roman"/>
                <w:bCs/>
                <w:noProof/>
                <w:sz w:val="28"/>
                <w:szCs w:val="28"/>
                <w:lang w:eastAsia="ru-RU"/>
              </w:rPr>
              <w:t>Медина обьявлена Свяшенным городом. Независимая экономика. Рынок Медины. Справедливые принципы торговли.</w:t>
            </w:r>
          </w:p>
          <w:p w:rsidR="00CE0794" w:rsidRPr="00574BFA" w:rsidRDefault="00CE0794" w:rsidP="00574BFA">
            <w:pPr>
              <w:tabs>
                <w:tab w:val="left" w:leader="dot" w:pos="6074"/>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lastRenderedPageBreak/>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8</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95161C">
            <w:pPr>
              <w:tabs>
                <w:tab w:val="left" w:leader="dot" w:pos="6108"/>
              </w:tabs>
              <w:spacing w:after="0"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95161C">
              <w:rPr>
                <w:rFonts w:ascii="Times New Roman" w:eastAsia="Calibri" w:hAnsi="Times New Roman" w:cs="Times New Roman"/>
                <w:noProof/>
                <w:sz w:val="28"/>
                <w:szCs w:val="28"/>
                <w:lang w:eastAsia="ru-RU"/>
              </w:rPr>
              <w:t>Масджид Ан-Наби. Строительство мечети Пророка(сас). Призыв к совершению коллективных намазов. Первый азан. Асхабы суффа. Мать правоверных Айша. Ситуация в Медине. Разрешение на веде</w:t>
            </w:r>
            <w:r w:rsidR="00220A54">
              <w:rPr>
                <w:rFonts w:ascii="Times New Roman" w:eastAsia="Calibri" w:hAnsi="Times New Roman" w:cs="Times New Roman"/>
                <w:noProof/>
                <w:sz w:val="28"/>
                <w:szCs w:val="28"/>
                <w:lang w:eastAsia="ru-RU"/>
              </w:rPr>
              <w:t xml:space="preserve">ние военных действий. Джихад и </w:t>
            </w:r>
            <w:r w:rsidR="0095161C">
              <w:rPr>
                <w:rFonts w:ascii="Times New Roman" w:eastAsia="Calibri" w:hAnsi="Times New Roman" w:cs="Times New Roman"/>
                <w:noProof/>
                <w:sz w:val="28"/>
                <w:szCs w:val="28"/>
                <w:lang w:eastAsia="ru-RU"/>
              </w:rPr>
              <w:t>Священная война. Первые военные походы. Некоторые б</w:t>
            </w:r>
            <w:r w:rsidR="00220A54">
              <w:rPr>
                <w:rFonts w:ascii="Times New Roman" w:eastAsia="Calibri" w:hAnsi="Times New Roman" w:cs="Times New Roman"/>
                <w:noProof/>
                <w:sz w:val="28"/>
                <w:szCs w:val="28"/>
                <w:lang w:eastAsia="ru-RU"/>
              </w:rPr>
              <w:t>итвы и поход в Батн Нахля. Изме</w:t>
            </w:r>
            <w:r w:rsidR="0095161C">
              <w:rPr>
                <w:rFonts w:ascii="Times New Roman" w:eastAsia="Calibri" w:hAnsi="Times New Roman" w:cs="Times New Roman"/>
                <w:noProof/>
                <w:sz w:val="28"/>
                <w:szCs w:val="28"/>
                <w:lang w:eastAsia="ru-RU"/>
              </w:rPr>
              <w:t>нение Киблы. Предписания о п</w:t>
            </w:r>
            <w:r w:rsidR="003F15C8">
              <w:rPr>
                <w:rFonts w:ascii="Times New Roman" w:eastAsia="Calibri" w:hAnsi="Times New Roman" w:cs="Times New Roman"/>
                <w:noProof/>
                <w:sz w:val="28"/>
                <w:szCs w:val="28"/>
                <w:lang w:eastAsia="ru-RU"/>
              </w:rPr>
              <w:t>осте,милостыне,разговения и закя</w:t>
            </w:r>
            <w:r w:rsidR="0095161C">
              <w:rPr>
                <w:rFonts w:ascii="Times New Roman" w:eastAsia="Calibri" w:hAnsi="Times New Roman" w:cs="Times New Roman"/>
                <w:noProof/>
                <w:sz w:val="28"/>
                <w:szCs w:val="28"/>
                <w:lang w:eastAsia="ru-RU"/>
              </w:rPr>
              <w:t>те. Итикаф. Великая битва при Бадре. Прибытие в Бадр. Два войска перед боем. Помощь Ангелов</w:t>
            </w:r>
            <w:r w:rsidR="00424921">
              <w:rPr>
                <w:rFonts w:ascii="Times New Roman" w:eastAsia="Calibri" w:hAnsi="Times New Roman" w:cs="Times New Roman"/>
                <w:noProof/>
                <w:sz w:val="28"/>
                <w:szCs w:val="28"/>
                <w:lang w:eastAsia="ru-RU"/>
              </w:rPr>
              <w:t>.</w:t>
            </w:r>
            <w:r w:rsidR="0095161C">
              <w:rPr>
                <w:rFonts w:ascii="Times New Roman" w:eastAsia="Calibri" w:hAnsi="Times New Roman" w:cs="Times New Roman"/>
                <w:noProof/>
                <w:sz w:val="28"/>
                <w:szCs w:val="28"/>
                <w:lang w:eastAsia="ru-RU"/>
              </w:rPr>
              <w:t xml:space="preserve"> Битва при Бадре.</w:t>
            </w:r>
            <w:r w:rsidR="00424921">
              <w:rPr>
                <w:rFonts w:ascii="Times New Roman" w:eastAsia="Calibri" w:hAnsi="Times New Roman" w:cs="Times New Roman"/>
                <w:noProof/>
                <w:sz w:val="28"/>
                <w:szCs w:val="28"/>
                <w:lang w:eastAsia="ru-RU"/>
              </w:rPr>
              <w:t xml:space="preserve"> </w:t>
            </w:r>
          </w:p>
          <w:p w:rsidR="00CE0794" w:rsidRPr="00574BFA" w:rsidRDefault="00CE0794" w:rsidP="00574BFA">
            <w:pPr>
              <w:tabs>
                <w:tab w:val="left" w:leader="dot" w:pos="6084"/>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282565"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9</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970E7D">
            <w:pPr>
              <w:tabs>
                <w:tab w:val="right" w:leader="dot" w:pos="6761"/>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970E7D">
              <w:rPr>
                <w:rFonts w:ascii="Times New Roman" w:eastAsia="Calibri" w:hAnsi="Times New Roman" w:cs="Times New Roman"/>
                <w:noProof/>
                <w:sz w:val="28"/>
                <w:szCs w:val="28"/>
                <w:lang w:eastAsia="ru-RU"/>
              </w:rPr>
              <w:t>Доблестные Львы Бадра. Победа , дарованная Аллахом. Возвращение из Бадра. Отнощение к пленным и рабам. Фидья за пленных. Чудесный случай с Умейром бин Вахбом. Предписание, касающиеся трофеев. Звание мученика за веру-шахида. Приезд дочери пророка Зайнаб в Медину. Иудеи Медины. Битва с племенем Бану Кайнука. Война Савик. Никах Али с Фатимой. Ахлюль Бейт и любовь к ним.</w:t>
            </w:r>
          </w:p>
          <w:p w:rsidR="00CE0794" w:rsidRPr="00574BFA" w:rsidRDefault="00CE0794" w:rsidP="00970E7D">
            <w:pPr>
              <w:tabs>
                <w:tab w:val="left" w:leader="dot" w:pos="6089"/>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10</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B203F0">
            <w:pPr>
              <w:spacing w:after="240" w:line="259" w:lineRule="exact"/>
              <w:ind w:right="4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B203F0">
              <w:rPr>
                <w:rFonts w:ascii="Times New Roman" w:eastAsia="Calibri" w:hAnsi="Times New Roman" w:cs="Times New Roman"/>
                <w:noProof/>
                <w:sz w:val="28"/>
                <w:szCs w:val="28"/>
                <w:lang w:eastAsia="ru-RU"/>
              </w:rPr>
              <w:t>Битва при Ухуде. Стремление асхабов к мученической смерти за веру. Начало битвы при Ухуде. Господин шахидов высокочтимый Хамза. Пророк Мухаммад(сас) и горстка воинов отражают нападение армии мушриков. Сад бин Рабиа-сахаб, сумевший оправдать себя перед Аллахом. Шахиды, павщие смертью за веру в Ухуде.  Мудрость событий во время битвы при Ухуде. Военные кампании «Хамрул-Асад». Вопрос о наследстве.</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11</w:t>
            </w:r>
          </w:p>
        </w:tc>
        <w:tc>
          <w:tcPr>
            <w:tcW w:w="7838" w:type="dxa"/>
            <w:tcBorders>
              <w:top w:val="single" w:sz="6" w:space="0" w:color="auto"/>
              <w:left w:val="single" w:sz="6" w:space="0" w:color="auto"/>
              <w:bottom w:val="single" w:sz="6" w:space="0" w:color="auto"/>
              <w:right w:val="single" w:sz="6" w:space="0" w:color="auto"/>
            </w:tcBorders>
          </w:tcPr>
          <w:p w:rsidR="00567C0B" w:rsidRDefault="00EC33C1"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 xml:space="preserve">  </w:t>
            </w:r>
            <w:r w:rsidR="00567C0B" w:rsidRPr="00567C0B">
              <w:rPr>
                <w:rFonts w:ascii="Times New Roman" w:eastAsia="Calibri" w:hAnsi="Times New Roman" w:cs="Times New Roman"/>
                <w:bCs/>
                <w:noProof/>
                <w:sz w:val="28"/>
                <w:szCs w:val="28"/>
                <w:lang w:eastAsia="ru-RU"/>
              </w:rPr>
              <w:t xml:space="preserve">Событие </w:t>
            </w:r>
            <w:r w:rsidR="00567C0B">
              <w:rPr>
                <w:rFonts w:ascii="Times New Roman" w:eastAsia="Calibri" w:hAnsi="Times New Roman" w:cs="Times New Roman"/>
                <w:bCs/>
                <w:noProof/>
                <w:sz w:val="28"/>
                <w:szCs w:val="28"/>
                <w:lang w:eastAsia="ru-RU"/>
              </w:rPr>
              <w:t>Р</w:t>
            </w:r>
            <w:r w:rsidR="00567C0B" w:rsidRPr="00567C0B">
              <w:rPr>
                <w:rFonts w:ascii="Times New Roman" w:eastAsia="Calibri" w:hAnsi="Times New Roman" w:cs="Times New Roman"/>
                <w:bCs/>
                <w:noProof/>
                <w:sz w:val="28"/>
                <w:szCs w:val="28"/>
                <w:lang w:eastAsia="ru-RU"/>
              </w:rPr>
              <w:t xml:space="preserve">аджи. </w:t>
            </w:r>
            <w:r w:rsidR="00567C0B">
              <w:rPr>
                <w:rFonts w:ascii="Times New Roman" w:eastAsia="Calibri" w:hAnsi="Times New Roman" w:cs="Times New Roman"/>
                <w:bCs/>
                <w:noProof/>
                <w:sz w:val="28"/>
                <w:szCs w:val="28"/>
                <w:lang w:eastAsia="ru-RU"/>
              </w:rPr>
              <w:t>Инцидент, произощедший в Бир-и Мауна.</w:t>
            </w:r>
          </w:p>
          <w:p w:rsidR="00567C0B" w:rsidRPr="00567C0B" w:rsidRDefault="00567C0B"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План иудеев бани Надир. Наложение запрета на употребление опьяняющих напитков и на азартные игры.</w:t>
            </w:r>
            <w:r w:rsidR="00C4544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Бадр-и Сугра. Затур-Рика. История Сальмана Фарси. Отмена усыновления. Обязательное религиозное предписание касающееся надевания покрывала женщинами. Битва Мурайси.</w:t>
            </w:r>
          </w:p>
          <w:p w:rsidR="00CE0794" w:rsidRPr="00574BFA" w:rsidRDefault="00567C0B" w:rsidP="00567C0B">
            <w:pPr>
              <w:spacing w:after="0" w:line="259" w:lineRule="exact"/>
              <w:ind w:left="20" w:firstLine="280"/>
              <w:rPr>
                <w:rFonts w:ascii="Times New Roman" w:eastAsia="Calibri" w:hAnsi="Times New Roman" w:cs="Times New Roman"/>
                <w:noProof/>
                <w:sz w:val="28"/>
                <w:szCs w:val="28"/>
                <w:lang w:eastAsia="ru-RU"/>
              </w:rPr>
            </w:pPr>
            <w:r w:rsidRPr="00574BFA">
              <w:rPr>
                <w:rFonts w:ascii="Times New Roman" w:eastAsia="Calibri" w:hAnsi="Times New Roman" w:cs="Times New Roman"/>
                <w:noProof/>
                <w:sz w:val="28"/>
                <w:szCs w:val="28"/>
                <w:lang w:eastAsia="ru-RU"/>
              </w:rPr>
              <w:t xml:space="preserve"> </w:t>
            </w: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E0794" w:rsidRPr="00574BFA" w:rsidTr="002D013B">
        <w:tc>
          <w:tcPr>
            <w:tcW w:w="779"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12</w:t>
            </w:r>
          </w:p>
        </w:tc>
        <w:tc>
          <w:tcPr>
            <w:tcW w:w="7838" w:type="dxa"/>
            <w:tcBorders>
              <w:top w:val="single" w:sz="6" w:space="0" w:color="auto"/>
              <w:left w:val="single" w:sz="6" w:space="0" w:color="auto"/>
              <w:bottom w:val="single" w:sz="6" w:space="0" w:color="auto"/>
              <w:right w:val="single" w:sz="6" w:space="0" w:color="auto"/>
            </w:tcBorders>
          </w:tcPr>
          <w:p w:rsidR="00CE0794" w:rsidRPr="00574BFA" w:rsidRDefault="00EC33C1" w:rsidP="00CD1F71">
            <w:pPr>
              <w:tabs>
                <w:tab w:val="left" w:leader="dot" w:pos="6050"/>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D278B1">
              <w:rPr>
                <w:rFonts w:ascii="Times New Roman" w:eastAsia="Calibri" w:hAnsi="Times New Roman" w:cs="Times New Roman"/>
                <w:noProof/>
                <w:sz w:val="28"/>
                <w:szCs w:val="28"/>
                <w:lang w:eastAsia="ru-RU"/>
              </w:rPr>
              <w:t>Таяммум. Случай Ифк.(клевета). Враги –они. Остерегайся их! Битва у рва. (Хандак). Благое известие сообщенное в Хандаке. Чудо Пророка (сас) в случае угощения Джабира. Трудности, пережитые во время битвы Хандак. Героизм, проявленный в битве при Хандак. Война –это хитрость. Сражение с племенем бану Курайза.</w:t>
            </w:r>
            <w:r w:rsidR="00DD2941">
              <w:rPr>
                <w:rFonts w:ascii="Times New Roman" w:eastAsia="Calibri" w:hAnsi="Times New Roman" w:cs="Times New Roman"/>
                <w:noProof/>
                <w:sz w:val="28"/>
                <w:szCs w:val="28"/>
                <w:lang w:eastAsia="ru-RU"/>
              </w:rPr>
              <w:t xml:space="preserve"> Худайбийское соглашение. Байатур –Ридван присяга на верность, одобренная Аллахом. Худайбийское соглашение-новый этап призыва к Исламу. Явная победа. Многобожники просят упразднить пункт о возврате. Результаты мирного соглащения. </w:t>
            </w:r>
          </w:p>
          <w:p w:rsidR="00CE0794" w:rsidRPr="00574BFA" w:rsidRDefault="00CE0794" w:rsidP="00CD1F71">
            <w:pPr>
              <w:tabs>
                <w:tab w:val="left" w:leader="dot" w:pos="6050"/>
              </w:tabs>
              <w:spacing w:after="0" w:line="259" w:lineRule="exact"/>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E0794" w:rsidRPr="00574BFA" w:rsidRDefault="00CE0794"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2D013B" w:rsidRPr="00574BFA" w:rsidTr="00355A0F">
        <w:tc>
          <w:tcPr>
            <w:tcW w:w="779" w:type="dxa"/>
            <w:tcBorders>
              <w:top w:val="single" w:sz="6" w:space="0" w:color="auto"/>
              <w:left w:val="single" w:sz="6" w:space="0" w:color="auto"/>
              <w:bottom w:val="single" w:sz="6"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13</w:t>
            </w:r>
          </w:p>
        </w:tc>
        <w:tc>
          <w:tcPr>
            <w:tcW w:w="7838" w:type="dxa"/>
            <w:tcBorders>
              <w:top w:val="single" w:sz="6" w:space="0" w:color="auto"/>
              <w:left w:val="single" w:sz="6" w:space="0" w:color="auto"/>
              <w:bottom w:val="single" w:sz="6" w:space="0" w:color="auto"/>
              <w:right w:val="single" w:sz="6" w:space="0" w:color="auto"/>
            </w:tcBorders>
          </w:tcPr>
          <w:p w:rsidR="002D013B" w:rsidRPr="00574BFA" w:rsidRDefault="00EC33C1" w:rsidP="007E6C57">
            <w:pPr>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2D013B">
              <w:rPr>
                <w:rFonts w:ascii="Times New Roman" w:eastAsia="Calibri" w:hAnsi="Times New Roman" w:cs="Times New Roman"/>
                <w:noProof/>
                <w:sz w:val="28"/>
                <w:szCs w:val="28"/>
                <w:lang w:eastAsia="ru-RU"/>
              </w:rPr>
              <w:t xml:space="preserve"> Призыв правителей к Исламу. Письмо Гераклису. Письмо Хосрову. Письмо Негусу. Письмо Мукаакису. Другие письма. Как околдовали пророка Мухаммада(сас). Последний удар, нанесенный предателями. Завоевание Хайбара. </w:t>
            </w:r>
            <w:r w:rsidR="002D013B">
              <w:rPr>
                <w:rFonts w:ascii="Times New Roman" w:eastAsia="Calibri" w:hAnsi="Times New Roman" w:cs="Times New Roman"/>
                <w:noProof/>
                <w:sz w:val="28"/>
                <w:szCs w:val="28"/>
                <w:lang w:eastAsia="ru-RU"/>
              </w:rPr>
              <w:lastRenderedPageBreak/>
              <w:t xml:space="preserve">Требовательность и изыскательность в вопросах прав человека. </w:t>
            </w:r>
          </w:p>
        </w:tc>
        <w:tc>
          <w:tcPr>
            <w:tcW w:w="283" w:type="dxa"/>
            <w:tcBorders>
              <w:top w:val="single" w:sz="6" w:space="0" w:color="auto"/>
              <w:left w:val="single" w:sz="6" w:space="0" w:color="auto"/>
              <w:bottom w:val="single" w:sz="6" w:space="0" w:color="auto"/>
              <w:right w:val="single" w:sz="6" w:space="0" w:color="auto"/>
            </w:tcBorders>
          </w:tcPr>
          <w:p w:rsidR="002D013B" w:rsidRPr="00574BFA" w:rsidRDefault="002D013B" w:rsidP="00CE0794">
            <w:pPr>
              <w:rPr>
                <w:rFonts w:ascii="Times New Roman" w:eastAsia="Calibri" w:hAnsi="Times New Roman" w:cs="Times New Roman"/>
                <w:sz w:val="28"/>
                <w:szCs w:val="28"/>
              </w:rPr>
            </w:pPr>
            <w:r w:rsidRPr="00574BFA">
              <w:rPr>
                <w:rFonts w:ascii="Times New Roman" w:eastAsia="Calibri" w:hAnsi="Times New Roman" w:cs="Times New Roman"/>
                <w:sz w:val="28"/>
                <w:szCs w:val="28"/>
              </w:rPr>
              <w:lastRenderedPageBreak/>
              <w:t>4</w:t>
            </w:r>
          </w:p>
        </w:tc>
        <w:tc>
          <w:tcPr>
            <w:tcW w:w="284" w:type="dxa"/>
            <w:tcBorders>
              <w:top w:val="single" w:sz="6" w:space="0" w:color="auto"/>
              <w:left w:val="single" w:sz="6" w:space="0" w:color="auto"/>
              <w:bottom w:val="single" w:sz="4"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4" w:space="0" w:color="auto"/>
              <w:right w:val="single" w:sz="6" w:space="0" w:color="auto"/>
            </w:tcBorders>
          </w:tcPr>
          <w:p w:rsidR="002D013B" w:rsidRPr="00574BFA" w:rsidRDefault="002D013B" w:rsidP="00CE0794">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2D013B" w:rsidRPr="00574BFA" w:rsidTr="00355A0F">
        <w:tc>
          <w:tcPr>
            <w:tcW w:w="779" w:type="dxa"/>
            <w:tcBorders>
              <w:top w:val="single" w:sz="6"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14</w:t>
            </w:r>
          </w:p>
        </w:tc>
        <w:tc>
          <w:tcPr>
            <w:tcW w:w="7838" w:type="dxa"/>
            <w:tcBorders>
              <w:top w:val="single" w:sz="6" w:space="0" w:color="auto"/>
              <w:left w:val="single" w:sz="6" w:space="0" w:color="auto"/>
              <w:bottom w:val="single" w:sz="6" w:space="0" w:color="auto"/>
              <w:right w:val="single" w:sz="6" w:space="0" w:color="auto"/>
            </w:tcBorders>
          </w:tcPr>
          <w:p w:rsidR="002D013B" w:rsidRPr="00574BFA" w:rsidRDefault="00EC33C1" w:rsidP="008B2CEB">
            <w:pPr>
              <w:tabs>
                <w:tab w:val="right" w:leader="dot" w:pos="6467"/>
              </w:tabs>
              <w:spacing w:after="0" w:line="259" w:lineRule="exact"/>
              <w:ind w:right="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8B2CEB">
              <w:rPr>
                <w:rFonts w:ascii="Times New Roman" w:eastAsia="Calibri" w:hAnsi="Times New Roman" w:cs="Times New Roman"/>
                <w:noProof/>
                <w:sz w:val="28"/>
                <w:szCs w:val="28"/>
                <w:lang w:eastAsia="ru-RU"/>
              </w:rPr>
              <w:t>Смерть дочери пророка Мухаммада (сас). Бива при Муте. Способность Халида бин Валида командовать армией. Явилась истина, ложь исчезла. Завоевание Мекки. Праздник прощения. Клятва на верность, принесенная мекканцами. Возвратите вещь, взятую на время, ее владельцу! Беспримерное проявление верности. Битва при Хунайне. Битва при Автасе.</w:t>
            </w:r>
          </w:p>
        </w:tc>
        <w:tc>
          <w:tcPr>
            <w:tcW w:w="283" w:type="dxa"/>
            <w:tcBorders>
              <w:top w:val="single" w:sz="6" w:space="0" w:color="auto"/>
              <w:left w:val="single" w:sz="6" w:space="0" w:color="auto"/>
              <w:bottom w:val="single" w:sz="6" w:space="0" w:color="auto"/>
              <w:right w:val="single" w:sz="6" w:space="0" w:color="auto"/>
            </w:tcBorders>
          </w:tcPr>
          <w:p w:rsidR="002D013B" w:rsidRPr="00574BFA" w:rsidRDefault="002D013B" w:rsidP="00C2279D">
            <w:pPr>
              <w:rPr>
                <w:rFonts w:ascii="Times New Roman" w:eastAsia="Calibri" w:hAnsi="Times New Roman" w:cs="Times New Roman"/>
                <w:sz w:val="28"/>
                <w:szCs w:val="28"/>
              </w:rPr>
            </w:pPr>
            <w:r w:rsidRPr="00574BFA">
              <w:rPr>
                <w:rFonts w:ascii="Times New Roman" w:eastAsia="Calibri" w:hAnsi="Times New Roman" w:cs="Times New Roman"/>
                <w:sz w:val="28"/>
                <w:szCs w:val="28"/>
              </w:rPr>
              <w:t>4</w:t>
            </w:r>
          </w:p>
        </w:tc>
        <w:tc>
          <w:tcPr>
            <w:tcW w:w="284" w:type="dxa"/>
            <w:tcBorders>
              <w:top w:val="single" w:sz="4"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c>
          <w:tcPr>
            <w:tcW w:w="426" w:type="dxa"/>
            <w:tcBorders>
              <w:top w:val="single" w:sz="4" w:space="0" w:color="auto"/>
              <w:left w:val="single" w:sz="6" w:space="0" w:color="auto"/>
              <w:bottom w:val="single" w:sz="6" w:space="0" w:color="auto"/>
              <w:right w:val="single" w:sz="6" w:space="0" w:color="auto"/>
            </w:tcBorders>
          </w:tcPr>
          <w:p w:rsidR="002D013B" w:rsidRPr="00574BFA" w:rsidRDefault="002D013B"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2</w:t>
            </w:r>
          </w:p>
        </w:tc>
      </w:tr>
      <w:tr w:rsidR="00C2279D" w:rsidRPr="00574BFA" w:rsidTr="002D013B">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15</w:t>
            </w: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EC33C1" w:rsidP="00A31F31">
            <w:pPr>
              <w:tabs>
                <w:tab w:val="left" w:leader="dot" w:pos="6026"/>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w:t>
            </w:r>
            <w:r w:rsidR="00A31F31">
              <w:rPr>
                <w:rFonts w:ascii="Times New Roman" w:eastAsia="Calibri" w:hAnsi="Times New Roman" w:cs="Times New Roman"/>
                <w:noProof/>
                <w:sz w:val="28"/>
                <w:szCs w:val="28"/>
                <w:lang w:eastAsia="ru-RU"/>
              </w:rPr>
              <w:t>Осада Таифа. Распределение трофеев. Наказание за убийство мусульманина. Назначение Губернатора и Учителя в Мекке. Меч красноречия. Повеление проверять сообщения грещника. Великое испытание на веру-поход в Табук. Подготовка к походу войска Ислама. Период затруднений-«Саату-ль- Усра».</w:t>
            </w:r>
            <w:r w:rsidR="00D35242">
              <w:rPr>
                <w:rFonts w:ascii="Times New Roman" w:eastAsia="Calibri" w:hAnsi="Times New Roman" w:cs="Times New Roman"/>
                <w:noProof/>
                <w:sz w:val="28"/>
                <w:szCs w:val="28"/>
                <w:lang w:eastAsia="ru-RU"/>
              </w:rPr>
              <w:t xml:space="preserve"> Павший смертью храбрых за веру в Табуке. Мечеть Дирар-центр заговора лицемеров. От малого джихада к великому. История покаяния трех асхабов.</w:t>
            </w:r>
          </w:p>
          <w:p w:rsidR="00C2279D" w:rsidRPr="00574BFA" w:rsidRDefault="00C2279D" w:rsidP="00C2279D">
            <w:pPr>
              <w:tabs>
                <w:tab w:val="left" w:leader="dot" w:pos="6070"/>
              </w:tabs>
              <w:spacing w:after="0" w:line="259" w:lineRule="exact"/>
              <w:ind w:left="20" w:firstLine="280"/>
              <w:rPr>
                <w:rFonts w:ascii="Times New Roman" w:eastAsia="Calibri" w:hAnsi="Times New Roman" w:cs="Times New Roman"/>
                <w:noProof/>
                <w:sz w:val="28"/>
                <w:szCs w:val="28"/>
                <w:lang w:eastAsia="ru-RU"/>
              </w:rPr>
            </w:pPr>
          </w:p>
        </w:tc>
        <w:tc>
          <w:tcPr>
            <w:tcW w:w="283"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6"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2279D" w:rsidRPr="00574BFA" w:rsidTr="002D013B">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16</w:t>
            </w: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EC33C1" w:rsidP="00C2279D">
            <w:pPr>
              <w:autoSpaceDE w:val="0"/>
              <w:autoSpaceDN w:val="0"/>
              <w:adjustRightInd w:val="0"/>
              <w:spacing w:after="0" w:line="288" w:lineRule="auto"/>
              <w:ind w:left="19" w:hanging="1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2C18">
              <w:rPr>
                <w:rFonts w:ascii="Times New Roman" w:eastAsia="Times New Roman" w:hAnsi="Times New Roman" w:cs="Times New Roman"/>
                <w:sz w:val="28"/>
                <w:szCs w:val="28"/>
                <w:lang w:eastAsia="ru-RU"/>
              </w:rPr>
              <w:t xml:space="preserve"> </w:t>
            </w:r>
            <w:r w:rsidR="00D40628">
              <w:rPr>
                <w:rFonts w:ascii="Times New Roman" w:eastAsia="Times New Roman" w:hAnsi="Times New Roman" w:cs="Times New Roman"/>
                <w:sz w:val="28"/>
                <w:szCs w:val="28"/>
                <w:lang w:eastAsia="ru-RU"/>
              </w:rPr>
              <w:t>Сокровища земли и небес принадлежат Аллаху. Без молитв и богослужений нет проку в религии! Другие события, произошедшие после возвращения с Табука. Год делегаций. Обряд совершения паломничества (хадж). Адий бин Хатим стал мусульманином. Прощальный хадж. Сегодня довел вашу религию до совершенства. Место проявления божьего гнева. Благородный путь к Высочайшему Другу. Вселенская печаль. Прекрасный пример для подражания –«Усва-Хасана».</w:t>
            </w:r>
          </w:p>
        </w:tc>
        <w:tc>
          <w:tcPr>
            <w:tcW w:w="283"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4</w:t>
            </w:r>
          </w:p>
        </w:tc>
        <w:tc>
          <w:tcPr>
            <w:tcW w:w="284"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6"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3</w:t>
            </w:r>
          </w:p>
        </w:tc>
      </w:tr>
      <w:tr w:rsidR="00C2279D" w:rsidRPr="00574BFA" w:rsidTr="002D013B">
        <w:trPr>
          <w:trHeight w:val="492"/>
        </w:trPr>
        <w:tc>
          <w:tcPr>
            <w:tcW w:w="779"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rPr>
                <w:rFonts w:ascii="Times New Roman" w:eastAsia="Times New Roman" w:hAnsi="Times New Roman" w:cs="Times New Roman"/>
                <w:sz w:val="28"/>
                <w:szCs w:val="28"/>
                <w:lang w:eastAsia="ru-RU"/>
              </w:rPr>
            </w:pPr>
          </w:p>
        </w:tc>
        <w:tc>
          <w:tcPr>
            <w:tcW w:w="7838" w:type="dxa"/>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ind w:right="4195"/>
              <w:rPr>
                <w:rFonts w:ascii="Times New Roman" w:eastAsia="Times New Roman" w:hAnsi="Times New Roman" w:cs="Times New Roman"/>
                <w:b/>
                <w:bCs/>
                <w:sz w:val="28"/>
                <w:szCs w:val="28"/>
                <w:lang w:eastAsia="ru-RU"/>
              </w:rPr>
            </w:pPr>
            <w:r w:rsidRPr="00574BFA">
              <w:rPr>
                <w:rFonts w:ascii="Times New Roman" w:eastAsia="Times New Roman" w:hAnsi="Times New Roman" w:cs="Times New Roman"/>
                <w:b/>
                <w:bCs/>
                <w:sz w:val="28"/>
                <w:szCs w:val="28"/>
                <w:lang w:eastAsia="ru-RU"/>
              </w:rPr>
              <w:t>Итого</w:t>
            </w:r>
          </w:p>
        </w:tc>
        <w:tc>
          <w:tcPr>
            <w:tcW w:w="993" w:type="dxa"/>
            <w:gridSpan w:val="3"/>
            <w:tcBorders>
              <w:top w:val="single" w:sz="6" w:space="0" w:color="auto"/>
              <w:left w:val="single" w:sz="6" w:space="0" w:color="auto"/>
              <w:bottom w:val="single" w:sz="6" w:space="0" w:color="auto"/>
              <w:right w:val="single" w:sz="6" w:space="0" w:color="auto"/>
            </w:tcBorders>
          </w:tcPr>
          <w:p w:rsidR="00C2279D" w:rsidRPr="00574BFA" w:rsidRDefault="00C2279D" w:rsidP="00C2279D">
            <w:pPr>
              <w:autoSpaceDE w:val="0"/>
              <w:autoSpaceDN w:val="0"/>
              <w:adjustRightInd w:val="0"/>
              <w:spacing w:after="0" w:line="288" w:lineRule="auto"/>
              <w:jc w:val="center"/>
              <w:rPr>
                <w:rFonts w:ascii="Times New Roman" w:eastAsia="Times New Roman" w:hAnsi="Times New Roman" w:cs="Times New Roman"/>
                <w:sz w:val="28"/>
                <w:szCs w:val="28"/>
                <w:lang w:eastAsia="ru-RU"/>
              </w:rPr>
            </w:pPr>
            <w:r w:rsidRPr="00574BFA">
              <w:rPr>
                <w:rFonts w:ascii="Times New Roman" w:eastAsia="Times New Roman" w:hAnsi="Times New Roman" w:cs="Times New Roman"/>
                <w:sz w:val="28"/>
                <w:szCs w:val="28"/>
                <w:lang w:eastAsia="ru-RU"/>
              </w:rPr>
              <w:t>144</w:t>
            </w:r>
          </w:p>
        </w:tc>
      </w:tr>
    </w:tbl>
    <w:p w:rsidR="00CE0794" w:rsidRDefault="00CE0794"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37849" w:rsidRDefault="00637849"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74FA1" w:rsidRDefault="00674FA1"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637849" w:rsidRPr="004A537A" w:rsidRDefault="00637849" w:rsidP="00637849">
      <w:pPr>
        <w:spacing w:after="120" w:line="240" w:lineRule="auto"/>
        <w:rPr>
          <w:rFonts w:ascii="Times New Roman" w:eastAsia="Times New Roman" w:hAnsi="Times New Roman" w:cs="Arial"/>
          <w:b/>
          <w:bCs/>
          <w:sz w:val="28"/>
          <w:szCs w:val="28"/>
          <w:lang w:eastAsia="ru-RU"/>
        </w:rPr>
      </w:pPr>
      <w:r w:rsidRPr="004A537A">
        <w:rPr>
          <w:rFonts w:ascii="Times New Roman" w:eastAsia="Times New Roman" w:hAnsi="Times New Roman" w:cs="Arial"/>
          <w:b/>
          <w:bCs/>
          <w:sz w:val="28"/>
          <w:szCs w:val="28"/>
          <w:lang w:eastAsia="ru-RU"/>
        </w:rPr>
        <w:t>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28"/>
        <w:gridCol w:w="7393"/>
        <w:gridCol w:w="9"/>
        <w:gridCol w:w="1418"/>
      </w:tblGrid>
      <w:tr w:rsidR="00637849" w:rsidRPr="00637849" w:rsidTr="008F3A66">
        <w:trPr>
          <w:trHeight w:val="187"/>
        </w:trPr>
        <w:tc>
          <w:tcPr>
            <w:tcW w:w="646" w:type="dxa"/>
            <w:gridSpan w:val="2"/>
            <w:vAlign w:val="center"/>
          </w:tcPr>
          <w:p w:rsidR="00637849" w:rsidRPr="00637849" w:rsidRDefault="00637849" w:rsidP="008F3A66">
            <w:pPr>
              <w:spacing w:after="0" w:line="240" w:lineRule="auto"/>
              <w:rPr>
                <w:rFonts w:ascii="Times New Roman" w:eastAsia="Times New Roman" w:hAnsi="Times New Roman" w:cs="Times New Roman"/>
                <w:b/>
                <w:sz w:val="24"/>
                <w:szCs w:val="24"/>
                <w:lang w:eastAsia="ru-RU"/>
              </w:rPr>
            </w:pPr>
            <w:bookmarkStart w:id="0" w:name="_Toc318984598"/>
            <w:r w:rsidRPr="00637849">
              <w:rPr>
                <w:rFonts w:ascii="Times New Roman" w:eastAsia="Times New Roman" w:hAnsi="Times New Roman" w:cs="Times New Roman"/>
                <w:b/>
                <w:sz w:val="24"/>
                <w:szCs w:val="24"/>
                <w:lang w:eastAsia="ru-RU"/>
              </w:rPr>
              <w:t>№</w:t>
            </w:r>
          </w:p>
        </w:tc>
        <w:tc>
          <w:tcPr>
            <w:tcW w:w="7404" w:type="dxa"/>
            <w:gridSpan w:val="2"/>
            <w:vAlign w:val="center"/>
          </w:tcPr>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Содержание темы</w:t>
            </w:r>
          </w:p>
        </w:tc>
        <w:tc>
          <w:tcPr>
            <w:tcW w:w="1415" w:type="dxa"/>
            <w:vAlign w:val="center"/>
          </w:tcPr>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Кол</w:t>
            </w:r>
          </w:p>
          <w:p w:rsidR="00637849" w:rsidRPr="00637849" w:rsidRDefault="00637849" w:rsidP="008F3A66">
            <w:pPr>
              <w:spacing w:after="0" w:line="240" w:lineRule="auto"/>
              <w:jc w:val="center"/>
              <w:rPr>
                <w:rFonts w:ascii="Times New Roman" w:eastAsia="Times New Roman" w:hAnsi="Times New Roman" w:cs="Times New Roman"/>
                <w:b/>
                <w:sz w:val="24"/>
                <w:szCs w:val="24"/>
                <w:lang w:eastAsia="ru-RU"/>
              </w:rPr>
            </w:pPr>
            <w:r w:rsidRPr="00637849">
              <w:rPr>
                <w:rFonts w:ascii="Times New Roman" w:eastAsia="Times New Roman" w:hAnsi="Times New Roman" w:cs="Times New Roman"/>
                <w:b/>
                <w:sz w:val="24"/>
                <w:szCs w:val="24"/>
                <w:lang w:eastAsia="ru-RU"/>
              </w:rPr>
              <w:t>час.</w:t>
            </w:r>
          </w:p>
        </w:tc>
      </w:tr>
      <w:tr w:rsidR="00637849" w:rsidRPr="00637849" w:rsidTr="008F3A66">
        <w:trPr>
          <w:trHeight w:val="1202"/>
        </w:trPr>
        <w:tc>
          <w:tcPr>
            <w:tcW w:w="646" w:type="dxa"/>
            <w:gridSpan w:val="2"/>
            <w:tcBorders>
              <w:top w:val="nil"/>
            </w:tcBorders>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1</w:t>
            </w:r>
          </w:p>
        </w:tc>
        <w:tc>
          <w:tcPr>
            <w:tcW w:w="7404" w:type="dxa"/>
            <w:gridSpan w:val="2"/>
            <w:tcBorders>
              <w:top w:val="nil"/>
            </w:tcBorders>
          </w:tcPr>
          <w:p w:rsidR="00637849" w:rsidRPr="00C47E7E" w:rsidRDefault="00556B8B"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Нур Мухаммада.(сас). Благородный род нашего Пророка Мухаммада (сас). Бракосочетание родителей Посланника Аллаха. Смерть Абдуллаха. Благие вести о появлении последнего Пророка(сас). Рождение нашего господина Пророка. Славные имена Пророка(сас). Пребывание в семье кормилицы. Первый случай раскрытия сердца. Смерть Святой Амины. Опека деда. Покровительство дяди Абу- Талиба. Второй случай раскрытия сердца</w:t>
            </w:r>
            <w:r w:rsidR="002560CA">
              <w:rPr>
                <w:rFonts w:ascii="Times New Roman" w:eastAsia="Calibri" w:hAnsi="Times New Roman" w:cs="Times New Roman"/>
                <w:bCs/>
                <w:noProof/>
                <w:sz w:val="28"/>
                <w:szCs w:val="28"/>
                <w:lang w:eastAsia="ru-RU"/>
              </w:rPr>
              <w:t>.</w:t>
            </w:r>
          </w:p>
        </w:tc>
        <w:tc>
          <w:tcPr>
            <w:tcW w:w="1415" w:type="dxa"/>
            <w:tcBorders>
              <w:top w:val="nil"/>
            </w:tcBorders>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00"/>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2.</w:t>
            </w:r>
          </w:p>
        </w:tc>
        <w:tc>
          <w:tcPr>
            <w:tcW w:w="7404" w:type="dxa"/>
            <w:gridSpan w:val="2"/>
          </w:tcPr>
          <w:p w:rsidR="00637849" w:rsidRPr="00C47E7E" w:rsidRDefault="003E34D7"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 xml:space="preserve">Вещие сны. </w:t>
            </w:r>
            <w:r w:rsidRPr="00574BFA">
              <w:rPr>
                <w:rFonts w:ascii="Times New Roman" w:eastAsia="Calibri" w:hAnsi="Times New Roman" w:cs="Times New Roman"/>
                <w:noProof/>
                <w:sz w:val="28"/>
                <w:szCs w:val="28"/>
                <w:lang w:eastAsia="ru-RU"/>
              </w:rPr>
              <w:t xml:space="preserve">Начало </w:t>
            </w:r>
            <w:r>
              <w:rPr>
                <w:rFonts w:ascii="Times New Roman" w:eastAsia="Calibri" w:hAnsi="Times New Roman" w:cs="Times New Roman"/>
                <w:noProof/>
                <w:sz w:val="28"/>
                <w:szCs w:val="28"/>
                <w:lang w:eastAsia="ru-RU"/>
              </w:rPr>
              <w:t>Божественных</w:t>
            </w:r>
            <w:r w:rsidRPr="00574BFA">
              <w:rPr>
                <w:rFonts w:ascii="Times New Roman" w:eastAsia="Calibri" w:hAnsi="Times New Roman" w:cs="Times New Roman"/>
                <w:noProof/>
                <w:sz w:val="28"/>
                <w:szCs w:val="28"/>
                <w:lang w:eastAsia="ru-RU"/>
              </w:rPr>
              <w:t xml:space="preserve"> Откровений</w:t>
            </w:r>
            <w:r>
              <w:rPr>
                <w:rFonts w:ascii="Times New Roman" w:eastAsia="Calibri" w:hAnsi="Times New Roman" w:cs="Times New Roman"/>
                <w:noProof/>
                <w:sz w:val="28"/>
                <w:szCs w:val="28"/>
                <w:lang w:eastAsia="ru-RU"/>
              </w:rPr>
              <w:t xml:space="preserve">. Период </w:t>
            </w:r>
            <w:r>
              <w:rPr>
                <w:rFonts w:ascii="Times New Roman" w:eastAsia="Calibri" w:hAnsi="Times New Roman" w:cs="Times New Roman"/>
                <w:noProof/>
                <w:sz w:val="28"/>
                <w:szCs w:val="28"/>
                <w:lang w:eastAsia="ru-RU"/>
              </w:rPr>
              <w:lastRenderedPageBreak/>
              <w:t>временного п</w:t>
            </w:r>
            <w:r w:rsidRPr="00574BFA">
              <w:rPr>
                <w:rFonts w:ascii="Times New Roman" w:eastAsia="Calibri" w:hAnsi="Times New Roman" w:cs="Times New Roman"/>
                <w:noProof/>
                <w:sz w:val="28"/>
                <w:szCs w:val="28"/>
                <w:lang w:eastAsia="ru-RU"/>
              </w:rPr>
              <w:t xml:space="preserve">рекращение </w:t>
            </w:r>
            <w:r>
              <w:rPr>
                <w:rFonts w:ascii="Times New Roman" w:eastAsia="Calibri" w:hAnsi="Times New Roman" w:cs="Times New Roman"/>
                <w:noProof/>
                <w:sz w:val="28"/>
                <w:szCs w:val="28"/>
                <w:lang w:eastAsia="ru-RU"/>
              </w:rPr>
              <w:t xml:space="preserve">ниспосланий. Способы ниспослания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Истинность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Пророческая и посланническая миссии</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3</w:t>
            </w:r>
          </w:p>
        </w:tc>
        <w:tc>
          <w:tcPr>
            <w:tcW w:w="7404" w:type="dxa"/>
            <w:gridSpan w:val="2"/>
          </w:tcPr>
          <w:p w:rsidR="00637849" w:rsidRPr="00C47E7E" w:rsidRDefault="00596D17"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Открытый призыв. Призыв с горы Сафа. Таблиг и его важность. Формы и методы таблига. Попытки мекканцев прекратиь деятельность Посланника Аллаха. Необыкновенные качества Священного Корана. Восприятие Корана курайшитами. Действия  язычников, направленные против Корана и Пророка. Страдания причиняемые первым мусульманам</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4</w:t>
            </w:r>
          </w:p>
        </w:tc>
        <w:tc>
          <w:tcPr>
            <w:tcW w:w="7404" w:type="dxa"/>
            <w:gridSpan w:val="2"/>
          </w:tcPr>
          <w:p w:rsidR="00637849" w:rsidRPr="00C47E7E" w:rsidRDefault="005B31F8"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Политика изоляции мусульман. Бойкот. Окончание блокады. Чудо пророка-разделение луны. Выполнение пророком(сас) своей мисси</w:t>
            </w:r>
            <w:r w:rsidR="00DE1568">
              <w:rPr>
                <w:rFonts w:ascii="Times New Roman" w:eastAsia="Calibri" w:hAnsi="Times New Roman" w:cs="Times New Roman"/>
                <w:noProof/>
                <w:sz w:val="28"/>
                <w:szCs w:val="28"/>
                <w:lang w:eastAsia="ru-RU"/>
              </w:rPr>
              <w:t>и</w:t>
            </w:r>
            <w:r>
              <w:rPr>
                <w:rFonts w:ascii="Times New Roman" w:eastAsia="Calibri" w:hAnsi="Times New Roman" w:cs="Times New Roman"/>
                <w:noProof/>
                <w:sz w:val="28"/>
                <w:szCs w:val="28"/>
                <w:lang w:eastAsia="ru-RU"/>
              </w:rPr>
              <w:t xml:space="preserve"> в любых ситуациях. Смерть Абу-Талиба.</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5</w:t>
            </w:r>
          </w:p>
        </w:tc>
        <w:tc>
          <w:tcPr>
            <w:tcW w:w="7404" w:type="dxa"/>
            <w:gridSpan w:val="2"/>
          </w:tcPr>
          <w:p w:rsidR="00637849" w:rsidRPr="00C47E7E" w:rsidRDefault="005A66A0" w:rsidP="00090E8F">
            <w:pPr>
              <w:spacing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Судьбоносная встреча в Акабе. Третий случай Шарх-и Садр. Суть вознесения Пророка Мухаммада на небеса.</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6</w:t>
            </w:r>
          </w:p>
        </w:tc>
        <w:tc>
          <w:tcPr>
            <w:tcW w:w="7404" w:type="dxa"/>
            <w:gridSpan w:val="2"/>
          </w:tcPr>
          <w:p w:rsidR="00637849" w:rsidRPr="00C47E7E" w:rsidRDefault="00AE0ABF"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 Выход из создавщегося положения-разрешение на переезд в Медину.</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7</w:t>
            </w:r>
          </w:p>
        </w:tc>
        <w:tc>
          <w:tcPr>
            <w:tcW w:w="7404" w:type="dxa"/>
            <w:gridSpan w:val="2"/>
          </w:tcPr>
          <w:p w:rsidR="00637849" w:rsidRPr="00C47E7E" w:rsidRDefault="001C2441"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bCs/>
                <w:noProof/>
                <w:sz w:val="28"/>
                <w:szCs w:val="28"/>
                <w:lang w:eastAsia="ru-RU"/>
              </w:rPr>
              <w:t>Медина Лучезарная встречает Посланника Аллаха. Абу Аюб Аль-Ансари принимает Пророка(сас). Служба Анаса ибн Малика Пророку(сас). Муахат-с</w:t>
            </w:r>
            <w:r w:rsidR="00DE1568">
              <w:rPr>
                <w:rFonts w:ascii="Times New Roman" w:eastAsia="Calibri" w:hAnsi="Times New Roman" w:cs="Times New Roman"/>
                <w:bCs/>
                <w:noProof/>
                <w:sz w:val="28"/>
                <w:szCs w:val="28"/>
                <w:lang w:eastAsia="ru-RU"/>
              </w:rPr>
              <w:t>о</w:t>
            </w:r>
            <w:r>
              <w:rPr>
                <w:rFonts w:ascii="Times New Roman" w:eastAsia="Calibri" w:hAnsi="Times New Roman" w:cs="Times New Roman"/>
                <w:bCs/>
                <w:noProof/>
                <w:sz w:val="28"/>
                <w:szCs w:val="28"/>
                <w:lang w:eastAsia="ru-RU"/>
              </w:rPr>
              <w:t>глашение о братстве мусульман Медины</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37849" w:rsidRPr="00637849" w:rsidTr="008F3A66">
        <w:trPr>
          <w:trHeight w:val="481"/>
        </w:trPr>
        <w:tc>
          <w:tcPr>
            <w:tcW w:w="646" w:type="dxa"/>
            <w:gridSpan w:val="2"/>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sidRPr="00637849">
              <w:rPr>
                <w:rFonts w:ascii="Times New Roman" w:eastAsia="Times New Roman" w:hAnsi="Times New Roman" w:cs="Times New Roman"/>
                <w:sz w:val="24"/>
                <w:szCs w:val="24"/>
                <w:lang w:eastAsia="ru-RU"/>
              </w:rPr>
              <w:t>8</w:t>
            </w:r>
          </w:p>
        </w:tc>
        <w:tc>
          <w:tcPr>
            <w:tcW w:w="7404" w:type="dxa"/>
            <w:gridSpan w:val="2"/>
          </w:tcPr>
          <w:p w:rsidR="00637849" w:rsidRPr="00C47E7E" w:rsidRDefault="0095161C" w:rsidP="00090E8F">
            <w:pPr>
              <w:spacing w:before="30" w:after="0" w:line="240"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Масджид Ан-Наби. Строительство мечети Пророка(сас). Призыв к совершению коллективных намазов. Первый азан. Асхабы суффа. Мать правоверных Айша. Ситуация в Медине. Разрешение на ведение военных действий.</w:t>
            </w:r>
          </w:p>
        </w:tc>
        <w:tc>
          <w:tcPr>
            <w:tcW w:w="1415" w:type="dxa"/>
          </w:tcPr>
          <w:p w:rsidR="00637849" w:rsidRPr="00637849" w:rsidRDefault="00637849"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06AE6" w:rsidRPr="00637849" w:rsidTr="008F3A66">
        <w:trPr>
          <w:trHeight w:val="273"/>
        </w:trPr>
        <w:tc>
          <w:tcPr>
            <w:tcW w:w="646" w:type="dxa"/>
            <w:gridSpan w:val="2"/>
          </w:tcPr>
          <w:p w:rsidR="00806AE6" w:rsidRPr="00637849" w:rsidRDefault="00806AE6" w:rsidP="00090E8F">
            <w:pPr>
              <w:spacing w:after="0" w:line="240" w:lineRule="auto"/>
              <w:rPr>
                <w:rFonts w:ascii="Times New Roman" w:eastAsia="Times New Roman" w:hAnsi="Times New Roman" w:cs="Times New Roman"/>
                <w:sz w:val="24"/>
                <w:szCs w:val="24"/>
                <w:lang w:eastAsia="ru-RU"/>
              </w:rPr>
            </w:pPr>
            <w:r w:rsidRPr="00806AE6">
              <w:rPr>
                <w:rFonts w:ascii="Times New Roman" w:eastAsia="Times New Roman" w:hAnsi="Times New Roman" w:cs="Times New Roman"/>
                <w:sz w:val="24"/>
                <w:szCs w:val="24"/>
                <w:lang w:eastAsia="ru-RU"/>
              </w:rPr>
              <w:t>9</w:t>
            </w:r>
          </w:p>
        </w:tc>
        <w:tc>
          <w:tcPr>
            <w:tcW w:w="7404" w:type="dxa"/>
            <w:gridSpan w:val="2"/>
          </w:tcPr>
          <w:p w:rsidR="00806AE6" w:rsidRPr="00C47E7E" w:rsidRDefault="000A7580" w:rsidP="00090E8F">
            <w:pPr>
              <w:spacing w:after="0" w:line="240" w:lineRule="auto"/>
              <w:rPr>
                <w:rFonts w:ascii="Times New Roman" w:eastAsia="Times New Roman" w:hAnsi="Times New Roman" w:cs="Times New Roman"/>
                <w:b/>
                <w:sz w:val="28"/>
                <w:szCs w:val="28"/>
                <w:lang w:eastAsia="ru-RU"/>
              </w:rPr>
            </w:pPr>
            <w:r>
              <w:rPr>
                <w:rFonts w:ascii="Times New Roman" w:eastAsia="Calibri" w:hAnsi="Times New Roman" w:cs="Times New Roman"/>
                <w:noProof/>
                <w:sz w:val="28"/>
                <w:szCs w:val="28"/>
                <w:lang w:eastAsia="ru-RU"/>
              </w:rPr>
              <w:t>Доблестные Львы Бадра. Победа , дарованная Аллахом. Возвращение из Бадра. Отнощение к пленным и рабам. Фидья за пленных. Чудесный случай с Умейром бин Вахбом. Предписание, касающиеся трофеев. Звание мученика за веру-шахида.</w:t>
            </w:r>
          </w:p>
        </w:tc>
        <w:tc>
          <w:tcPr>
            <w:tcW w:w="1415" w:type="dxa"/>
          </w:tcPr>
          <w:p w:rsidR="00806AE6" w:rsidRPr="00637849" w:rsidRDefault="008F3A66" w:rsidP="00090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bookmarkEnd w:id="0"/>
      <w:tr w:rsidR="00806AE6" w:rsidTr="008F3A66">
        <w:trPr>
          <w:trHeight w:val="405"/>
        </w:trPr>
        <w:tc>
          <w:tcPr>
            <w:tcW w:w="646" w:type="dxa"/>
            <w:gridSpan w:val="2"/>
          </w:tcPr>
          <w:p w:rsidR="00806AE6" w:rsidRPr="00806AE6" w:rsidRDefault="00806AE6" w:rsidP="00090E8F">
            <w:pPr>
              <w:spacing w:after="0" w:line="240" w:lineRule="auto"/>
              <w:ind w:left="108"/>
              <w:rPr>
                <w:rFonts w:ascii="Times New Roman" w:eastAsia="Times New Roman" w:hAnsi="Times New Roman" w:cs="Arial"/>
                <w:bCs/>
                <w:lang w:eastAsia="ru-RU"/>
              </w:rPr>
            </w:pPr>
            <w:r w:rsidRPr="00806AE6">
              <w:rPr>
                <w:rFonts w:ascii="Times New Roman" w:eastAsia="Times New Roman" w:hAnsi="Times New Roman" w:cs="Arial"/>
                <w:bCs/>
                <w:lang w:eastAsia="ru-RU"/>
              </w:rPr>
              <w:t>10</w:t>
            </w:r>
          </w:p>
        </w:tc>
        <w:tc>
          <w:tcPr>
            <w:tcW w:w="7404" w:type="dxa"/>
            <w:gridSpan w:val="2"/>
          </w:tcPr>
          <w:p w:rsidR="00806AE6" w:rsidRPr="00C47E7E" w:rsidRDefault="00B203F0" w:rsidP="00B203F0">
            <w:pPr>
              <w:spacing w:after="0" w:line="240" w:lineRule="auto"/>
              <w:ind w:left="108"/>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Битва при Ухуде. Стремление асхабов к мученической смерти за веру. Начало битвы при Ухуде. Господин шахидов высокочтимый Хамза. </w:t>
            </w:r>
          </w:p>
        </w:tc>
        <w:tc>
          <w:tcPr>
            <w:tcW w:w="1415" w:type="dxa"/>
          </w:tcPr>
          <w:p w:rsidR="00806AE6" w:rsidRPr="00806AE6" w:rsidRDefault="00806AE6" w:rsidP="00090E8F">
            <w:pPr>
              <w:spacing w:after="0" w:line="240" w:lineRule="auto"/>
              <w:rPr>
                <w:rFonts w:ascii="Times New Roman" w:eastAsia="Times New Roman" w:hAnsi="Times New Roman" w:cs="Arial"/>
                <w:bCs/>
                <w:lang w:eastAsia="ru-RU"/>
              </w:rPr>
            </w:pPr>
            <w:r>
              <w:rPr>
                <w:rFonts w:ascii="Times New Roman" w:eastAsia="Times New Roman" w:hAnsi="Times New Roman" w:cs="Arial"/>
                <w:bCs/>
                <w:lang w:eastAsia="ru-RU"/>
              </w:rPr>
              <w:t>4</w:t>
            </w:r>
          </w:p>
        </w:tc>
      </w:tr>
      <w:tr w:rsidR="00806AE6" w:rsidTr="008F3A66">
        <w:trPr>
          <w:trHeight w:val="585"/>
        </w:trPr>
        <w:tc>
          <w:tcPr>
            <w:tcW w:w="646" w:type="dxa"/>
            <w:gridSpan w:val="2"/>
          </w:tcPr>
          <w:p w:rsidR="00806AE6" w:rsidRPr="00806AE6" w:rsidRDefault="00806AE6" w:rsidP="00090E8F">
            <w:pPr>
              <w:autoSpaceDE w:val="0"/>
              <w:autoSpaceDN w:val="0"/>
              <w:adjustRightInd w:val="0"/>
              <w:spacing w:after="0" w:line="288" w:lineRule="auto"/>
              <w:ind w:left="108"/>
              <w:rPr>
                <w:rFonts w:ascii="Times New Roman" w:eastAsia="Times New Roman" w:hAnsi="Times New Roman" w:cs="Times New Roman"/>
                <w:bCs/>
                <w:sz w:val="28"/>
                <w:szCs w:val="28"/>
                <w:lang w:eastAsia="ru-RU"/>
              </w:rPr>
            </w:pPr>
            <w:r w:rsidRPr="00806AE6">
              <w:rPr>
                <w:rFonts w:ascii="Times New Roman" w:eastAsia="Times New Roman" w:hAnsi="Times New Roman" w:cs="Times New Roman"/>
                <w:bCs/>
                <w:sz w:val="28"/>
                <w:szCs w:val="28"/>
                <w:lang w:eastAsia="ru-RU"/>
              </w:rPr>
              <w:t>11</w:t>
            </w:r>
          </w:p>
        </w:tc>
        <w:tc>
          <w:tcPr>
            <w:tcW w:w="7404" w:type="dxa"/>
            <w:gridSpan w:val="2"/>
          </w:tcPr>
          <w:p w:rsidR="00567C0B" w:rsidRDefault="00567C0B" w:rsidP="00567C0B">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sidRPr="00567C0B">
              <w:rPr>
                <w:rFonts w:ascii="Times New Roman" w:eastAsia="Calibri" w:hAnsi="Times New Roman" w:cs="Times New Roman"/>
                <w:bCs/>
                <w:noProof/>
                <w:sz w:val="28"/>
                <w:szCs w:val="28"/>
                <w:lang w:eastAsia="ru-RU"/>
              </w:rPr>
              <w:t xml:space="preserve">Событие </w:t>
            </w:r>
            <w:r>
              <w:rPr>
                <w:rFonts w:ascii="Times New Roman" w:eastAsia="Calibri" w:hAnsi="Times New Roman" w:cs="Times New Roman"/>
                <w:bCs/>
                <w:noProof/>
                <w:sz w:val="28"/>
                <w:szCs w:val="28"/>
                <w:lang w:eastAsia="ru-RU"/>
              </w:rPr>
              <w:t>Р</w:t>
            </w:r>
            <w:r w:rsidRPr="00567C0B">
              <w:rPr>
                <w:rFonts w:ascii="Times New Roman" w:eastAsia="Calibri" w:hAnsi="Times New Roman" w:cs="Times New Roman"/>
                <w:bCs/>
                <w:noProof/>
                <w:sz w:val="28"/>
                <w:szCs w:val="28"/>
                <w:lang w:eastAsia="ru-RU"/>
              </w:rPr>
              <w:t xml:space="preserve">аджи. </w:t>
            </w:r>
            <w:r>
              <w:rPr>
                <w:rFonts w:ascii="Times New Roman" w:eastAsia="Calibri" w:hAnsi="Times New Roman" w:cs="Times New Roman"/>
                <w:bCs/>
                <w:noProof/>
                <w:sz w:val="28"/>
                <w:szCs w:val="28"/>
                <w:lang w:eastAsia="ru-RU"/>
              </w:rPr>
              <w:t>Инцидент, произощедший в Бир-и Мауна.</w:t>
            </w:r>
          </w:p>
          <w:p w:rsidR="00806AE6" w:rsidRPr="00C47E7E" w:rsidRDefault="00567C0B" w:rsidP="00567C0B">
            <w:pPr>
              <w:tabs>
                <w:tab w:val="left" w:leader="dot" w:pos="5262"/>
                <w:tab w:val="left" w:leader="dot" w:pos="5334"/>
                <w:tab w:val="right" w:leader="dot" w:pos="6494"/>
              </w:tabs>
              <w:spacing w:after="0" w:line="259" w:lineRule="exact"/>
              <w:ind w:right="40"/>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План иудеев бани Надир. Наложение запрета на употребление опьяняющих напитков и на азартные игры.</w:t>
            </w:r>
            <w:r w:rsidR="00992C18">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 xml:space="preserve">Бадр-и Сугра. Затур-Рика. </w:t>
            </w:r>
          </w:p>
        </w:tc>
        <w:tc>
          <w:tcPr>
            <w:tcW w:w="1415" w:type="dxa"/>
          </w:tcPr>
          <w:p w:rsidR="00806AE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495"/>
        </w:trPr>
        <w:tc>
          <w:tcPr>
            <w:tcW w:w="646" w:type="dxa"/>
            <w:gridSpan w:val="2"/>
          </w:tcPr>
          <w:p w:rsidR="00C47E7E" w:rsidRPr="00C47E7E" w:rsidRDefault="00C47E7E"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p>
        </w:tc>
        <w:tc>
          <w:tcPr>
            <w:tcW w:w="7404" w:type="dxa"/>
            <w:gridSpan w:val="2"/>
          </w:tcPr>
          <w:p w:rsidR="00C47E7E" w:rsidRPr="00C47E7E" w:rsidRDefault="00E75E05" w:rsidP="00D278B1">
            <w:pPr>
              <w:tabs>
                <w:tab w:val="left" w:leader="dot" w:pos="6050"/>
              </w:tabs>
              <w:spacing w:after="0" w:line="259" w:lineRule="exact"/>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Таяммум. Случай Ифк.(клевета). Враги –они. Остерегайся их! Битва у рва. (Хандак). Благое известие сообщенное в Хандаке. Чудо Пророка (сас) в случае угощения Джабира. Трудности, пережитые во время битвы Хандак. Героизм, проявленный в битве при Хандак.</w:t>
            </w:r>
          </w:p>
        </w:tc>
        <w:tc>
          <w:tcPr>
            <w:tcW w:w="1415"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690"/>
        </w:trPr>
        <w:tc>
          <w:tcPr>
            <w:tcW w:w="646" w:type="dxa"/>
            <w:gridSpan w:val="2"/>
          </w:tcPr>
          <w:p w:rsidR="00C47E7E" w:rsidRPr="00C47E7E" w:rsidRDefault="00C47E7E"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sidRPr="00C47E7E">
              <w:rPr>
                <w:rFonts w:ascii="Times New Roman" w:eastAsia="Times New Roman" w:hAnsi="Times New Roman" w:cs="Times New Roman"/>
                <w:bCs/>
                <w:sz w:val="28"/>
                <w:szCs w:val="28"/>
                <w:lang w:eastAsia="ru-RU"/>
              </w:rPr>
              <w:lastRenderedPageBreak/>
              <w:t>13</w:t>
            </w:r>
          </w:p>
        </w:tc>
        <w:tc>
          <w:tcPr>
            <w:tcW w:w="7404" w:type="dxa"/>
            <w:gridSpan w:val="2"/>
          </w:tcPr>
          <w:p w:rsidR="00C47E7E" w:rsidRDefault="007E6C57"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Призыв правителей к Исламу. Письмо Гераклису. Письмо Хосрову. Письмо Негусу. Письмо Мукаакису. Другие письма. Как околдовали пророка Мухаммада(сас). Последний удар, нанесенный предателями. Завоевание Хайбара. Требовательность и изыскательность в вопросах прав человека</w:t>
            </w:r>
          </w:p>
        </w:tc>
        <w:tc>
          <w:tcPr>
            <w:tcW w:w="1415"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C47E7E" w:rsidTr="008F3A66">
        <w:trPr>
          <w:trHeight w:val="120"/>
        </w:trPr>
        <w:tc>
          <w:tcPr>
            <w:tcW w:w="618" w:type="dxa"/>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p>
        </w:tc>
        <w:tc>
          <w:tcPr>
            <w:tcW w:w="7420" w:type="dxa"/>
            <w:gridSpan w:val="2"/>
          </w:tcPr>
          <w:p w:rsidR="00C47E7E" w:rsidRDefault="00A50F91"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Смерть дочери пророка Мухаммада (сас). Бива при Муте. Способность Халида бин Валида командовать армией. Явилась истина, ложь исчезла. Завоевание Мекки</w:t>
            </w:r>
          </w:p>
        </w:tc>
        <w:tc>
          <w:tcPr>
            <w:tcW w:w="1427" w:type="dxa"/>
            <w:gridSpan w:val="2"/>
          </w:tcPr>
          <w:p w:rsidR="00C47E7E"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8F3A66" w:rsidTr="008F3A66">
        <w:trPr>
          <w:trHeight w:val="465"/>
        </w:trPr>
        <w:tc>
          <w:tcPr>
            <w:tcW w:w="615" w:type="dxa"/>
          </w:tcPr>
          <w:p w:rsidR="008F3A6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p>
        </w:tc>
        <w:tc>
          <w:tcPr>
            <w:tcW w:w="7423" w:type="dxa"/>
            <w:gridSpan w:val="2"/>
          </w:tcPr>
          <w:p w:rsidR="008F3A66" w:rsidRPr="008F3A66" w:rsidRDefault="00D35242" w:rsidP="0033096C">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Осада Таифа. Распределение трофеев. Наказание за убийство мусульманина. Назначение Губернатора и Учителя в Мекке. Меч красноречия. Повеление проверять сообщения грещника.</w:t>
            </w:r>
          </w:p>
        </w:tc>
        <w:tc>
          <w:tcPr>
            <w:tcW w:w="1427" w:type="dxa"/>
            <w:gridSpan w:val="2"/>
          </w:tcPr>
          <w:p w:rsidR="008F3A66" w:rsidRPr="008F3A66" w:rsidRDefault="008F3A66" w:rsidP="00090E8F">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8F3A66" w:rsidTr="008F3A66">
        <w:trPr>
          <w:trHeight w:val="480"/>
        </w:trPr>
        <w:tc>
          <w:tcPr>
            <w:tcW w:w="615" w:type="dxa"/>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r w:rsidRPr="008F3A66">
              <w:rPr>
                <w:rFonts w:ascii="Times New Roman" w:hAnsi="Times New Roman" w:cs="Times New Roman"/>
                <w:sz w:val="28"/>
                <w:szCs w:val="28"/>
              </w:rPr>
              <w:t>16</w:t>
            </w:r>
          </w:p>
        </w:tc>
        <w:tc>
          <w:tcPr>
            <w:tcW w:w="7423" w:type="dxa"/>
            <w:gridSpan w:val="2"/>
          </w:tcPr>
          <w:p w:rsidR="008F3A66" w:rsidRPr="008F3A66" w:rsidRDefault="007C09CF" w:rsidP="00090E8F">
            <w:pPr>
              <w:autoSpaceDE w:val="0"/>
              <w:autoSpaceDN w:val="0"/>
              <w:adjustRightInd w:val="0"/>
              <w:spacing w:after="0" w:line="288"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Сокровища земли и небес принадлежат Аллаху. Без молитв и богослужений нет проку в религии! Другие события, произошедшие после возвращения с Табука</w:t>
            </w:r>
            <w:r w:rsidR="001431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Год делегаций. Обряд совершения паломничества (хадж).</w:t>
            </w:r>
          </w:p>
        </w:tc>
        <w:tc>
          <w:tcPr>
            <w:tcW w:w="1427" w:type="dxa"/>
            <w:gridSpan w:val="2"/>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r w:rsidRPr="008F3A66">
              <w:rPr>
                <w:rFonts w:ascii="Times New Roman" w:hAnsi="Times New Roman" w:cs="Times New Roman"/>
                <w:sz w:val="28"/>
                <w:szCs w:val="28"/>
              </w:rPr>
              <w:t>4</w:t>
            </w:r>
          </w:p>
        </w:tc>
      </w:tr>
      <w:tr w:rsidR="008F3A66" w:rsidTr="008F3A66">
        <w:trPr>
          <w:trHeight w:val="360"/>
        </w:trPr>
        <w:tc>
          <w:tcPr>
            <w:tcW w:w="615" w:type="dxa"/>
          </w:tcPr>
          <w:p w:rsidR="008F3A66" w:rsidRPr="008F3A66" w:rsidRDefault="008F3A66" w:rsidP="00090E8F">
            <w:pPr>
              <w:autoSpaceDE w:val="0"/>
              <w:autoSpaceDN w:val="0"/>
              <w:adjustRightInd w:val="0"/>
              <w:spacing w:after="0" w:line="288" w:lineRule="auto"/>
              <w:rPr>
                <w:rFonts w:ascii="Times New Roman" w:hAnsi="Times New Roman" w:cs="Times New Roman"/>
                <w:sz w:val="28"/>
                <w:szCs w:val="28"/>
              </w:rPr>
            </w:pPr>
          </w:p>
        </w:tc>
        <w:tc>
          <w:tcPr>
            <w:tcW w:w="7423" w:type="dxa"/>
            <w:gridSpan w:val="2"/>
          </w:tcPr>
          <w:p w:rsidR="008F3A66" w:rsidRPr="00992C18" w:rsidRDefault="008F3A66" w:rsidP="00090E8F">
            <w:pPr>
              <w:autoSpaceDE w:val="0"/>
              <w:autoSpaceDN w:val="0"/>
              <w:adjustRightInd w:val="0"/>
              <w:spacing w:after="0" w:line="288" w:lineRule="auto"/>
              <w:rPr>
                <w:rFonts w:ascii="Times New Roman" w:hAnsi="Times New Roman" w:cs="Times New Roman"/>
                <w:b/>
                <w:sz w:val="28"/>
                <w:szCs w:val="28"/>
              </w:rPr>
            </w:pPr>
            <w:r w:rsidRPr="00992C18">
              <w:rPr>
                <w:rFonts w:ascii="Times New Roman" w:hAnsi="Times New Roman" w:cs="Times New Roman"/>
                <w:b/>
                <w:sz w:val="28"/>
                <w:szCs w:val="28"/>
              </w:rPr>
              <w:t>итого</w:t>
            </w:r>
          </w:p>
        </w:tc>
        <w:tc>
          <w:tcPr>
            <w:tcW w:w="1427" w:type="dxa"/>
            <w:gridSpan w:val="2"/>
          </w:tcPr>
          <w:p w:rsidR="008F3A66" w:rsidRPr="00992C18" w:rsidRDefault="008F3A66" w:rsidP="00090E8F">
            <w:pPr>
              <w:autoSpaceDE w:val="0"/>
              <w:autoSpaceDN w:val="0"/>
              <w:adjustRightInd w:val="0"/>
              <w:spacing w:after="0" w:line="288" w:lineRule="auto"/>
              <w:rPr>
                <w:rFonts w:ascii="Times New Roman" w:hAnsi="Times New Roman" w:cs="Times New Roman"/>
                <w:b/>
                <w:sz w:val="28"/>
                <w:szCs w:val="28"/>
              </w:rPr>
            </w:pPr>
            <w:r w:rsidRPr="00992C18">
              <w:rPr>
                <w:rFonts w:ascii="Times New Roman" w:hAnsi="Times New Roman" w:cs="Times New Roman"/>
                <w:b/>
                <w:sz w:val="28"/>
                <w:szCs w:val="28"/>
              </w:rPr>
              <w:t>64</w:t>
            </w:r>
          </w:p>
        </w:tc>
      </w:tr>
    </w:tbl>
    <w:p w:rsidR="00C47E7E" w:rsidRDefault="00C47E7E"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tbl>
      <w:tblPr>
        <w:tblpPr w:leftFromText="180" w:rightFromText="180" w:vertAnchor="text" w:tblpX="-4136" w:tblpY="-10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C47E7E" w:rsidTr="008F3A66">
        <w:trPr>
          <w:trHeight w:val="195"/>
        </w:trPr>
        <w:tc>
          <w:tcPr>
            <w:tcW w:w="324" w:type="dxa"/>
            <w:tcBorders>
              <w:right w:val="nil"/>
            </w:tcBorders>
          </w:tcPr>
          <w:p w:rsidR="00C47E7E" w:rsidRDefault="00C47E7E"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tc>
      </w:tr>
    </w:tbl>
    <w:p w:rsidR="004A537A" w:rsidRDefault="00271AB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bookmarkStart w:id="1" w:name="_GoBack"/>
      <w:r>
        <w:rPr>
          <w:rFonts w:ascii="Times New Roman" w:eastAsia="Times New Roman" w:hAnsi="Times New Roman" w:cs="Times New Roman"/>
          <w:b/>
          <w:bCs/>
          <w:sz w:val="28"/>
          <w:szCs w:val="28"/>
          <w:lang w:eastAsia="ru-RU"/>
        </w:rPr>
        <w:t>Практические занятия.</w:t>
      </w:r>
    </w:p>
    <w:tbl>
      <w:tblPr>
        <w:tblStyle w:val="ab"/>
        <w:tblW w:w="0" w:type="auto"/>
        <w:tblLook w:val="04A0" w:firstRow="1" w:lastRow="0" w:firstColumn="1" w:lastColumn="0" w:noHBand="0" w:noVBand="1"/>
      </w:tblPr>
      <w:tblGrid>
        <w:gridCol w:w="540"/>
        <w:gridCol w:w="7173"/>
        <w:gridCol w:w="784"/>
      </w:tblGrid>
      <w:tr w:rsidR="004A537A" w:rsidTr="004A537A">
        <w:tc>
          <w:tcPr>
            <w:tcW w:w="540" w:type="dxa"/>
            <w:tcBorders>
              <w:top w:val="single" w:sz="12" w:space="0" w:color="auto"/>
            </w:tcBorders>
            <w:vAlign w:val="center"/>
          </w:tcPr>
          <w:p w:rsidR="004A537A" w:rsidRPr="00E30215" w:rsidRDefault="004A537A" w:rsidP="00090E8F">
            <w:pPr>
              <w:pStyle w:val="ac"/>
            </w:pPr>
            <w:r w:rsidRPr="00E30215">
              <w:t>№ п/п</w:t>
            </w:r>
          </w:p>
        </w:tc>
        <w:tc>
          <w:tcPr>
            <w:tcW w:w="7173" w:type="dxa"/>
            <w:tcBorders>
              <w:top w:val="single" w:sz="12" w:space="0" w:color="auto"/>
            </w:tcBorders>
            <w:vAlign w:val="center"/>
          </w:tcPr>
          <w:p w:rsidR="004A537A" w:rsidRDefault="004A537A" w:rsidP="00090E8F">
            <w:pPr>
              <w:pStyle w:val="ac"/>
            </w:pPr>
            <w:r>
              <w:t>Наименование темы</w:t>
            </w:r>
          </w:p>
          <w:p w:rsidR="004A537A" w:rsidRPr="00E30215" w:rsidRDefault="004A537A" w:rsidP="00090E8F">
            <w:pPr>
              <w:pStyle w:val="ac"/>
            </w:pPr>
            <w:r w:rsidRPr="004A537A">
              <w:t>практических работ</w:t>
            </w:r>
          </w:p>
        </w:tc>
        <w:tc>
          <w:tcPr>
            <w:tcW w:w="784" w:type="dxa"/>
            <w:tcBorders>
              <w:top w:val="single" w:sz="12" w:space="0" w:color="auto"/>
            </w:tcBorders>
            <w:vAlign w:val="center"/>
          </w:tcPr>
          <w:p w:rsidR="004A537A" w:rsidRPr="00E30215" w:rsidRDefault="004A537A" w:rsidP="00090E8F">
            <w:pPr>
              <w:pStyle w:val="ac"/>
            </w:pPr>
            <w:r w:rsidRPr="004A537A">
              <w:t>Кол. часов</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A537A">
              <w:rPr>
                <w:rFonts w:ascii="Times New Roman" w:eastAsia="Times New Roman" w:hAnsi="Times New Roman" w:cs="Times New Roman"/>
                <w:bCs/>
                <w:sz w:val="28"/>
                <w:szCs w:val="28"/>
                <w:lang w:eastAsia="ru-RU"/>
              </w:rPr>
              <w:t>1</w:t>
            </w:r>
          </w:p>
        </w:tc>
        <w:tc>
          <w:tcPr>
            <w:tcW w:w="7173" w:type="dxa"/>
          </w:tcPr>
          <w:p w:rsidR="00271ABA" w:rsidRPr="00574BFA" w:rsidRDefault="002560CA" w:rsidP="00090E8F">
            <w:pPr>
              <w:tabs>
                <w:tab w:val="left" w:leader="dot" w:pos="6074"/>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Путешествие с Абу-Талибом в Шам. Поездка в  Йемен. Обязанности пастуха. Общество Хильфу-ль-Фудуль. Занятие торговлей. Встреча с монахом  Настурой. Бракосочетание Пророка (сас) с Хадиджой</w:t>
            </w:r>
            <w:r w:rsidRPr="00574BFA">
              <w:rPr>
                <w:rFonts w:ascii="Times New Roman" w:eastAsia="Calibri" w:hAnsi="Times New Roman" w:cs="Times New Roman"/>
                <w:noProof/>
                <w:sz w:val="28"/>
                <w:szCs w:val="28"/>
                <w:lang w:eastAsia="ru-RU"/>
              </w:rPr>
              <w:t xml:space="preserve">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271ABA">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c>
          <w:tcPr>
            <w:tcW w:w="7173" w:type="dxa"/>
          </w:tcPr>
          <w:p w:rsidR="00271ABA" w:rsidRDefault="009E5758"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Качества пророков. Пророк Мустафа-лучший представитель рода человеческого. Необученный грамоте Пророк (сас) и мудрость заключенная в этом. Словесный портрет нашего господина Пророка(сас) хилья Саадат.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p>
        </w:tc>
        <w:tc>
          <w:tcPr>
            <w:tcW w:w="7173" w:type="dxa"/>
          </w:tcPr>
          <w:p w:rsidR="00271ABA" w:rsidRDefault="00740BAD"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Стойкость и терпение на пути Аллаха. Переселение в Эфиопию. Случай Гараник. Второе переселение в Эфиопию.</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c>
          <w:tcPr>
            <w:tcW w:w="7173" w:type="dxa"/>
          </w:tcPr>
          <w:p w:rsidR="00271ABA" w:rsidRDefault="008C4372" w:rsidP="00992C18">
            <w:pPr>
              <w:autoSpaceDE w:val="0"/>
              <w:autoSpaceDN w:val="0"/>
              <w:adjustRightInd w:val="0"/>
              <w:spacing w:line="288" w:lineRule="auto"/>
              <w:rPr>
                <w:rFonts w:ascii="Times New Roman" w:eastAsia="Times New Roman" w:hAnsi="Times New Roman" w:cs="Times New Roman"/>
                <w:b/>
                <w:bCs/>
                <w:sz w:val="28"/>
                <w:szCs w:val="28"/>
                <w:lang w:eastAsia="ru-RU"/>
              </w:rPr>
            </w:pP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 xml:space="preserve">иджи, да будет доволен ею Аллах. Призыв к исламу в Таифе. Поучительные выводы из поездки в </w:t>
            </w:r>
            <w:r w:rsidR="00992C18">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аиф. Принятие джиннами Ислама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p>
        </w:tc>
        <w:tc>
          <w:tcPr>
            <w:tcW w:w="7173" w:type="dxa"/>
          </w:tcPr>
          <w:p w:rsidR="00271ABA" w:rsidRDefault="005A66A0" w:rsidP="00090E8F">
            <w:pPr>
              <w:tabs>
                <w:tab w:val="left" w:leader="dot" w:pos="6074"/>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Отношение язычников к Мираджу. Первая клятва верности в Акабе.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p>
        </w:tc>
        <w:tc>
          <w:tcPr>
            <w:tcW w:w="7173" w:type="dxa"/>
          </w:tcPr>
          <w:p w:rsidR="00271ABA" w:rsidRDefault="004F7969" w:rsidP="00090E8F">
            <w:pPr>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Попытка покушения на жизнь Посланника Аллаха. Переселение из Мекки в Медину.  Долгожданная </w:t>
            </w:r>
            <w:r>
              <w:rPr>
                <w:rFonts w:ascii="Times New Roman" w:eastAsia="Calibri" w:hAnsi="Times New Roman" w:cs="Times New Roman"/>
                <w:noProof/>
                <w:sz w:val="28"/>
                <w:szCs w:val="28"/>
                <w:lang w:eastAsia="ru-RU"/>
              </w:rPr>
              <w:lastRenderedPageBreak/>
              <w:t>встреча. Мечеть Куба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p>
        </w:tc>
        <w:tc>
          <w:tcPr>
            <w:tcW w:w="7173" w:type="dxa"/>
          </w:tcPr>
          <w:p w:rsidR="00EF3C8A" w:rsidRPr="001C2441" w:rsidRDefault="00EF3C8A" w:rsidP="00090E8F">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Благодетельность Мухаджиров и Ансаров. Образование государства Медина ан-Наби и его устав._</w:t>
            </w:r>
          </w:p>
          <w:p w:rsidR="00271ABA" w:rsidRDefault="00271ABA" w:rsidP="00090E8F">
            <w:pPr>
              <w:tabs>
                <w:tab w:val="left" w:leader="dot" w:pos="6108"/>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143107"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p>
        </w:tc>
        <w:tc>
          <w:tcPr>
            <w:tcW w:w="7173" w:type="dxa"/>
          </w:tcPr>
          <w:p w:rsidR="00271ABA" w:rsidRDefault="00992C18"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Джихад и </w:t>
            </w:r>
            <w:r w:rsidR="002E0938">
              <w:rPr>
                <w:rFonts w:ascii="Times New Roman" w:eastAsia="Calibri" w:hAnsi="Times New Roman" w:cs="Times New Roman"/>
                <w:noProof/>
                <w:sz w:val="28"/>
                <w:szCs w:val="28"/>
                <w:lang w:eastAsia="ru-RU"/>
              </w:rPr>
              <w:t>Священная война. Первые военные походы. Некоторые б</w:t>
            </w:r>
            <w:r>
              <w:rPr>
                <w:rFonts w:ascii="Times New Roman" w:eastAsia="Calibri" w:hAnsi="Times New Roman" w:cs="Times New Roman"/>
                <w:noProof/>
                <w:sz w:val="28"/>
                <w:szCs w:val="28"/>
                <w:lang w:eastAsia="ru-RU"/>
              </w:rPr>
              <w:t>итвы и поход в Батн Нахля. Изме</w:t>
            </w:r>
            <w:r w:rsidR="002E0938">
              <w:rPr>
                <w:rFonts w:ascii="Times New Roman" w:eastAsia="Calibri" w:hAnsi="Times New Roman" w:cs="Times New Roman"/>
                <w:noProof/>
                <w:sz w:val="28"/>
                <w:szCs w:val="28"/>
                <w:lang w:eastAsia="ru-RU"/>
              </w:rPr>
              <w:t>нение Киблы. Предписания о п</w:t>
            </w:r>
            <w:r w:rsidR="001B5374">
              <w:rPr>
                <w:rFonts w:ascii="Times New Roman" w:eastAsia="Calibri" w:hAnsi="Times New Roman" w:cs="Times New Roman"/>
                <w:noProof/>
                <w:sz w:val="28"/>
                <w:szCs w:val="28"/>
                <w:lang w:eastAsia="ru-RU"/>
              </w:rPr>
              <w:t>осте,милостыне,разговения и закя</w:t>
            </w:r>
            <w:r w:rsidR="002E0938">
              <w:rPr>
                <w:rFonts w:ascii="Times New Roman" w:eastAsia="Calibri" w:hAnsi="Times New Roman" w:cs="Times New Roman"/>
                <w:noProof/>
                <w:sz w:val="28"/>
                <w:szCs w:val="28"/>
                <w:lang w:eastAsia="ru-RU"/>
              </w:rPr>
              <w:t>те. Итикаф. Великая битва при Бадре.</w:t>
            </w:r>
          </w:p>
        </w:tc>
        <w:tc>
          <w:tcPr>
            <w:tcW w:w="784" w:type="dxa"/>
          </w:tcPr>
          <w:p w:rsidR="00271ABA" w:rsidRPr="00271ABA" w:rsidRDefault="00143107"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bookmarkEnd w:id="1"/>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w:t>
            </w:r>
          </w:p>
        </w:tc>
        <w:tc>
          <w:tcPr>
            <w:tcW w:w="7173" w:type="dxa"/>
          </w:tcPr>
          <w:p w:rsidR="00271ABA" w:rsidRDefault="000E01BF"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Приезд дочери пророка Зайнаб в Медину. Иудеи Медины. Битва с племенем Бану Кайнука.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p>
        </w:tc>
        <w:tc>
          <w:tcPr>
            <w:tcW w:w="7173" w:type="dxa"/>
          </w:tcPr>
          <w:p w:rsidR="00271ABA" w:rsidRDefault="00B203F0" w:rsidP="00B203F0">
            <w:pPr>
              <w:tabs>
                <w:tab w:val="right" w:leader="dot" w:pos="6481"/>
              </w:tabs>
              <w:spacing w:line="259" w:lineRule="exact"/>
              <w:ind w:left="20" w:right="4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Пророк Мухаммад(сас) и горстка воинов отражают нападение армии мушриков. Сад бин Рабиа-сахаб, сумевший оправдать себя перед Аллахом. Шахиды, павщие смертью за веру в Ухуде</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p>
        </w:tc>
        <w:tc>
          <w:tcPr>
            <w:tcW w:w="7173" w:type="dxa"/>
          </w:tcPr>
          <w:p w:rsidR="00567C0B" w:rsidRPr="00567C0B" w:rsidRDefault="00567C0B" w:rsidP="00567C0B">
            <w:pPr>
              <w:tabs>
                <w:tab w:val="left" w:leader="dot" w:pos="5262"/>
                <w:tab w:val="left" w:leader="dot" w:pos="5334"/>
                <w:tab w:val="right" w:leader="dot" w:pos="6494"/>
              </w:tabs>
              <w:spacing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История Сальмана Фарси. Отмена усыновления.</w:t>
            </w:r>
          </w:p>
          <w:p w:rsidR="00271ABA" w:rsidRDefault="00271ABA" w:rsidP="00090E8F">
            <w:pPr>
              <w:tabs>
                <w:tab w:val="right" w:leader="dot" w:pos="6761"/>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p>
        </w:tc>
        <w:tc>
          <w:tcPr>
            <w:tcW w:w="7173" w:type="dxa"/>
          </w:tcPr>
          <w:p w:rsidR="00271ABA" w:rsidRDefault="00E75E05" w:rsidP="00DD2941">
            <w:pPr>
              <w:tabs>
                <w:tab w:val="left" w:leader="dot" w:pos="6050"/>
              </w:tabs>
              <w:spacing w:line="259" w:lineRule="exact"/>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Война –это хитрость. Сражение с племенем бану Курайза. Худайбийское соглашение. Байатур –Ридван присяга на верность, одобренная Аллахом.</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p>
        </w:tc>
        <w:tc>
          <w:tcPr>
            <w:tcW w:w="7173" w:type="dxa"/>
          </w:tcPr>
          <w:p w:rsidR="00271ABA" w:rsidRDefault="003E6225" w:rsidP="003E6225">
            <w:pPr>
              <w:tabs>
                <w:tab w:val="left" w:leader="dot" w:pos="4505"/>
                <w:tab w:val="right" w:leader="dot" w:pos="6761"/>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Прибытие в Медину делегации племени Давс. Возвращение Мухаджиров из Эфиопии. Случай отравления нашего пророка(сас).</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p>
        </w:tc>
        <w:tc>
          <w:tcPr>
            <w:tcW w:w="7173" w:type="dxa"/>
          </w:tcPr>
          <w:p w:rsidR="00271ABA" w:rsidRDefault="00F05ED4" w:rsidP="00F05ED4">
            <w:pPr>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Праздник прощения. Клятва на верность, принесенная мекканцами. Возвратите вещь, взятую на время, ее владельцу</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p>
        </w:tc>
        <w:tc>
          <w:tcPr>
            <w:tcW w:w="7173" w:type="dxa"/>
          </w:tcPr>
          <w:p w:rsidR="0033096C" w:rsidRPr="008F3A66" w:rsidRDefault="0033096C" w:rsidP="0033096C">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Великое испытание на веру-поход в Табук. Подготовка к походу войска Ислама. Период затруднений-«Саату-ль- Усра».</w:t>
            </w:r>
          </w:p>
          <w:p w:rsidR="00271ABA" w:rsidRDefault="00271ABA" w:rsidP="00090E8F">
            <w:pPr>
              <w:tabs>
                <w:tab w:val="right" w:leader="dot" w:pos="6761"/>
              </w:tabs>
              <w:spacing w:line="259" w:lineRule="exact"/>
              <w:ind w:left="20" w:firstLine="280"/>
              <w:rPr>
                <w:rFonts w:ascii="Times New Roman" w:eastAsia="Times New Roman" w:hAnsi="Times New Roman" w:cs="Times New Roman"/>
                <w:b/>
                <w:bCs/>
                <w:sz w:val="28"/>
                <w:szCs w:val="28"/>
                <w:lang w:eastAsia="ru-RU"/>
              </w:rPr>
            </w:pP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p>
        </w:tc>
      </w:tr>
      <w:tr w:rsidR="00271ABA" w:rsidTr="004A537A">
        <w:tc>
          <w:tcPr>
            <w:tcW w:w="540"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16</w:t>
            </w:r>
          </w:p>
        </w:tc>
        <w:tc>
          <w:tcPr>
            <w:tcW w:w="7173" w:type="dxa"/>
          </w:tcPr>
          <w:p w:rsidR="00271ABA" w:rsidRDefault="005E08CE" w:rsidP="005E08CE">
            <w:pPr>
              <w:spacing w:line="264" w:lineRule="exact"/>
              <w:ind w:left="20" w:right="4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Адий бин Хатим стал мусульманином. Прощальный хадж. Сегодня довел вашу религию до совершенства. Место проявления божьего гнева.</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p>
        </w:tc>
      </w:tr>
      <w:tr w:rsidR="00271ABA" w:rsidTr="004A537A">
        <w:tc>
          <w:tcPr>
            <w:tcW w:w="540" w:type="dxa"/>
          </w:tcPr>
          <w:p w:rsidR="00271ABA" w:rsidRDefault="00271ABA" w:rsidP="00090E8F">
            <w:pPr>
              <w:autoSpaceDE w:val="0"/>
              <w:autoSpaceDN w:val="0"/>
              <w:adjustRightInd w:val="0"/>
              <w:spacing w:line="288" w:lineRule="auto"/>
              <w:rPr>
                <w:rFonts w:ascii="Times New Roman" w:eastAsia="Times New Roman" w:hAnsi="Times New Roman" w:cs="Times New Roman"/>
                <w:b/>
                <w:bCs/>
                <w:sz w:val="28"/>
                <w:szCs w:val="28"/>
                <w:lang w:eastAsia="ru-RU"/>
              </w:rPr>
            </w:pPr>
          </w:p>
        </w:tc>
        <w:tc>
          <w:tcPr>
            <w:tcW w:w="7173" w:type="dxa"/>
          </w:tcPr>
          <w:p w:rsidR="00271ABA" w:rsidRPr="004A537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Итого </w:t>
            </w:r>
          </w:p>
        </w:tc>
        <w:tc>
          <w:tcPr>
            <w:tcW w:w="784" w:type="dxa"/>
          </w:tcPr>
          <w:p w:rsidR="00271ABA" w:rsidRPr="00271ABA" w:rsidRDefault="00271ABA" w:rsidP="00090E8F">
            <w:pPr>
              <w:autoSpaceDE w:val="0"/>
              <w:autoSpaceDN w:val="0"/>
              <w:adjustRightInd w:val="0"/>
              <w:spacing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40</w:t>
            </w:r>
          </w:p>
        </w:tc>
      </w:tr>
    </w:tbl>
    <w:p w:rsidR="004A537A" w:rsidRDefault="004A537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4A537A" w:rsidRDefault="004A537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4A537A" w:rsidRDefault="0047569A" w:rsidP="00090E8F">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47569A">
        <w:rPr>
          <w:rFonts w:ascii="Times New Roman" w:eastAsia="Times New Roman" w:hAnsi="Times New Roman" w:cs="Times New Roman"/>
          <w:b/>
          <w:bCs/>
          <w:sz w:val="28"/>
          <w:szCs w:val="28"/>
          <w:lang w:eastAsia="ru-RU"/>
        </w:rPr>
        <w:t>Самостоятельная работа студента</w:t>
      </w:r>
    </w:p>
    <w:tbl>
      <w:tblPr>
        <w:tblStyle w:val="ab"/>
        <w:tblW w:w="0" w:type="auto"/>
        <w:tblLook w:val="04A0" w:firstRow="1" w:lastRow="0" w:firstColumn="1" w:lastColumn="0" w:noHBand="0" w:noVBand="1"/>
      </w:tblPr>
      <w:tblGrid>
        <w:gridCol w:w="674"/>
        <w:gridCol w:w="6947"/>
        <w:gridCol w:w="878"/>
      </w:tblGrid>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 п/п</w:t>
            </w:r>
          </w:p>
        </w:tc>
        <w:tc>
          <w:tcPr>
            <w:tcW w:w="6947"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 xml:space="preserve">Наименование раздела, </w:t>
            </w:r>
          </w:p>
          <w:p w:rsidR="0047569A" w:rsidRDefault="0047569A"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sidRPr="0047569A">
              <w:rPr>
                <w:rFonts w:ascii="Times New Roman" w:eastAsia="Times New Roman" w:hAnsi="Times New Roman" w:cs="Times New Roman"/>
                <w:bCs/>
                <w:sz w:val="28"/>
                <w:szCs w:val="28"/>
                <w:lang w:eastAsia="ru-RU"/>
              </w:rPr>
              <w:t>темы  дисциплины</w:t>
            </w:r>
          </w:p>
        </w:tc>
        <w:tc>
          <w:tcPr>
            <w:tcW w:w="878"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Кол. часов</w:t>
            </w:r>
          </w:p>
        </w:tc>
      </w:tr>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w:t>
            </w:r>
          </w:p>
        </w:tc>
        <w:tc>
          <w:tcPr>
            <w:tcW w:w="6947" w:type="dxa"/>
          </w:tcPr>
          <w:p w:rsidR="0047569A" w:rsidRDefault="005C7260"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История Зейда бин Хариса. Забота Пророка(сас) об Али. Дети Пророка (сас). Пророк (сас) –третейский судья при восстановлении Каабы. Проповедь Кусса бин Саида. Размыщления в пещере Хира.</w:t>
            </w:r>
          </w:p>
        </w:tc>
        <w:tc>
          <w:tcPr>
            <w:tcW w:w="878" w:type="dxa"/>
          </w:tcPr>
          <w:p w:rsidR="0047569A" w:rsidRPr="00537DF5" w:rsidRDefault="00537DF5"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47569A" w:rsidTr="00A40E0B">
        <w:tc>
          <w:tcPr>
            <w:tcW w:w="674" w:type="dxa"/>
          </w:tcPr>
          <w:p w:rsidR="0047569A" w:rsidRPr="0047569A" w:rsidRDefault="0047569A"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2</w:t>
            </w:r>
          </w:p>
        </w:tc>
        <w:tc>
          <w:tcPr>
            <w:tcW w:w="6947" w:type="dxa"/>
          </w:tcPr>
          <w:p w:rsidR="00A40E0B" w:rsidRDefault="002D0B97"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Возобновление ниспосланий </w:t>
            </w:r>
            <w:r w:rsidRPr="008E095F">
              <w:rPr>
                <w:rFonts w:ascii="Times New Roman" w:eastAsia="Calibri" w:hAnsi="Times New Roman" w:cs="Times New Roman"/>
                <w:noProof/>
                <w:sz w:val="28"/>
                <w:szCs w:val="28"/>
                <w:lang w:eastAsia="ru-RU"/>
              </w:rPr>
              <w:t>Божественных Откровений.</w:t>
            </w:r>
            <w:r>
              <w:rPr>
                <w:rFonts w:ascii="Times New Roman" w:eastAsia="Calibri" w:hAnsi="Times New Roman" w:cs="Times New Roman"/>
                <w:noProof/>
                <w:sz w:val="28"/>
                <w:szCs w:val="28"/>
                <w:lang w:eastAsia="ru-RU"/>
              </w:rPr>
              <w:t xml:space="preserve"> Первые мусульмане. Первая школа </w:t>
            </w:r>
            <w:r>
              <w:rPr>
                <w:rFonts w:ascii="Times New Roman" w:eastAsia="Calibri" w:hAnsi="Times New Roman" w:cs="Times New Roman"/>
                <w:noProof/>
                <w:sz w:val="28"/>
                <w:szCs w:val="28"/>
                <w:lang w:eastAsia="ru-RU"/>
              </w:rPr>
              <w:lastRenderedPageBreak/>
              <w:t>Ислама- Даруль-Акрам</w:t>
            </w:r>
            <w:r>
              <w:rPr>
                <w:rFonts w:ascii="Times New Roman" w:eastAsia="Times New Roman" w:hAnsi="Times New Roman" w:cs="Times New Roman"/>
                <w:b/>
                <w:bCs/>
                <w:sz w:val="28"/>
                <w:szCs w:val="28"/>
                <w:lang w:eastAsia="ru-RU"/>
              </w:rPr>
              <w:t xml:space="preserve"> </w:t>
            </w:r>
          </w:p>
        </w:tc>
        <w:tc>
          <w:tcPr>
            <w:tcW w:w="878" w:type="dxa"/>
          </w:tcPr>
          <w:p w:rsidR="0047569A" w:rsidRPr="00537DF5" w:rsidRDefault="00537DF5"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lastRenderedPageBreak/>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3</w:t>
            </w:r>
          </w:p>
        </w:tc>
        <w:tc>
          <w:tcPr>
            <w:tcW w:w="6947" w:type="dxa"/>
            <w:tcBorders>
              <w:top w:val="single" w:sz="6" w:space="0" w:color="auto"/>
              <w:left w:val="single" w:sz="6" w:space="0" w:color="auto"/>
              <w:bottom w:val="single" w:sz="6" w:space="0" w:color="auto"/>
              <w:right w:val="single" w:sz="6" w:space="0" w:color="auto"/>
            </w:tcBorders>
          </w:tcPr>
          <w:p w:rsidR="00A40E0B" w:rsidRPr="00574BFA" w:rsidRDefault="00740BAD" w:rsidP="00090E8F">
            <w:pPr>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Попытка курайшитов вернуть мухаджиров обратно. Обретение Хамзой Истинной релегии. Принятие Умаром Ислама.</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342241">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4</w:t>
            </w:r>
          </w:p>
        </w:tc>
        <w:tc>
          <w:tcPr>
            <w:tcW w:w="6947" w:type="dxa"/>
            <w:tcBorders>
              <w:top w:val="single" w:sz="6" w:space="0" w:color="auto"/>
              <w:left w:val="single" w:sz="6" w:space="0" w:color="auto"/>
              <w:bottom w:val="single" w:sz="6" w:space="0" w:color="auto"/>
              <w:right w:val="single" w:sz="6" w:space="0" w:color="auto"/>
            </w:tcBorders>
          </w:tcPr>
          <w:p w:rsidR="00CA5B0B" w:rsidRPr="00574BFA" w:rsidRDefault="00CA5B0B" w:rsidP="00090E8F">
            <w:pPr>
              <w:tabs>
                <w:tab w:val="right" w:leader="dot" w:pos="6767"/>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Призыв к Исламу арабских племен. Женитьба Пророка на госпоже Савде. Смысл многоженства Посланника Аллаха.</w:t>
            </w:r>
          </w:p>
          <w:p w:rsidR="00A40E0B" w:rsidRPr="00574BFA" w:rsidRDefault="00A40E0B" w:rsidP="00090E8F">
            <w:pPr>
              <w:tabs>
                <w:tab w:val="left" w:leader="dot" w:pos="4695"/>
                <w:tab w:val="right" w:leader="dot" w:pos="6494"/>
              </w:tabs>
              <w:spacing w:line="259" w:lineRule="exact"/>
              <w:ind w:left="20" w:right="40" w:firstLine="280"/>
              <w:rPr>
                <w:rFonts w:ascii="Times New Roman" w:eastAsia="Calibri" w:hAnsi="Times New Roman" w:cs="Times New Roman"/>
                <w:noProof/>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5</w:t>
            </w:r>
          </w:p>
        </w:tc>
        <w:tc>
          <w:tcPr>
            <w:tcW w:w="6947" w:type="dxa"/>
          </w:tcPr>
          <w:p w:rsidR="00A40E0B" w:rsidRDefault="005A66A0" w:rsidP="00090E8F">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Покорение медины при помощи Корана. Вторая клятва верности в Акабе.</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6</w:t>
            </w:r>
          </w:p>
        </w:tc>
        <w:tc>
          <w:tcPr>
            <w:tcW w:w="6947" w:type="dxa"/>
          </w:tcPr>
          <w:p w:rsidR="00A40E0B" w:rsidRDefault="00344484" w:rsidP="00090E8F">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Первый пятничный намаз и первая проповедь. Приезд в Медину</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7</w:t>
            </w:r>
          </w:p>
        </w:tc>
        <w:tc>
          <w:tcPr>
            <w:tcW w:w="6947" w:type="dxa"/>
          </w:tcPr>
          <w:p w:rsidR="00120979" w:rsidRPr="001C2441" w:rsidRDefault="00120979" w:rsidP="00090E8F">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Медина обьявлена Свяшенным городом. Независимая экономика. Рынок Медины. Справедливые принципы торговли.</w:t>
            </w:r>
          </w:p>
          <w:p w:rsidR="00A40E0B" w:rsidRDefault="00A40E0B" w:rsidP="00090E8F">
            <w:pPr>
              <w:autoSpaceDE w:val="0"/>
              <w:autoSpaceDN w:val="0"/>
              <w:adjustRightInd w:val="0"/>
              <w:spacing w:line="288" w:lineRule="auto"/>
              <w:rPr>
                <w:rFonts w:ascii="Times New Roman" w:eastAsia="Times New Roman" w:hAnsi="Times New Roman" w:cs="Times New Roman"/>
                <w:b/>
                <w:bCs/>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8</w:t>
            </w:r>
          </w:p>
        </w:tc>
        <w:tc>
          <w:tcPr>
            <w:tcW w:w="6947" w:type="dxa"/>
          </w:tcPr>
          <w:p w:rsidR="00424921" w:rsidRPr="00574BFA" w:rsidRDefault="00424921" w:rsidP="00090E8F">
            <w:pPr>
              <w:tabs>
                <w:tab w:val="left" w:leader="dot" w:pos="6108"/>
              </w:tabs>
              <w:spacing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Прибытие в Бадр. Два войска перед боем. Помощь Ангелов. Битва при Бадре. </w:t>
            </w:r>
          </w:p>
          <w:p w:rsidR="00A40E0B" w:rsidRDefault="00A40E0B" w:rsidP="00090E8F">
            <w:pPr>
              <w:tabs>
                <w:tab w:val="left" w:leader="dot" w:pos="6050"/>
              </w:tabs>
              <w:spacing w:line="259" w:lineRule="exact"/>
              <w:ind w:left="20" w:firstLine="280"/>
              <w:rPr>
                <w:rFonts w:ascii="Times New Roman" w:eastAsia="Times New Roman" w:hAnsi="Times New Roman" w:cs="Times New Roman"/>
                <w:b/>
                <w:bCs/>
                <w:sz w:val="28"/>
                <w:szCs w:val="28"/>
                <w:lang w:eastAsia="ru-RU"/>
              </w:rPr>
            </w:pP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A40E0B" w:rsidTr="00A40E0B">
        <w:tc>
          <w:tcPr>
            <w:tcW w:w="674" w:type="dxa"/>
          </w:tcPr>
          <w:p w:rsidR="00A40E0B" w:rsidRPr="0047569A"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9</w:t>
            </w:r>
          </w:p>
        </w:tc>
        <w:tc>
          <w:tcPr>
            <w:tcW w:w="6947" w:type="dxa"/>
          </w:tcPr>
          <w:p w:rsidR="00A40E0B" w:rsidRDefault="000E01BF" w:rsidP="00090E8F">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Война Савик. Никах Али с Фатимой. Ахлюль Бейт и любовь к ним.</w:t>
            </w:r>
          </w:p>
        </w:tc>
        <w:tc>
          <w:tcPr>
            <w:tcW w:w="878" w:type="dxa"/>
          </w:tcPr>
          <w:p w:rsidR="00A40E0B" w:rsidRPr="00537DF5" w:rsidRDefault="00A40E0B" w:rsidP="00090E8F">
            <w:pPr>
              <w:autoSpaceDE w:val="0"/>
              <w:autoSpaceDN w:val="0"/>
              <w:adjustRightInd w:val="0"/>
              <w:spacing w:line="288" w:lineRule="auto"/>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342241">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10</w:t>
            </w:r>
          </w:p>
        </w:tc>
        <w:tc>
          <w:tcPr>
            <w:tcW w:w="6947" w:type="dxa"/>
            <w:tcBorders>
              <w:top w:val="single" w:sz="6" w:space="0" w:color="auto"/>
              <w:left w:val="single" w:sz="6" w:space="0" w:color="auto"/>
              <w:bottom w:val="single" w:sz="6" w:space="0" w:color="auto"/>
              <w:right w:val="single" w:sz="6" w:space="0" w:color="auto"/>
            </w:tcBorders>
          </w:tcPr>
          <w:p w:rsidR="00610963" w:rsidRPr="00574BFA" w:rsidRDefault="00B203F0" w:rsidP="00B203F0">
            <w:pPr>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 Мудрость событий во время битвы при Ухуде. Военные кампании «Хамрул-Асад». Вопрос о наследстве.</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11</w:t>
            </w:r>
          </w:p>
        </w:tc>
        <w:tc>
          <w:tcPr>
            <w:tcW w:w="6947" w:type="dxa"/>
          </w:tcPr>
          <w:p w:rsidR="00610963" w:rsidRDefault="00567C0B" w:rsidP="00567C0B">
            <w:pPr>
              <w:tabs>
                <w:tab w:val="right" w:leader="dot" w:pos="6738"/>
              </w:tabs>
              <w:spacing w:line="259" w:lineRule="exact"/>
              <w:ind w:left="20"/>
              <w:rPr>
                <w:rFonts w:ascii="Times New Roman" w:eastAsia="Times New Roman" w:hAnsi="Times New Roman" w:cs="Times New Roman"/>
                <w:b/>
                <w:bCs/>
                <w:sz w:val="28"/>
                <w:szCs w:val="28"/>
                <w:lang w:eastAsia="ru-RU"/>
              </w:rPr>
            </w:pPr>
            <w:r>
              <w:rPr>
                <w:rFonts w:ascii="Times New Roman" w:eastAsia="Calibri" w:hAnsi="Times New Roman" w:cs="Times New Roman"/>
                <w:bCs/>
                <w:noProof/>
                <w:sz w:val="28"/>
                <w:szCs w:val="28"/>
                <w:lang w:eastAsia="ru-RU"/>
              </w:rPr>
              <w:t>Обязательное религиозное предписание касающееся надевания покрывала женщинами. Битва Мурайси</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12</w:t>
            </w:r>
          </w:p>
        </w:tc>
        <w:tc>
          <w:tcPr>
            <w:tcW w:w="6947" w:type="dxa"/>
          </w:tcPr>
          <w:p w:rsidR="00E75E05" w:rsidRPr="00574BFA" w:rsidRDefault="00E75E05" w:rsidP="00E75E05">
            <w:pPr>
              <w:tabs>
                <w:tab w:val="left" w:leader="dot" w:pos="6050"/>
              </w:tabs>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Худайбийское соглашение-новый этап призыва к Исламу. Явная победа. Многобожники просят упразднить пункт о возврате. Результаты мирного соглащения. </w:t>
            </w:r>
          </w:p>
          <w:p w:rsidR="00610963" w:rsidRDefault="00610963" w:rsidP="00D278B1">
            <w:pPr>
              <w:tabs>
                <w:tab w:val="left" w:leader="dot" w:pos="6059"/>
              </w:tabs>
              <w:spacing w:line="259" w:lineRule="exact"/>
              <w:rPr>
                <w:rFonts w:ascii="Times New Roman" w:eastAsia="Times New Roman" w:hAnsi="Times New Roman" w:cs="Times New Roman"/>
                <w:b/>
                <w:bCs/>
                <w:sz w:val="28"/>
                <w:szCs w:val="28"/>
                <w:lang w:eastAsia="ru-RU"/>
              </w:rPr>
            </w:pP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13</w:t>
            </w:r>
          </w:p>
        </w:tc>
        <w:tc>
          <w:tcPr>
            <w:tcW w:w="6947" w:type="dxa"/>
          </w:tcPr>
          <w:p w:rsidR="00610963" w:rsidRDefault="00355A0F" w:rsidP="00355A0F">
            <w:pPr>
              <w:spacing w:line="259" w:lineRule="exact"/>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 xml:space="preserve"> Запрет временного совместного проживания «мут-а». Возвращение из Хайбара. Умрату-ль Кала</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14</w:t>
            </w:r>
          </w:p>
        </w:tc>
        <w:tc>
          <w:tcPr>
            <w:tcW w:w="6947" w:type="dxa"/>
          </w:tcPr>
          <w:p w:rsidR="00610963" w:rsidRDefault="008B2CEB" w:rsidP="00610963">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Calibri" w:hAnsi="Times New Roman" w:cs="Times New Roman"/>
                <w:noProof/>
                <w:sz w:val="28"/>
                <w:szCs w:val="28"/>
                <w:lang w:eastAsia="ru-RU"/>
              </w:rPr>
              <w:t>Беспримерное проявление верности. Битва при Хунайне. Битва при Автасе.</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2</w:t>
            </w:r>
          </w:p>
        </w:tc>
      </w:tr>
      <w:tr w:rsidR="00610963" w:rsidTr="00342241">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15</w:t>
            </w:r>
          </w:p>
        </w:tc>
        <w:tc>
          <w:tcPr>
            <w:tcW w:w="6947" w:type="dxa"/>
            <w:tcBorders>
              <w:top w:val="single" w:sz="6" w:space="0" w:color="auto"/>
              <w:left w:val="single" w:sz="6" w:space="0" w:color="auto"/>
              <w:bottom w:val="single" w:sz="6" w:space="0" w:color="auto"/>
              <w:right w:val="single" w:sz="6" w:space="0" w:color="auto"/>
            </w:tcBorders>
          </w:tcPr>
          <w:p w:rsidR="00610963" w:rsidRPr="00574BFA" w:rsidRDefault="00F454BF" w:rsidP="00F454BF">
            <w:pPr>
              <w:tabs>
                <w:tab w:val="left" w:leader="dot" w:pos="6064"/>
              </w:tabs>
              <w:spacing w:line="259" w:lineRule="exac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Павший смертью храбрых за веру в Табуке. Мечеть Дирар-центр заговора лицемеров. От малого джихада к великому. История покаяния трех асхабов</w:t>
            </w:r>
            <w:r w:rsidR="0054478D">
              <w:rPr>
                <w:rFonts w:ascii="Times New Roman" w:eastAsia="Calibri" w:hAnsi="Times New Roman" w:cs="Times New Roman"/>
                <w:noProof/>
                <w:sz w:val="28"/>
                <w:szCs w:val="28"/>
                <w:lang w:eastAsia="ru-RU"/>
              </w:rPr>
              <w:t>.</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610963" w:rsidTr="00A40E0B">
        <w:tc>
          <w:tcPr>
            <w:tcW w:w="674" w:type="dxa"/>
          </w:tcPr>
          <w:p w:rsidR="00610963" w:rsidRPr="0047569A"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47569A">
              <w:rPr>
                <w:rFonts w:ascii="Times New Roman" w:eastAsia="Times New Roman" w:hAnsi="Times New Roman" w:cs="Times New Roman"/>
                <w:bCs/>
                <w:sz w:val="28"/>
                <w:szCs w:val="28"/>
                <w:lang w:eastAsia="ru-RU"/>
              </w:rPr>
              <w:t>16</w:t>
            </w:r>
          </w:p>
        </w:tc>
        <w:tc>
          <w:tcPr>
            <w:tcW w:w="6947" w:type="dxa"/>
          </w:tcPr>
          <w:p w:rsidR="00610963" w:rsidRDefault="00D40628" w:rsidP="00610963">
            <w:pPr>
              <w:autoSpaceDE w:val="0"/>
              <w:autoSpaceDN w:val="0"/>
              <w:adjustRightInd w:val="0"/>
              <w:spacing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Благородный путь к Высочайшему Другу. Вселенская печаль. Прекрасный пример для подражания –«Усва-Хасана».</w:t>
            </w:r>
          </w:p>
        </w:tc>
        <w:tc>
          <w:tcPr>
            <w:tcW w:w="878" w:type="dxa"/>
          </w:tcPr>
          <w:p w:rsidR="00610963" w:rsidRPr="00537DF5"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537DF5">
              <w:rPr>
                <w:rFonts w:ascii="Times New Roman" w:eastAsia="Times New Roman" w:hAnsi="Times New Roman" w:cs="Times New Roman"/>
                <w:bCs/>
                <w:sz w:val="28"/>
                <w:szCs w:val="28"/>
                <w:lang w:eastAsia="ru-RU"/>
              </w:rPr>
              <w:t>3</w:t>
            </w:r>
          </w:p>
        </w:tc>
      </w:tr>
      <w:tr w:rsidR="00610963" w:rsidTr="00A40E0B">
        <w:tc>
          <w:tcPr>
            <w:tcW w:w="674" w:type="dxa"/>
          </w:tcPr>
          <w:p w:rsidR="00610963" w:rsidRDefault="00610963" w:rsidP="00610963">
            <w:pPr>
              <w:autoSpaceDE w:val="0"/>
              <w:autoSpaceDN w:val="0"/>
              <w:adjustRightInd w:val="0"/>
              <w:spacing w:line="288" w:lineRule="auto"/>
              <w:jc w:val="center"/>
              <w:rPr>
                <w:rFonts w:ascii="Times New Roman" w:eastAsia="Times New Roman" w:hAnsi="Times New Roman" w:cs="Times New Roman"/>
                <w:b/>
                <w:bCs/>
                <w:sz w:val="28"/>
                <w:szCs w:val="28"/>
                <w:lang w:eastAsia="ru-RU"/>
              </w:rPr>
            </w:pPr>
          </w:p>
        </w:tc>
        <w:tc>
          <w:tcPr>
            <w:tcW w:w="6947" w:type="dxa"/>
          </w:tcPr>
          <w:p w:rsidR="00610963" w:rsidRPr="00F120B7" w:rsidRDefault="00610963" w:rsidP="00F120B7">
            <w:pPr>
              <w:autoSpaceDE w:val="0"/>
              <w:autoSpaceDN w:val="0"/>
              <w:adjustRightInd w:val="0"/>
              <w:spacing w:line="288" w:lineRule="auto"/>
              <w:rPr>
                <w:rFonts w:ascii="Times New Roman" w:eastAsia="Times New Roman" w:hAnsi="Times New Roman" w:cs="Times New Roman"/>
                <w:b/>
                <w:bCs/>
                <w:sz w:val="28"/>
                <w:szCs w:val="28"/>
                <w:lang w:eastAsia="ru-RU"/>
              </w:rPr>
            </w:pPr>
            <w:r w:rsidRPr="00F120B7">
              <w:rPr>
                <w:rFonts w:ascii="Times New Roman" w:eastAsia="Times New Roman" w:hAnsi="Times New Roman" w:cs="Times New Roman"/>
                <w:b/>
                <w:bCs/>
                <w:sz w:val="28"/>
                <w:szCs w:val="28"/>
                <w:lang w:eastAsia="ru-RU"/>
              </w:rPr>
              <w:t xml:space="preserve">Итого </w:t>
            </w:r>
          </w:p>
        </w:tc>
        <w:tc>
          <w:tcPr>
            <w:tcW w:w="878" w:type="dxa"/>
          </w:tcPr>
          <w:p w:rsidR="00610963" w:rsidRPr="00610963" w:rsidRDefault="00610963" w:rsidP="00610963">
            <w:pPr>
              <w:autoSpaceDE w:val="0"/>
              <w:autoSpaceDN w:val="0"/>
              <w:adjustRightInd w:val="0"/>
              <w:spacing w:line="288" w:lineRule="auto"/>
              <w:jc w:val="center"/>
              <w:rPr>
                <w:rFonts w:ascii="Times New Roman" w:eastAsia="Times New Roman" w:hAnsi="Times New Roman" w:cs="Times New Roman"/>
                <w:bCs/>
                <w:sz w:val="28"/>
                <w:szCs w:val="28"/>
                <w:lang w:eastAsia="ru-RU"/>
              </w:rPr>
            </w:pPr>
            <w:r w:rsidRPr="00610963">
              <w:rPr>
                <w:rFonts w:ascii="Times New Roman" w:eastAsia="Times New Roman" w:hAnsi="Times New Roman" w:cs="Times New Roman"/>
                <w:bCs/>
                <w:sz w:val="28"/>
                <w:szCs w:val="28"/>
                <w:lang w:eastAsia="ru-RU"/>
              </w:rPr>
              <w:t>40</w:t>
            </w:r>
          </w:p>
        </w:tc>
      </w:tr>
    </w:tbl>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D535AE" w:rsidRPr="00D535AE" w:rsidRDefault="00D535AE" w:rsidP="00D535AE">
      <w:pPr>
        <w:rPr>
          <w:rFonts w:ascii="Times New Roman" w:eastAsia="Times New Roman" w:hAnsi="Times New Roman" w:cs="Times New Roman"/>
          <w:b/>
          <w:sz w:val="28"/>
          <w:szCs w:val="28"/>
          <w:lang w:eastAsia="ru-RU"/>
        </w:rPr>
      </w:pPr>
      <w:r w:rsidRPr="00D535AE">
        <w:rPr>
          <w:rFonts w:ascii="Times New Roman" w:eastAsia="Times New Roman" w:hAnsi="Times New Roman" w:cs="Times New Roman"/>
          <w:b/>
          <w:sz w:val="28"/>
          <w:szCs w:val="28"/>
          <w:lang w:eastAsia="ru-RU"/>
        </w:rPr>
        <w:t>5. Перечень учебно-методического обеспечения для самостоятельной работы обучающихся.</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559"/>
        <w:gridCol w:w="4253"/>
        <w:gridCol w:w="2126"/>
        <w:gridCol w:w="1559"/>
      </w:tblGrid>
      <w:tr w:rsidR="00D535AE" w:rsidRPr="00D535AE" w:rsidTr="00D535AE">
        <w:tc>
          <w:tcPr>
            <w:tcW w:w="710"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 xml:space="preserve">N </w:t>
            </w:r>
            <w:r w:rsidRPr="00D535AE">
              <w:rPr>
                <w:rFonts w:ascii="Times New Roman" w:eastAsia="Times New Roman" w:hAnsi="Times New Roman" w:cs="Times New Roman"/>
                <w:sz w:val="28"/>
                <w:szCs w:val="28"/>
                <w:lang w:eastAsia="ru-RU"/>
              </w:rPr>
              <w:lastRenderedPageBreak/>
              <w:t>п/п</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Автор</w:t>
            </w:r>
          </w:p>
        </w:tc>
        <w:tc>
          <w:tcPr>
            <w:tcW w:w="4253" w:type="dxa"/>
          </w:tcPr>
          <w:p w:rsidR="00D535AE" w:rsidRP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Название учебно-методической</w:t>
            </w:r>
          </w:p>
          <w:p w:rsidR="00D535AE" w:rsidRP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литературы для самостоятельной работы обучающихся по дисциплине</w:t>
            </w:r>
          </w:p>
        </w:tc>
        <w:tc>
          <w:tcPr>
            <w:tcW w:w="2126"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 xml:space="preserve">Выходные </w:t>
            </w:r>
            <w:r w:rsidRPr="00D535AE">
              <w:rPr>
                <w:rFonts w:ascii="Times New Roman" w:eastAsia="Times New Roman" w:hAnsi="Times New Roman" w:cs="Times New Roman"/>
                <w:sz w:val="28"/>
                <w:szCs w:val="28"/>
                <w:lang w:eastAsia="ru-RU"/>
              </w:rPr>
              <w:lastRenderedPageBreak/>
              <w:t>данные</w:t>
            </w:r>
          </w:p>
          <w:p w:rsidR="00D535AE" w:rsidRPr="00D535AE" w:rsidRDefault="005F38A5"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по стандарту</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 xml:space="preserve">Количество </w:t>
            </w:r>
            <w:r w:rsidRPr="00D535AE">
              <w:rPr>
                <w:rFonts w:ascii="Times New Roman" w:eastAsia="Times New Roman" w:hAnsi="Times New Roman" w:cs="Times New Roman"/>
                <w:sz w:val="28"/>
                <w:szCs w:val="28"/>
                <w:lang w:eastAsia="ru-RU"/>
              </w:rPr>
              <w:lastRenderedPageBreak/>
              <w:t>экземпляров</w:t>
            </w:r>
          </w:p>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в библиотеке СПИ</w:t>
            </w:r>
          </w:p>
          <w:p w:rsidR="00D535AE" w:rsidRP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rPr>
                <w:rFonts w:ascii="Times New Roman" w:eastAsia="Times New Roman" w:hAnsi="Times New Roman" w:cs="Times New Roman"/>
                <w:sz w:val="28"/>
                <w:szCs w:val="28"/>
                <w:lang w:eastAsia="ru-RU"/>
              </w:rPr>
            </w:pPr>
          </w:p>
        </w:tc>
      </w:tr>
      <w:tr w:rsidR="00D535AE" w:rsidRPr="00D535AE" w:rsidTr="00D535AE">
        <w:tc>
          <w:tcPr>
            <w:tcW w:w="710" w:type="dxa"/>
          </w:tcPr>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lastRenderedPageBreak/>
              <w:t>1</w:t>
            </w:r>
          </w:p>
        </w:tc>
        <w:tc>
          <w:tcPr>
            <w:tcW w:w="1559" w:type="dxa"/>
          </w:tcPr>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Якубов </w:t>
            </w:r>
            <w:r w:rsidR="005F38A5" w:rsidRPr="00D535AE">
              <w:rPr>
                <w:rFonts w:ascii="Times New Roman" w:eastAsia="Calibri" w:hAnsi="Times New Roman" w:cs="Times New Roman"/>
                <w:sz w:val="28"/>
                <w:szCs w:val="28"/>
              </w:rPr>
              <w:t>Р.М.</w:t>
            </w:r>
            <w:r w:rsidRPr="00D535AE">
              <w:rPr>
                <w:rFonts w:ascii="Times New Roman" w:eastAsia="Times New Roman" w:hAnsi="Times New Roman" w:cs="Times New Roman"/>
                <w:sz w:val="28"/>
                <w:szCs w:val="28"/>
                <w:lang w:eastAsia="ru-RU"/>
              </w:rPr>
              <w:t xml:space="preserve"> </w:t>
            </w:r>
            <w:r w:rsidRPr="00D535AE">
              <w:rPr>
                <w:rFonts w:ascii="Times New Roman" w:eastAsia="Calibri" w:hAnsi="Times New Roman" w:cs="Times New Roman"/>
                <w:sz w:val="28"/>
                <w:szCs w:val="28"/>
              </w:rPr>
              <w:t>Якубов Р.М.</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Осман Нури Топаш.</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Хасан Камил Йилмаз</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Сафи ар Рахман аль Мубаракфури.</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Сафи Аррахман МубаракФури.</w:t>
            </w:r>
          </w:p>
          <w:p w:rsidR="00D535AE" w:rsidRPr="00D535AE" w:rsidRDefault="00D535AE" w:rsidP="00D535AE">
            <w:pPr>
              <w:rPr>
                <w:rFonts w:ascii="Times New Roman" w:eastAsia="Times New Roman" w:hAnsi="Times New Roman" w:cs="Times New Roman"/>
                <w:sz w:val="28"/>
                <w:szCs w:val="28"/>
                <w:lang w:eastAsia="ru-RU"/>
              </w:rPr>
            </w:pPr>
            <w:r w:rsidRPr="00D535AE">
              <w:rPr>
                <w:rFonts w:ascii="Times New Roman" w:eastAsia="Calibri" w:hAnsi="Times New Roman" w:cs="Times New Roman"/>
                <w:sz w:val="28"/>
                <w:szCs w:val="28"/>
              </w:rPr>
              <w:t xml:space="preserve">Осман Нури Топбаш </w:t>
            </w:r>
          </w:p>
        </w:tc>
        <w:tc>
          <w:tcPr>
            <w:tcW w:w="4253" w:type="dxa"/>
          </w:tcPr>
          <w:p w:rsidR="00D535AE" w:rsidRPr="00D535AE" w:rsidRDefault="00D535AE" w:rsidP="00D535AE">
            <w:pPr>
              <w:rPr>
                <w:rFonts w:ascii="Times New Roman" w:eastAsia="Times New Roman" w:hAnsi="Times New Roman" w:cs="Times New Roman"/>
                <w:bCs/>
                <w:sz w:val="28"/>
                <w:szCs w:val="28"/>
                <w:lang w:eastAsia="ru-RU"/>
              </w:rPr>
            </w:pPr>
            <w:r w:rsidRPr="00D535AE">
              <w:rPr>
                <w:rFonts w:ascii="Times New Roman" w:eastAsia="Times New Roman" w:hAnsi="Times New Roman" w:cs="Times New Roman"/>
                <w:sz w:val="28"/>
                <w:szCs w:val="28"/>
                <w:lang w:eastAsia="ru-RU"/>
              </w:rPr>
              <w:t xml:space="preserve">  </w:t>
            </w:r>
            <w:r w:rsidRPr="00D535AE">
              <w:rPr>
                <w:rFonts w:ascii="Times New Roman" w:eastAsia="Times New Roman" w:hAnsi="Times New Roman" w:cs="Times New Roman"/>
                <w:bCs/>
                <w:sz w:val="28"/>
                <w:szCs w:val="28"/>
                <w:lang w:eastAsia="ru-RU"/>
              </w:rPr>
              <w:t xml:space="preserve">Жизнеописание Мухаммада </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hAnsi="Times New Roman" w:cs="Times New Roman"/>
                <w:sz w:val="28"/>
                <w:szCs w:val="28"/>
              </w:rPr>
              <w:t xml:space="preserve"> </w:t>
            </w:r>
            <w:r w:rsidRPr="00D535AE">
              <w:rPr>
                <w:rFonts w:ascii="Times New Roman" w:eastAsia="Calibri" w:hAnsi="Times New Roman" w:cs="Times New Roman"/>
                <w:sz w:val="28"/>
                <w:szCs w:val="28"/>
              </w:rPr>
              <w:t>Пророк Мухаммад. -гордость вселенной.</w:t>
            </w:r>
            <w:r w:rsidRPr="00D535AE">
              <w:rPr>
                <w:rFonts w:ascii="Times New Roman" w:hAnsi="Times New Roman" w:cs="Times New Roman"/>
                <w:sz w:val="28"/>
                <w:szCs w:val="28"/>
              </w:rPr>
              <w:t xml:space="preserve"> </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Пророк Мухаммад. -гордость вселенной.       </w:t>
            </w:r>
          </w:p>
          <w:p w:rsidR="00D535AE" w:rsidRPr="00D535AE" w:rsidRDefault="00D535AE" w:rsidP="00D535AE">
            <w:pPr>
              <w:pStyle w:val="a3"/>
              <w:ind w:left="0"/>
              <w:rPr>
                <w:rFonts w:ascii="Times New Roman" w:eastAsia="Calibri" w:hAnsi="Times New Roman" w:cs="Times New Roman"/>
                <w:sz w:val="28"/>
                <w:szCs w:val="28"/>
              </w:rPr>
            </w:pP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Мухаммад Мустафа.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Повседневная жизнь пророка Мухаммада.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Сира жизнь пророка Мухаммада.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Мухаммад Пророк.</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Пророк Мухаммад Мустафа.</w:t>
            </w:r>
          </w:p>
          <w:p w:rsidR="00D535AE" w:rsidRPr="00D535AE" w:rsidRDefault="00D535AE" w:rsidP="00D535AE">
            <w:pPr>
              <w:rPr>
                <w:rFonts w:ascii="Times New Roman" w:eastAsia="Calibri" w:hAnsi="Times New Roman" w:cs="Times New Roman"/>
                <w:sz w:val="28"/>
                <w:szCs w:val="28"/>
              </w:rPr>
            </w:pPr>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1.</w:t>
            </w:r>
            <w:r w:rsidRPr="00D535AE">
              <w:rPr>
                <w:rFonts w:ascii="Times New Roman" w:eastAsia="Calibri" w:hAnsi="Times New Roman" w:cs="Times New Roman"/>
                <w:sz w:val="28"/>
                <w:szCs w:val="28"/>
              </w:rPr>
              <w:tab/>
              <w:t>www.darul-kutub.com</w:t>
            </w:r>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2.</w:t>
            </w:r>
            <w:r w:rsidRPr="00D535AE">
              <w:rPr>
                <w:rFonts w:ascii="Times New Roman" w:eastAsia="Calibri" w:hAnsi="Times New Roman" w:cs="Times New Roman"/>
                <w:sz w:val="28"/>
                <w:szCs w:val="28"/>
              </w:rPr>
              <w:tab/>
            </w:r>
            <w:hyperlink r:id="rId8" w:history="1">
              <w:r w:rsidRPr="00D535AE">
                <w:rPr>
                  <w:rStyle w:val="aa"/>
                  <w:rFonts w:ascii="Times New Roman" w:eastAsia="Calibri" w:hAnsi="Times New Roman" w:cs="Times New Roman"/>
                  <w:sz w:val="28"/>
                  <w:szCs w:val="28"/>
                </w:rPr>
                <w:t>www.darulfikr.ru</w:t>
              </w:r>
            </w:hyperlink>
          </w:p>
          <w:p w:rsidR="00D535AE" w:rsidRPr="00D535AE" w:rsidRDefault="00D535AE" w:rsidP="00D535AE">
            <w:pPr>
              <w:ind w:firstLine="708"/>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3. электронно-библиотечная система. </w:t>
            </w:r>
            <w:r w:rsidRPr="00D535AE">
              <w:rPr>
                <w:rFonts w:ascii="Times New Roman" w:eastAsia="Calibri" w:hAnsi="Times New Roman" w:cs="Times New Roman"/>
                <w:sz w:val="28"/>
                <w:szCs w:val="28"/>
                <w:lang w:val="en-US"/>
              </w:rPr>
              <w:t>IPRbooks.</w:t>
            </w:r>
          </w:p>
          <w:p w:rsidR="00D535AE" w:rsidRPr="00D535AE" w:rsidRDefault="00D535AE" w:rsidP="00D535AE">
            <w:pPr>
              <w:rPr>
                <w:rFonts w:ascii="Times New Roman" w:eastAsia="Times New Roman" w:hAnsi="Times New Roman" w:cs="Times New Roman"/>
                <w:sz w:val="28"/>
                <w:szCs w:val="28"/>
                <w:lang w:eastAsia="ru-RU"/>
              </w:rPr>
            </w:pPr>
          </w:p>
        </w:tc>
        <w:tc>
          <w:tcPr>
            <w:tcW w:w="2126" w:type="dxa"/>
          </w:tcPr>
          <w:p w:rsidR="00D535AE" w:rsidRPr="00D535AE" w:rsidRDefault="00D535AE" w:rsidP="00D535AE">
            <w:pPr>
              <w:rPr>
                <w:rFonts w:ascii="Times New Roman" w:eastAsia="Times New Roman" w:hAnsi="Times New Roman" w:cs="Times New Roman"/>
                <w:bCs/>
                <w:sz w:val="28"/>
                <w:szCs w:val="28"/>
                <w:lang w:eastAsia="ru-RU"/>
              </w:rPr>
            </w:pPr>
            <w:r w:rsidRPr="00D535AE">
              <w:rPr>
                <w:rFonts w:ascii="Times New Roman" w:eastAsia="Times New Roman" w:hAnsi="Times New Roman" w:cs="Times New Roman"/>
                <w:bCs/>
                <w:sz w:val="28"/>
                <w:szCs w:val="28"/>
                <w:lang w:eastAsia="ru-RU"/>
              </w:rPr>
              <w:t xml:space="preserve">Учебное издание. Москва Умма 2014 </w:t>
            </w:r>
            <w:r w:rsidR="005F38A5" w:rsidRPr="00D535AE">
              <w:rPr>
                <w:rFonts w:ascii="Times New Roman" w:eastAsia="Times New Roman" w:hAnsi="Times New Roman" w:cs="Times New Roman"/>
                <w:bCs/>
                <w:sz w:val="28"/>
                <w:szCs w:val="28"/>
                <w:lang w:eastAsia="ru-RU"/>
              </w:rPr>
              <w:t>г.</w:t>
            </w:r>
            <w:r w:rsidRPr="00D535AE">
              <w:rPr>
                <w:rFonts w:ascii="Times New Roman" w:eastAsia="Times New Roman" w:hAnsi="Times New Roman" w:cs="Times New Roman"/>
                <w:bCs/>
                <w:sz w:val="28"/>
                <w:szCs w:val="28"/>
                <w:lang w:eastAsia="ru-RU"/>
              </w:rPr>
              <w:t xml:space="preserve">       </w:t>
            </w:r>
            <w:r w:rsidRPr="00D535AE">
              <w:rPr>
                <w:rFonts w:ascii="Times New Roman" w:eastAsia="Calibri" w:hAnsi="Times New Roman" w:cs="Times New Roman"/>
                <w:sz w:val="28"/>
                <w:szCs w:val="28"/>
              </w:rPr>
              <w:t>Москва 2018г 522 стр.  Мединский</w:t>
            </w:r>
            <w:r w:rsidRPr="00D535AE">
              <w:rPr>
                <w:rFonts w:ascii="Times New Roman" w:eastAsia="Times New Roman" w:hAnsi="Times New Roman" w:cs="Times New Roman"/>
                <w:bCs/>
                <w:sz w:val="28"/>
                <w:szCs w:val="28"/>
                <w:lang w:eastAsia="ru-RU"/>
              </w:rPr>
              <w:t xml:space="preserve"> период.</w:t>
            </w:r>
          </w:p>
          <w:p w:rsidR="00D535AE" w:rsidRPr="00D535AE" w:rsidRDefault="00D535AE" w:rsidP="00D535AE">
            <w:pPr>
              <w:pStyle w:val="a3"/>
              <w:ind w:left="0"/>
              <w:jc w:val="both"/>
              <w:rPr>
                <w:rFonts w:ascii="Times New Roman" w:eastAsia="Calibri" w:hAnsi="Times New Roman" w:cs="Times New Roman"/>
                <w:sz w:val="28"/>
                <w:szCs w:val="28"/>
              </w:rPr>
            </w:pPr>
            <w:r w:rsidRPr="00D535AE">
              <w:rPr>
                <w:rFonts w:ascii="Times New Roman" w:eastAsia="Calibri" w:hAnsi="Times New Roman" w:cs="Times New Roman"/>
                <w:sz w:val="28"/>
                <w:szCs w:val="28"/>
              </w:rPr>
              <w:t>Москва 2017г. 420 стр.  Мекканский период.</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Из. Сад 2009г г.Москва 200стр</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ООО Сад 2008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Исламская книга 2009 г 280стр</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Изд.  Бадр 2002 год 313стр.  </w:t>
            </w:r>
          </w:p>
          <w:p w:rsidR="00D535AE" w:rsidRPr="00D535AE" w:rsidRDefault="00D535AE" w:rsidP="00D535AE">
            <w:pPr>
              <w:rPr>
                <w:rFonts w:ascii="Times New Roman" w:eastAsia="Calibri" w:hAnsi="Times New Roman" w:cs="Times New Roman"/>
                <w:sz w:val="28"/>
                <w:szCs w:val="28"/>
              </w:rPr>
            </w:pPr>
            <w:r w:rsidRPr="00D535AE">
              <w:rPr>
                <w:rFonts w:ascii="Times New Roman" w:eastAsia="Calibri" w:hAnsi="Times New Roman" w:cs="Times New Roman"/>
                <w:sz w:val="28"/>
                <w:szCs w:val="28"/>
              </w:rPr>
              <w:t xml:space="preserve"> САД 2009 198стр.</w:t>
            </w:r>
          </w:p>
          <w:p w:rsidR="00D535AE" w:rsidRPr="00D535AE" w:rsidRDefault="00D535AE" w:rsidP="00D535AE">
            <w:pPr>
              <w:rPr>
                <w:rFonts w:ascii="Times New Roman" w:eastAsia="Times New Roman" w:hAnsi="Times New Roman" w:cs="Times New Roman"/>
                <w:sz w:val="28"/>
                <w:szCs w:val="28"/>
                <w:lang w:eastAsia="ru-RU"/>
              </w:rPr>
            </w:pPr>
          </w:p>
        </w:tc>
        <w:tc>
          <w:tcPr>
            <w:tcW w:w="1559" w:type="dxa"/>
          </w:tcPr>
          <w:p w:rsidR="00D535AE" w:rsidRDefault="00D535AE" w:rsidP="00D535AE">
            <w:pPr>
              <w:jc w:val="center"/>
              <w:rPr>
                <w:rFonts w:ascii="Times New Roman" w:eastAsia="Times New Roman" w:hAnsi="Times New Roman" w:cs="Times New Roman"/>
                <w:sz w:val="28"/>
                <w:szCs w:val="28"/>
                <w:lang w:eastAsia="ru-RU"/>
              </w:rPr>
            </w:pPr>
            <w:r w:rsidRPr="00D535AE">
              <w:rPr>
                <w:rFonts w:ascii="Times New Roman" w:eastAsia="Times New Roman" w:hAnsi="Times New Roman" w:cs="Times New Roman"/>
                <w:sz w:val="28"/>
                <w:szCs w:val="28"/>
                <w:lang w:eastAsia="ru-RU"/>
              </w:rPr>
              <w:t>10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D535AE" w:rsidRDefault="00D535AE" w:rsidP="00D535AE">
            <w:pPr>
              <w:jc w:val="cente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p w:rsidR="00D535AE" w:rsidRPr="00D535AE" w:rsidRDefault="00D535AE" w:rsidP="00D535AE">
            <w:pPr>
              <w:rPr>
                <w:rFonts w:ascii="Times New Roman" w:eastAsia="Times New Roman" w:hAnsi="Times New Roman" w:cs="Times New Roman"/>
                <w:sz w:val="28"/>
                <w:szCs w:val="28"/>
                <w:lang w:eastAsia="ru-RU"/>
              </w:rPr>
            </w:pP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D535AE" w:rsidRP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rPr>
                <w:rFonts w:ascii="Times New Roman" w:eastAsia="Times New Roman" w:hAnsi="Times New Roman" w:cs="Times New Roman"/>
                <w:sz w:val="28"/>
                <w:szCs w:val="28"/>
                <w:lang w:eastAsia="ru-RU"/>
              </w:rPr>
            </w:pPr>
          </w:p>
          <w:p w:rsidR="00D535AE" w:rsidRDefault="00D535AE" w:rsidP="00D535AE">
            <w:pPr>
              <w:rPr>
                <w:rFonts w:ascii="Times New Roman" w:eastAsia="Times New Roman" w:hAnsi="Times New Roman" w:cs="Times New Roman"/>
                <w:sz w:val="28"/>
                <w:szCs w:val="28"/>
                <w:lang w:eastAsia="ru-RU"/>
              </w:rPr>
            </w:pPr>
          </w:p>
          <w:p w:rsid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D535AE" w:rsidRDefault="00D535AE" w:rsidP="00D535AE">
            <w:pPr>
              <w:rPr>
                <w:rFonts w:ascii="Times New Roman" w:eastAsia="Times New Roman" w:hAnsi="Times New Roman" w:cs="Times New Roman"/>
                <w:sz w:val="28"/>
                <w:szCs w:val="28"/>
                <w:lang w:eastAsia="ru-RU"/>
              </w:rPr>
            </w:pPr>
          </w:p>
          <w:p w:rsidR="00D535AE" w:rsidRPr="00D535AE" w:rsidRDefault="00D535AE" w:rsidP="00D535A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bl>
    <w:p w:rsidR="004A537A" w:rsidRPr="00D535AE"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4A537A" w:rsidRDefault="004A537A" w:rsidP="00CE0794">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365EC1" w:rsidRDefault="00365EC1" w:rsidP="00365EC1">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365EC1" w:rsidRPr="00365EC1" w:rsidRDefault="00365EC1" w:rsidP="00365EC1">
      <w:pPr>
        <w:spacing w:after="0" w:line="240" w:lineRule="auto"/>
        <w:ind w:left="709"/>
        <w:jc w:val="center"/>
        <w:rPr>
          <w:rFonts w:ascii="Times New Roman" w:hAnsi="Times New Roman" w:cs="Times New Roman"/>
          <w:b/>
          <w:bCs/>
          <w:sz w:val="28"/>
          <w:szCs w:val="28"/>
        </w:rPr>
      </w:pPr>
      <w:r w:rsidRPr="00365EC1">
        <w:rPr>
          <w:rFonts w:ascii="Times New Roman" w:hAnsi="Times New Roman" w:cs="Times New Roman"/>
          <w:b/>
          <w:bCs/>
          <w:sz w:val="28"/>
          <w:szCs w:val="28"/>
        </w:rPr>
        <w:t>оценочных средств</w:t>
      </w:r>
    </w:p>
    <w:p w:rsidR="00365EC1" w:rsidRPr="00365EC1" w:rsidRDefault="00365EC1" w:rsidP="00365EC1">
      <w:pPr>
        <w:spacing w:after="0"/>
        <w:ind w:firstLine="284"/>
        <w:rPr>
          <w:rFonts w:ascii="Times New Roman" w:hAnsi="Times New Roman"/>
          <w:b/>
          <w:bCs/>
          <w:sz w:val="28"/>
          <w:szCs w:val="28"/>
        </w:rPr>
      </w:pP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Для оценки качества усвоения курса используются следующие формы контроля: </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 </w:t>
      </w:r>
      <w:r w:rsidRPr="00365EC1">
        <w:rPr>
          <w:rFonts w:ascii="Times New Roman" w:hAnsi="Times New Roman" w:cs="Times New Roman"/>
          <w:b/>
          <w:bCs/>
          <w:sz w:val="28"/>
          <w:szCs w:val="28"/>
        </w:rPr>
        <w:t>текущий:</w:t>
      </w:r>
      <w:r w:rsidRPr="00365EC1">
        <w:rPr>
          <w:rFonts w:ascii="Times New Roman" w:hAnsi="Times New Roman" w:cs="Times New Roman"/>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 </w:t>
      </w:r>
      <w:r w:rsidRPr="00365EC1">
        <w:rPr>
          <w:rFonts w:ascii="Times New Roman" w:hAnsi="Times New Roman" w:cs="Times New Roman"/>
          <w:b/>
          <w:bCs/>
          <w:sz w:val="28"/>
          <w:szCs w:val="28"/>
        </w:rPr>
        <w:t>промежуточный:</w:t>
      </w:r>
      <w:r w:rsidRPr="00365EC1">
        <w:rPr>
          <w:rFonts w:ascii="Times New Roman" w:hAnsi="Times New Roman" w:cs="Times New Roman"/>
          <w:sz w:val="28"/>
          <w:szCs w:val="28"/>
        </w:rPr>
        <w:t xml:space="preserve"> учет суммарных результатов по итогам текущего контроля за соответствующий период (семестр)</w:t>
      </w:r>
    </w:p>
    <w:p w:rsidR="00365EC1" w:rsidRPr="00365EC1" w:rsidRDefault="00365EC1" w:rsidP="00365EC1">
      <w:pPr>
        <w:widowControl w:val="0"/>
        <w:spacing w:after="0"/>
        <w:ind w:firstLine="284"/>
        <w:rPr>
          <w:rFonts w:ascii="Times New Roman" w:hAnsi="Times New Roman" w:cs="Times New Roman"/>
          <w:sz w:val="28"/>
          <w:szCs w:val="28"/>
        </w:rPr>
      </w:pPr>
      <w:r w:rsidRPr="00365EC1">
        <w:rPr>
          <w:rFonts w:ascii="Times New Roman" w:hAnsi="Times New Roman" w:cs="Times New Roman"/>
          <w:sz w:val="28"/>
          <w:szCs w:val="28"/>
        </w:rPr>
        <w:t>Критерии оценки качества освоения студентами дисциплины: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Оценка «</w:t>
      </w:r>
      <w:r w:rsidRPr="00365EC1">
        <w:rPr>
          <w:rFonts w:ascii="Times New Roman" w:hAnsi="Times New Roman" w:cs="Times New Roman"/>
          <w:b/>
          <w:i/>
          <w:sz w:val="28"/>
          <w:szCs w:val="28"/>
        </w:rPr>
        <w:t xml:space="preserve">отлично» </w:t>
      </w:r>
      <w:r w:rsidRPr="00365EC1">
        <w:rPr>
          <w:rFonts w:ascii="Times New Roman" w:hAnsi="Times New Roman" w:cs="Times New Roman"/>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а) обстоятельно раскрывает состояние вопроса, его теоретические и практические аспекты;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б) анализирует литературные источники по рассматриваемому вопросу, в том числе нормативно-правовые документы;</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в) имеет собственную оценочную позицию по раскрываемому вопросу и умеет аргументировано и убедительно ее раскрыть;</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г) излагает материал в логической последовательности.</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хорошо»</w:t>
      </w:r>
      <w:r w:rsidRPr="00365EC1">
        <w:rPr>
          <w:rFonts w:ascii="Times New Roman" w:hAnsi="Times New Roman" w:cs="Times New Roman"/>
          <w:sz w:val="28"/>
          <w:szCs w:val="28"/>
        </w:rPr>
        <w:t xml:space="preserve"> выставляется, если студент дает ответ, отличающийся обстоятельностью и глубиной изложения, но:</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опирается при построении ответа только на материал лекций;</w:t>
      </w:r>
    </w:p>
    <w:p w:rsidR="00365EC1" w:rsidRPr="00365EC1" w:rsidRDefault="00365EC1" w:rsidP="00365EC1">
      <w:pPr>
        <w:numPr>
          <w:ilvl w:val="0"/>
          <w:numId w:val="6"/>
        </w:numPr>
        <w:tabs>
          <w:tab w:val="clear" w:pos="720"/>
          <w:tab w:val="num" w:pos="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испытывает трудности при определении собственной оценочной позиции;</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удовлетворительно»</w:t>
      </w:r>
      <w:r w:rsidRPr="00365EC1">
        <w:rPr>
          <w:rFonts w:ascii="Times New Roman" w:hAnsi="Times New Roman" w:cs="Times New Roman"/>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365EC1" w:rsidRPr="00365EC1" w:rsidRDefault="00365EC1" w:rsidP="00365EC1">
      <w:pPr>
        <w:tabs>
          <w:tab w:val="num" w:pos="0"/>
          <w:tab w:val="left" w:pos="1260"/>
        </w:tabs>
        <w:spacing w:after="0"/>
        <w:ind w:firstLine="284"/>
        <w:rPr>
          <w:rFonts w:ascii="Times New Roman" w:hAnsi="Times New Roman" w:cs="Times New Roman"/>
          <w:sz w:val="28"/>
          <w:szCs w:val="28"/>
        </w:rPr>
      </w:pPr>
      <w:r w:rsidRPr="00365EC1">
        <w:rPr>
          <w:rFonts w:ascii="Times New Roman" w:hAnsi="Times New Roman" w:cs="Times New Roman"/>
          <w:sz w:val="28"/>
          <w:szCs w:val="28"/>
        </w:rPr>
        <w:t xml:space="preserve">Оценка </w:t>
      </w:r>
      <w:r w:rsidRPr="00365EC1">
        <w:rPr>
          <w:rFonts w:ascii="Times New Roman" w:hAnsi="Times New Roman" w:cs="Times New Roman"/>
          <w:b/>
          <w:sz w:val="28"/>
          <w:szCs w:val="28"/>
        </w:rPr>
        <w:t>«</w:t>
      </w:r>
      <w:r w:rsidRPr="00365EC1">
        <w:rPr>
          <w:rFonts w:ascii="Times New Roman" w:hAnsi="Times New Roman" w:cs="Times New Roman"/>
          <w:b/>
          <w:i/>
          <w:sz w:val="28"/>
          <w:szCs w:val="28"/>
        </w:rPr>
        <w:t>неудовлетворительно»</w:t>
      </w:r>
      <w:r w:rsidRPr="00365EC1">
        <w:rPr>
          <w:rFonts w:ascii="Times New Roman" w:hAnsi="Times New Roman" w:cs="Times New Roman"/>
          <w:sz w:val="28"/>
          <w:szCs w:val="28"/>
        </w:rPr>
        <w:t xml:space="preserve"> выставляется, если студент при ответе:</w:t>
      </w:r>
    </w:p>
    <w:p w:rsidR="00365EC1" w:rsidRPr="00365EC1" w:rsidRDefault="00365EC1" w:rsidP="00365EC1">
      <w:pPr>
        <w:pStyle w:val="21"/>
        <w:numPr>
          <w:ilvl w:val="0"/>
          <w:numId w:val="6"/>
        </w:numPr>
        <w:tabs>
          <w:tab w:val="clear" w:pos="720"/>
          <w:tab w:val="num" w:pos="0"/>
          <w:tab w:val="num" w:pos="360"/>
          <w:tab w:val="left" w:pos="900"/>
        </w:tabs>
        <w:spacing w:after="0" w:line="276" w:lineRule="auto"/>
        <w:ind w:left="0" w:firstLine="284"/>
        <w:rPr>
          <w:rFonts w:ascii="Times New Roman" w:hAnsi="Times New Roman" w:cs="Times New Roman"/>
          <w:sz w:val="28"/>
          <w:szCs w:val="28"/>
        </w:rPr>
      </w:pPr>
      <w:r w:rsidRPr="00365EC1">
        <w:rPr>
          <w:rFonts w:ascii="Times New Roman" w:hAnsi="Times New Roman" w:cs="Times New Roman"/>
          <w:sz w:val="28"/>
          <w:szCs w:val="28"/>
        </w:rPr>
        <w:t>обнаруживает незнание или непонимание большей, или наиболее существенной части содержания учебного материала;</w:t>
      </w:r>
    </w:p>
    <w:p w:rsidR="00365EC1" w:rsidRPr="00365EC1" w:rsidRDefault="00365EC1" w:rsidP="00365EC1">
      <w:pPr>
        <w:numPr>
          <w:ilvl w:val="0"/>
          <w:numId w:val="6"/>
        </w:numPr>
        <w:tabs>
          <w:tab w:val="clear" w:pos="720"/>
          <w:tab w:val="num" w:pos="0"/>
          <w:tab w:val="num" w:pos="36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lastRenderedPageBreak/>
        <w:t>не может исправить ошибки с помощью наводящих вопросов;</w:t>
      </w:r>
    </w:p>
    <w:p w:rsidR="00365EC1" w:rsidRPr="00365EC1" w:rsidRDefault="00365EC1" w:rsidP="00342241">
      <w:pPr>
        <w:numPr>
          <w:ilvl w:val="0"/>
          <w:numId w:val="6"/>
        </w:numPr>
        <w:tabs>
          <w:tab w:val="clear" w:pos="720"/>
          <w:tab w:val="num" w:pos="0"/>
          <w:tab w:val="num" w:pos="360"/>
          <w:tab w:val="left" w:pos="900"/>
        </w:tabs>
        <w:spacing w:after="0"/>
        <w:ind w:left="0" w:firstLine="284"/>
        <w:rPr>
          <w:rFonts w:ascii="Times New Roman" w:hAnsi="Times New Roman" w:cs="Times New Roman"/>
          <w:sz w:val="28"/>
          <w:szCs w:val="28"/>
        </w:rPr>
      </w:pPr>
      <w:r w:rsidRPr="00365EC1">
        <w:rPr>
          <w:rFonts w:ascii="Times New Roman" w:hAnsi="Times New Roman" w:cs="Times New Roman"/>
          <w:sz w:val="28"/>
          <w:szCs w:val="28"/>
        </w:rPr>
        <w:t>допускает грубое нарушение логики изложения.</w:t>
      </w:r>
    </w:p>
    <w:p w:rsidR="00365EC1" w:rsidRPr="00365EC1" w:rsidRDefault="00365EC1" w:rsidP="00365EC1">
      <w:pPr>
        <w:pStyle w:val="ad"/>
        <w:widowControl w:val="0"/>
        <w:ind w:firstLine="284"/>
        <w:rPr>
          <w:rFonts w:ascii="Times New Roman" w:hAnsi="Times New Roman" w:cs="Times New Roman"/>
          <w:b/>
          <w:bCs/>
          <w:caps/>
          <w:sz w:val="28"/>
          <w:szCs w:val="28"/>
        </w:rPr>
      </w:pPr>
      <w:r w:rsidRPr="00365EC1">
        <w:rPr>
          <w:rFonts w:ascii="Times New Roman" w:hAnsi="Times New Roman" w:cs="Times New Roman"/>
          <w:sz w:val="28"/>
          <w:szCs w:val="28"/>
        </w:rPr>
        <w:t xml:space="preserve">    </w:t>
      </w:r>
    </w:p>
    <w:p w:rsidR="00365EC1" w:rsidRDefault="00365EC1" w:rsidP="00365EC1">
      <w:pPr>
        <w:pStyle w:val="a3"/>
        <w:widowControl w:val="0"/>
        <w:ind w:left="0" w:firstLine="284"/>
        <w:rPr>
          <w:rFonts w:ascii="Times New Roman" w:hAnsi="Times New Roman" w:cs="Times New Roman"/>
          <w:color w:val="000000"/>
          <w:sz w:val="28"/>
          <w:szCs w:val="28"/>
        </w:rPr>
      </w:pPr>
      <w:r w:rsidRPr="00365EC1">
        <w:rPr>
          <w:rFonts w:ascii="Times New Roman" w:hAnsi="Times New Roman" w:cs="Times New Roman"/>
          <w:b/>
          <w:bCs/>
          <w:color w:val="000000" w:themeColor="text1"/>
          <w:sz w:val="28"/>
          <w:szCs w:val="28"/>
        </w:rPr>
        <w:t>Текущий контроль</w:t>
      </w:r>
      <w:r w:rsidRPr="00365EC1">
        <w:rPr>
          <w:rFonts w:ascii="Times New Roman" w:hAnsi="Times New Roman" w:cs="Times New Roman"/>
          <w:color w:val="000000" w:themeColor="text1"/>
          <w:sz w:val="28"/>
          <w:szCs w:val="28"/>
        </w:rPr>
        <w:t xml:space="preserve"> успеваемости студентов по дисциплине «Сира» включает</w:t>
      </w:r>
      <w:r w:rsidRPr="00365EC1">
        <w:rPr>
          <w:rFonts w:ascii="Times New Roman" w:hAnsi="Times New Roman" w:cs="Times New Roman"/>
          <w:color w:val="000000"/>
          <w:sz w:val="28"/>
          <w:szCs w:val="28"/>
        </w:rPr>
        <w:t xml:space="preserve"> отчеты по практическим работам, участие в деловых играх, подготовку письменных и электронных эссе.</w:t>
      </w:r>
    </w:p>
    <w:p w:rsidR="00342241" w:rsidRDefault="00342241" w:rsidP="00365EC1">
      <w:pPr>
        <w:pStyle w:val="a3"/>
        <w:widowControl w:val="0"/>
        <w:ind w:left="0" w:firstLine="284"/>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342241" w:rsidRDefault="00342241" w:rsidP="00365EC1">
      <w:pPr>
        <w:pStyle w:val="a3"/>
        <w:widowControl w:val="0"/>
        <w:ind w:left="0" w:firstLine="284"/>
        <w:rPr>
          <w:rFonts w:ascii="Times New Roman" w:hAnsi="Times New Roman" w:cs="Times New Roman"/>
          <w:color w:val="000000"/>
          <w:sz w:val="28"/>
          <w:szCs w:val="28"/>
        </w:rPr>
      </w:pPr>
    </w:p>
    <w:p w:rsidR="00342241" w:rsidRDefault="00342241" w:rsidP="00365EC1">
      <w:pPr>
        <w:pStyle w:val="a3"/>
        <w:widowControl w:val="0"/>
        <w:ind w:left="0" w:firstLine="284"/>
        <w:rPr>
          <w:rFonts w:ascii="Times New Roman" w:hAnsi="Times New Roman" w:cs="Times New Roman"/>
          <w:b/>
          <w:color w:val="000000"/>
          <w:sz w:val="28"/>
          <w:szCs w:val="28"/>
        </w:rPr>
      </w:pPr>
      <w:r w:rsidRPr="00342241">
        <w:rPr>
          <w:rFonts w:ascii="Times New Roman" w:hAnsi="Times New Roman" w:cs="Times New Roman"/>
          <w:b/>
          <w:color w:val="000000"/>
          <w:sz w:val="28"/>
          <w:szCs w:val="28"/>
        </w:rPr>
        <w:t xml:space="preserve">            Билеты для экзаменационной сессии.</w:t>
      </w:r>
    </w:p>
    <w:p w:rsidR="0080324A" w:rsidRPr="00342241" w:rsidRDefault="0080324A" w:rsidP="0080324A">
      <w:pPr>
        <w:pStyle w:val="a3"/>
        <w:widowControl w:val="0"/>
        <w:ind w:left="644"/>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1.Семестр.</w:t>
      </w:r>
    </w:p>
    <w:p w:rsidR="00342241" w:rsidRPr="00342241" w:rsidRDefault="00342241" w:rsidP="00342241">
      <w:pPr>
        <w:tabs>
          <w:tab w:val="left" w:pos="3890"/>
        </w:tabs>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w:t>
      </w:r>
      <w:r w:rsidRPr="00342241">
        <w:rPr>
          <w:rFonts w:ascii="Calibri" w:eastAsia="Calibri" w:hAnsi="Calibri" w:cs="Times New Roman"/>
          <w:sz w:val="32"/>
          <w:szCs w:val="32"/>
        </w:rPr>
        <w:t>Билет 1</w:t>
      </w:r>
    </w:p>
    <w:p w:rsidR="00342241" w:rsidRPr="00DD4410" w:rsidRDefault="00342241" w:rsidP="00342241">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1.Племя Пророка, да благословит его Аллах и приветствует</w:t>
      </w:r>
    </w:p>
    <w:p w:rsidR="00342241" w:rsidRPr="00DD4410" w:rsidRDefault="00342241" w:rsidP="00342241">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2.Род Пророка, да благословит его Аллах и приветствует</w:t>
      </w:r>
    </w:p>
    <w:p w:rsidR="00342241" w:rsidRDefault="00342241" w:rsidP="00342241">
      <w:pPr>
        <w:tabs>
          <w:tab w:val="left" w:pos="3890"/>
        </w:tabs>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w:t>
      </w:r>
      <w:r w:rsidRPr="00342241">
        <w:rPr>
          <w:rFonts w:ascii="Calibri" w:eastAsia="Calibri" w:hAnsi="Calibri" w:cs="Times New Roman"/>
          <w:sz w:val="32"/>
          <w:szCs w:val="32"/>
        </w:rPr>
        <w:t>Билет 2.</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.Рождение Мухаммада, да бла</w:t>
      </w:r>
      <w:r>
        <w:rPr>
          <w:rFonts w:ascii="Times New Roman" w:eastAsia="Times New Roman" w:hAnsi="Times New Roman" w:cs="Times New Roman"/>
          <w:sz w:val="28"/>
          <w:szCs w:val="28"/>
          <w:lang w:eastAsia="ru-RU"/>
        </w:rPr>
        <w:t>гословит его Аллах и приветству</w:t>
      </w:r>
      <w:r w:rsidRPr="00DD4410">
        <w:rPr>
          <w:rFonts w:ascii="Times New Roman" w:eastAsia="Times New Roman" w:hAnsi="Times New Roman" w:cs="Times New Roman"/>
          <w:sz w:val="28"/>
          <w:szCs w:val="28"/>
          <w:lang w:eastAsia="ru-RU"/>
        </w:rPr>
        <w:t>ет</w:t>
      </w:r>
    </w:p>
    <w:p w:rsidR="00342241" w:rsidRPr="00DD4410" w:rsidRDefault="0080324A" w:rsidP="00342241">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42241" w:rsidRPr="00DD4410">
        <w:rPr>
          <w:rFonts w:ascii="Times New Roman" w:eastAsia="Times New Roman" w:hAnsi="Times New Roman" w:cs="Times New Roman"/>
          <w:sz w:val="28"/>
          <w:szCs w:val="28"/>
          <w:lang w:eastAsia="ru-RU"/>
        </w:rPr>
        <w:t>.Жизнь в племени бану Са'д</w:t>
      </w:r>
    </w:p>
    <w:p w:rsidR="00342241" w:rsidRPr="00342241" w:rsidRDefault="00342241" w:rsidP="00342241">
      <w:pPr>
        <w:tabs>
          <w:tab w:val="left" w:pos="3890"/>
        </w:tabs>
        <w:spacing w:after="160" w:line="256" w:lineRule="auto"/>
        <w:ind w:left="720"/>
        <w:contextualSpacing/>
        <w:rPr>
          <w:rFonts w:ascii="Calibri" w:eastAsia="Calibri" w:hAnsi="Calibri" w:cs="Times New Roman"/>
          <w:sz w:val="32"/>
          <w:szCs w:val="32"/>
        </w:rPr>
      </w:pPr>
    </w:p>
    <w:p w:rsidR="00342241" w:rsidRPr="00342241" w:rsidRDefault="00342241" w:rsidP="00342241">
      <w:pPr>
        <w:tabs>
          <w:tab w:val="left" w:pos="389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3</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.Рассечение груди</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.Возвращение к тоскующей матери</w:t>
      </w:r>
    </w:p>
    <w:p w:rsidR="00342241" w:rsidRPr="00342241" w:rsidRDefault="00342241" w:rsidP="00342241">
      <w:pPr>
        <w:spacing w:after="160" w:line="256" w:lineRule="auto"/>
        <w:rPr>
          <w:rFonts w:ascii="Calibri" w:eastAsia="Calibri" w:hAnsi="Calibri" w:cs="Times New Roman"/>
          <w:sz w:val="32"/>
          <w:szCs w:val="32"/>
        </w:rPr>
      </w:pPr>
    </w:p>
    <w:p w:rsidR="00342241" w:rsidRPr="00342241" w:rsidRDefault="00342241" w:rsidP="00342241">
      <w:pPr>
        <w:tabs>
          <w:tab w:val="left" w:pos="377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4.</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 xml:space="preserve">.У любящего деда </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.Жизнь Мухаммада, да благословит его Аллах и приветствует, на попечении дяди</w:t>
      </w:r>
    </w:p>
    <w:p w:rsidR="00342241" w:rsidRPr="00342241" w:rsidRDefault="00342241" w:rsidP="00342241">
      <w:pPr>
        <w:tabs>
          <w:tab w:val="left" w:pos="377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5.</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.Поездка в Сирию и монах Бахира</w:t>
      </w:r>
    </w:p>
    <w:p w:rsidR="0080324A" w:rsidRDefault="0080324A" w:rsidP="0080324A">
      <w:pPr>
        <w:tabs>
          <w:tab w:val="left" w:pos="3770"/>
        </w:tabs>
        <w:spacing w:after="160" w:line="25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.Война между племенем Курайш и племенами Хавазин</w:t>
      </w:r>
    </w:p>
    <w:p w:rsidR="00342241" w:rsidRPr="00342241" w:rsidRDefault="00342241" w:rsidP="0080324A">
      <w:pPr>
        <w:tabs>
          <w:tab w:val="left" w:pos="377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6.</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1.Заключение союза чести («Хильф аль-Фудуль»)</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2.Поездка в Сирию и торговля н</w:t>
      </w:r>
      <w:r>
        <w:rPr>
          <w:rFonts w:ascii="Times New Roman" w:eastAsia="Times New Roman" w:hAnsi="Times New Roman" w:cs="Times New Roman"/>
          <w:sz w:val="28"/>
          <w:szCs w:val="28"/>
          <w:lang w:eastAsia="ru-RU"/>
        </w:rPr>
        <w:t>а деньги Хадиджи, да будет дово</w:t>
      </w:r>
      <w:r w:rsidRPr="00DD4410">
        <w:rPr>
          <w:rFonts w:ascii="Times New Roman" w:eastAsia="Times New Roman" w:hAnsi="Times New Roman" w:cs="Times New Roman"/>
          <w:sz w:val="28"/>
          <w:szCs w:val="28"/>
          <w:lang w:eastAsia="ru-RU"/>
        </w:rPr>
        <w:t>лен ею Аллах</w:t>
      </w:r>
    </w:p>
    <w:p w:rsidR="00342241" w:rsidRPr="00342241" w:rsidRDefault="00342241" w:rsidP="00342241">
      <w:pPr>
        <w:tabs>
          <w:tab w:val="left" w:pos="2910"/>
          <w:tab w:val="left" w:pos="591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7.</w:t>
      </w:r>
      <w:r w:rsidRPr="00342241">
        <w:rPr>
          <w:rFonts w:ascii="Calibri" w:eastAsia="Calibri" w:hAnsi="Calibri" w:cs="Times New Roman"/>
          <w:sz w:val="32"/>
          <w:szCs w:val="32"/>
        </w:rPr>
        <w:tab/>
        <w:t xml:space="preserve">                  </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Pr="00DD4410">
        <w:rPr>
          <w:rFonts w:ascii="Times New Roman" w:eastAsia="Times New Roman" w:hAnsi="Times New Roman" w:cs="Times New Roman"/>
          <w:sz w:val="28"/>
          <w:szCs w:val="28"/>
          <w:lang w:eastAsia="ru-RU"/>
        </w:rPr>
        <w:t>.Женитьба на Хадидже, да будет доволен ею Аллах</w:t>
      </w:r>
    </w:p>
    <w:p w:rsidR="0080324A"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 xml:space="preserve">.Дети Пророка, да благословит </w:t>
      </w:r>
      <w:r>
        <w:rPr>
          <w:rFonts w:ascii="Times New Roman" w:eastAsia="Times New Roman" w:hAnsi="Times New Roman" w:cs="Times New Roman"/>
          <w:sz w:val="28"/>
          <w:szCs w:val="28"/>
          <w:lang w:eastAsia="ru-RU"/>
        </w:rPr>
        <w:t>его Аллах и приветствует, от Ха</w:t>
      </w:r>
      <w:r w:rsidRPr="00DD4410">
        <w:rPr>
          <w:rFonts w:ascii="Times New Roman" w:eastAsia="Times New Roman" w:hAnsi="Times New Roman" w:cs="Times New Roman"/>
          <w:sz w:val="28"/>
          <w:szCs w:val="28"/>
          <w:lang w:eastAsia="ru-RU"/>
        </w:rPr>
        <w:t>диджи, да будет доволен ею Аллах</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p>
    <w:p w:rsidR="00342241" w:rsidRPr="00342241" w:rsidRDefault="00342241" w:rsidP="00342241">
      <w:pPr>
        <w:tabs>
          <w:tab w:val="left" w:pos="2990"/>
          <w:tab w:val="left" w:pos="581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8.</w:t>
      </w:r>
      <w:r w:rsidRPr="00342241">
        <w:rPr>
          <w:rFonts w:ascii="Calibri" w:eastAsia="Calibri" w:hAnsi="Calibri" w:cs="Times New Roman"/>
          <w:sz w:val="32"/>
          <w:szCs w:val="32"/>
        </w:rPr>
        <w:tab/>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.Образ жизни Мухаммада, да б</w:t>
      </w:r>
      <w:r>
        <w:rPr>
          <w:rFonts w:ascii="Times New Roman" w:eastAsia="Times New Roman" w:hAnsi="Times New Roman" w:cs="Times New Roman"/>
          <w:sz w:val="28"/>
          <w:szCs w:val="28"/>
          <w:lang w:eastAsia="ru-RU"/>
        </w:rPr>
        <w:t>лагословит его Аллах и приветс</w:t>
      </w:r>
      <w:r w:rsidRPr="00DD4410">
        <w:rPr>
          <w:rFonts w:ascii="Times New Roman" w:eastAsia="Times New Roman" w:hAnsi="Times New Roman" w:cs="Times New Roman"/>
          <w:sz w:val="28"/>
          <w:szCs w:val="28"/>
          <w:lang w:eastAsia="ru-RU"/>
        </w:rPr>
        <w:t>твует</w:t>
      </w:r>
      <w:r>
        <w:rPr>
          <w:rFonts w:ascii="Times New Roman" w:eastAsia="Times New Roman" w:hAnsi="Times New Roman" w:cs="Times New Roman"/>
          <w:sz w:val="28"/>
          <w:szCs w:val="28"/>
          <w:lang w:eastAsia="ru-RU"/>
        </w:rPr>
        <w:t>,</w:t>
      </w:r>
      <w:r w:rsidRPr="00DD4410">
        <w:rPr>
          <w:rFonts w:ascii="Times New Roman" w:eastAsia="Times New Roman" w:hAnsi="Times New Roman" w:cs="Times New Roman"/>
          <w:sz w:val="28"/>
          <w:szCs w:val="28"/>
          <w:lang w:eastAsia="ru-RU"/>
        </w:rPr>
        <w:t xml:space="preserve"> до начала его пророческой миссии</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.Пророчество и призыв</w:t>
      </w:r>
    </w:p>
    <w:p w:rsidR="00342241" w:rsidRPr="00342241" w:rsidRDefault="00342241" w:rsidP="00342241">
      <w:pPr>
        <w:tabs>
          <w:tab w:val="left" w:pos="2970"/>
          <w:tab w:val="left" w:pos="663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9.</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.Открытое обращение с призывом</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.Различные методы противостояния призыву</w:t>
      </w:r>
    </w:p>
    <w:p w:rsidR="00342241" w:rsidRPr="00342241" w:rsidRDefault="00342241" w:rsidP="00342241">
      <w:pPr>
        <w:tabs>
          <w:tab w:val="left" w:pos="576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r>
    </w:p>
    <w:p w:rsidR="00342241" w:rsidRPr="00342241" w:rsidRDefault="00342241" w:rsidP="00342241">
      <w:pPr>
        <w:tabs>
          <w:tab w:val="left" w:pos="341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10</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.Дом аль-Аркама</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.Переселение в Эфиопию</w:t>
      </w:r>
    </w:p>
    <w:p w:rsidR="00342241" w:rsidRPr="00342241" w:rsidRDefault="00342241" w:rsidP="00342241">
      <w:pPr>
        <w:spacing w:after="160" w:line="256" w:lineRule="auto"/>
        <w:rPr>
          <w:rFonts w:ascii="Calibri" w:eastAsia="Calibri" w:hAnsi="Calibri" w:cs="Times New Roman"/>
          <w:sz w:val="32"/>
          <w:szCs w:val="32"/>
        </w:rPr>
      </w:pPr>
    </w:p>
    <w:p w:rsidR="00342241" w:rsidRPr="00342241" w:rsidRDefault="00342241" w:rsidP="00342241">
      <w:pPr>
        <w:tabs>
          <w:tab w:val="left" w:pos="3270"/>
        </w:tabs>
        <w:spacing w:after="160" w:line="256" w:lineRule="auto"/>
        <w:rPr>
          <w:rFonts w:ascii="Calibri" w:eastAsia="Calibri" w:hAnsi="Calibri" w:cs="Times New Roman"/>
          <w:sz w:val="32"/>
          <w:szCs w:val="32"/>
        </w:rPr>
      </w:pPr>
      <w:r w:rsidRPr="00342241">
        <w:rPr>
          <w:rFonts w:ascii="Calibri" w:eastAsia="Calibri" w:hAnsi="Calibri" w:cs="Times New Roman"/>
          <w:sz w:val="32"/>
          <w:szCs w:val="32"/>
        </w:rPr>
        <w:tab/>
        <w:t>Билет 11.</w:t>
      </w:r>
    </w:p>
    <w:p w:rsidR="0080324A" w:rsidRPr="00DD4410" w:rsidRDefault="0080324A"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1.Второе переселение в Эфиопию</w:t>
      </w:r>
    </w:p>
    <w:p w:rsidR="00342241" w:rsidRPr="00342241" w:rsidRDefault="0080324A" w:rsidP="0080324A">
      <w:pPr>
        <w:tabs>
          <w:tab w:val="left" w:pos="3270"/>
        </w:tabs>
        <w:spacing w:after="160" w:line="256" w:lineRule="auto"/>
        <w:rPr>
          <w:rFonts w:ascii="Calibri" w:eastAsia="Calibri" w:hAnsi="Calibri" w:cs="Times New Roman"/>
          <w:sz w:val="32"/>
          <w:szCs w:val="32"/>
        </w:rPr>
      </w:pPr>
      <w:r w:rsidRPr="00DD4410">
        <w:rPr>
          <w:rFonts w:ascii="Times New Roman" w:eastAsia="Times New Roman" w:hAnsi="Times New Roman" w:cs="Times New Roman"/>
          <w:sz w:val="28"/>
          <w:szCs w:val="28"/>
          <w:lang w:eastAsia="ru-RU"/>
        </w:rPr>
        <w:t>2.Истязания мусульман и покушение на убийство Пророка</w:t>
      </w:r>
      <w:r w:rsidR="00342241" w:rsidRPr="00342241">
        <w:rPr>
          <w:rFonts w:ascii="Calibri" w:eastAsia="Calibri" w:hAnsi="Calibri" w:cs="Times New Roman"/>
          <w:sz w:val="32"/>
          <w:szCs w:val="32"/>
        </w:rPr>
        <w:t xml:space="preserve">                                                                                            </w:t>
      </w:r>
    </w:p>
    <w:p w:rsidR="00342241" w:rsidRPr="00342241" w:rsidRDefault="00380BC7" w:rsidP="00342241">
      <w:pPr>
        <w:tabs>
          <w:tab w:val="left" w:pos="3270"/>
        </w:tabs>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w:t>
      </w:r>
      <w:r w:rsidR="00342241" w:rsidRPr="00342241">
        <w:rPr>
          <w:rFonts w:ascii="Calibri" w:eastAsia="Calibri" w:hAnsi="Calibri" w:cs="Times New Roman"/>
          <w:sz w:val="32"/>
          <w:szCs w:val="32"/>
        </w:rPr>
        <w:t xml:space="preserve">                Билет 12.</w:t>
      </w:r>
    </w:p>
    <w:p w:rsidR="0080324A" w:rsidRPr="00DD4410" w:rsidRDefault="00342241" w:rsidP="0080324A">
      <w:pPr>
        <w:autoSpaceDE w:val="0"/>
        <w:autoSpaceDN w:val="0"/>
        <w:adjustRightInd w:val="0"/>
        <w:spacing w:after="0" w:line="288" w:lineRule="auto"/>
        <w:rPr>
          <w:rFonts w:ascii="Times New Roman" w:eastAsia="Times New Roman" w:hAnsi="Times New Roman" w:cs="Times New Roman"/>
          <w:sz w:val="28"/>
          <w:szCs w:val="28"/>
          <w:lang w:eastAsia="ru-RU"/>
        </w:rPr>
      </w:pPr>
      <w:r w:rsidRPr="00342241">
        <w:rPr>
          <w:rFonts w:ascii="Calibri" w:eastAsia="Calibri" w:hAnsi="Calibri" w:cs="Times New Roman"/>
          <w:sz w:val="32"/>
          <w:szCs w:val="32"/>
        </w:rPr>
        <w:t>1.</w:t>
      </w:r>
      <w:r w:rsidR="0080324A" w:rsidRPr="0080324A">
        <w:rPr>
          <w:rFonts w:ascii="Times New Roman" w:eastAsia="Times New Roman" w:hAnsi="Times New Roman" w:cs="Times New Roman"/>
          <w:sz w:val="28"/>
          <w:szCs w:val="28"/>
          <w:lang w:eastAsia="ru-RU"/>
        </w:rPr>
        <w:t xml:space="preserve"> </w:t>
      </w:r>
      <w:r w:rsidR="0080324A" w:rsidRPr="00DD4410">
        <w:rPr>
          <w:rFonts w:ascii="Times New Roman" w:eastAsia="Times New Roman" w:hAnsi="Times New Roman" w:cs="Times New Roman"/>
          <w:sz w:val="28"/>
          <w:szCs w:val="28"/>
          <w:lang w:eastAsia="ru-RU"/>
        </w:rPr>
        <w:t>Хамза, да будет доволен им Аллах, принимает Ислам</w:t>
      </w:r>
    </w:p>
    <w:p w:rsidR="00380BC7" w:rsidRDefault="0080324A" w:rsidP="0080324A">
      <w:pPr>
        <w:tabs>
          <w:tab w:val="left" w:pos="3270"/>
        </w:tabs>
        <w:spacing w:after="160" w:line="25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.Ислам принимает Умар, да будет доволен им Аллах</w:t>
      </w:r>
    </w:p>
    <w:p w:rsidR="00342241" w:rsidRDefault="0080324A" w:rsidP="00342241">
      <w:pPr>
        <w:spacing w:after="160" w:line="256" w:lineRule="auto"/>
        <w:rPr>
          <w:rFonts w:ascii="Calibri" w:eastAsia="Calibri" w:hAnsi="Calibri" w:cs="Times New Roman"/>
          <w:sz w:val="32"/>
          <w:szCs w:val="32"/>
        </w:rPr>
      </w:pPr>
      <w:r>
        <w:rPr>
          <w:rFonts w:ascii="Calibri" w:eastAsia="Calibri" w:hAnsi="Calibri" w:cs="Times New Roman"/>
          <w:b/>
          <w:sz w:val="32"/>
          <w:szCs w:val="32"/>
        </w:rPr>
        <w:t xml:space="preserve">                        </w:t>
      </w:r>
      <w:r w:rsidRPr="0080324A">
        <w:rPr>
          <w:rFonts w:ascii="Calibri" w:eastAsia="Calibri" w:hAnsi="Calibri" w:cs="Times New Roman"/>
          <w:b/>
          <w:sz w:val="32"/>
          <w:szCs w:val="32"/>
        </w:rPr>
        <w:t xml:space="preserve"> Билеты 2 семестр</w:t>
      </w:r>
      <w:r>
        <w:rPr>
          <w:rFonts w:ascii="Calibri" w:eastAsia="Calibri" w:hAnsi="Calibri" w:cs="Times New Roman"/>
          <w:sz w:val="32"/>
          <w:szCs w:val="32"/>
        </w:rPr>
        <w:t>.</w:t>
      </w:r>
    </w:p>
    <w:p w:rsidR="00F504BA" w:rsidRDefault="0080324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1</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Полный бойкот и осада мусульман</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.Год скорби</w:t>
      </w: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2</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.Посланник Аллаха, да благословит его Аллах и приветствует, в Таифе</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.Ночное путешествие и вознесение Пророка, да благословит его Аллах и приветствует</w:t>
      </w:r>
    </w:p>
    <w:p w:rsidR="00F504BA" w:rsidRDefault="00F504BA" w:rsidP="00F504BA">
      <w:pPr>
        <w:tabs>
          <w:tab w:val="left" w:pos="2040"/>
        </w:tabs>
        <w:spacing w:after="160" w:line="256" w:lineRule="auto"/>
        <w:rPr>
          <w:rFonts w:ascii="Calibri" w:eastAsia="Calibri" w:hAnsi="Calibri" w:cs="Times New Roman"/>
          <w:sz w:val="32"/>
          <w:szCs w:val="32"/>
        </w:rPr>
      </w:pPr>
      <w:r>
        <w:rPr>
          <w:rFonts w:ascii="Calibri" w:eastAsia="Calibri" w:hAnsi="Calibri" w:cs="Times New Roman"/>
          <w:sz w:val="32"/>
          <w:szCs w:val="32"/>
        </w:rPr>
        <w:tab/>
        <w:t xml:space="preserve">                          Билет3</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Pr="00DD4410">
        <w:rPr>
          <w:rFonts w:ascii="Times New Roman" w:eastAsia="Times New Roman" w:hAnsi="Times New Roman" w:cs="Times New Roman"/>
          <w:sz w:val="28"/>
          <w:szCs w:val="28"/>
          <w:lang w:eastAsia="ru-RU"/>
        </w:rPr>
        <w:t>.Клятва первой Акабы</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.Исламский призыв в Йасрибе</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4</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1.Клятва второй Акабы</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sidRPr="00DD4410">
        <w:rPr>
          <w:rFonts w:ascii="Times New Roman" w:eastAsia="Times New Roman" w:hAnsi="Times New Roman" w:cs="Times New Roman"/>
          <w:sz w:val="28"/>
          <w:szCs w:val="28"/>
          <w:lang w:eastAsia="ru-RU"/>
        </w:rPr>
        <w:t>2.Переселение мусульман в Медину</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5</w:t>
      </w:r>
    </w:p>
    <w:p w:rsidR="00380BC7" w:rsidRDefault="00380BC7" w:rsidP="00342241">
      <w:pPr>
        <w:spacing w:after="160" w:line="256" w:lineRule="auto"/>
        <w:rPr>
          <w:rFonts w:ascii="Calibri" w:eastAsia="Calibri" w:hAnsi="Calibri" w:cs="Times New Roman"/>
          <w:sz w:val="32"/>
          <w:szCs w:val="32"/>
        </w:rPr>
      </w:pP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Переселение (Хиджра) Пророка, да благословит его Аллах и приветствует</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.Дела посланника Аллаха,</w:t>
      </w:r>
      <w:r>
        <w:rPr>
          <w:rFonts w:ascii="Times New Roman" w:eastAsia="Times New Roman" w:hAnsi="Times New Roman" w:cs="Times New Roman"/>
          <w:sz w:val="28"/>
          <w:szCs w:val="28"/>
          <w:lang w:eastAsia="ru-RU"/>
        </w:rPr>
        <w:t xml:space="preserve"> да благословит его Аллах и при</w:t>
      </w:r>
      <w:r w:rsidRPr="00DD4410">
        <w:rPr>
          <w:rFonts w:ascii="Times New Roman" w:eastAsia="Times New Roman" w:hAnsi="Times New Roman" w:cs="Times New Roman"/>
          <w:sz w:val="28"/>
          <w:szCs w:val="28"/>
          <w:lang w:eastAsia="ru-RU"/>
        </w:rPr>
        <w:t>ветствует, в Медине</w:t>
      </w: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6</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.Провокации и козни курайшитов</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.Великая битва при Бадре</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7</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Битва при Ухуде</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.Второй поход на Бадр</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8</w:t>
      </w:r>
    </w:p>
    <w:p w:rsidR="00380BC7" w:rsidRDefault="00380BC7" w:rsidP="00342241">
      <w:pPr>
        <w:spacing w:after="160" w:line="256" w:lineRule="auto"/>
        <w:rPr>
          <w:rFonts w:ascii="Calibri" w:eastAsia="Calibri" w:hAnsi="Calibri" w:cs="Times New Roman"/>
          <w:sz w:val="32"/>
          <w:szCs w:val="32"/>
        </w:rPr>
      </w:pP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.«Битва у рва»</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.Переговоры между посланнико</w:t>
      </w:r>
      <w:r>
        <w:rPr>
          <w:rFonts w:ascii="Times New Roman" w:eastAsia="Times New Roman" w:hAnsi="Times New Roman" w:cs="Times New Roman"/>
          <w:sz w:val="28"/>
          <w:szCs w:val="28"/>
          <w:lang w:eastAsia="ru-RU"/>
        </w:rPr>
        <w:t>м Аллаха, да благословит его Ал</w:t>
      </w:r>
      <w:r w:rsidRPr="00DD4410">
        <w:rPr>
          <w:rFonts w:ascii="Times New Roman" w:eastAsia="Times New Roman" w:hAnsi="Times New Roman" w:cs="Times New Roman"/>
          <w:sz w:val="28"/>
          <w:szCs w:val="28"/>
          <w:lang w:eastAsia="ru-RU"/>
        </w:rPr>
        <w:t>лах и приветствует, и курайшитами</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9</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.«Битва у рва»</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.Переговоры между посланнико</w:t>
      </w:r>
      <w:r>
        <w:rPr>
          <w:rFonts w:ascii="Times New Roman" w:eastAsia="Times New Roman" w:hAnsi="Times New Roman" w:cs="Times New Roman"/>
          <w:sz w:val="28"/>
          <w:szCs w:val="28"/>
          <w:lang w:eastAsia="ru-RU"/>
        </w:rPr>
        <w:t>м Аллаха, да благословит его Ал</w:t>
      </w:r>
      <w:r w:rsidRPr="00DD4410">
        <w:rPr>
          <w:rFonts w:ascii="Times New Roman" w:eastAsia="Times New Roman" w:hAnsi="Times New Roman" w:cs="Times New Roman"/>
          <w:sz w:val="28"/>
          <w:szCs w:val="28"/>
          <w:lang w:eastAsia="ru-RU"/>
        </w:rPr>
        <w:t>лах и приветствует, и курайшитами</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lastRenderedPageBreak/>
        <w:t xml:space="preserve">                         Билет 10</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.Величайшая побед</w:t>
      </w:r>
      <w:r>
        <w:rPr>
          <w:rFonts w:ascii="Times New Roman" w:eastAsia="Times New Roman" w:hAnsi="Times New Roman" w:cs="Times New Roman"/>
          <w:sz w:val="28"/>
          <w:szCs w:val="28"/>
          <w:lang w:eastAsia="ru-RU"/>
        </w:rPr>
        <w:t>а: овладение достопочтенной Мек</w:t>
      </w:r>
      <w:r w:rsidRPr="00DD4410">
        <w:rPr>
          <w:rFonts w:ascii="Times New Roman" w:eastAsia="Times New Roman" w:hAnsi="Times New Roman" w:cs="Times New Roman"/>
          <w:sz w:val="28"/>
          <w:szCs w:val="28"/>
          <w:lang w:eastAsia="ru-RU"/>
        </w:rPr>
        <w:t>кой</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.Сражение при Хунайне</w:t>
      </w:r>
    </w:p>
    <w:p w:rsidR="00F504BA" w:rsidRDefault="00F504BA" w:rsidP="00342241">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11</w:t>
      </w:r>
    </w:p>
    <w:p w:rsidR="00F504BA" w:rsidRPr="00DD4410" w:rsidRDefault="00F504BA" w:rsidP="00F504B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.Поход на Таиф</w:t>
      </w:r>
    </w:p>
    <w:p w:rsidR="00F504BA" w:rsidRDefault="00F504BA" w:rsidP="00F504BA">
      <w:pPr>
        <w:spacing w:after="160" w:line="25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.Военные походы Пророка,</w:t>
      </w:r>
      <w:r>
        <w:rPr>
          <w:rFonts w:ascii="Times New Roman" w:eastAsia="Times New Roman" w:hAnsi="Times New Roman" w:cs="Times New Roman"/>
          <w:sz w:val="28"/>
          <w:szCs w:val="28"/>
          <w:lang w:eastAsia="ru-RU"/>
        </w:rPr>
        <w:t xml:space="preserve"> да благословит его Аллах и при</w:t>
      </w:r>
      <w:r w:rsidRPr="00DD4410">
        <w:rPr>
          <w:rFonts w:ascii="Times New Roman" w:eastAsia="Times New Roman" w:hAnsi="Times New Roman" w:cs="Times New Roman"/>
          <w:sz w:val="28"/>
          <w:szCs w:val="28"/>
          <w:lang w:eastAsia="ru-RU"/>
        </w:rPr>
        <w:t>ветствует, за</w:t>
      </w:r>
    </w:p>
    <w:p w:rsidR="008D30EA" w:rsidRDefault="008D30EA" w:rsidP="00F504BA">
      <w:pPr>
        <w:spacing w:after="160" w:line="256" w:lineRule="auto"/>
        <w:rPr>
          <w:rFonts w:ascii="Calibri" w:eastAsia="Calibri" w:hAnsi="Calibri" w:cs="Times New Roman"/>
          <w:sz w:val="32"/>
          <w:szCs w:val="32"/>
        </w:rPr>
      </w:pPr>
    </w:p>
    <w:p w:rsidR="00F504BA" w:rsidRDefault="00F504BA" w:rsidP="00342241">
      <w:pPr>
        <w:spacing w:after="160" w:line="256" w:lineRule="auto"/>
        <w:rPr>
          <w:rFonts w:ascii="Calibri" w:eastAsia="Calibri" w:hAnsi="Calibri" w:cs="Times New Roman"/>
          <w:sz w:val="32"/>
          <w:szCs w:val="32"/>
        </w:rPr>
      </w:pPr>
      <w:r>
        <w:rPr>
          <w:rFonts w:ascii="Calibri" w:eastAsia="Calibri" w:hAnsi="Calibri" w:cs="Times New Roman"/>
          <w:sz w:val="32"/>
          <w:szCs w:val="32"/>
        </w:rPr>
        <w:t xml:space="preserve">                          Билет 12</w:t>
      </w:r>
    </w:p>
    <w:p w:rsidR="008D30EA" w:rsidRPr="00DD4410" w:rsidRDefault="008D30EA" w:rsidP="008D30E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DD4410">
        <w:rPr>
          <w:rFonts w:ascii="Times New Roman" w:eastAsia="Times New Roman" w:hAnsi="Times New Roman" w:cs="Times New Roman"/>
          <w:sz w:val="28"/>
          <w:szCs w:val="28"/>
          <w:lang w:eastAsia="ru-RU"/>
        </w:rPr>
        <w:t>.Прощальное паломничество Пророка, да благословит его Аллах и приветствует</w:t>
      </w:r>
    </w:p>
    <w:p w:rsidR="008D30EA" w:rsidRDefault="008D30EA" w:rsidP="008D30EA">
      <w:pPr>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D4410">
        <w:rPr>
          <w:rFonts w:ascii="Times New Roman" w:eastAsia="Times New Roman" w:hAnsi="Times New Roman" w:cs="Times New Roman"/>
          <w:sz w:val="28"/>
          <w:szCs w:val="28"/>
          <w:lang w:eastAsia="ru-RU"/>
        </w:rPr>
        <w:t>.Внешность и нравственны</w:t>
      </w:r>
      <w:r>
        <w:rPr>
          <w:rFonts w:ascii="Times New Roman" w:eastAsia="Times New Roman" w:hAnsi="Times New Roman" w:cs="Times New Roman"/>
          <w:sz w:val="28"/>
          <w:szCs w:val="28"/>
          <w:lang w:eastAsia="ru-RU"/>
        </w:rPr>
        <w:t>е качества Пророка, да благосло</w:t>
      </w:r>
      <w:r w:rsidRPr="00DD4410">
        <w:rPr>
          <w:rFonts w:ascii="Times New Roman" w:eastAsia="Times New Roman" w:hAnsi="Times New Roman" w:cs="Times New Roman"/>
          <w:sz w:val="28"/>
          <w:szCs w:val="28"/>
          <w:lang w:eastAsia="ru-RU"/>
        </w:rPr>
        <w:t xml:space="preserve">вит его Аллах и </w:t>
      </w:r>
      <w:r>
        <w:rPr>
          <w:rFonts w:ascii="Times New Roman" w:eastAsia="Times New Roman" w:hAnsi="Times New Roman" w:cs="Times New Roman"/>
          <w:sz w:val="28"/>
          <w:szCs w:val="28"/>
          <w:lang w:eastAsia="ru-RU"/>
        </w:rPr>
        <w:t>п</w:t>
      </w:r>
      <w:r w:rsidRPr="00DD4410">
        <w:rPr>
          <w:rFonts w:ascii="Times New Roman" w:eastAsia="Times New Roman" w:hAnsi="Times New Roman" w:cs="Times New Roman"/>
          <w:sz w:val="28"/>
          <w:szCs w:val="28"/>
          <w:lang w:eastAsia="ru-RU"/>
        </w:rPr>
        <w:t>риветствует</w:t>
      </w:r>
    </w:p>
    <w:p w:rsidR="00F504BA" w:rsidRPr="00342241" w:rsidRDefault="00F504BA" w:rsidP="00342241">
      <w:pPr>
        <w:spacing w:after="160" w:line="256" w:lineRule="auto"/>
        <w:rPr>
          <w:rFonts w:ascii="Calibri" w:eastAsia="Calibri" w:hAnsi="Calibri" w:cs="Times New Roman"/>
          <w:sz w:val="32"/>
          <w:szCs w:val="32"/>
        </w:rPr>
      </w:pPr>
    </w:p>
    <w:p w:rsidR="00342241" w:rsidRDefault="00342241" w:rsidP="00342241">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8D30EA">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574BFA">
        <w:rPr>
          <w:rFonts w:ascii="Times New Roman" w:eastAsia="Times New Roman" w:hAnsi="Times New Roman" w:cs="Times New Roman"/>
          <w:b/>
          <w:bCs/>
          <w:sz w:val="28"/>
          <w:szCs w:val="28"/>
          <w:lang w:eastAsia="ru-RU"/>
        </w:rPr>
        <w:t xml:space="preserve"> Вопросы к экзамену</w:t>
      </w:r>
    </w:p>
    <w:p w:rsidR="00342241" w:rsidRDefault="00342241" w:rsidP="00342241">
      <w:pPr>
        <w:autoSpaceDE w:val="0"/>
        <w:autoSpaceDN w:val="0"/>
        <w:adjustRightInd w:val="0"/>
        <w:spacing w:after="0" w:line="288" w:lineRule="auto"/>
        <w:ind w:firstLine="278"/>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1 семестр</w:t>
      </w:r>
    </w:p>
    <w:p w:rsidR="0072041F" w:rsidRDefault="0072041F" w:rsidP="00342241">
      <w:pPr>
        <w:autoSpaceDE w:val="0"/>
        <w:autoSpaceDN w:val="0"/>
        <w:adjustRightInd w:val="0"/>
        <w:spacing w:after="0" w:line="288" w:lineRule="auto"/>
        <w:ind w:firstLine="278"/>
        <w:rPr>
          <w:rFonts w:ascii="Times New Roman" w:eastAsia="Times New Roman" w:hAnsi="Times New Roman" w:cs="Times New Roman"/>
          <w:b/>
          <w:bCs/>
          <w:sz w:val="28"/>
          <w:szCs w:val="28"/>
          <w:lang w:eastAsia="ru-RU"/>
        </w:rPr>
      </w:pPr>
    </w:p>
    <w:p w:rsidR="0072041F" w:rsidRPr="0072041F" w:rsidRDefault="0072041F" w:rsidP="0072041F">
      <w:pPr>
        <w:autoSpaceDE w:val="0"/>
        <w:autoSpaceDN w:val="0"/>
        <w:adjustRightInd w:val="0"/>
        <w:spacing w:after="0" w:line="288" w:lineRule="auto"/>
        <w:ind w:firstLine="278"/>
        <w:rPr>
          <w:rFonts w:ascii="Times New Roman" w:eastAsia="Times New Roman" w:hAnsi="Times New Roman" w:cs="Times New Roman"/>
          <w:bCs/>
          <w:sz w:val="28"/>
          <w:szCs w:val="28"/>
          <w:lang w:eastAsia="ru-RU"/>
        </w:rPr>
      </w:pPr>
      <w:r w:rsidRPr="0072041F">
        <w:rPr>
          <w:rFonts w:ascii="Times New Roman" w:eastAsia="Times New Roman" w:hAnsi="Times New Roman" w:cs="Times New Roman"/>
          <w:bCs/>
          <w:sz w:val="28"/>
          <w:szCs w:val="28"/>
          <w:lang w:eastAsia="ru-RU"/>
        </w:rPr>
        <w:t>1.</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Рождение нашего господина Пророка.</w:t>
      </w:r>
    </w:p>
    <w:p w:rsidR="00DC3DF3" w:rsidRDefault="0072041F" w:rsidP="00342241">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sidRPr="0072041F">
        <w:rPr>
          <w:rFonts w:ascii="Times New Roman" w:eastAsia="Times New Roman" w:hAnsi="Times New Roman" w:cs="Times New Roman"/>
          <w:bCs/>
          <w:sz w:val="28"/>
          <w:szCs w:val="28"/>
          <w:lang w:eastAsia="ru-RU"/>
        </w:rPr>
        <w:t>2.</w:t>
      </w:r>
      <w:r>
        <w:rPr>
          <w:rFonts w:ascii="Times New Roman" w:eastAsia="Calibri" w:hAnsi="Times New Roman" w:cs="Times New Roman"/>
          <w:bCs/>
          <w:noProof/>
          <w:sz w:val="28"/>
          <w:szCs w:val="28"/>
          <w:lang w:eastAsia="ru-RU"/>
        </w:rPr>
        <w:t xml:space="preserve"> Бракосочетание Пророка (сас) с Хадиджой.</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3.</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Размыщления в пещере Хира.</w:t>
      </w:r>
    </w:p>
    <w:p w:rsidR="0072041F" w:rsidRPr="0072041F" w:rsidRDefault="0072041F" w:rsidP="0072041F">
      <w:pPr>
        <w:autoSpaceDE w:val="0"/>
        <w:autoSpaceDN w:val="0"/>
        <w:adjustRightInd w:val="0"/>
        <w:spacing w:after="0" w:line="288" w:lineRule="auto"/>
        <w:ind w:firstLine="278"/>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4.</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 xml:space="preserve">Вещие сны. </w:t>
      </w:r>
      <w:r w:rsidRPr="00574BFA">
        <w:rPr>
          <w:rFonts w:ascii="Times New Roman" w:eastAsia="Calibri" w:hAnsi="Times New Roman" w:cs="Times New Roman"/>
          <w:noProof/>
          <w:sz w:val="28"/>
          <w:szCs w:val="28"/>
          <w:lang w:eastAsia="ru-RU"/>
        </w:rPr>
        <w:t xml:space="preserve">Начало </w:t>
      </w:r>
      <w:r>
        <w:rPr>
          <w:rFonts w:ascii="Times New Roman" w:eastAsia="Calibri" w:hAnsi="Times New Roman" w:cs="Times New Roman"/>
          <w:noProof/>
          <w:sz w:val="28"/>
          <w:szCs w:val="28"/>
          <w:lang w:eastAsia="ru-RU"/>
        </w:rPr>
        <w:t>Божественных</w:t>
      </w:r>
      <w:r w:rsidRPr="00574BFA">
        <w:rPr>
          <w:rFonts w:ascii="Times New Roman" w:eastAsia="Calibri" w:hAnsi="Times New Roman" w:cs="Times New Roman"/>
          <w:noProof/>
          <w:sz w:val="28"/>
          <w:szCs w:val="28"/>
          <w:lang w:eastAsia="ru-RU"/>
        </w:rPr>
        <w:t xml:space="preserve"> Откровений</w:t>
      </w:r>
      <w:r>
        <w:rPr>
          <w:rFonts w:ascii="Times New Roman" w:eastAsia="Calibri" w:hAnsi="Times New Roman" w:cs="Times New Roman"/>
          <w:noProof/>
          <w:sz w:val="28"/>
          <w:szCs w:val="28"/>
          <w:lang w:eastAsia="ru-RU"/>
        </w:rPr>
        <w:t>.</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5.</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Пророческая и посланническая миссии.</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6.</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Необученный грамоте Пророк (сас) и мудрость заключенная в этом.</w:t>
      </w:r>
    </w:p>
    <w:p w:rsidR="0072041F" w:rsidRPr="00574BFA" w:rsidRDefault="0072041F" w:rsidP="0072041F">
      <w:pPr>
        <w:tabs>
          <w:tab w:val="right" w:leader="dot" w:pos="6778"/>
        </w:tabs>
        <w:spacing w:after="0" w:line="259" w:lineRule="exact"/>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 xml:space="preserve">    7.</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Первые мусульмане. Первая школа Ислама- Даруль-Акрам.</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8. Открытый призыв. Призыв с горы Сафа.</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9.</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Необыкновенные качества Священного Корана.</w:t>
      </w:r>
    </w:p>
    <w:p w:rsidR="0072041F" w:rsidRDefault="0072041F" w:rsidP="00342241">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10. Действия  язычников, направленные против Корана и Пророка.</w:t>
      </w:r>
    </w:p>
    <w:p w:rsidR="0072041F" w:rsidRDefault="0072041F" w:rsidP="0072041F">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11.</w:t>
      </w:r>
      <w:r w:rsidRPr="0072041F">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Переселение в Эфиопию. Случай Гараник.</w:t>
      </w:r>
    </w:p>
    <w:p w:rsidR="00DC3DF3" w:rsidRDefault="0072041F" w:rsidP="00342241">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sidRPr="0072041F">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bCs/>
          <w:noProof/>
          <w:sz w:val="28"/>
          <w:szCs w:val="28"/>
          <w:lang w:eastAsia="ru-RU"/>
        </w:rPr>
        <w:t xml:space="preserve">Обретение Хамзой </w:t>
      </w:r>
      <w:r w:rsidR="00380BC7">
        <w:rPr>
          <w:rFonts w:ascii="Times New Roman" w:eastAsia="Calibri" w:hAnsi="Times New Roman" w:cs="Times New Roman"/>
          <w:bCs/>
          <w:noProof/>
          <w:sz w:val="28"/>
          <w:szCs w:val="28"/>
          <w:lang w:eastAsia="ru-RU"/>
        </w:rPr>
        <w:t>и</w:t>
      </w:r>
      <w:r>
        <w:rPr>
          <w:rFonts w:ascii="Times New Roman" w:eastAsia="Calibri" w:hAnsi="Times New Roman" w:cs="Times New Roman"/>
          <w:bCs/>
          <w:noProof/>
          <w:sz w:val="28"/>
          <w:szCs w:val="28"/>
          <w:lang w:eastAsia="ru-RU"/>
        </w:rPr>
        <w:t>стинной релегии. Принятие Умаром Ислама.</w:t>
      </w:r>
    </w:p>
    <w:p w:rsidR="0072041F" w:rsidRDefault="0072041F" w:rsidP="00342241">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bCs/>
          <w:noProof/>
          <w:sz w:val="28"/>
          <w:szCs w:val="28"/>
          <w:lang w:eastAsia="ru-RU"/>
        </w:rPr>
        <w:t>13.</w:t>
      </w:r>
      <w:r w:rsidRPr="0072041F">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Бойкот. Окончание блокады.</w:t>
      </w:r>
    </w:p>
    <w:p w:rsidR="0072041F" w:rsidRPr="0072041F" w:rsidRDefault="0072041F" w:rsidP="0072041F">
      <w:pPr>
        <w:autoSpaceDE w:val="0"/>
        <w:autoSpaceDN w:val="0"/>
        <w:adjustRightInd w:val="0"/>
        <w:spacing w:after="0" w:line="288" w:lineRule="auto"/>
        <w:ind w:firstLine="278"/>
        <w:rPr>
          <w:rFonts w:ascii="Times New Roman" w:eastAsia="Times New Roman" w:hAnsi="Times New Roman" w:cs="Times New Roman"/>
          <w:bCs/>
          <w:sz w:val="28"/>
          <w:szCs w:val="28"/>
          <w:lang w:eastAsia="ru-RU"/>
        </w:rPr>
      </w:pPr>
      <w:r>
        <w:rPr>
          <w:rFonts w:ascii="Times New Roman" w:eastAsia="Calibri" w:hAnsi="Times New Roman" w:cs="Times New Roman"/>
          <w:noProof/>
          <w:sz w:val="28"/>
          <w:szCs w:val="28"/>
          <w:lang w:eastAsia="ru-RU"/>
        </w:rPr>
        <w:t xml:space="preserve">14.  Смерть Абу-Талиба. </w:t>
      </w:r>
      <w:r w:rsidRPr="00574BFA">
        <w:rPr>
          <w:rFonts w:ascii="Times New Roman" w:eastAsia="Calibri" w:hAnsi="Times New Roman" w:cs="Times New Roman"/>
          <w:noProof/>
          <w:sz w:val="28"/>
          <w:szCs w:val="28"/>
          <w:lang w:eastAsia="ru-RU"/>
        </w:rPr>
        <w:t>Смерть Хад</w:t>
      </w:r>
      <w:r>
        <w:rPr>
          <w:rFonts w:ascii="Times New Roman" w:eastAsia="Calibri" w:hAnsi="Times New Roman" w:cs="Times New Roman"/>
          <w:noProof/>
          <w:sz w:val="28"/>
          <w:szCs w:val="28"/>
          <w:lang w:eastAsia="ru-RU"/>
        </w:rPr>
        <w:t>иджи, да будет доволен ею Аллах.</w:t>
      </w:r>
    </w:p>
    <w:p w:rsidR="00DC3DF3" w:rsidRDefault="0072041F" w:rsidP="00342241">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sidRPr="0072041F">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 xml:space="preserve"> </w:t>
      </w:r>
      <w:r>
        <w:rPr>
          <w:rFonts w:ascii="Times New Roman" w:eastAsia="Calibri" w:hAnsi="Times New Roman" w:cs="Times New Roman"/>
          <w:noProof/>
          <w:sz w:val="28"/>
          <w:szCs w:val="28"/>
          <w:lang w:eastAsia="ru-RU"/>
        </w:rPr>
        <w:t xml:space="preserve">Призыв к исламу в Таифе. Поучительные выводы из поездки в </w:t>
      </w:r>
      <w:r w:rsidR="009A7F33">
        <w:rPr>
          <w:rFonts w:ascii="Times New Roman" w:eastAsia="Calibri" w:hAnsi="Times New Roman" w:cs="Times New Roman"/>
          <w:noProof/>
          <w:sz w:val="28"/>
          <w:szCs w:val="28"/>
          <w:lang w:eastAsia="ru-RU"/>
        </w:rPr>
        <w:t>Т</w:t>
      </w:r>
      <w:r>
        <w:rPr>
          <w:rFonts w:ascii="Times New Roman" w:eastAsia="Calibri" w:hAnsi="Times New Roman" w:cs="Times New Roman"/>
          <w:noProof/>
          <w:sz w:val="28"/>
          <w:szCs w:val="28"/>
          <w:lang w:eastAsia="ru-RU"/>
        </w:rPr>
        <w:t xml:space="preserve">аиф. </w:t>
      </w:r>
      <w:r w:rsid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Принятие джиннами Ислама.</w:t>
      </w:r>
    </w:p>
    <w:p w:rsidR="009A7F33" w:rsidRDefault="009A7F33" w:rsidP="00342241">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16.</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Судьбоносная встреча в Акабе. Третий случай Шарх-и Садр.</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lastRenderedPageBreak/>
        <w:t>17.</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 xml:space="preserve"> Суть вознесения Пророка Мухаммада на небеса. Отношение язычников к Мираджу.</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18. Первая клятва верности в Акабе. Вторая клятва верности в Акабе.</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19.</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Особенности мекканского периода пророчества. Аяты Корана, ниспосланные в мекканский период.</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20. Попытка покушения на жизнь Посланника Аллаха. Переселение из Мекки в Медину.  </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21.</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Мечеть Куба. Первый пятничный намаз и первая проповедь. Приезд в Медину.</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noProof/>
          <w:sz w:val="28"/>
          <w:szCs w:val="28"/>
          <w:lang w:eastAsia="ru-RU"/>
        </w:rPr>
        <w:t xml:space="preserve">22. </w:t>
      </w:r>
      <w:r>
        <w:rPr>
          <w:rFonts w:ascii="Times New Roman" w:eastAsia="Calibri" w:hAnsi="Times New Roman" w:cs="Times New Roman"/>
          <w:bCs/>
          <w:noProof/>
          <w:sz w:val="28"/>
          <w:szCs w:val="28"/>
          <w:lang w:eastAsia="ru-RU"/>
        </w:rPr>
        <w:t>Медина Лучезарная встречает Посланника Аллаха.</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23.  Абу Аюб Аль-Ансари принимает Пророка(сас).</w:t>
      </w:r>
    </w:p>
    <w:p w:rsidR="009A7F33" w:rsidRPr="0072041F" w:rsidRDefault="009A7F33" w:rsidP="009A7F33">
      <w:pPr>
        <w:autoSpaceDE w:val="0"/>
        <w:autoSpaceDN w:val="0"/>
        <w:adjustRightInd w:val="0"/>
        <w:spacing w:after="0" w:line="288" w:lineRule="auto"/>
        <w:ind w:firstLine="278"/>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24. Благодетельность Мухаджиров и Ансаров.</w:t>
      </w:r>
    </w:p>
    <w:p w:rsidR="0072041F" w:rsidRDefault="009A7F33" w:rsidP="00342241">
      <w:pPr>
        <w:autoSpaceDE w:val="0"/>
        <w:autoSpaceDN w:val="0"/>
        <w:adjustRightInd w:val="0"/>
        <w:spacing w:after="0" w:line="288" w:lineRule="auto"/>
        <w:ind w:firstLine="278"/>
        <w:rPr>
          <w:rFonts w:ascii="Times New Roman" w:eastAsia="Calibri" w:hAnsi="Times New Roman" w:cs="Times New Roman"/>
          <w:bCs/>
          <w:noProof/>
          <w:sz w:val="28"/>
          <w:szCs w:val="28"/>
          <w:lang w:eastAsia="ru-RU"/>
        </w:rPr>
      </w:pPr>
      <w:r w:rsidRPr="009A7F33">
        <w:rPr>
          <w:rFonts w:ascii="Times New Roman" w:eastAsia="Times New Roman" w:hAnsi="Times New Roman" w:cs="Times New Roman"/>
          <w:bCs/>
          <w:sz w:val="28"/>
          <w:szCs w:val="28"/>
          <w:lang w:eastAsia="ru-RU"/>
        </w:rPr>
        <w:t>25.</w:t>
      </w:r>
      <w:r w:rsidRPr="009A7F33">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Образование государства Медина ан-Наби и его устав._Медина обьявлена Свяшенным городом.</w:t>
      </w:r>
    </w:p>
    <w:p w:rsidR="009A7F33" w:rsidRPr="009A7F33" w:rsidRDefault="009A7F33" w:rsidP="009A7F33">
      <w:pPr>
        <w:autoSpaceDE w:val="0"/>
        <w:autoSpaceDN w:val="0"/>
        <w:adjustRightInd w:val="0"/>
        <w:spacing w:after="0" w:line="288" w:lineRule="auto"/>
        <w:ind w:firstLine="278"/>
        <w:rPr>
          <w:rFonts w:ascii="Times New Roman" w:eastAsia="Times New Roman" w:hAnsi="Times New Roman" w:cs="Times New Roman"/>
          <w:bCs/>
          <w:sz w:val="28"/>
          <w:szCs w:val="28"/>
          <w:lang w:eastAsia="ru-RU"/>
        </w:rPr>
      </w:pPr>
      <w:r>
        <w:rPr>
          <w:rFonts w:ascii="Times New Roman" w:eastAsia="Calibri" w:hAnsi="Times New Roman" w:cs="Times New Roman"/>
          <w:bCs/>
          <w:noProof/>
          <w:sz w:val="28"/>
          <w:szCs w:val="28"/>
          <w:lang w:eastAsia="ru-RU"/>
        </w:rPr>
        <w:t>26.</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Масджид Ан-Наби. Строительство мечети Пророка(сас).</w:t>
      </w:r>
    </w:p>
    <w:p w:rsidR="0072041F"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sidRPr="009A7F33">
        <w:rPr>
          <w:rFonts w:ascii="Times New Roman" w:eastAsia="Times New Roman" w:hAnsi="Times New Roman" w:cs="Times New Roman"/>
          <w:bCs/>
          <w:sz w:val="28"/>
          <w:szCs w:val="28"/>
          <w:lang w:eastAsia="ru-RU"/>
        </w:rPr>
        <w:t>27.</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Первый азан. Асхабы суффа.</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sidRPr="009A7F33">
        <w:rPr>
          <w:rFonts w:ascii="Times New Roman" w:eastAsia="Times New Roman" w:hAnsi="Times New Roman" w:cs="Times New Roman"/>
          <w:bCs/>
          <w:sz w:val="28"/>
          <w:szCs w:val="28"/>
          <w:lang w:eastAsia="ru-RU"/>
        </w:rPr>
        <w:t>28.</w:t>
      </w:r>
      <w:r w:rsidRPr="009A7F33">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Изменнение Киблы. Предписания о посте,милостыне,разговения и закяте.</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29. Великая битва при Бадре. Прибытие в Бад.</w:t>
      </w:r>
    </w:p>
    <w:p w:rsidR="009A7F33" w:rsidRPr="00574BFA" w:rsidRDefault="009A7F33" w:rsidP="009A7F33">
      <w:pPr>
        <w:tabs>
          <w:tab w:val="left" w:leader="dot" w:pos="6108"/>
        </w:tabs>
        <w:spacing w:after="0" w:line="259" w:lineRule="exact"/>
        <w:ind w:left="2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30. Два войска перед боем. Помощь Ангелов. Битва при Бадре. </w:t>
      </w:r>
    </w:p>
    <w:p w:rsidR="009A7F33" w:rsidRDefault="009A7F33" w:rsidP="009A7F33">
      <w:pPr>
        <w:autoSpaceDE w:val="0"/>
        <w:autoSpaceDN w:val="0"/>
        <w:adjustRightInd w:val="0"/>
        <w:spacing w:after="0" w:line="288" w:lineRule="auto"/>
        <w:ind w:firstLine="278"/>
        <w:rPr>
          <w:rFonts w:ascii="Times New Roman" w:eastAsia="Calibri" w:hAnsi="Times New Roman" w:cs="Times New Roman"/>
          <w:noProof/>
          <w:sz w:val="28"/>
          <w:szCs w:val="28"/>
          <w:lang w:eastAsia="ru-RU"/>
        </w:rPr>
      </w:pPr>
    </w:p>
    <w:p w:rsidR="00342241" w:rsidRDefault="00342241" w:rsidP="00342241">
      <w:pPr>
        <w:tabs>
          <w:tab w:val="left" w:pos="1305"/>
        </w:tabs>
        <w:autoSpaceDE w:val="0"/>
        <w:autoSpaceDN w:val="0"/>
        <w:adjustRightInd w:val="0"/>
        <w:spacing w:after="0" w:line="288"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DD4410">
        <w:rPr>
          <w:rFonts w:ascii="Times New Roman" w:eastAsia="Times New Roman" w:hAnsi="Times New Roman" w:cs="Times New Roman"/>
          <w:b/>
          <w:sz w:val="28"/>
          <w:szCs w:val="28"/>
          <w:lang w:eastAsia="ru-RU"/>
        </w:rPr>
        <w:t xml:space="preserve">          2 семестр.</w:t>
      </w:r>
    </w:p>
    <w:p w:rsidR="000067FD" w:rsidRPr="000067FD" w:rsidRDefault="000067FD" w:rsidP="000067FD">
      <w:pPr>
        <w:pStyle w:val="a3"/>
        <w:numPr>
          <w:ilvl w:val="0"/>
          <w:numId w:val="23"/>
        </w:num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Доблестные Львы Бадра. Победа , дарованная Аллахом.</w:t>
      </w:r>
    </w:p>
    <w:p w:rsidR="000067FD" w:rsidRPr="008C3194" w:rsidRDefault="008C3194" w:rsidP="008C3194">
      <w:pPr>
        <w:pStyle w:val="a3"/>
        <w:numPr>
          <w:ilvl w:val="0"/>
          <w:numId w:val="23"/>
        </w:num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Чудесный случай с Умейром бин Вахбом. Предписание, касающиеся трофеев.</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sidRPr="008C3194">
        <w:rPr>
          <w:rFonts w:ascii="Times New Roman" w:eastAsia="Calibri" w:hAnsi="Times New Roman" w:cs="Times New Roman"/>
          <w:noProof/>
          <w:sz w:val="28"/>
          <w:szCs w:val="28"/>
          <w:lang w:eastAsia="ru-RU"/>
        </w:rPr>
        <w:t>3.Иудеи Медины. Битва с племенем Бану Кайнука. Война Савик.</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Pr="008C3194">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Битва при Ухуде. Стремление асхабов к мученической смерти за веру.</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Pr="008C3194">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Господин шахидов высокочтимый Хамза.</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6.</w:t>
      </w:r>
      <w:r w:rsidRPr="008C3194">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 xml:space="preserve">Сад бин Рабиа-сахаб, сумевший оправдать себя перед Аллахом. </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7. Шахиды, павщие смертью за веру в Ухуде.</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8.</w:t>
      </w:r>
      <w:r w:rsidRPr="008C3194">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Мудрость событий во время битвы при Ухуде.</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bCs/>
          <w:noProof/>
          <w:sz w:val="28"/>
          <w:szCs w:val="28"/>
          <w:lang w:eastAsia="ru-RU"/>
        </w:rPr>
      </w:pPr>
      <w:r>
        <w:rPr>
          <w:rFonts w:ascii="Times New Roman" w:eastAsia="Calibri" w:hAnsi="Times New Roman" w:cs="Times New Roman"/>
          <w:noProof/>
          <w:sz w:val="28"/>
          <w:szCs w:val="28"/>
          <w:lang w:eastAsia="ru-RU"/>
        </w:rPr>
        <w:t xml:space="preserve">9. </w:t>
      </w:r>
      <w:r>
        <w:rPr>
          <w:rFonts w:ascii="Times New Roman" w:eastAsia="Calibri" w:hAnsi="Times New Roman" w:cs="Times New Roman"/>
          <w:bCs/>
          <w:noProof/>
          <w:sz w:val="28"/>
          <w:szCs w:val="28"/>
          <w:lang w:eastAsia="ru-RU"/>
        </w:rPr>
        <w:t>Наложение запрета на употребление опьяняющих напитков и на азартные игры.</w:t>
      </w:r>
    </w:p>
    <w:p w:rsidR="008C3194" w:rsidRDefault="008C3194" w:rsidP="008C3194">
      <w:pPr>
        <w:tabs>
          <w:tab w:val="left" w:pos="1305"/>
        </w:tabs>
        <w:autoSpaceDE w:val="0"/>
        <w:autoSpaceDN w:val="0"/>
        <w:adjustRightInd w:val="0"/>
        <w:spacing w:after="0" w:line="288" w:lineRule="auto"/>
        <w:ind w:left="36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10. История Сальмана Фарси. Отмена усыновления.</w:t>
      </w:r>
    </w:p>
    <w:p w:rsidR="008C3194" w:rsidRPr="00567C0B" w:rsidRDefault="008C3194" w:rsidP="008C3194">
      <w:pPr>
        <w:tabs>
          <w:tab w:val="left" w:leader="dot" w:pos="5262"/>
          <w:tab w:val="left" w:leader="dot" w:pos="5334"/>
          <w:tab w:val="right" w:leader="dot" w:pos="6494"/>
        </w:tabs>
        <w:spacing w:after="0" w:line="259" w:lineRule="exact"/>
        <w:ind w:right="40"/>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11.</w:t>
      </w:r>
      <w:r w:rsidRPr="008C3194">
        <w:rPr>
          <w:rFonts w:ascii="Times New Roman" w:eastAsia="Calibri" w:hAnsi="Times New Roman" w:cs="Times New Roman"/>
          <w:bCs/>
          <w:noProof/>
          <w:sz w:val="28"/>
          <w:szCs w:val="28"/>
          <w:lang w:eastAsia="ru-RU"/>
        </w:rPr>
        <w:t xml:space="preserve"> </w:t>
      </w:r>
      <w:r>
        <w:rPr>
          <w:rFonts w:ascii="Times New Roman" w:eastAsia="Calibri" w:hAnsi="Times New Roman" w:cs="Times New Roman"/>
          <w:bCs/>
          <w:noProof/>
          <w:sz w:val="28"/>
          <w:szCs w:val="28"/>
          <w:lang w:eastAsia="ru-RU"/>
        </w:rPr>
        <w:t>Обязательное религиозное предписание касающееся надевания покрывала женщинами. Битва Мурайси.</w:t>
      </w:r>
    </w:p>
    <w:p w:rsidR="008C3194" w:rsidRDefault="008C3194" w:rsidP="008C3194">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Times New Roman" w:hAnsi="Times New Roman" w:cs="Times New Roman"/>
          <w:sz w:val="28"/>
          <w:szCs w:val="28"/>
          <w:lang w:eastAsia="ru-RU"/>
        </w:rPr>
        <w:t xml:space="preserve">12. </w:t>
      </w:r>
      <w:r>
        <w:rPr>
          <w:rFonts w:ascii="Times New Roman" w:eastAsia="Calibri" w:hAnsi="Times New Roman" w:cs="Times New Roman"/>
          <w:noProof/>
          <w:sz w:val="28"/>
          <w:szCs w:val="28"/>
          <w:lang w:eastAsia="ru-RU"/>
        </w:rPr>
        <w:t>Битва у рва. (Хандак). Благое известие сообщенное в Хандаке.</w:t>
      </w:r>
    </w:p>
    <w:p w:rsidR="008C3194" w:rsidRDefault="008C3194"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lastRenderedPageBreak/>
        <w:t xml:space="preserve">13. </w:t>
      </w:r>
      <w:r w:rsidR="00C851E9">
        <w:rPr>
          <w:rFonts w:ascii="Times New Roman" w:eastAsia="Calibri" w:hAnsi="Times New Roman" w:cs="Times New Roman"/>
          <w:noProof/>
          <w:sz w:val="28"/>
          <w:szCs w:val="28"/>
          <w:lang w:eastAsia="ru-RU"/>
        </w:rPr>
        <w:t>Худайбийское соглашение. Байатур –Ридван присяга на верность, одобренная Аллахом.</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14.</w:t>
      </w:r>
      <w:r w:rsidRPr="00C851E9">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Худайбийское соглашение-новый этап призыва к Исламу. Явная победа.</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15. Призыв правителей к Исламу. Письмо Гераклису.</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16.</w:t>
      </w:r>
      <w:r w:rsidRPr="00C851E9">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Письмо Хосрову. Письмо Негусу. Письмо Мукаакису. Другие письма.</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17. Завоевание Хайбара.</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18. Бива при Муте. Способность Халида бин Валида командовать армией.</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19.</w:t>
      </w:r>
      <w:r w:rsidRPr="00C851E9">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Завоевание Мекки. Праздник прощения.</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20.</w:t>
      </w:r>
      <w:r w:rsidRPr="00C851E9">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Битва при Хунайне. Битва при Автасе.</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21. Осада Таифа. Распределение трофеев.</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22. Наказание за убийство мусульманина. Назначение Губернатора и Учителя в Мекке.</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23. Великое испытание на веру-поход в Табук. Подготовка к походу войска Ислама.</w:t>
      </w:r>
    </w:p>
    <w:p w:rsidR="00C851E9" w:rsidRDefault="00C851E9" w:rsidP="00C851E9">
      <w:pPr>
        <w:tabs>
          <w:tab w:val="left" w:pos="1305"/>
        </w:tabs>
        <w:autoSpaceDE w:val="0"/>
        <w:autoSpaceDN w:val="0"/>
        <w:adjustRightInd w:val="0"/>
        <w:spacing w:after="0" w:line="288"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24.</w:t>
      </w:r>
      <w:r w:rsidRPr="00C851E9">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eastAsia="ru-RU"/>
        </w:rPr>
        <w:t>От малого джихада к великому. История покаяния трех асхабов.</w:t>
      </w:r>
    </w:p>
    <w:p w:rsidR="00C851E9"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Calibri" w:hAnsi="Times New Roman" w:cs="Times New Roman"/>
          <w:noProof/>
          <w:sz w:val="28"/>
          <w:szCs w:val="28"/>
          <w:lang w:eastAsia="ru-RU"/>
        </w:rPr>
        <w:t>25.</w:t>
      </w:r>
      <w:r w:rsidRPr="00C851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Сокровища земли и небес принадлежат Аллаху.</w:t>
      </w:r>
    </w:p>
    <w:p w:rsidR="00C851E9"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Год делегаций. Обряд совершения паломничества (хадж).</w:t>
      </w:r>
    </w:p>
    <w:p w:rsidR="00C851E9"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Адий бин Хатим стал мусульманином. Прощальный хадж.</w:t>
      </w:r>
    </w:p>
    <w:p w:rsidR="00C851E9"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Сегодня довел вашу религию до совершенства. Место проявления божьего гнева.</w:t>
      </w:r>
    </w:p>
    <w:p w:rsidR="00C851E9"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Pr="00C851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Благородный путь к Высочайшему Другу.</w:t>
      </w:r>
    </w:p>
    <w:p w:rsidR="00C851E9" w:rsidRPr="008C3194" w:rsidRDefault="00C851E9" w:rsidP="00C851E9">
      <w:pPr>
        <w:tabs>
          <w:tab w:val="left" w:pos="1305"/>
        </w:tabs>
        <w:autoSpaceDE w:val="0"/>
        <w:autoSpaceDN w:val="0"/>
        <w:adjustRightInd w:val="0"/>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Pr="00C851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Вселенская печаль. Прекрасный пример для подражания –«Усва-Хасана».</w:t>
      </w:r>
    </w:p>
    <w:p w:rsidR="00365EC1" w:rsidRDefault="00365EC1" w:rsidP="00C851E9">
      <w:pPr>
        <w:autoSpaceDE w:val="0"/>
        <w:autoSpaceDN w:val="0"/>
        <w:adjustRightInd w:val="0"/>
        <w:spacing w:after="0" w:line="288" w:lineRule="auto"/>
        <w:jc w:val="center"/>
        <w:rPr>
          <w:rFonts w:ascii="Times New Roman" w:eastAsia="Times New Roman" w:hAnsi="Times New Roman" w:cs="Times New Roman"/>
          <w:b/>
          <w:bCs/>
          <w:sz w:val="28"/>
          <w:szCs w:val="28"/>
          <w:lang w:eastAsia="ru-RU"/>
        </w:rPr>
      </w:pPr>
    </w:p>
    <w:p w:rsidR="003372CD" w:rsidRDefault="003372CD" w:rsidP="00D7388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 xml:space="preserve">                            </w:t>
      </w:r>
      <w:r w:rsidRPr="00102EC4">
        <w:rPr>
          <w:rFonts w:ascii="Times New Roman" w:eastAsia="Times New Roman" w:hAnsi="Times New Roman" w:cs="Times New Roman"/>
          <w:b/>
          <w:bCs/>
          <w:sz w:val="28"/>
          <w:szCs w:val="28"/>
          <w:lang w:eastAsia="ru-RU"/>
        </w:rPr>
        <w:t>Тесты. 1 семестр.</w:t>
      </w:r>
    </w:p>
    <w:p w:rsidR="00C851E9" w:rsidRPr="00102EC4" w:rsidRDefault="00C851E9"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1.В каком году родился пророк?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12 раби аль-авваль 573 г.</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 раби аль-авваль 572 г.</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В)12 раби аль-авваль 571 г.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  Сколько кормилиц было у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  Сколько раскрытий сердца Шарх-и Садр было?</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В)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 Сколько   детей было у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7</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 Начало открытого призыва?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 Переселение в Эфиопию?</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7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8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В)5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 В какие годы был бойкот?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7-9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9-10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8-9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 Смерть Абу Талиба и Хадиджи?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11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 В каком году был Мирадж?</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11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12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 В 10 году пророчества на ком женился пророк?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Айша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Савда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Зайнаб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 11. Сколько человек прибыло в Акабу из Медины?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7</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12.Сколько людей приняло 1 клятву верности в Акабе?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12</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13. Сколько было женщин во 2 клятве верности в Акабе?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w:t>
      </w:r>
      <w:r w:rsidRPr="009A60DB">
        <w:rPr>
          <w:rFonts w:ascii="Times New Roman" w:eastAsia="Times New Roman" w:hAnsi="Times New Roman" w:cs="Times New Roman"/>
          <w:bCs/>
          <w:sz w:val="28"/>
          <w:szCs w:val="28"/>
          <w:lang w:eastAsia="ru-RU"/>
        </w:rPr>
        <w:t>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 Сколько дней пребывали в пещере Савр пророк и Абу Бакр?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  Кто прислуживал по приезду в Медину пророку?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Аюб Аль-Ансари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Анас бин Малик</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Сад бин Муаз</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 Какую суру прочитал Джафар Негусу?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Марьям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Имран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Маида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17.  На сколько лет Умар моложе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А) 17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13</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 12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18.В какой год произошло разделение луны?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8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9 год пророчества</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10 год пророчества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  С кем пророк отправился в Таиф?</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Абдуллах бин Масуд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Зейд бин Харис</w:t>
      </w:r>
    </w:p>
    <w:p w:rsidR="009A60DB" w:rsidRPr="009A60DB" w:rsidRDefault="009A60DB" w:rsidP="00D7388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Абу Бакр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 Перед чьим домом опустился верблюд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Хариджа бин Зейд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Абу Дарды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 xml:space="preserve">В) Аюба   аль Ансари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102EC4">
        <w:rPr>
          <w:rFonts w:ascii="Times New Roman" w:eastAsia="Times New Roman" w:hAnsi="Times New Roman" w:cs="Times New Roman"/>
          <w:b/>
          <w:bCs/>
          <w:sz w:val="28"/>
          <w:szCs w:val="28"/>
          <w:lang w:eastAsia="ru-RU"/>
        </w:rPr>
        <w:t>Правильные ответы.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w:t>
      </w:r>
      <w:r w:rsidRPr="009A60DB">
        <w:rPr>
          <w:rFonts w:ascii="Times New Roman" w:eastAsia="Times New Roman" w:hAnsi="Times New Roman" w:cs="Times New Roman"/>
          <w:bCs/>
          <w:sz w:val="28"/>
          <w:szCs w:val="28"/>
          <w:lang w:eastAsia="ru-RU"/>
        </w:rPr>
        <w:tab/>
        <w:t>12 раби аль авваль 571.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w:t>
      </w:r>
      <w:r w:rsidRPr="009A60DB">
        <w:rPr>
          <w:rFonts w:ascii="Times New Roman" w:eastAsia="Times New Roman" w:hAnsi="Times New Roman" w:cs="Times New Roman"/>
          <w:bCs/>
          <w:sz w:val="28"/>
          <w:szCs w:val="28"/>
          <w:lang w:eastAsia="ru-RU"/>
        </w:rPr>
        <w:tab/>
        <w:t>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3.</w:t>
      </w:r>
      <w:r w:rsidRPr="009A60DB">
        <w:rPr>
          <w:rFonts w:ascii="Times New Roman" w:eastAsia="Times New Roman" w:hAnsi="Times New Roman" w:cs="Times New Roman"/>
          <w:bCs/>
          <w:sz w:val="28"/>
          <w:szCs w:val="28"/>
          <w:lang w:eastAsia="ru-RU"/>
        </w:rPr>
        <w:tab/>
        <w:t>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w:t>
      </w:r>
      <w:r w:rsidRPr="009A60DB">
        <w:rPr>
          <w:rFonts w:ascii="Times New Roman" w:eastAsia="Times New Roman" w:hAnsi="Times New Roman" w:cs="Times New Roman"/>
          <w:bCs/>
          <w:sz w:val="28"/>
          <w:szCs w:val="28"/>
          <w:lang w:eastAsia="ru-RU"/>
        </w:rPr>
        <w:tab/>
        <w:t>7</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w:t>
      </w:r>
      <w:r w:rsidRPr="009A60DB">
        <w:rPr>
          <w:rFonts w:ascii="Times New Roman" w:eastAsia="Times New Roman" w:hAnsi="Times New Roman" w:cs="Times New Roman"/>
          <w:bCs/>
          <w:sz w:val="28"/>
          <w:szCs w:val="28"/>
          <w:lang w:eastAsia="ru-RU"/>
        </w:rPr>
        <w:tab/>
        <w:t>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w:t>
      </w:r>
      <w:r w:rsidRPr="009A60DB">
        <w:rPr>
          <w:rFonts w:ascii="Times New Roman" w:eastAsia="Times New Roman" w:hAnsi="Times New Roman" w:cs="Times New Roman"/>
          <w:bCs/>
          <w:sz w:val="28"/>
          <w:szCs w:val="28"/>
          <w:lang w:eastAsia="ru-RU"/>
        </w:rPr>
        <w:tab/>
        <w:t>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w:t>
      </w:r>
      <w:r w:rsidRPr="009A60DB">
        <w:rPr>
          <w:rFonts w:ascii="Times New Roman" w:eastAsia="Times New Roman" w:hAnsi="Times New Roman" w:cs="Times New Roman"/>
          <w:bCs/>
          <w:sz w:val="28"/>
          <w:szCs w:val="28"/>
          <w:lang w:eastAsia="ru-RU"/>
        </w:rPr>
        <w:tab/>
        <w:t>7-9</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w:t>
      </w:r>
      <w:r w:rsidRPr="009A60DB">
        <w:rPr>
          <w:rFonts w:ascii="Times New Roman" w:eastAsia="Times New Roman" w:hAnsi="Times New Roman" w:cs="Times New Roman"/>
          <w:bCs/>
          <w:sz w:val="28"/>
          <w:szCs w:val="28"/>
          <w:lang w:eastAsia="ru-RU"/>
        </w:rPr>
        <w:tab/>
        <w:t>10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w:t>
      </w:r>
      <w:r w:rsidRPr="009A60DB">
        <w:rPr>
          <w:rFonts w:ascii="Times New Roman" w:eastAsia="Times New Roman" w:hAnsi="Times New Roman" w:cs="Times New Roman"/>
          <w:bCs/>
          <w:sz w:val="28"/>
          <w:szCs w:val="28"/>
          <w:lang w:eastAsia="ru-RU"/>
        </w:rPr>
        <w:tab/>
        <w:t>11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w:t>
      </w:r>
      <w:r w:rsidRPr="009A60DB">
        <w:rPr>
          <w:rFonts w:ascii="Times New Roman" w:eastAsia="Times New Roman" w:hAnsi="Times New Roman" w:cs="Times New Roman"/>
          <w:bCs/>
          <w:sz w:val="28"/>
          <w:szCs w:val="28"/>
          <w:lang w:eastAsia="ru-RU"/>
        </w:rPr>
        <w:tab/>
        <w:t xml:space="preserve"> Савда </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11.</w:t>
      </w:r>
      <w:r w:rsidRPr="009A60DB">
        <w:rPr>
          <w:rFonts w:ascii="Times New Roman" w:eastAsia="Times New Roman" w:hAnsi="Times New Roman" w:cs="Times New Roman"/>
          <w:bCs/>
          <w:sz w:val="28"/>
          <w:szCs w:val="28"/>
          <w:lang w:eastAsia="ru-RU"/>
        </w:rPr>
        <w:tab/>
        <w:t xml:space="preserve">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w:t>
      </w:r>
      <w:r w:rsidRPr="009A60DB">
        <w:rPr>
          <w:rFonts w:ascii="Times New Roman" w:eastAsia="Times New Roman" w:hAnsi="Times New Roman" w:cs="Times New Roman"/>
          <w:bCs/>
          <w:sz w:val="28"/>
          <w:szCs w:val="28"/>
          <w:lang w:eastAsia="ru-RU"/>
        </w:rPr>
        <w:tab/>
        <w:t xml:space="preserve"> 12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13.</w:t>
      </w:r>
      <w:r w:rsidRPr="009A60DB">
        <w:rPr>
          <w:rFonts w:ascii="Times New Roman" w:eastAsia="Times New Roman" w:hAnsi="Times New Roman" w:cs="Times New Roman"/>
          <w:bCs/>
          <w:sz w:val="28"/>
          <w:szCs w:val="28"/>
          <w:lang w:eastAsia="ru-RU"/>
        </w:rPr>
        <w:tab/>
        <w:t xml:space="preserve"> 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w:t>
      </w:r>
      <w:r w:rsidRPr="009A60DB">
        <w:rPr>
          <w:rFonts w:ascii="Times New Roman" w:eastAsia="Times New Roman" w:hAnsi="Times New Roman" w:cs="Times New Roman"/>
          <w:bCs/>
          <w:sz w:val="28"/>
          <w:szCs w:val="28"/>
          <w:lang w:eastAsia="ru-RU"/>
        </w:rPr>
        <w:tab/>
        <w:t xml:space="preserve">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w:t>
      </w:r>
      <w:r w:rsidRPr="009A60DB">
        <w:rPr>
          <w:rFonts w:ascii="Times New Roman" w:eastAsia="Times New Roman" w:hAnsi="Times New Roman" w:cs="Times New Roman"/>
          <w:bCs/>
          <w:sz w:val="28"/>
          <w:szCs w:val="28"/>
          <w:lang w:eastAsia="ru-RU"/>
        </w:rPr>
        <w:tab/>
        <w:t xml:space="preserve"> Анас бин малик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w:t>
      </w:r>
      <w:r w:rsidRPr="009A60DB">
        <w:rPr>
          <w:rFonts w:ascii="Times New Roman" w:eastAsia="Times New Roman" w:hAnsi="Times New Roman" w:cs="Times New Roman"/>
          <w:bCs/>
          <w:sz w:val="28"/>
          <w:szCs w:val="28"/>
          <w:lang w:eastAsia="ru-RU"/>
        </w:rPr>
        <w:tab/>
        <w:t xml:space="preserve"> Марьям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17.</w:t>
      </w:r>
      <w:r w:rsidRPr="009A60DB">
        <w:rPr>
          <w:rFonts w:ascii="Times New Roman" w:eastAsia="Times New Roman" w:hAnsi="Times New Roman" w:cs="Times New Roman"/>
          <w:bCs/>
          <w:sz w:val="28"/>
          <w:szCs w:val="28"/>
          <w:lang w:eastAsia="ru-RU"/>
        </w:rPr>
        <w:tab/>
        <w:t xml:space="preserve"> 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w:t>
      </w:r>
      <w:r w:rsidRPr="009A60DB">
        <w:rPr>
          <w:rFonts w:ascii="Times New Roman" w:eastAsia="Times New Roman" w:hAnsi="Times New Roman" w:cs="Times New Roman"/>
          <w:bCs/>
          <w:sz w:val="28"/>
          <w:szCs w:val="28"/>
          <w:lang w:eastAsia="ru-RU"/>
        </w:rPr>
        <w:tab/>
        <w:t xml:space="preserve"> 9</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w:t>
      </w:r>
      <w:r w:rsidRPr="009A60DB">
        <w:rPr>
          <w:rFonts w:ascii="Times New Roman" w:eastAsia="Times New Roman" w:hAnsi="Times New Roman" w:cs="Times New Roman"/>
          <w:bCs/>
          <w:sz w:val="28"/>
          <w:szCs w:val="28"/>
          <w:lang w:eastAsia="ru-RU"/>
        </w:rPr>
        <w:tab/>
        <w:t xml:space="preserve"> Зейд бин Харис</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w:t>
      </w:r>
      <w:r w:rsidRPr="009A60DB">
        <w:rPr>
          <w:rFonts w:ascii="Times New Roman" w:eastAsia="Times New Roman" w:hAnsi="Times New Roman" w:cs="Times New Roman"/>
          <w:bCs/>
          <w:sz w:val="28"/>
          <w:szCs w:val="28"/>
          <w:lang w:eastAsia="ru-RU"/>
        </w:rPr>
        <w:tab/>
        <w:t xml:space="preserve"> Аюба аль Ансари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102EC4">
        <w:rPr>
          <w:rFonts w:ascii="Times New Roman" w:eastAsia="Times New Roman" w:hAnsi="Times New Roman" w:cs="Times New Roman"/>
          <w:b/>
          <w:bCs/>
          <w:sz w:val="28"/>
          <w:szCs w:val="28"/>
          <w:lang w:eastAsia="ru-RU"/>
        </w:rPr>
        <w:t>тесты 2 семестр.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1.На сколько добродетельней намаз в мечети пророка чем в других мечетях?</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10000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1000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в)100000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 Кто прочитал первый азан?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 xml:space="preserve"> </w:t>
      </w:r>
      <w:r w:rsidRPr="009A60DB">
        <w:rPr>
          <w:rFonts w:ascii="Times New Roman" w:eastAsia="Times New Roman" w:hAnsi="Times New Roman" w:cs="Times New Roman"/>
          <w:bCs/>
          <w:sz w:val="28"/>
          <w:szCs w:val="28"/>
          <w:lang w:eastAsia="ru-RU"/>
        </w:rPr>
        <w:t>Умар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Али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Биляль</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 Изменение киблы?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а)1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  Каким сурой и аятом предписан пост?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сура Аль-Имран 23 аят.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сура Аль-Бакара 183 аят.</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сура Джума аят 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5. При битве в Бадре сколько было у пророка воинов?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413.</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  Война с племенем Канука?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 В каком году хиджры была война в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 Кто убил Хамзу?</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Хинд.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Вахши.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Осман.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9.  Число шахидов, павших при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70.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80.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 Сколько аятов суры Аль-Имран посвящены сражению при Ухуде?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60.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70.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90.</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11.  Закон о наследстве в какой суре и аяте ниспослан?</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Аль-Бакара 5.</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Аль-Имран 6.</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Ан-Ниса 11.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12. О каком шахиде люди говорили:" Шахид, которого оберегали пчелы".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Хубейб.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Зейд.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Асым.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13.  Запрет на употребление спиртного?</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2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14. В каком походе стала сочиться вода между пальцами пророка?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а) Хайбар.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Затур- Рика.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Бадр.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15.  В каком году Салман Фариси стал мусульманином?</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4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16. Сура о покрытии женщины?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Аль-Исра 32.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Ан-Нур 30-31.</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Маида 32.</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17. Во время какой кампании был ниспослан аят о таяммуме?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Ухуд.</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Мурайси.</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Хайбар.</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18. На кого был возведен Ифк?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Хадиджа.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Зайнаб.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Айша.</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19. Священная война у рва Хандак?</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5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7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20. Худайбийское соглашение?</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а) 3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б) 6 год хиджры.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в) 9 год хиджры.</w:t>
      </w: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9A60DB" w:rsidRPr="00102EC4" w:rsidRDefault="009A60DB" w:rsidP="009A60DB">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102EC4">
        <w:rPr>
          <w:rFonts w:ascii="Times New Roman" w:eastAsia="Times New Roman" w:hAnsi="Times New Roman" w:cs="Times New Roman"/>
          <w:b/>
          <w:bCs/>
          <w:sz w:val="28"/>
          <w:szCs w:val="28"/>
          <w:lang w:eastAsia="ru-RU"/>
        </w:rPr>
        <w:t xml:space="preserve"> правильные ответы:</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   -б                                                     11---в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2----в</w:t>
      </w:r>
      <w:r w:rsidRPr="009A60DB">
        <w:rPr>
          <w:rFonts w:ascii="Times New Roman" w:eastAsia="Times New Roman" w:hAnsi="Times New Roman" w:cs="Times New Roman"/>
          <w:bCs/>
          <w:sz w:val="28"/>
          <w:szCs w:val="28"/>
          <w:lang w:eastAsia="ru-RU"/>
        </w:rPr>
        <w:tab/>
        <w:t xml:space="preserve">                                                   12---в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3-----а</w:t>
      </w:r>
      <w:r w:rsidRPr="009A60DB">
        <w:rPr>
          <w:rFonts w:ascii="Times New Roman" w:eastAsia="Times New Roman" w:hAnsi="Times New Roman" w:cs="Times New Roman"/>
          <w:bCs/>
          <w:sz w:val="28"/>
          <w:szCs w:val="28"/>
          <w:lang w:eastAsia="ru-RU"/>
        </w:rPr>
        <w:tab/>
        <w:t xml:space="preserve">                                         13---в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4-----б</w:t>
      </w:r>
      <w:r w:rsidRPr="009A60DB">
        <w:rPr>
          <w:rFonts w:ascii="Times New Roman" w:eastAsia="Times New Roman" w:hAnsi="Times New Roman" w:cs="Times New Roman"/>
          <w:bCs/>
          <w:sz w:val="28"/>
          <w:szCs w:val="28"/>
          <w:lang w:eastAsia="ru-RU"/>
        </w:rPr>
        <w:tab/>
        <w:t xml:space="preserve">                                         14---б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5-----б</w:t>
      </w:r>
      <w:r w:rsidRPr="009A60DB">
        <w:rPr>
          <w:rFonts w:ascii="Times New Roman" w:eastAsia="Times New Roman" w:hAnsi="Times New Roman" w:cs="Times New Roman"/>
          <w:bCs/>
          <w:sz w:val="28"/>
          <w:szCs w:val="28"/>
          <w:lang w:eastAsia="ru-RU"/>
        </w:rPr>
        <w:tab/>
        <w:t xml:space="preserve">                                         15---в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6-----в</w:t>
      </w:r>
      <w:r w:rsidRPr="009A60DB">
        <w:rPr>
          <w:rFonts w:ascii="Times New Roman" w:eastAsia="Times New Roman" w:hAnsi="Times New Roman" w:cs="Times New Roman"/>
          <w:bCs/>
          <w:sz w:val="28"/>
          <w:szCs w:val="28"/>
          <w:lang w:eastAsia="ru-RU"/>
        </w:rPr>
        <w:tab/>
        <w:t xml:space="preserve">                                         16---б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7----а</w:t>
      </w:r>
      <w:r w:rsidRPr="009A60DB">
        <w:rPr>
          <w:rFonts w:ascii="Times New Roman" w:eastAsia="Times New Roman" w:hAnsi="Times New Roman" w:cs="Times New Roman"/>
          <w:bCs/>
          <w:sz w:val="28"/>
          <w:szCs w:val="28"/>
          <w:lang w:eastAsia="ru-RU"/>
        </w:rPr>
        <w:tab/>
        <w:t xml:space="preserve">                                                   17---б</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8----б                                                    18---в</w:t>
      </w:r>
    </w:p>
    <w:p w:rsidR="009A60DB" w:rsidRP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lastRenderedPageBreak/>
        <w:t>9---а</w:t>
      </w:r>
      <w:r w:rsidRPr="009A60DB">
        <w:rPr>
          <w:rFonts w:ascii="Times New Roman" w:eastAsia="Times New Roman" w:hAnsi="Times New Roman" w:cs="Times New Roman"/>
          <w:bCs/>
          <w:sz w:val="28"/>
          <w:szCs w:val="28"/>
          <w:lang w:eastAsia="ru-RU"/>
        </w:rPr>
        <w:tab/>
        <w:t xml:space="preserve">                                                   19---а</w:t>
      </w:r>
    </w:p>
    <w:p w:rsidR="009A60DB" w:rsidRDefault="009A60DB"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r w:rsidRPr="009A60DB">
        <w:rPr>
          <w:rFonts w:ascii="Times New Roman" w:eastAsia="Times New Roman" w:hAnsi="Times New Roman" w:cs="Times New Roman"/>
          <w:bCs/>
          <w:sz w:val="28"/>
          <w:szCs w:val="28"/>
          <w:lang w:eastAsia="ru-RU"/>
        </w:rPr>
        <w:t>10--а</w:t>
      </w:r>
      <w:r w:rsidRPr="009A60DB">
        <w:rPr>
          <w:rFonts w:ascii="Times New Roman" w:eastAsia="Times New Roman" w:hAnsi="Times New Roman" w:cs="Times New Roman"/>
          <w:bCs/>
          <w:sz w:val="28"/>
          <w:szCs w:val="28"/>
          <w:lang w:eastAsia="ru-RU"/>
        </w:rPr>
        <w:tab/>
        <w:t xml:space="preserve">                                                   20---б</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8D30EA">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Pr="00574BFA">
        <w:rPr>
          <w:rFonts w:ascii="Times New Roman" w:eastAsia="Times New Roman" w:hAnsi="Times New Roman" w:cs="Times New Roman"/>
          <w:b/>
          <w:bCs/>
          <w:sz w:val="28"/>
          <w:szCs w:val="28"/>
          <w:lang w:eastAsia="ru-RU"/>
        </w:rPr>
        <w:t xml:space="preserve">. Учебно-методическое </w:t>
      </w:r>
      <w:r>
        <w:rPr>
          <w:rFonts w:ascii="Times New Roman" w:eastAsia="Times New Roman" w:hAnsi="Times New Roman" w:cs="Times New Roman"/>
          <w:b/>
          <w:bCs/>
          <w:sz w:val="28"/>
          <w:szCs w:val="28"/>
          <w:lang w:eastAsia="ru-RU"/>
        </w:rPr>
        <w:t xml:space="preserve">и информационное </w:t>
      </w:r>
      <w:r w:rsidRPr="00574BFA">
        <w:rPr>
          <w:rFonts w:ascii="Times New Roman" w:eastAsia="Times New Roman" w:hAnsi="Times New Roman" w:cs="Times New Roman"/>
          <w:b/>
          <w:bCs/>
          <w:sz w:val="28"/>
          <w:szCs w:val="28"/>
          <w:lang w:eastAsia="ru-RU"/>
        </w:rPr>
        <w:t>обеспечение дисциплины</w:t>
      </w:r>
      <w:r w:rsidR="00B702CC">
        <w:rPr>
          <w:rFonts w:ascii="Times New Roman" w:eastAsia="Times New Roman" w:hAnsi="Times New Roman" w:cs="Times New Roman"/>
          <w:b/>
          <w:bCs/>
          <w:sz w:val="28"/>
          <w:szCs w:val="28"/>
          <w:lang w:eastAsia="ru-RU"/>
        </w:rPr>
        <w:t>.</w:t>
      </w:r>
    </w:p>
    <w:p w:rsidR="00B702CC" w:rsidRDefault="00B702CC" w:rsidP="008D30EA">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Основная литература.</w:t>
      </w:r>
    </w:p>
    <w:p w:rsidR="008D30EA" w:rsidRPr="003372CD" w:rsidRDefault="008D30EA" w:rsidP="008D30EA">
      <w:pPr>
        <w:rPr>
          <w:rFonts w:ascii="Times New Roman" w:eastAsia="Times New Roman" w:hAnsi="Times New Roman" w:cs="Times New Roman"/>
          <w:bCs/>
          <w:sz w:val="28"/>
          <w:szCs w:val="28"/>
          <w:lang w:eastAsia="ru-RU"/>
        </w:rPr>
      </w:pPr>
      <w:r w:rsidRPr="003372CD">
        <w:rPr>
          <w:rFonts w:ascii="Times New Roman" w:eastAsia="Times New Roman" w:hAnsi="Times New Roman" w:cs="Times New Roman"/>
          <w:bCs/>
          <w:sz w:val="28"/>
          <w:szCs w:val="28"/>
          <w:lang w:eastAsia="ru-RU"/>
        </w:rPr>
        <w:t xml:space="preserve">1. Жизнеописание Мухаммада Учебное издание. Москва Умма 2014 г        </w:t>
      </w:r>
    </w:p>
    <w:p w:rsidR="008D30EA" w:rsidRPr="00574BFA" w:rsidRDefault="008D30EA" w:rsidP="008D30EA">
      <w:pPr>
        <w:pStyle w:val="a3"/>
        <w:ind w:left="0"/>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574BFA">
        <w:rPr>
          <w:rFonts w:ascii="Times New Roman" w:eastAsia="Calibri" w:hAnsi="Times New Roman" w:cs="Times New Roman"/>
          <w:sz w:val="28"/>
          <w:szCs w:val="28"/>
        </w:rPr>
        <w:t>.</w:t>
      </w:r>
      <w:r w:rsidRPr="00574BFA">
        <w:rPr>
          <w:rFonts w:ascii="Times New Roman" w:hAnsi="Times New Roman" w:cs="Times New Roman"/>
          <w:sz w:val="28"/>
          <w:szCs w:val="28"/>
        </w:rPr>
        <w:t xml:space="preserve"> </w:t>
      </w:r>
      <w:r w:rsidRPr="00574BFA">
        <w:rPr>
          <w:rFonts w:ascii="Times New Roman" w:eastAsia="Calibri" w:hAnsi="Times New Roman" w:cs="Times New Roman"/>
          <w:sz w:val="28"/>
          <w:szCs w:val="28"/>
        </w:rPr>
        <w:t>Пророк Мухаммад. -гордость вселенной.</w:t>
      </w:r>
      <w:r w:rsidRPr="00574BFA">
        <w:rPr>
          <w:rFonts w:ascii="Times New Roman" w:hAnsi="Times New Roman" w:cs="Times New Roman"/>
          <w:sz w:val="28"/>
          <w:szCs w:val="28"/>
        </w:rPr>
        <w:t xml:space="preserve"> </w:t>
      </w:r>
      <w:r w:rsidRPr="00574BFA">
        <w:rPr>
          <w:rFonts w:ascii="Times New Roman" w:eastAsia="Calibri" w:hAnsi="Times New Roman" w:cs="Times New Roman"/>
          <w:sz w:val="28"/>
          <w:szCs w:val="28"/>
        </w:rPr>
        <w:t>Якубов Р.М. Москва 2018г 522 стр</w:t>
      </w:r>
      <w:r>
        <w:rPr>
          <w:rFonts w:ascii="Times New Roman" w:eastAsia="Calibri" w:hAnsi="Times New Roman" w:cs="Times New Roman"/>
          <w:sz w:val="28"/>
          <w:szCs w:val="28"/>
        </w:rPr>
        <w:t>.</w:t>
      </w:r>
      <w:r w:rsidRPr="00574BFA">
        <w:rPr>
          <w:rFonts w:ascii="Times New Roman" w:eastAsia="Calibri" w:hAnsi="Times New Roman" w:cs="Times New Roman"/>
          <w:sz w:val="28"/>
          <w:szCs w:val="28"/>
        </w:rPr>
        <w:t xml:space="preserve">  Мединский период</w:t>
      </w:r>
    </w:p>
    <w:p w:rsidR="008D30EA" w:rsidRDefault="008D30EA" w:rsidP="008D30EA">
      <w:pPr>
        <w:pStyle w:val="a3"/>
        <w:ind w:left="0"/>
        <w:jc w:val="both"/>
        <w:rPr>
          <w:rFonts w:ascii="Times New Roman" w:eastAsia="Calibri" w:hAnsi="Times New Roman" w:cs="Times New Roman"/>
          <w:sz w:val="28"/>
          <w:szCs w:val="28"/>
        </w:rPr>
      </w:pPr>
      <w:r w:rsidRPr="00574BFA">
        <w:rPr>
          <w:rFonts w:ascii="Times New Roman" w:eastAsia="Calibri" w:hAnsi="Times New Roman" w:cs="Times New Roman"/>
          <w:sz w:val="28"/>
          <w:szCs w:val="28"/>
        </w:rPr>
        <w:t>3.</w:t>
      </w:r>
      <w:r w:rsidRPr="004048CC">
        <w:rPr>
          <w:rFonts w:ascii="Times New Roman" w:eastAsia="Calibri" w:hAnsi="Times New Roman" w:cs="Times New Roman"/>
          <w:sz w:val="28"/>
          <w:szCs w:val="28"/>
        </w:rPr>
        <w:t>Пророк Мухаммад. -гордость вселенной. Якубов Р.М. Москва 2017г.</w:t>
      </w:r>
      <w:r>
        <w:rPr>
          <w:rFonts w:ascii="Times New Roman" w:eastAsia="Calibri" w:hAnsi="Times New Roman" w:cs="Times New Roman"/>
          <w:sz w:val="28"/>
          <w:szCs w:val="28"/>
        </w:rPr>
        <w:t xml:space="preserve"> 420 стр.  </w:t>
      </w:r>
      <w:r w:rsidRPr="00574BFA">
        <w:rPr>
          <w:rFonts w:ascii="Times New Roman" w:eastAsia="Calibri" w:hAnsi="Times New Roman" w:cs="Times New Roman"/>
          <w:sz w:val="28"/>
          <w:szCs w:val="28"/>
        </w:rPr>
        <w:t>Мекканский период.</w:t>
      </w:r>
    </w:p>
    <w:p w:rsidR="008D30EA" w:rsidRDefault="008D30EA" w:rsidP="008D30EA">
      <w:pPr>
        <w:pStyle w:val="a3"/>
        <w:ind w:left="0"/>
        <w:rPr>
          <w:rFonts w:ascii="Times New Roman" w:eastAsia="Calibri" w:hAnsi="Times New Roman" w:cs="Times New Roman"/>
          <w:sz w:val="28"/>
          <w:szCs w:val="28"/>
        </w:rPr>
      </w:pPr>
      <w:r>
        <w:rPr>
          <w:rFonts w:ascii="Times New Roman" w:eastAsia="Calibri" w:hAnsi="Times New Roman" w:cs="Times New Roman"/>
          <w:sz w:val="28"/>
          <w:szCs w:val="28"/>
        </w:rPr>
        <w:t>1</w:t>
      </w:r>
      <w:r w:rsidRPr="00FF2C78">
        <w:rPr>
          <w:rFonts w:ascii="Times New Roman" w:eastAsia="Calibri" w:hAnsi="Times New Roman" w:cs="Times New Roman"/>
          <w:sz w:val="28"/>
          <w:szCs w:val="28"/>
        </w:rPr>
        <w:t xml:space="preserve">. Жизнеописание Мухаммада Учебное издание. Москва Умма 2014 г        </w:t>
      </w:r>
    </w:p>
    <w:p w:rsidR="008D30EA" w:rsidRDefault="008D30EA" w:rsidP="008D30EA">
      <w:pPr>
        <w:pStyle w:val="a3"/>
        <w:ind w:left="0"/>
        <w:rPr>
          <w:rFonts w:ascii="Times New Roman" w:eastAsia="Calibri" w:hAnsi="Times New Roman" w:cs="Times New Roman"/>
          <w:sz w:val="28"/>
          <w:szCs w:val="28"/>
        </w:rPr>
      </w:pPr>
    </w:p>
    <w:p w:rsidR="008D30EA" w:rsidRPr="00B702CC" w:rsidRDefault="008D30EA" w:rsidP="008D30EA">
      <w:pPr>
        <w:pStyle w:val="a3"/>
        <w:ind w:left="0"/>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B702CC">
        <w:rPr>
          <w:rFonts w:ascii="Times New Roman" w:eastAsia="Calibri" w:hAnsi="Times New Roman" w:cs="Times New Roman"/>
          <w:b/>
          <w:sz w:val="28"/>
          <w:szCs w:val="28"/>
        </w:rPr>
        <w:t xml:space="preserve">Дополнительная литература </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1.Мухаммад Мустафа.   Осман Нури Топаш. Из. Сад 2009г г.Москва 200стр</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574BFA">
        <w:rPr>
          <w:rFonts w:ascii="Times New Roman" w:eastAsia="Calibri" w:hAnsi="Times New Roman" w:cs="Times New Roman"/>
          <w:sz w:val="28"/>
          <w:szCs w:val="28"/>
        </w:rPr>
        <w:t xml:space="preserve">. Повседневная жизнь пророка Мухаммада. </w:t>
      </w:r>
      <w:r>
        <w:rPr>
          <w:rFonts w:ascii="Times New Roman" w:eastAsia="Calibri" w:hAnsi="Times New Roman" w:cs="Times New Roman"/>
          <w:sz w:val="28"/>
          <w:szCs w:val="28"/>
        </w:rPr>
        <w:t>Хасан Камил Йилмаз ООО Сад 2008</w:t>
      </w:r>
      <w:r w:rsidRPr="00574BFA">
        <w:rPr>
          <w:rFonts w:ascii="Times New Roman" w:eastAsia="Calibri" w:hAnsi="Times New Roman" w:cs="Times New Roman"/>
          <w:sz w:val="28"/>
          <w:szCs w:val="28"/>
        </w:rPr>
        <w:t xml:space="preserve">                   </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574BFA">
        <w:rPr>
          <w:rFonts w:ascii="Times New Roman" w:eastAsia="Calibri" w:hAnsi="Times New Roman" w:cs="Times New Roman"/>
          <w:sz w:val="28"/>
          <w:szCs w:val="28"/>
        </w:rPr>
        <w:t>.Сира жизнь пророка Мухаммада. Сафи ар Ра</w:t>
      </w:r>
      <w:r>
        <w:rPr>
          <w:rFonts w:ascii="Times New Roman" w:eastAsia="Calibri" w:hAnsi="Times New Roman" w:cs="Times New Roman"/>
          <w:sz w:val="28"/>
          <w:szCs w:val="28"/>
        </w:rPr>
        <w:t>хман аль Мубаракфури. Исламская</w:t>
      </w:r>
      <w:r w:rsidRPr="00574BFA">
        <w:rPr>
          <w:rFonts w:ascii="Times New Roman" w:eastAsia="Calibri" w:hAnsi="Times New Roman" w:cs="Times New Roman"/>
          <w:sz w:val="28"/>
          <w:szCs w:val="28"/>
        </w:rPr>
        <w:t xml:space="preserve"> книга 2009 г 280стр</w:t>
      </w:r>
    </w:p>
    <w:p w:rsidR="008D30EA" w:rsidRPr="00574BF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4</w:t>
      </w:r>
      <w:r w:rsidRPr="00574BFA">
        <w:rPr>
          <w:rFonts w:ascii="Times New Roman" w:eastAsia="Calibri" w:hAnsi="Times New Roman" w:cs="Times New Roman"/>
          <w:sz w:val="28"/>
          <w:szCs w:val="28"/>
        </w:rPr>
        <w:t>. Мухаммад Пророк. Сафи Аррахман МубаракФури. Бадр 2002 год 313стр.</w:t>
      </w:r>
    </w:p>
    <w:p w:rsidR="008D30EA" w:rsidRDefault="008D30EA" w:rsidP="008D30EA">
      <w:pPr>
        <w:rPr>
          <w:rFonts w:ascii="Times New Roman" w:eastAsia="Calibri" w:hAnsi="Times New Roman" w:cs="Times New Roman"/>
          <w:sz w:val="28"/>
          <w:szCs w:val="28"/>
        </w:rPr>
      </w:pPr>
      <w:r w:rsidRPr="00574BFA">
        <w:rPr>
          <w:rFonts w:ascii="Times New Roman" w:eastAsia="Calibri" w:hAnsi="Times New Roman" w:cs="Times New Roman"/>
          <w:sz w:val="28"/>
          <w:szCs w:val="28"/>
        </w:rPr>
        <w:t xml:space="preserve"> </w:t>
      </w:r>
      <w:r>
        <w:rPr>
          <w:rFonts w:ascii="Times New Roman" w:eastAsia="Calibri" w:hAnsi="Times New Roman" w:cs="Times New Roman"/>
          <w:sz w:val="28"/>
          <w:szCs w:val="28"/>
        </w:rPr>
        <w:t>5</w:t>
      </w:r>
      <w:r w:rsidRPr="00574BFA">
        <w:rPr>
          <w:rFonts w:ascii="Times New Roman" w:eastAsia="Calibri" w:hAnsi="Times New Roman" w:cs="Times New Roman"/>
          <w:sz w:val="28"/>
          <w:szCs w:val="28"/>
        </w:rPr>
        <w:t>. Пророк Мухаммад Мустафа- Осма</w:t>
      </w:r>
      <w:r>
        <w:rPr>
          <w:rFonts w:ascii="Times New Roman" w:eastAsia="Calibri" w:hAnsi="Times New Roman" w:cs="Times New Roman"/>
          <w:sz w:val="28"/>
          <w:szCs w:val="28"/>
        </w:rPr>
        <w:t>н Нури ТопБАш САД 2009 198стр</w:t>
      </w:r>
      <w:r w:rsidRPr="00574BFA">
        <w:rPr>
          <w:rFonts w:ascii="Times New Roman" w:eastAsia="Calibri" w:hAnsi="Times New Roman" w:cs="Times New Roman"/>
          <w:sz w:val="28"/>
          <w:szCs w:val="28"/>
        </w:rPr>
        <w:t>.</w:t>
      </w:r>
    </w:p>
    <w:p w:rsidR="008D30EA" w:rsidRPr="003372CD" w:rsidRDefault="008D30EA" w:rsidP="008D30EA">
      <w:pPr>
        <w:rPr>
          <w:rFonts w:ascii="Times New Roman" w:eastAsia="Calibri" w:hAnsi="Times New Roman" w:cs="Times New Roman"/>
          <w:sz w:val="28"/>
          <w:szCs w:val="28"/>
        </w:rPr>
      </w:pPr>
      <w:r>
        <w:rPr>
          <w:rFonts w:ascii="Times New Roman" w:eastAsia="Calibri" w:hAnsi="Times New Roman" w:cs="Times New Roman"/>
          <w:sz w:val="28"/>
          <w:szCs w:val="28"/>
        </w:rPr>
        <w:t>6</w:t>
      </w:r>
      <w:r w:rsidRPr="003372CD">
        <w:rPr>
          <w:rFonts w:ascii="Times New Roman" w:eastAsia="Calibri" w:hAnsi="Times New Roman" w:cs="Times New Roman"/>
          <w:sz w:val="28"/>
          <w:szCs w:val="28"/>
        </w:rPr>
        <w:t>.Жизнеописание Пророка. Али- Мухаммада Ас-Салляби</w:t>
      </w:r>
    </w:p>
    <w:p w:rsidR="008D30EA" w:rsidRDefault="008D30EA" w:rsidP="008D30EA">
      <w:pPr>
        <w:rPr>
          <w:rFonts w:ascii="Times New Roman" w:eastAsia="Calibri" w:hAnsi="Times New Roman" w:cs="Times New Roman"/>
          <w:sz w:val="28"/>
          <w:szCs w:val="28"/>
        </w:rPr>
      </w:pPr>
      <w:r w:rsidRPr="003372CD">
        <w:rPr>
          <w:rFonts w:ascii="Times New Roman" w:eastAsia="Calibri" w:hAnsi="Times New Roman" w:cs="Times New Roman"/>
          <w:sz w:val="28"/>
          <w:szCs w:val="28"/>
        </w:rPr>
        <w:t>Москва. Изд. Аль-Китаб 2012 г</w:t>
      </w:r>
    </w:p>
    <w:p w:rsidR="007424D1" w:rsidRPr="00380BC7" w:rsidRDefault="007424D1" w:rsidP="007424D1">
      <w:pPr>
        <w:rPr>
          <w:rFonts w:ascii="Times New Roman" w:eastAsia="Calibri" w:hAnsi="Times New Roman" w:cs="Times New Roman"/>
          <w:b/>
          <w:sz w:val="28"/>
          <w:szCs w:val="28"/>
        </w:rPr>
      </w:pPr>
      <w:r w:rsidRPr="00380BC7">
        <w:rPr>
          <w:rFonts w:ascii="Times New Roman" w:eastAsia="Calibri" w:hAnsi="Times New Roman" w:cs="Times New Roman"/>
          <w:b/>
          <w:sz w:val="28"/>
          <w:szCs w:val="28"/>
        </w:rPr>
        <w:t>Периодические издания.</w:t>
      </w:r>
      <w:r w:rsidRPr="008A1739">
        <w:rPr>
          <w:rFonts w:ascii="Times New Roman" w:eastAsia="Times New Roman" w:hAnsi="Times New Roman" w:cs="Times New Roman"/>
          <w:b/>
          <w:color w:val="660099"/>
          <w:sz w:val="28"/>
          <w:szCs w:val="28"/>
          <w:u w:val="single"/>
          <w:shd w:val="clear" w:color="auto" w:fill="FFFFFF"/>
          <w:lang w:eastAsia="ru-RU"/>
        </w:rPr>
        <w:fldChar w:fldCharType="begin"/>
      </w:r>
      <w:r w:rsidRPr="00380BC7">
        <w:rPr>
          <w:rFonts w:ascii="Times New Roman" w:eastAsia="Times New Roman" w:hAnsi="Times New Roman" w:cs="Times New Roman"/>
          <w:b/>
          <w:color w:val="660099"/>
          <w:sz w:val="28"/>
          <w:szCs w:val="28"/>
          <w:u w:val="single"/>
          <w:shd w:val="clear" w:color="auto" w:fill="FFFFFF"/>
          <w:lang w:eastAsia="ru-RU"/>
        </w:rPr>
        <w:instrText xml:space="preserve"> HYPERLINK "http://</w:instrText>
      </w:r>
      <w:r w:rsidRPr="00380BC7">
        <w:rPr>
          <w:rFonts w:ascii="Times New Roman" w:eastAsia="Times New Roman" w:hAnsi="Times New Roman" w:cs="Times New Roman"/>
          <w:b/>
          <w:color w:val="660099"/>
          <w:sz w:val="28"/>
          <w:szCs w:val="28"/>
          <w:u w:val="single"/>
          <w:shd w:val="clear" w:color="auto" w:fill="FFFFFF"/>
          <w:lang w:eastAsia="ru-RU"/>
        </w:rPr>
        <w:br/>
      </w:r>
    </w:p>
    <w:p w:rsidR="007424D1" w:rsidRPr="008A1739" w:rsidRDefault="007424D1" w:rsidP="007424D1">
      <w:pPr>
        <w:spacing w:after="45" w:line="240" w:lineRule="auto"/>
        <w:outlineLvl w:val="2"/>
        <w:rPr>
          <w:rFonts w:ascii="Times New Roman" w:eastAsia="Times New Roman" w:hAnsi="Times New Roman" w:cs="Times New Roman"/>
          <w:sz w:val="28"/>
          <w:szCs w:val="28"/>
          <w:lang w:eastAsia="ru-RU"/>
        </w:rPr>
      </w:pPr>
      <w:r w:rsidRPr="008A1739">
        <w:rPr>
          <w:rFonts w:ascii="Times New Roman" w:eastAsia="Times New Roman" w:hAnsi="Times New Roman" w:cs="Times New Roman"/>
          <w:color w:val="660099"/>
          <w:sz w:val="28"/>
          <w:szCs w:val="28"/>
          <w:u w:val="single"/>
          <w:shd w:val="clear" w:color="auto" w:fill="FFFFFF"/>
          <w:lang w:eastAsia="ru-RU"/>
        </w:rPr>
        <w:instrText>«\“АС–Салам\” – газета мусульман Дагестана»</w:instrText>
      </w:r>
    </w:p>
    <w:p w:rsidR="007424D1" w:rsidRPr="008A1739" w:rsidRDefault="007424D1" w:rsidP="007424D1">
      <w:pPr>
        <w:spacing w:after="0" w:line="240" w:lineRule="auto"/>
        <w:rPr>
          <w:rFonts w:ascii="Times New Roman" w:eastAsia="Times New Roman" w:hAnsi="Times New Roman" w:cs="Times New Roman"/>
          <w:color w:val="660099"/>
          <w:sz w:val="28"/>
          <w:szCs w:val="28"/>
          <w:u w:val="single"/>
          <w:shd w:val="clear" w:color="auto" w:fill="FFFFFF"/>
          <w:lang w:eastAsia="ru-RU"/>
        </w:rPr>
      </w:pPr>
      <w:r w:rsidRPr="008A1739">
        <w:rPr>
          <w:rFonts w:ascii="Times New Roman" w:eastAsia="Times New Roman" w:hAnsi="Times New Roman" w:cs="Times New Roman"/>
          <w:color w:val="3C4043"/>
          <w:sz w:val="28"/>
          <w:szCs w:val="28"/>
          <w:u w:val="single"/>
          <w:shd w:val="clear" w:color="auto" w:fill="FFFFFF"/>
          <w:lang w:val="en-US" w:eastAsia="ru-RU"/>
        </w:rPr>
        <w:instrText>www</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isuct</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ru</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e</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publ</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gum</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sites</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ru</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e</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publ</w:instrText>
      </w:r>
      <w:r w:rsidRPr="008A1739">
        <w:rPr>
          <w:rFonts w:ascii="Times New Roman" w:eastAsia="Times New Roman" w:hAnsi="Times New Roman" w:cs="Times New Roman"/>
          <w:color w:val="3C4043"/>
          <w:sz w:val="28"/>
          <w:szCs w:val="28"/>
          <w:u w:val="single"/>
          <w:shd w:val="clear" w:color="auto" w:fill="FFFFFF"/>
          <w:lang w:eastAsia="ru-RU"/>
        </w:rPr>
        <w:instrText>.</w:instrText>
      </w:r>
      <w:r w:rsidRPr="008A1739">
        <w:rPr>
          <w:rFonts w:ascii="Times New Roman" w:eastAsia="Times New Roman" w:hAnsi="Times New Roman" w:cs="Times New Roman"/>
          <w:color w:val="3C4043"/>
          <w:sz w:val="28"/>
          <w:szCs w:val="28"/>
          <w:u w:val="single"/>
          <w:shd w:val="clear" w:color="auto" w:fill="FFFFFF"/>
          <w:lang w:val="en-US" w:eastAsia="ru-RU"/>
        </w:rPr>
        <w:instrText>gum</w:instrText>
      </w:r>
      <w:r w:rsidRPr="008A1739">
        <w:rPr>
          <w:rFonts w:ascii="Times New Roman" w:eastAsia="Times New Roman" w:hAnsi="Times New Roman" w:cs="Times New Roman"/>
          <w:color w:val="3C4043"/>
          <w:sz w:val="28"/>
          <w:szCs w:val="28"/>
          <w:u w:val="single"/>
          <w:shd w:val="clear" w:color="auto" w:fill="FFFFFF"/>
          <w:lang w:eastAsia="ru-RU"/>
        </w:rPr>
        <w:instrText xml:space="preserve"> › </w:instrText>
      </w:r>
      <w:r w:rsidRPr="008A1739">
        <w:rPr>
          <w:rFonts w:ascii="Times New Roman" w:eastAsia="Times New Roman" w:hAnsi="Times New Roman" w:cs="Times New Roman"/>
          <w:color w:val="3C4043"/>
          <w:sz w:val="28"/>
          <w:szCs w:val="28"/>
          <w:u w:val="single"/>
          <w:shd w:val="clear" w:color="auto" w:fill="FFFFFF"/>
          <w:lang w:val="en-US" w:eastAsia="ru-RU"/>
        </w:rPr>
        <w:instrText>files</w:instrText>
      </w:r>
    </w:p>
    <w:p w:rsidR="007424D1" w:rsidRPr="008A1739" w:rsidRDefault="007424D1" w:rsidP="007424D1">
      <w:pPr>
        <w:spacing w:after="0" w:line="240" w:lineRule="auto"/>
        <w:rPr>
          <w:rStyle w:val="aa"/>
          <w:rFonts w:ascii="Times New Roman" w:eastAsia="Times New Roman" w:hAnsi="Times New Roman" w:cs="Times New Roman"/>
          <w:sz w:val="28"/>
          <w:szCs w:val="28"/>
          <w:shd w:val="clear" w:color="auto" w:fill="FFFFFF"/>
          <w:lang w:eastAsia="ru-RU"/>
        </w:rPr>
      </w:pPr>
      <w:r w:rsidRPr="008A1739">
        <w:rPr>
          <w:rFonts w:ascii="Times New Roman" w:eastAsia="Times New Roman" w:hAnsi="Times New Roman" w:cs="Times New Roman"/>
          <w:color w:val="660099"/>
          <w:sz w:val="28"/>
          <w:szCs w:val="28"/>
          <w:u w:val="single"/>
          <w:shd w:val="clear" w:color="auto" w:fill="FFFFFF"/>
          <w:lang w:eastAsia="ru-RU"/>
        </w:rPr>
        <w:instrText xml:space="preserve">" </w:instrText>
      </w:r>
      <w:r w:rsidRPr="008A1739">
        <w:rPr>
          <w:rFonts w:ascii="Times New Roman" w:eastAsia="Times New Roman" w:hAnsi="Times New Roman" w:cs="Times New Roman"/>
          <w:color w:val="660099"/>
          <w:sz w:val="28"/>
          <w:szCs w:val="28"/>
          <w:u w:val="single"/>
          <w:shd w:val="clear" w:color="auto" w:fill="FFFFFF"/>
          <w:lang w:eastAsia="ru-RU"/>
        </w:rPr>
        <w:fldChar w:fldCharType="separate"/>
      </w:r>
      <w:r w:rsidRPr="008A1739">
        <w:rPr>
          <w:rStyle w:val="aa"/>
          <w:rFonts w:ascii="Times New Roman" w:eastAsia="Times New Roman" w:hAnsi="Times New Roman" w:cs="Times New Roman"/>
          <w:sz w:val="28"/>
          <w:szCs w:val="28"/>
          <w:shd w:val="clear" w:color="auto" w:fill="FFFFFF"/>
          <w:lang w:eastAsia="ru-RU"/>
        </w:rPr>
        <w:br/>
      </w:r>
    </w:p>
    <w:p w:rsidR="007424D1" w:rsidRPr="008A1739" w:rsidRDefault="007424D1" w:rsidP="007424D1">
      <w:pPr>
        <w:spacing w:after="45" w:line="240" w:lineRule="auto"/>
        <w:outlineLvl w:val="2"/>
        <w:rPr>
          <w:rStyle w:val="aa"/>
          <w:rFonts w:ascii="Times New Roman" w:eastAsia="Times New Roman" w:hAnsi="Times New Roman" w:cs="Times New Roman"/>
          <w:color w:val="auto"/>
          <w:sz w:val="28"/>
          <w:szCs w:val="28"/>
          <w:u w:val="none"/>
          <w:lang w:eastAsia="ru-RU"/>
        </w:rPr>
      </w:pPr>
      <w:r w:rsidRPr="008A1739">
        <w:rPr>
          <w:rStyle w:val="aa"/>
          <w:rFonts w:ascii="Times New Roman" w:eastAsia="Times New Roman" w:hAnsi="Times New Roman" w:cs="Times New Roman"/>
          <w:color w:val="auto"/>
          <w:sz w:val="28"/>
          <w:szCs w:val="28"/>
          <w:u w:val="none"/>
          <w:shd w:val="clear" w:color="auto" w:fill="FFFFFF"/>
          <w:lang w:eastAsia="ru-RU"/>
        </w:rPr>
        <w:t>«“АС–Салам” – газета мусульман Дагестана»</w:t>
      </w:r>
    </w:p>
    <w:p w:rsidR="007424D1" w:rsidRPr="008A1739" w:rsidRDefault="007424D1" w:rsidP="007424D1">
      <w:pPr>
        <w:spacing w:after="0" w:line="240" w:lineRule="auto"/>
        <w:rPr>
          <w:rStyle w:val="aa"/>
          <w:rFonts w:ascii="Times New Roman" w:eastAsia="Times New Roman" w:hAnsi="Times New Roman" w:cs="Times New Roman"/>
          <w:color w:val="auto"/>
          <w:sz w:val="28"/>
          <w:szCs w:val="28"/>
          <w:u w:val="none"/>
          <w:shd w:val="clear" w:color="auto" w:fill="FFFFFF"/>
          <w:lang w:val="en-US" w:eastAsia="ru-RU"/>
        </w:rPr>
      </w:pPr>
      <w:r w:rsidRPr="008A1739">
        <w:rPr>
          <w:rStyle w:val="aa"/>
          <w:rFonts w:ascii="Times New Roman" w:eastAsia="Times New Roman" w:hAnsi="Times New Roman" w:cs="Times New Roman"/>
          <w:color w:val="auto"/>
          <w:sz w:val="28"/>
          <w:szCs w:val="28"/>
          <w:u w:val="none"/>
          <w:shd w:val="clear" w:color="auto" w:fill="FFFFFF"/>
          <w:lang w:val="en-US" w:eastAsia="ru-RU"/>
        </w:rPr>
        <w:t>www.isuct.ru › e-publ › gum › sites › ru.e-publ.gum › files</w:t>
      </w:r>
    </w:p>
    <w:p w:rsidR="007424D1" w:rsidRPr="008A1739" w:rsidRDefault="007424D1" w:rsidP="007424D1">
      <w:pPr>
        <w:spacing w:after="0" w:line="240" w:lineRule="auto"/>
        <w:rPr>
          <w:rFonts w:ascii="Times New Roman" w:eastAsia="Times New Roman" w:hAnsi="Times New Roman" w:cs="Times New Roman"/>
          <w:sz w:val="28"/>
          <w:szCs w:val="28"/>
          <w:lang w:val="en-US" w:eastAsia="ru-RU"/>
        </w:rPr>
      </w:pPr>
      <w:r w:rsidRPr="008A1739">
        <w:rPr>
          <w:rFonts w:ascii="Times New Roman" w:eastAsia="Times New Roman" w:hAnsi="Times New Roman" w:cs="Times New Roman"/>
          <w:color w:val="660099"/>
          <w:sz w:val="28"/>
          <w:szCs w:val="28"/>
          <w:u w:val="single"/>
          <w:shd w:val="clear" w:color="auto" w:fill="FFFFFF"/>
          <w:lang w:eastAsia="ru-RU"/>
        </w:rPr>
        <w:fldChar w:fldCharType="end"/>
      </w:r>
    </w:p>
    <w:p w:rsidR="00024FA9" w:rsidRPr="008A1739" w:rsidRDefault="00024FA9" w:rsidP="00024FA9">
      <w:pPr>
        <w:shd w:val="clear" w:color="auto" w:fill="FFFFFF"/>
        <w:spacing w:after="0" w:line="240" w:lineRule="auto"/>
        <w:rPr>
          <w:rFonts w:ascii="Times New Roman" w:eastAsia="Times New Roman" w:hAnsi="Times New Roman" w:cs="Times New Roman"/>
          <w:color w:val="660099"/>
          <w:sz w:val="28"/>
          <w:szCs w:val="28"/>
          <w:lang w:val="en-US" w:eastAsia="ru-RU"/>
        </w:rPr>
      </w:pPr>
      <w:r w:rsidRPr="008A1739">
        <w:rPr>
          <w:rFonts w:ascii="Times New Roman" w:eastAsia="Times New Roman" w:hAnsi="Times New Roman" w:cs="Times New Roman"/>
          <w:color w:val="3C4043"/>
          <w:sz w:val="28"/>
          <w:szCs w:val="28"/>
          <w:lang w:eastAsia="ru-RU"/>
        </w:rPr>
        <w:t>журнал</w:t>
      </w:r>
      <w:r w:rsidRPr="008A1739">
        <w:rPr>
          <w:rFonts w:ascii="Times New Roman" w:eastAsia="Times New Roman" w:hAnsi="Times New Roman" w:cs="Times New Roman"/>
          <w:color w:val="3C4043"/>
          <w:sz w:val="28"/>
          <w:szCs w:val="28"/>
          <w:lang w:val="en-US" w:eastAsia="ru-RU"/>
        </w:rPr>
        <w:t>«</w:t>
      </w:r>
      <w:r w:rsidRPr="008A1739">
        <w:rPr>
          <w:rFonts w:ascii="Times New Roman" w:eastAsia="Times New Roman" w:hAnsi="Times New Roman" w:cs="Times New Roman"/>
          <w:color w:val="3C4043"/>
          <w:sz w:val="28"/>
          <w:szCs w:val="28"/>
          <w:lang w:eastAsia="ru-RU"/>
        </w:rPr>
        <w:t>Минарет</w:t>
      </w:r>
      <w:r w:rsidRPr="008A1739">
        <w:rPr>
          <w:rFonts w:ascii="Times New Roman" w:eastAsia="Times New Roman" w:hAnsi="Times New Roman" w:cs="Times New Roman"/>
          <w:color w:val="3C4043"/>
          <w:sz w:val="28"/>
          <w:szCs w:val="28"/>
          <w:lang w:val="en-US" w:eastAsia="ru-RU"/>
        </w:rPr>
        <w:t> </w:t>
      </w:r>
      <w:r w:rsidRPr="008A1739">
        <w:rPr>
          <w:rFonts w:ascii="Times New Roman" w:eastAsia="Times New Roman" w:hAnsi="Times New Roman" w:cs="Times New Roman"/>
          <w:b/>
          <w:bCs/>
          <w:color w:val="52565A"/>
          <w:sz w:val="28"/>
          <w:szCs w:val="28"/>
          <w:lang w:eastAsia="ru-RU"/>
        </w:rPr>
        <w:t>ислама</w:t>
      </w:r>
      <w:r w:rsidRPr="008A1739">
        <w:rPr>
          <w:rFonts w:ascii="Times New Roman" w:eastAsia="Times New Roman" w:hAnsi="Times New Roman" w:cs="Times New Roman"/>
          <w:color w:val="3C4043"/>
          <w:sz w:val="28"/>
          <w:szCs w:val="28"/>
          <w:lang w:val="en-US" w:eastAsia="ru-RU"/>
        </w:rPr>
        <w:t>» </w:t>
      </w:r>
      <w:r w:rsidRPr="008A1739">
        <w:rPr>
          <w:rFonts w:ascii="Times New Roman" w:eastAsia="Times New Roman" w:hAnsi="Times New Roman" w:cs="Times New Roman"/>
          <w:color w:val="222222"/>
          <w:sz w:val="28"/>
          <w:szCs w:val="28"/>
          <w:lang w:eastAsia="ru-RU"/>
        </w:rPr>
        <w:fldChar w:fldCharType="begin"/>
      </w:r>
      <w:r w:rsidRPr="008A1739">
        <w:rPr>
          <w:rFonts w:ascii="Times New Roman" w:eastAsia="Times New Roman" w:hAnsi="Times New Roman" w:cs="Times New Roman"/>
          <w:color w:val="222222"/>
          <w:sz w:val="28"/>
          <w:szCs w:val="28"/>
          <w:lang w:val="en-US" w:eastAsia="ru-RU"/>
        </w:rPr>
        <w:instrText xml:space="preserve"> HYPERLINK "http://dumrf.ru/common/event/9356" </w:instrText>
      </w:r>
      <w:r w:rsidRPr="008A1739">
        <w:rPr>
          <w:rFonts w:ascii="Times New Roman" w:eastAsia="Times New Roman" w:hAnsi="Times New Roman" w:cs="Times New Roman"/>
          <w:color w:val="222222"/>
          <w:sz w:val="28"/>
          <w:szCs w:val="28"/>
          <w:lang w:eastAsia="ru-RU"/>
        </w:rPr>
        <w:fldChar w:fldCharType="separate"/>
      </w:r>
    </w:p>
    <w:p w:rsidR="00024FA9" w:rsidRPr="008A1739" w:rsidRDefault="00024FA9" w:rsidP="00024FA9">
      <w:pPr>
        <w:shd w:val="clear" w:color="auto" w:fill="FFFFFF"/>
        <w:spacing w:after="0" w:line="240" w:lineRule="auto"/>
        <w:rPr>
          <w:rFonts w:ascii="Times New Roman" w:eastAsia="Times New Roman" w:hAnsi="Times New Roman" w:cs="Times New Roman"/>
          <w:sz w:val="28"/>
          <w:szCs w:val="28"/>
          <w:lang w:val="en-US" w:eastAsia="ru-RU"/>
        </w:rPr>
      </w:pPr>
      <w:r w:rsidRPr="008A1739">
        <w:rPr>
          <w:rFonts w:ascii="Times New Roman" w:eastAsia="Times New Roman" w:hAnsi="Times New Roman" w:cs="Times New Roman"/>
          <w:color w:val="3C4043"/>
          <w:sz w:val="28"/>
          <w:szCs w:val="28"/>
          <w:lang w:val="en-US" w:eastAsia="ru-RU"/>
        </w:rPr>
        <w:t>dumrf.ru › common › event</w:t>
      </w:r>
    </w:p>
    <w:p w:rsidR="001A2E3A" w:rsidRPr="001A2E3A" w:rsidRDefault="00024FA9" w:rsidP="00024FA9">
      <w:pPr>
        <w:shd w:val="clear" w:color="auto" w:fill="FFFFFF"/>
        <w:rPr>
          <w:rFonts w:ascii="Times New Roman" w:eastAsia="Times New Roman" w:hAnsi="Times New Roman" w:cs="Times New Roman"/>
          <w:color w:val="660099"/>
          <w:sz w:val="28"/>
          <w:szCs w:val="28"/>
          <w:u w:val="single"/>
          <w:lang w:val="en-US" w:eastAsia="ru-RU"/>
        </w:rPr>
      </w:pPr>
      <w:r w:rsidRPr="008A1739">
        <w:rPr>
          <w:rFonts w:ascii="Times New Roman" w:eastAsia="Times New Roman" w:hAnsi="Times New Roman" w:cs="Times New Roman"/>
          <w:color w:val="222222"/>
          <w:sz w:val="28"/>
          <w:szCs w:val="28"/>
          <w:lang w:eastAsia="ru-RU"/>
        </w:rPr>
        <w:fldChar w:fldCharType="end"/>
      </w:r>
      <w:r w:rsidRPr="00024FA9">
        <w:rPr>
          <w:rFonts w:ascii="Arial" w:eastAsia="Times New Roman" w:hAnsi="Arial" w:cs="Arial"/>
          <w:color w:val="222222"/>
          <w:sz w:val="24"/>
          <w:szCs w:val="24"/>
          <w:lang w:val="en-US" w:eastAsia="ru-RU"/>
        </w:rPr>
        <w:t xml:space="preserve"> </w:t>
      </w:r>
      <w:r w:rsidR="001A2E3A">
        <w:rPr>
          <w:rFonts w:ascii="Arial" w:eastAsia="Times New Roman" w:hAnsi="Arial" w:cs="Arial"/>
          <w:color w:val="660099"/>
          <w:sz w:val="24"/>
          <w:szCs w:val="24"/>
          <w:u w:val="single"/>
          <w:lang w:val="en-US" w:eastAsia="ru-RU"/>
        </w:rPr>
        <w:fldChar w:fldCharType="begin"/>
      </w:r>
      <w:r w:rsidR="001A2E3A">
        <w:rPr>
          <w:rFonts w:ascii="Arial" w:eastAsia="Times New Roman" w:hAnsi="Arial" w:cs="Arial"/>
          <w:color w:val="660099"/>
          <w:sz w:val="24"/>
          <w:szCs w:val="24"/>
          <w:u w:val="single"/>
          <w:lang w:val="en-US" w:eastAsia="ru-RU"/>
        </w:rPr>
        <w:instrText xml:space="preserve"> HYPERLINK "http://</w:instrText>
      </w:r>
      <w:r w:rsidR="001A2E3A" w:rsidRPr="001A2E3A">
        <w:rPr>
          <w:rFonts w:ascii="Arial" w:eastAsia="Times New Roman" w:hAnsi="Arial" w:cs="Arial"/>
          <w:color w:val="660099"/>
          <w:sz w:val="24"/>
          <w:szCs w:val="24"/>
          <w:u w:val="single"/>
          <w:lang w:val="en-US" w:eastAsia="ru-RU"/>
        </w:rPr>
        <w:br/>
      </w:r>
      <w:r w:rsidR="001A2E3A" w:rsidRPr="005F38A5">
        <w:rPr>
          <w:rFonts w:ascii="Times New Roman" w:eastAsia="Times New Roman" w:hAnsi="Times New Roman" w:cs="Times New Roman"/>
          <w:color w:val="660099"/>
          <w:sz w:val="28"/>
          <w:szCs w:val="28"/>
          <w:u w:val="single"/>
          <w:lang w:val="en-US" w:eastAsia="ru-RU"/>
        </w:rPr>
        <w:instrText xml:space="preserve"> </w:instrText>
      </w:r>
      <w:r w:rsidR="001A2E3A" w:rsidRPr="001A2E3A">
        <w:rPr>
          <w:rFonts w:ascii="Times New Roman" w:eastAsia="Times New Roman" w:hAnsi="Times New Roman" w:cs="Times New Roman"/>
          <w:color w:val="660099"/>
          <w:sz w:val="28"/>
          <w:szCs w:val="28"/>
          <w:u w:val="single"/>
          <w:lang w:eastAsia="ru-RU"/>
        </w:rPr>
        <w:instrText>Журнал</w:instrText>
      </w:r>
      <w:r w:rsidR="001A2E3A" w:rsidRPr="005F38A5">
        <w:rPr>
          <w:rFonts w:ascii="Times New Roman" w:eastAsia="Times New Roman" w:hAnsi="Times New Roman" w:cs="Times New Roman"/>
          <w:color w:val="660099"/>
          <w:sz w:val="28"/>
          <w:szCs w:val="28"/>
          <w:u w:val="single"/>
          <w:lang w:val="en-US" w:eastAsia="ru-RU"/>
        </w:rPr>
        <w:instrText xml:space="preserve">. </w:instrText>
      </w:r>
      <w:r w:rsidR="001A2E3A" w:rsidRPr="001A2E3A">
        <w:rPr>
          <w:rFonts w:ascii="Times New Roman" w:eastAsia="Times New Roman" w:hAnsi="Times New Roman" w:cs="Times New Roman"/>
          <w:color w:val="660099"/>
          <w:sz w:val="28"/>
          <w:szCs w:val="28"/>
          <w:u w:val="single"/>
          <w:lang w:val="en-US" w:eastAsia="ru-RU"/>
        </w:rPr>
        <w:instrText>Minbar. Islamic Studies</w:instrText>
      </w:r>
    </w:p>
    <w:p w:rsidR="001A2E3A" w:rsidRPr="001A2E3A" w:rsidRDefault="001A2E3A" w:rsidP="00024FA9">
      <w:pPr>
        <w:shd w:val="clear" w:color="auto" w:fill="FFFFFF"/>
        <w:spacing w:after="0" w:line="240" w:lineRule="auto"/>
        <w:rPr>
          <w:rFonts w:ascii="Arial" w:eastAsia="Times New Roman" w:hAnsi="Arial" w:cs="Arial"/>
          <w:color w:val="660099"/>
          <w:sz w:val="24"/>
          <w:szCs w:val="24"/>
          <w:u w:val="single"/>
          <w:lang w:val="en-US" w:eastAsia="ru-RU"/>
        </w:rPr>
      </w:pPr>
      <w:r w:rsidRPr="001A2E3A">
        <w:rPr>
          <w:rFonts w:ascii="Arial" w:eastAsia="Times New Roman" w:hAnsi="Arial" w:cs="Arial"/>
          <w:color w:val="660099"/>
          <w:sz w:val="21"/>
          <w:szCs w:val="21"/>
          <w:u w:val="single"/>
          <w:lang w:val="en-US" w:eastAsia="ru-RU"/>
        </w:rPr>
        <w:instrText>www.minbar.su</w:instrText>
      </w:r>
    </w:p>
    <w:p w:rsidR="001A2E3A" w:rsidRPr="0044778B" w:rsidRDefault="001A2E3A" w:rsidP="00024FA9">
      <w:pPr>
        <w:shd w:val="clear" w:color="auto" w:fill="FFFFFF"/>
        <w:rPr>
          <w:rStyle w:val="aa"/>
          <w:rFonts w:ascii="Times New Roman" w:eastAsia="Times New Roman" w:hAnsi="Times New Roman" w:cs="Times New Roman"/>
          <w:sz w:val="28"/>
          <w:szCs w:val="28"/>
          <w:lang w:val="en-US" w:eastAsia="ru-RU"/>
        </w:rPr>
      </w:pPr>
      <w:r>
        <w:rPr>
          <w:rFonts w:ascii="Arial" w:eastAsia="Times New Roman" w:hAnsi="Arial" w:cs="Arial"/>
          <w:color w:val="660099"/>
          <w:sz w:val="24"/>
          <w:szCs w:val="24"/>
          <w:u w:val="single"/>
          <w:lang w:val="en-US" w:eastAsia="ru-RU"/>
        </w:rPr>
        <w:instrText xml:space="preserve">" </w:instrText>
      </w:r>
      <w:r>
        <w:rPr>
          <w:rFonts w:ascii="Arial" w:eastAsia="Times New Roman" w:hAnsi="Arial" w:cs="Arial"/>
          <w:color w:val="660099"/>
          <w:sz w:val="24"/>
          <w:szCs w:val="24"/>
          <w:u w:val="single"/>
          <w:lang w:val="en-US" w:eastAsia="ru-RU"/>
        </w:rPr>
        <w:fldChar w:fldCharType="separate"/>
      </w:r>
      <w:r w:rsidRPr="0044778B">
        <w:rPr>
          <w:rStyle w:val="aa"/>
          <w:rFonts w:ascii="Arial" w:eastAsia="Times New Roman" w:hAnsi="Arial" w:cs="Arial"/>
          <w:sz w:val="24"/>
          <w:szCs w:val="24"/>
          <w:lang w:val="en-US" w:eastAsia="ru-RU"/>
        </w:rPr>
        <w:br/>
      </w:r>
      <w:r w:rsidRPr="001A2E3A">
        <w:rPr>
          <w:rStyle w:val="aa"/>
          <w:rFonts w:ascii="Times New Roman" w:eastAsia="Times New Roman" w:hAnsi="Times New Roman" w:cs="Times New Roman"/>
          <w:sz w:val="28"/>
          <w:szCs w:val="28"/>
          <w:lang w:val="en-US" w:eastAsia="ru-RU"/>
        </w:rPr>
        <w:t xml:space="preserve"> </w:t>
      </w:r>
      <w:r w:rsidRPr="0044778B">
        <w:rPr>
          <w:rStyle w:val="aa"/>
          <w:rFonts w:ascii="Times New Roman" w:eastAsia="Times New Roman" w:hAnsi="Times New Roman" w:cs="Times New Roman"/>
          <w:sz w:val="28"/>
          <w:szCs w:val="28"/>
          <w:lang w:eastAsia="ru-RU"/>
        </w:rPr>
        <w:t>Журнал</w:t>
      </w:r>
      <w:r w:rsidRPr="001A2E3A">
        <w:rPr>
          <w:rStyle w:val="aa"/>
          <w:rFonts w:ascii="Times New Roman" w:eastAsia="Times New Roman" w:hAnsi="Times New Roman" w:cs="Times New Roman"/>
          <w:sz w:val="28"/>
          <w:szCs w:val="28"/>
          <w:lang w:val="en-US" w:eastAsia="ru-RU"/>
        </w:rPr>
        <w:t xml:space="preserve">. </w:t>
      </w:r>
      <w:r w:rsidRPr="0044778B">
        <w:rPr>
          <w:rStyle w:val="aa"/>
          <w:rFonts w:ascii="Times New Roman" w:eastAsia="Times New Roman" w:hAnsi="Times New Roman" w:cs="Times New Roman"/>
          <w:sz w:val="28"/>
          <w:szCs w:val="28"/>
          <w:lang w:val="en-US" w:eastAsia="ru-RU"/>
        </w:rPr>
        <w:t>Minbar. Islamic Studies</w:t>
      </w:r>
    </w:p>
    <w:p w:rsidR="001A2E3A" w:rsidRPr="0044778B" w:rsidRDefault="001A2E3A" w:rsidP="00024FA9">
      <w:pPr>
        <w:shd w:val="clear" w:color="auto" w:fill="FFFFFF"/>
        <w:spacing w:after="0" w:line="240" w:lineRule="auto"/>
        <w:rPr>
          <w:rStyle w:val="aa"/>
          <w:rFonts w:ascii="Arial" w:eastAsia="Times New Roman" w:hAnsi="Arial" w:cs="Arial"/>
          <w:sz w:val="24"/>
          <w:szCs w:val="24"/>
          <w:lang w:val="en-US" w:eastAsia="ru-RU"/>
        </w:rPr>
      </w:pPr>
      <w:r w:rsidRPr="0044778B">
        <w:rPr>
          <w:rStyle w:val="aa"/>
          <w:rFonts w:ascii="Arial" w:eastAsia="Times New Roman" w:hAnsi="Arial" w:cs="Arial"/>
          <w:sz w:val="21"/>
          <w:szCs w:val="21"/>
          <w:lang w:val="en-US" w:eastAsia="ru-RU"/>
        </w:rPr>
        <w:t>www.minbar.su</w:t>
      </w:r>
    </w:p>
    <w:p w:rsidR="00024FA9" w:rsidRPr="00024FA9" w:rsidRDefault="001A2E3A" w:rsidP="00024FA9">
      <w:pPr>
        <w:shd w:val="clear" w:color="auto" w:fill="FFFFFF"/>
        <w:spacing w:after="0" w:line="240" w:lineRule="auto"/>
        <w:rPr>
          <w:rFonts w:ascii="Arial" w:eastAsia="Times New Roman" w:hAnsi="Arial" w:cs="Arial"/>
          <w:color w:val="222222"/>
          <w:sz w:val="24"/>
          <w:szCs w:val="24"/>
          <w:lang w:val="en-US" w:eastAsia="ru-RU"/>
        </w:rPr>
      </w:pPr>
      <w:r>
        <w:rPr>
          <w:rFonts w:ascii="Arial" w:eastAsia="Times New Roman" w:hAnsi="Arial" w:cs="Arial"/>
          <w:color w:val="660099"/>
          <w:sz w:val="24"/>
          <w:szCs w:val="24"/>
          <w:u w:val="single"/>
          <w:lang w:val="en-US" w:eastAsia="ru-RU"/>
        </w:rPr>
        <w:fldChar w:fldCharType="end"/>
      </w:r>
    </w:p>
    <w:p w:rsidR="00024FA9" w:rsidRPr="00024FA9" w:rsidRDefault="00024FA9" w:rsidP="00024FA9">
      <w:pPr>
        <w:shd w:val="clear" w:color="auto" w:fill="FFFFFF"/>
        <w:spacing w:after="0" w:line="240" w:lineRule="auto"/>
        <w:ind w:left="45"/>
        <w:textAlignment w:val="center"/>
        <w:rPr>
          <w:rFonts w:ascii="Arial" w:eastAsia="Times New Roman" w:hAnsi="Arial" w:cs="Arial"/>
          <w:color w:val="222222"/>
          <w:sz w:val="20"/>
          <w:szCs w:val="20"/>
          <w:lang w:val="en-US" w:eastAsia="ru-RU"/>
        </w:rPr>
      </w:pPr>
    </w:p>
    <w:p w:rsidR="00024FA9" w:rsidRPr="00380BC7" w:rsidRDefault="00024FA9" w:rsidP="00024FA9">
      <w:pPr>
        <w:shd w:val="clear" w:color="auto" w:fill="FFFFFF"/>
        <w:spacing w:after="0" w:line="240" w:lineRule="auto"/>
        <w:rPr>
          <w:rFonts w:ascii="Times New Roman" w:eastAsia="Times New Roman" w:hAnsi="Times New Roman" w:cs="Times New Roman"/>
          <w:b/>
          <w:color w:val="222222"/>
          <w:sz w:val="28"/>
          <w:szCs w:val="28"/>
          <w:lang w:val="en-US" w:eastAsia="ru-RU"/>
        </w:rPr>
      </w:pPr>
    </w:p>
    <w:p w:rsidR="00024FA9" w:rsidRDefault="00024FA9" w:rsidP="00024FA9">
      <w:pPr>
        <w:tabs>
          <w:tab w:val="left" w:pos="426"/>
        </w:tabs>
        <w:spacing w:after="0" w:line="240" w:lineRule="auto"/>
        <w:ind w:left="284" w:hanging="284"/>
        <w:rPr>
          <w:rFonts w:ascii="Times New Roman" w:hAnsi="Times New Roman" w:cs="Times New Roman"/>
          <w:sz w:val="24"/>
          <w:szCs w:val="24"/>
        </w:rPr>
      </w:pPr>
      <w:r w:rsidRPr="00380BC7">
        <w:rPr>
          <w:rFonts w:ascii="Times New Roman" w:eastAsia="MS Mincho" w:hAnsi="Times New Roman" w:cs="Times New Roman"/>
          <w:b/>
          <w:sz w:val="24"/>
          <w:szCs w:val="24"/>
          <w:lang w:eastAsia="ja-JP"/>
        </w:rPr>
        <w:t xml:space="preserve">1.  </w:t>
      </w:r>
      <w:r w:rsidRPr="00380BC7">
        <w:rPr>
          <w:rFonts w:ascii="Times New Roman" w:hAnsi="Times New Roman" w:cs="Times New Roman"/>
          <w:b/>
          <w:sz w:val="28"/>
          <w:szCs w:val="28"/>
        </w:rPr>
        <w:t>Энциклопедии. Словари. Справочники.</w:t>
      </w:r>
      <w:r w:rsidRPr="00380BC7">
        <w:rPr>
          <w:b/>
        </w:rPr>
        <w:t xml:space="preserve"> </w:t>
      </w:r>
      <w:hyperlink r:id="rId9" w:history="1">
        <w:r w:rsidRPr="006D268E">
          <w:rPr>
            <w:color w:val="0000FF"/>
            <w:u w:val="single"/>
          </w:rPr>
          <w:t>https://biblioclub.ru/index.php?page=razdel_red&amp;sel_node=1358</w:t>
        </w:r>
      </w:hyperlink>
    </w:p>
    <w:p w:rsidR="00024FA9" w:rsidRPr="00FC64EA" w:rsidRDefault="00024FA9" w:rsidP="00024FA9">
      <w:pPr>
        <w:tabs>
          <w:tab w:val="left" w:pos="426"/>
        </w:tabs>
        <w:spacing w:after="0" w:line="240" w:lineRule="auto"/>
        <w:ind w:left="284" w:hanging="284"/>
        <w:rPr>
          <w:rFonts w:ascii="Times New Roman" w:hAnsi="Times New Roman" w:cs="Times New Roman"/>
          <w:sz w:val="28"/>
          <w:szCs w:val="28"/>
        </w:rPr>
      </w:pPr>
      <w:r w:rsidRPr="00FC64EA">
        <w:rPr>
          <w:rFonts w:ascii="Times New Roman" w:hAnsi="Times New Roman" w:cs="Times New Roman"/>
          <w:sz w:val="28"/>
          <w:szCs w:val="28"/>
        </w:rPr>
        <w:t>2.</w:t>
      </w:r>
      <w:r w:rsidRPr="00FC64EA">
        <w:rPr>
          <w:rFonts w:ascii="Times New Roman" w:hAnsi="Times New Roman" w:cs="Times New Roman"/>
          <w:color w:val="3C4043"/>
          <w:sz w:val="28"/>
          <w:szCs w:val="28"/>
          <w:shd w:val="clear" w:color="auto" w:fill="FFFFFF"/>
        </w:rPr>
        <w:t xml:space="preserve"> Кацура А.В. </w:t>
      </w:r>
      <w:r w:rsidRPr="00FC64EA">
        <w:rPr>
          <w:rStyle w:val="af"/>
          <w:rFonts w:ascii="Times New Roman" w:hAnsi="Times New Roman" w:cs="Times New Roman"/>
          <w:b/>
          <w:bCs/>
          <w:color w:val="52565A"/>
          <w:sz w:val="28"/>
          <w:szCs w:val="28"/>
          <w:shd w:val="clear" w:color="auto" w:fill="FFFFFF"/>
        </w:rPr>
        <w:t>Ислам</w:t>
      </w:r>
      <w:r w:rsidRPr="00FC64EA">
        <w:rPr>
          <w:rFonts w:ascii="Times New Roman" w:hAnsi="Times New Roman" w:cs="Times New Roman"/>
          <w:color w:val="3C4043"/>
          <w:sz w:val="28"/>
          <w:szCs w:val="28"/>
          <w:shd w:val="clear" w:color="auto" w:fill="FFFFFF"/>
        </w:rPr>
        <w:t> II Глобалистика: </w:t>
      </w:r>
      <w:r w:rsidRPr="00FC64EA">
        <w:rPr>
          <w:rStyle w:val="af"/>
          <w:rFonts w:ascii="Times New Roman" w:hAnsi="Times New Roman" w:cs="Times New Roman"/>
          <w:b/>
          <w:bCs/>
          <w:color w:val="52565A"/>
          <w:sz w:val="28"/>
          <w:szCs w:val="28"/>
          <w:shd w:val="clear" w:color="auto" w:fill="FFFFFF"/>
        </w:rPr>
        <w:t>Энциклопедия</w:t>
      </w:r>
      <w:r w:rsidRPr="00FC64EA">
        <w:rPr>
          <w:rFonts w:ascii="Times New Roman" w:hAnsi="Times New Roman" w:cs="Times New Roman"/>
          <w:color w:val="3C4043"/>
          <w:sz w:val="28"/>
          <w:szCs w:val="28"/>
          <w:shd w:val="clear" w:color="auto" w:fill="FFFFFF"/>
        </w:rPr>
        <w:t>. М.. 2003.</w:t>
      </w:r>
    </w:p>
    <w:p w:rsidR="00024FA9" w:rsidRDefault="00024FA9" w:rsidP="00024FA9">
      <w:pPr>
        <w:tabs>
          <w:tab w:val="left" w:pos="426"/>
        </w:tabs>
        <w:spacing w:after="0" w:line="240" w:lineRule="auto"/>
        <w:ind w:left="284" w:hanging="284"/>
        <w:rPr>
          <w:color w:val="0000FF"/>
          <w:u w:val="single"/>
        </w:rPr>
      </w:pPr>
      <w:r>
        <w:rPr>
          <w:rFonts w:ascii="Times New Roman" w:hAnsi="Times New Roman" w:cs="Times New Roman"/>
          <w:sz w:val="28"/>
          <w:szCs w:val="28"/>
        </w:rPr>
        <w:t>3.</w:t>
      </w:r>
      <w:r w:rsidRPr="00FC64EA">
        <w:rPr>
          <w:rFonts w:ascii="Times New Roman" w:hAnsi="Times New Roman" w:cs="Times New Roman"/>
          <w:sz w:val="28"/>
          <w:szCs w:val="28"/>
        </w:rPr>
        <w:t xml:space="preserve">Абдулатипов Р.Г. </w:t>
      </w:r>
      <w:r w:rsidRPr="00FC64EA">
        <w:rPr>
          <w:rFonts w:ascii="Times New Roman" w:eastAsia="Times New Roman" w:hAnsi="Times New Roman" w:cs="Times New Roman"/>
          <w:bCs/>
          <w:color w:val="000000"/>
          <w:kern w:val="36"/>
          <w:sz w:val="28"/>
          <w:szCs w:val="28"/>
          <w:lang w:eastAsia="ru-RU"/>
        </w:rPr>
        <w:t>Судьбы ислама в России:история и перспективы</w:t>
      </w:r>
      <w:r>
        <w:rPr>
          <w:rFonts w:ascii="Times New Roman" w:eastAsia="Times New Roman" w:hAnsi="Times New Roman" w:cs="Times New Roman"/>
          <w:bCs/>
          <w:color w:val="000000"/>
          <w:kern w:val="36"/>
          <w:sz w:val="28"/>
          <w:szCs w:val="28"/>
          <w:lang w:eastAsia="ru-RU"/>
        </w:rPr>
        <w:t xml:space="preserve"> </w:t>
      </w:r>
      <w:hyperlink r:id="rId10" w:history="1">
        <w:r w:rsidRPr="00FC64EA">
          <w:rPr>
            <w:color w:val="0000FF"/>
            <w:u w:val="single"/>
          </w:rPr>
          <w:t>https://urss.ru/cgi-bin/db.pl?lang=Ru&amp;blang=ru&amp;page=Book&amp;id=32864</w:t>
        </w:r>
      </w:hyperlink>
    </w:p>
    <w:p w:rsidR="00024FA9" w:rsidRPr="005F38A5" w:rsidRDefault="00024FA9" w:rsidP="00024FA9">
      <w:pPr>
        <w:pStyle w:val="1"/>
        <w:shd w:val="clear" w:color="auto" w:fill="FFFFFF"/>
        <w:spacing w:before="0"/>
        <w:rPr>
          <w:rFonts w:ascii="Arial" w:eastAsia="Times New Roman" w:hAnsi="Arial" w:cs="Arial"/>
          <w:color w:val="222222"/>
          <w:sz w:val="24"/>
          <w:szCs w:val="24"/>
          <w:lang w:val="en-US" w:eastAsia="ru-RU"/>
        </w:rPr>
      </w:pPr>
      <w:r w:rsidRPr="005F38A5">
        <w:rPr>
          <w:rFonts w:ascii="Arial" w:eastAsia="Times New Roman" w:hAnsi="Arial" w:cs="Arial"/>
          <w:color w:val="222222"/>
          <w:sz w:val="24"/>
          <w:szCs w:val="24"/>
          <w:lang w:val="en-US" w:eastAsia="ru-RU"/>
        </w:rPr>
        <w:t>4. books.google.ru › books</w:t>
      </w:r>
    </w:p>
    <w:p w:rsidR="00024FA9" w:rsidRPr="005F38A5" w:rsidRDefault="00024FA9" w:rsidP="00024FA9">
      <w:pPr>
        <w:shd w:val="clear" w:color="auto" w:fill="FFFFFF"/>
        <w:spacing w:line="240" w:lineRule="auto"/>
        <w:rPr>
          <w:rFonts w:ascii="Arial" w:eastAsia="Times New Roman" w:hAnsi="Arial" w:cs="Arial"/>
          <w:color w:val="222222"/>
          <w:sz w:val="24"/>
          <w:szCs w:val="24"/>
          <w:lang w:val="en-US" w:eastAsia="ru-RU"/>
        </w:rPr>
      </w:pPr>
      <w:r w:rsidRPr="00024FA9">
        <w:rPr>
          <w:rFonts w:ascii="Arial" w:eastAsia="Times New Roman" w:hAnsi="Arial" w:cs="Arial"/>
          <w:color w:val="222222"/>
          <w:sz w:val="24"/>
          <w:szCs w:val="24"/>
          <w:lang w:eastAsia="ru-RU"/>
        </w:rPr>
        <w:t>П</w:t>
      </w:r>
      <w:r w:rsidRPr="005F38A5">
        <w:rPr>
          <w:rFonts w:ascii="Arial" w:eastAsia="Times New Roman" w:hAnsi="Arial" w:cs="Arial"/>
          <w:color w:val="222222"/>
          <w:sz w:val="24"/>
          <w:szCs w:val="24"/>
          <w:lang w:val="en-US" w:eastAsia="ru-RU"/>
        </w:rPr>
        <w:t xml:space="preserve">. </w:t>
      </w:r>
      <w:r w:rsidRPr="00024FA9">
        <w:rPr>
          <w:rFonts w:ascii="Arial" w:eastAsia="Times New Roman" w:hAnsi="Arial" w:cs="Arial"/>
          <w:color w:val="222222"/>
          <w:sz w:val="24"/>
          <w:szCs w:val="24"/>
          <w:lang w:eastAsia="ru-RU"/>
        </w:rPr>
        <w:t>Шлыков</w:t>
      </w:r>
      <w:r w:rsidRPr="005F38A5">
        <w:rPr>
          <w:rFonts w:ascii="Arial" w:eastAsia="Times New Roman" w:hAnsi="Arial" w:cs="Arial"/>
          <w:color w:val="222222"/>
          <w:sz w:val="24"/>
          <w:szCs w:val="24"/>
          <w:lang w:val="en-US" w:eastAsia="ru-RU"/>
        </w:rPr>
        <w:t xml:space="preserve"> - 2017 - ‎Religion</w:t>
      </w:r>
    </w:p>
    <w:p w:rsidR="00024FA9" w:rsidRPr="00024FA9" w:rsidRDefault="00024FA9" w:rsidP="00024FA9">
      <w:pPr>
        <w:shd w:val="clear" w:color="auto" w:fill="FFFFFF"/>
        <w:spacing w:line="240" w:lineRule="auto"/>
        <w:rPr>
          <w:rFonts w:ascii="Arial" w:eastAsia="Times New Roman" w:hAnsi="Arial" w:cs="Arial"/>
          <w:color w:val="222222"/>
          <w:sz w:val="24"/>
          <w:szCs w:val="24"/>
          <w:lang w:eastAsia="ru-RU"/>
        </w:rPr>
      </w:pPr>
      <w:r w:rsidRPr="00024FA9">
        <w:rPr>
          <w:rFonts w:ascii="Arial" w:eastAsia="Times New Roman" w:hAnsi="Arial" w:cs="Arial"/>
          <w:color w:val="222222"/>
          <w:sz w:val="24"/>
          <w:szCs w:val="24"/>
          <w:lang w:eastAsia="ru-RU"/>
        </w:rPr>
        <w:t>Ислам: Краткий с</w:t>
      </w:r>
      <w:r>
        <w:rPr>
          <w:rFonts w:ascii="Arial" w:eastAsia="Times New Roman" w:hAnsi="Arial" w:cs="Arial"/>
          <w:color w:val="222222"/>
          <w:sz w:val="24"/>
          <w:szCs w:val="24"/>
          <w:lang w:eastAsia="ru-RU"/>
        </w:rPr>
        <w:t xml:space="preserve">правочник. </w:t>
      </w:r>
    </w:p>
    <w:p w:rsidR="00024FA9" w:rsidRPr="005F38A5" w:rsidRDefault="00024FA9" w:rsidP="00024FA9">
      <w:pPr>
        <w:shd w:val="clear" w:color="auto" w:fill="FFFFFF"/>
        <w:spacing w:line="240" w:lineRule="auto"/>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5.</w:t>
      </w:r>
      <w:r w:rsidRPr="00024FA9">
        <w:t xml:space="preserve"> </w:t>
      </w:r>
      <w:r w:rsidRPr="00024FA9">
        <w:rPr>
          <w:rFonts w:ascii="Arial" w:eastAsia="Times New Roman" w:hAnsi="Arial" w:cs="Arial"/>
          <w:color w:val="222222"/>
          <w:sz w:val="24"/>
          <w:szCs w:val="24"/>
          <w:lang w:eastAsia="ru-RU"/>
        </w:rPr>
        <w:t>Ислам на территории бывшей Российской империи. Энциклопедический словарь. Том</w:t>
      </w:r>
      <w:r w:rsidRPr="005F38A5">
        <w:rPr>
          <w:rFonts w:ascii="Arial" w:eastAsia="Times New Roman" w:hAnsi="Arial" w:cs="Arial"/>
          <w:color w:val="222222"/>
          <w:sz w:val="24"/>
          <w:szCs w:val="24"/>
          <w:lang w:eastAsia="ru-RU"/>
        </w:rPr>
        <w:t xml:space="preserve"> 2</w:t>
      </w:r>
      <w:r w:rsidR="00742E9C" w:rsidRPr="005F38A5">
        <w:rPr>
          <w:rFonts w:ascii="Arial" w:eastAsia="Times New Roman" w:hAnsi="Arial" w:cs="Arial"/>
          <w:color w:val="222222"/>
          <w:sz w:val="24"/>
          <w:szCs w:val="24"/>
          <w:lang w:eastAsia="ru-RU"/>
        </w:rPr>
        <w:t xml:space="preserve">.      </w:t>
      </w:r>
      <w:r w:rsidRPr="00742E9C">
        <w:rPr>
          <w:rFonts w:ascii="Arial" w:eastAsia="Times New Roman" w:hAnsi="Arial" w:cs="Arial"/>
          <w:color w:val="222222"/>
          <w:sz w:val="24"/>
          <w:szCs w:val="24"/>
          <w:lang w:val="en-US" w:eastAsia="ru-RU"/>
        </w:rPr>
        <w:t>www</w:t>
      </w:r>
      <w:r w:rsidRPr="005F38A5">
        <w:rPr>
          <w:rFonts w:ascii="Arial" w:eastAsia="Times New Roman" w:hAnsi="Arial" w:cs="Arial"/>
          <w:color w:val="222222"/>
          <w:sz w:val="24"/>
          <w:szCs w:val="24"/>
          <w:lang w:eastAsia="ru-RU"/>
        </w:rPr>
        <w:t>.</w:t>
      </w:r>
      <w:r w:rsidRPr="00742E9C">
        <w:rPr>
          <w:rFonts w:ascii="Arial" w:eastAsia="Times New Roman" w:hAnsi="Arial" w:cs="Arial"/>
          <w:color w:val="222222"/>
          <w:sz w:val="24"/>
          <w:szCs w:val="24"/>
          <w:lang w:val="en-US" w:eastAsia="ru-RU"/>
        </w:rPr>
        <w:t>ozon</w:t>
      </w:r>
      <w:r w:rsidRPr="005F38A5">
        <w:rPr>
          <w:rFonts w:ascii="Arial" w:eastAsia="Times New Roman" w:hAnsi="Arial" w:cs="Arial"/>
          <w:color w:val="222222"/>
          <w:sz w:val="24"/>
          <w:szCs w:val="24"/>
          <w:lang w:eastAsia="ru-RU"/>
        </w:rPr>
        <w:t>.</w:t>
      </w:r>
      <w:r w:rsidRPr="00742E9C">
        <w:rPr>
          <w:rFonts w:ascii="Arial" w:eastAsia="Times New Roman" w:hAnsi="Arial" w:cs="Arial"/>
          <w:color w:val="222222"/>
          <w:sz w:val="24"/>
          <w:szCs w:val="24"/>
          <w:lang w:val="en-US" w:eastAsia="ru-RU"/>
        </w:rPr>
        <w:t>ru</w:t>
      </w:r>
      <w:r w:rsidRPr="005F38A5">
        <w:rPr>
          <w:rFonts w:ascii="Arial" w:eastAsia="Times New Roman" w:hAnsi="Arial" w:cs="Arial"/>
          <w:color w:val="222222"/>
          <w:sz w:val="24"/>
          <w:szCs w:val="24"/>
          <w:lang w:eastAsia="ru-RU"/>
        </w:rPr>
        <w:t xml:space="preserve"> › </w:t>
      </w:r>
      <w:r w:rsidRPr="00742E9C">
        <w:rPr>
          <w:rFonts w:ascii="Arial" w:eastAsia="Times New Roman" w:hAnsi="Arial" w:cs="Arial"/>
          <w:color w:val="222222"/>
          <w:sz w:val="24"/>
          <w:szCs w:val="24"/>
          <w:lang w:val="en-US" w:eastAsia="ru-RU"/>
        </w:rPr>
        <w:t>context</w:t>
      </w:r>
      <w:r w:rsidRPr="005F38A5">
        <w:rPr>
          <w:rFonts w:ascii="Arial" w:eastAsia="Times New Roman" w:hAnsi="Arial" w:cs="Arial"/>
          <w:color w:val="222222"/>
          <w:sz w:val="24"/>
          <w:szCs w:val="24"/>
          <w:lang w:eastAsia="ru-RU"/>
        </w:rPr>
        <w:t xml:space="preserve"> › </w:t>
      </w:r>
      <w:r w:rsidRPr="00742E9C">
        <w:rPr>
          <w:rFonts w:ascii="Arial" w:eastAsia="Times New Roman" w:hAnsi="Arial" w:cs="Arial"/>
          <w:color w:val="222222"/>
          <w:sz w:val="24"/>
          <w:szCs w:val="24"/>
          <w:lang w:val="en-US" w:eastAsia="ru-RU"/>
        </w:rPr>
        <w:t>detail</w:t>
      </w:r>
    </w:p>
    <w:p w:rsidR="00B702CC" w:rsidRPr="00742E9C" w:rsidRDefault="00742E9C" w:rsidP="008D30EA">
      <w:pPr>
        <w:rPr>
          <w:rFonts w:ascii="Times New Roman" w:eastAsia="Calibri" w:hAnsi="Times New Roman" w:cs="Times New Roman"/>
          <w:sz w:val="28"/>
          <w:szCs w:val="28"/>
        </w:rPr>
      </w:pPr>
      <w:r w:rsidRPr="00742E9C">
        <w:rPr>
          <w:rFonts w:ascii="Times New Roman" w:eastAsia="Calibri" w:hAnsi="Times New Roman" w:cs="Times New Roman"/>
          <w:sz w:val="28"/>
          <w:szCs w:val="28"/>
        </w:rPr>
        <w:t>6.</w:t>
      </w:r>
      <w:r>
        <w:rPr>
          <w:rFonts w:ascii="Times New Roman" w:eastAsia="Calibri" w:hAnsi="Times New Roman" w:cs="Times New Roman"/>
          <w:sz w:val="28"/>
          <w:szCs w:val="28"/>
        </w:rPr>
        <w:t xml:space="preserve"> Исламский толковый словарь.</w:t>
      </w:r>
      <w:r w:rsidRPr="00742E9C">
        <w:t xml:space="preserve"> </w:t>
      </w:r>
      <w:r w:rsidRPr="00742E9C">
        <w:rPr>
          <w:rFonts w:ascii="Times New Roman" w:eastAsia="Calibri" w:hAnsi="Times New Roman" w:cs="Times New Roman"/>
          <w:sz w:val="28"/>
          <w:szCs w:val="28"/>
        </w:rPr>
        <w:t>Георгий Гогиберидзе</w:t>
      </w:r>
      <w:r>
        <w:rPr>
          <w:rFonts w:ascii="Times New Roman" w:eastAsia="Calibri" w:hAnsi="Times New Roman" w:cs="Times New Roman"/>
          <w:sz w:val="28"/>
          <w:szCs w:val="28"/>
        </w:rPr>
        <w:t xml:space="preserve"> </w:t>
      </w:r>
      <w:r w:rsidRPr="00742E9C">
        <w:t xml:space="preserve"> </w:t>
      </w:r>
      <w:r w:rsidRPr="00742E9C">
        <w:rPr>
          <w:rFonts w:ascii="Times New Roman" w:eastAsia="Calibri" w:hAnsi="Times New Roman" w:cs="Times New Roman"/>
          <w:sz w:val="28"/>
          <w:szCs w:val="28"/>
          <w:lang w:val="en-US"/>
        </w:rPr>
        <w:t>https</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www</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labirint</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ru</w:t>
      </w:r>
      <w:r w:rsidRPr="00742E9C">
        <w:rPr>
          <w:rFonts w:ascii="Times New Roman" w:eastAsia="Calibri" w:hAnsi="Times New Roman" w:cs="Times New Roman"/>
          <w:sz w:val="28"/>
          <w:szCs w:val="28"/>
        </w:rPr>
        <w:t>/</w:t>
      </w:r>
      <w:r>
        <w:rPr>
          <w:rFonts w:ascii="Times New Roman" w:eastAsia="Calibri" w:hAnsi="Times New Roman" w:cs="Times New Roman"/>
          <w:sz w:val="28"/>
          <w:szCs w:val="28"/>
          <w:lang w:val="en-US"/>
        </w:rPr>
        <w:t>books</w:t>
      </w:r>
      <w:r w:rsidRPr="00742E9C">
        <w:rPr>
          <w:rFonts w:ascii="Times New Roman" w:eastAsia="Calibri" w:hAnsi="Times New Roman" w:cs="Times New Roman"/>
          <w:sz w:val="28"/>
          <w:szCs w:val="28"/>
        </w:rPr>
        <w:t>/216964</w:t>
      </w:r>
    </w:p>
    <w:p w:rsidR="00B702CC" w:rsidRDefault="00B702CC" w:rsidP="008D30EA">
      <w:pPr>
        <w:rPr>
          <w:rFonts w:ascii="Times New Roman" w:eastAsia="Calibri" w:hAnsi="Times New Roman" w:cs="Times New Roman"/>
          <w:sz w:val="28"/>
          <w:szCs w:val="28"/>
        </w:rPr>
      </w:pPr>
      <w:r w:rsidRPr="00B702CC">
        <w:rPr>
          <w:rFonts w:ascii="Calibri" w:eastAsia="Times New Roman" w:hAnsi="Calibri" w:cs="Arial"/>
          <w:b/>
          <w:bCs/>
          <w:sz w:val="28"/>
          <w:szCs w:val="28"/>
          <w:lang w:eastAsia="ar-SA"/>
        </w:rPr>
        <w:t xml:space="preserve">8.  </w:t>
      </w:r>
      <w:r w:rsidRPr="00B702CC">
        <w:rPr>
          <w:rFonts w:ascii="Times New Roman" w:eastAsia="Times New Roman" w:hAnsi="Times New Roman" w:cs="Times New Roman"/>
          <w:b/>
          <w:bCs/>
          <w:sz w:val="28"/>
          <w:szCs w:val="28"/>
          <w:lang w:eastAsia="ar-SA"/>
        </w:rPr>
        <w:t>Перечень ресурсов сети «Интернет</w:t>
      </w:r>
      <w:r w:rsidR="0000204E" w:rsidRPr="00B702CC">
        <w:rPr>
          <w:rFonts w:ascii="Times New Roman" w:eastAsia="Times New Roman" w:hAnsi="Times New Roman" w:cs="Times New Roman"/>
          <w:b/>
          <w:bCs/>
          <w:sz w:val="28"/>
          <w:szCs w:val="28"/>
          <w:lang w:eastAsia="ar-SA"/>
        </w:rPr>
        <w:t>», необходимых</w:t>
      </w:r>
      <w:r w:rsidRPr="00B702CC">
        <w:rPr>
          <w:rFonts w:ascii="Times New Roman" w:eastAsia="Times New Roman" w:hAnsi="Times New Roman" w:cs="Times New Roman"/>
          <w:b/>
          <w:bCs/>
          <w:sz w:val="28"/>
          <w:szCs w:val="28"/>
          <w:lang w:eastAsia="ar-SA"/>
        </w:rPr>
        <w:t xml:space="preserve"> для освоения дисциплины</w:t>
      </w:r>
    </w:p>
    <w:p w:rsidR="00B702CC" w:rsidRPr="00574BFA" w:rsidRDefault="00B702CC" w:rsidP="008D30EA">
      <w:pPr>
        <w:rPr>
          <w:rFonts w:ascii="Times New Roman" w:eastAsia="Calibri" w:hAnsi="Times New Roman" w:cs="Times New Roman"/>
          <w:sz w:val="28"/>
          <w:szCs w:val="28"/>
        </w:rPr>
      </w:pPr>
    </w:p>
    <w:p w:rsidR="008D30EA" w:rsidRPr="00574BFA" w:rsidRDefault="008D30EA" w:rsidP="008D30EA">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1.</w:t>
      </w:r>
      <w:r w:rsidRPr="00574BFA">
        <w:rPr>
          <w:rFonts w:ascii="Times New Roman" w:eastAsia="Calibri" w:hAnsi="Times New Roman" w:cs="Times New Roman"/>
          <w:sz w:val="28"/>
          <w:szCs w:val="28"/>
        </w:rPr>
        <w:tab/>
        <w:t>www.darul-kutub.com</w:t>
      </w:r>
    </w:p>
    <w:p w:rsidR="008D30EA" w:rsidRDefault="008D30EA" w:rsidP="008D30EA">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2.</w:t>
      </w:r>
      <w:r w:rsidRPr="00574BFA">
        <w:rPr>
          <w:rFonts w:ascii="Times New Roman" w:eastAsia="Calibri" w:hAnsi="Times New Roman" w:cs="Times New Roman"/>
          <w:sz w:val="28"/>
          <w:szCs w:val="28"/>
        </w:rPr>
        <w:tab/>
      </w:r>
      <w:hyperlink r:id="rId11" w:history="1">
        <w:r w:rsidR="00024FA9" w:rsidRPr="0044778B">
          <w:rPr>
            <w:rStyle w:val="aa"/>
            <w:rFonts w:ascii="Times New Roman" w:eastAsia="Calibri" w:hAnsi="Times New Roman" w:cs="Times New Roman"/>
            <w:sz w:val="28"/>
            <w:szCs w:val="28"/>
          </w:rPr>
          <w:t>www.darulfikr.ru</w:t>
        </w:r>
      </w:hyperlink>
    </w:p>
    <w:p w:rsidR="008D30EA" w:rsidRPr="00FF66A2" w:rsidRDefault="008D30EA" w:rsidP="008D30EA">
      <w:pPr>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3. электронно-библиотечная система. </w:t>
      </w:r>
      <w:r>
        <w:rPr>
          <w:rFonts w:ascii="Times New Roman" w:eastAsia="Calibri" w:hAnsi="Times New Roman" w:cs="Times New Roman"/>
          <w:sz w:val="28"/>
          <w:szCs w:val="28"/>
          <w:lang w:val="en-US"/>
        </w:rPr>
        <w:t>IPRbooks</w:t>
      </w:r>
      <w:r w:rsidRPr="00FF66A2">
        <w:rPr>
          <w:rFonts w:ascii="Times New Roman" w:eastAsia="Calibri" w:hAnsi="Times New Roman" w:cs="Times New Roman"/>
          <w:sz w:val="28"/>
          <w:szCs w:val="28"/>
        </w:rPr>
        <w:t>.</w:t>
      </w:r>
    </w:p>
    <w:p w:rsidR="0000204E" w:rsidRPr="000C45C3" w:rsidRDefault="0000204E" w:rsidP="008D30EA">
      <w:pPr>
        <w:ind w:firstLine="708"/>
        <w:rPr>
          <w:rFonts w:ascii="Times New Roman" w:eastAsia="Calibri" w:hAnsi="Times New Roman" w:cs="Times New Roman"/>
          <w:sz w:val="28"/>
          <w:szCs w:val="28"/>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Цели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lastRenderedPageBreak/>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
          <w:bCs/>
          <w:sz w:val="28"/>
          <w:szCs w:val="28"/>
          <w:lang w:eastAsia="ru-RU"/>
        </w:rPr>
        <w:t>Самостоятельная работа</w:t>
      </w:r>
      <w:r w:rsidRPr="0000204E">
        <w:rPr>
          <w:rFonts w:ascii="Times New Roman" w:eastAsia="Times New Roman" w:hAnsi="Times New Roman" w:cs="Times New Roman"/>
          <w:bCs/>
          <w:sz w:val="28"/>
          <w:szCs w:val="28"/>
          <w:lang w:eastAsia="ru-RU"/>
        </w:rPr>
        <w:t xml:space="preserve"> студентов по дисциплине «</w:t>
      </w:r>
      <w:r>
        <w:rPr>
          <w:rFonts w:ascii="Times New Roman" w:eastAsia="Times New Roman" w:hAnsi="Times New Roman" w:cs="Times New Roman"/>
          <w:bCs/>
          <w:sz w:val="28"/>
          <w:szCs w:val="28"/>
          <w:lang w:eastAsia="ru-RU"/>
        </w:rPr>
        <w:t>Сира</w:t>
      </w:r>
      <w:r w:rsidRPr="0000204E">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Pr>
          <w:rFonts w:ascii="Times New Roman" w:eastAsia="Times New Roman" w:hAnsi="Times New Roman" w:cs="Times New Roman"/>
          <w:bCs/>
          <w:sz w:val="28"/>
          <w:szCs w:val="28"/>
          <w:lang w:eastAsia="ru-RU"/>
        </w:rPr>
        <w:t>жизнеописанию пророка (сас),</w:t>
      </w:r>
      <w:r w:rsidRPr="0000204E">
        <w:rPr>
          <w:rFonts w:ascii="Times New Roman" w:eastAsia="Times New Roman" w:hAnsi="Times New Roman" w:cs="Times New Roman"/>
          <w:bCs/>
          <w:sz w:val="28"/>
          <w:szCs w:val="28"/>
          <w:lang w:eastAsia="ru-RU"/>
        </w:rPr>
        <w:t xml:space="preserve">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Проработка лекционного материала.</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к практическим работам.</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Решение задач.</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эссе</w:t>
      </w:r>
    </w:p>
    <w:p w:rsidR="0000204E" w:rsidRPr="0000204E" w:rsidRDefault="0000204E" w:rsidP="0000204E">
      <w:pPr>
        <w:numPr>
          <w:ilvl w:val="0"/>
          <w:numId w:val="15"/>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Подготовка к зачету.</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Организация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Cs/>
          <w:sz w:val="28"/>
          <w:szCs w:val="28"/>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 xml:space="preserve">Такая интерактивная технология обучения способствует развитию у студентов информационной коммуникативности, рефлексии критического мышления, само презентации, умений вести дискуссию, отстаивать свою </w:t>
      </w:r>
      <w:r w:rsidRPr="0000204E">
        <w:rPr>
          <w:rFonts w:ascii="Times New Roman" w:eastAsia="Times New Roman" w:hAnsi="Times New Roman" w:cs="Times New Roman"/>
          <w:bCs/>
          <w:sz w:val="28"/>
          <w:szCs w:val="28"/>
          <w:lang w:eastAsia="ru-RU"/>
        </w:rPr>
        <w:lastRenderedPageBreak/>
        <w:t>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00204E">
        <w:rPr>
          <w:rFonts w:ascii="Times New Roman" w:eastAsia="Times New Roman" w:hAnsi="Times New Roman" w:cs="Times New Roman"/>
          <w:b/>
          <w:bCs/>
          <w:sz w:val="28"/>
          <w:szCs w:val="28"/>
          <w:lang w:eastAsia="ru-RU"/>
        </w:rPr>
        <w:t>Содержание самостоятельной работы</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00204E" w:rsidRPr="0000204E" w:rsidRDefault="0000204E" w:rsidP="0000204E">
      <w:pPr>
        <w:autoSpaceDE w:val="0"/>
        <w:autoSpaceDN w:val="0"/>
        <w:adjustRightInd w:val="0"/>
        <w:spacing w:after="0" w:line="288" w:lineRule="auto"/>
        <w:rPr>
          <w:rFonts w:ascii="Times New Roman" w:eastAsia="Times New Roman" w:hAnsi="Times New Roman" w:cs="Times New Roman"/>
          <w:bCs/>
          <w:sz w:val="28"/>
          <w:szCs w:val="28"/>
          <w:lang w:eastAsia="ru-RU"/>
        </w:rPr>
      </w:pPr>
      <w:r w:rsidRPr="0000204E">
        <w:rPr>
          <w:rFonts w:ascii="Times New Roman" w:eastAsia="Times New Roman" w:hAnsi="Times New Roman" w:cs="Times New Roman"/>
          <w:bCs/>
          <w:sz w:val="28"/>
          <w:szCs w:val="28"/>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8D30EA"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Примерная тематика</w:t>
      </w:r>
      <w:r w:rsidR="008D30EA" w:rsidRPr="00574BFA">
        <w:rPr>
          <w:rFonts w:ascii="Times New Roman" w:eastAsia="Times New Roman" w:hAnsi="Times New Roman" w:cs="Times New Roman"/>
          <w:b/>
          <w:bCs/>
          <w:sz w:val="28"/>
          <w:szCs w:val="28"/>
          <w:lang w:eastAsia="ru-RU"/>
        </w:rPr>
        <w:t xml:space="preserve"> рефератов</w:t>
      </w:r>
      <w:r>
        <w:rPr>
          <w:rFonts w:ascii="Times New Roman" w:eastAsia="Times New Roman" w:hAnsi="Times New Roman" w:cs="Times New Roman"/>
          <w:b/>
          <w:bCs/>
          <w:sz w:val="28"/>
          <w:szCs w:val="28"/>
          <w:lang w:eastAsia="ru-RU"/>
        </w:rPr>
        <w:t xml:space="preserve"> по дисциплине «Сира»</w:t>
      </w:r>
    </w:p>
    <w:p w:rsidR="0000204E" w:rsidRPr="00574BFA" w:rsidRDefault="0000204E" w:rsidP="0000204E">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w:t>
      </w:r>
      <w:r w:rsidRPr="00574BFA">
        <w:rPr>
          <w:rFonts w:ascii="Times New Roman" w:eastAsia="Calibri" w:hAnsi="Times New Roman" w:cs="Times New Roman"/>
          <w:noProof/>
          <w:sz w:val="28"/>
          <w:szCs w:val="28"/>
          <w:lang w:eastAsia="ru-RU"/>
        </w:rPr>
        <w:t>Племя Пророка, да благословит его Аллах и приветствует</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w:t>
      </w:r>
      <w:r w:rsidRPr="00574BFA">
        <w:rPr>
          <w:rFonts w:ascii="Times New Roman" w:eastAsia="Calibri" w:hAnsi="Times New Roman" w:cs="Times New Roman"/>
          <w:noProof/>
          <w:sz w:val="28"/>
          <w:szCs w:val="28"/>
          <w:lang w:eastAsia="ru-RU"/>
        </w:rPr>
        <w:t>Род Пророка, да благословит его Аллах и приветствует</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w:t>
      </w:r>
      <w:r w:rsidRPr="00574BFA">
        <w:rPr>
          <w:rFonts w:ascii="Times New Roman" w:eastAsia="Calibri" w:hAnsi="Times New Roman" w:cs="Times New Roman"/>
          <w:noProof/>
          <w:sz w:val="28"/>
          <w:szCs w:val="28"/>
          <w:lang w:eastAsia="ru-RU"/>
        </w:rPr>
        <w:t>Рождение Мухаммада, да благословит его Аллах и приветству</w:t>
      </w:r>
      <w:r w:rsidRPr="00574BFA">
        <w:rPr>
          <w:rFonts w:ascii="Times New Roman" w:eastAsia="Calibri" w:hAnsi="Times New Roman" w:cs="Times New Roman"/>
          <w:noProof/>
          <w:sz w:val="28"/>
          <w:szCs w:val="28"/>
          <w:lang w:eastAsia="ru-RU"/>
        </w:rPr>
        <w:softHyphen/>
        <w:t>ет</w:t>
      </w:r>
    </w:p>
    <w:p w:rsidR="008D30EA" w:rsidRPr="00574BFA" w:rsidRDefault="008D30EA" w:rsidP="008D30EA">
      <w:pPr>
        <w:tabs>
          <w:tab w:val="left" w:leader="dot" w:pos="3502"/>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w:t>
      </w:r>
      <w:r w:rsidRPr="00574BFA">
        <w:rPr>
          <w:rFonts w:ascii="Times New Roman" w:eastAsia="Calibri" w:hAnsi="Times New Roman" w:cs="Times New Roman"/>
          <w:noProof/>
          <w:sz w:val="28"/>
          <w:szCs w:val="28"/>
          <w:lang w:eastAsia="ru-RU"/>
        </w:rPr>
        <w:t>Жизнь в племени бану Са'д</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w:t>
      </w:r>
      <w:r w:rsidRPr="00574BFA">
        <w:rPr>
          <w:rFonts w:ascii="Times New Roman" w:eastAsia="Calibri" w:hAnsi="Times New Roman" w:cs="Times New Roman"/>
          <w:noProof/>
          <w:sz w:val="28"/>
          <w:szCs w:val="28"/>
          <w:lang w:eastAsia="ru-RU"/>
        </w:rPr>
        <w:t>Рассечение груди</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6.</w:t>
      </w:r>
      <w:r w:rsidRPr="00574BFA">
        <w:rPr>
          <w:rFonts w:ascii="Times New Roman" w:eastAsia="Calibri" w:hAnsi="Times New Roman" w:cs="Times New Roman"/>
          <w:noProof/>
          <w:sz w:val="28"/>
          <w:szCs w:val="28"/>
          <w:lang w:eastAsia="ru-RU"/>
        </w:rPr>
        <w:t>Возвращение к тоскующей матери</w:t>
      </w:r>
    </w:p>
    <w:p w:rsidR="008D30EA" w:rsidRPr="00574BFA" w:rsidRDefault="008D30EA" w:rsidP="008D30EA">
      <w:pPr>
        <w:tabs>
          <w:tab w:val="left" w:leader="dot" w:pos="2052"/>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7.</w:t>
      </w:r>
      <w:r w:rsidRPr="00574BFA">
        <w:rPr>
          <w:rFonts w:ascii="Times New Roman" w:eastAsia="Calibri" w:hAnsi="Times New Roman" w:cs="Times New Roman"/>
          <w:noProof/>
          <w:sz w:val="28"/>
          <w:szCs w:val="28"/>
          <w:lang w:eastAsia="ru-RU"/>
        </w:rPr>
        <w:t xml:space="preserve">У любящего деда </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8.</w:t>
      </w:r>
      <w:r w:rsidRPr="00574BFA">
        <w:rPr>
          <w:rFonts w:ascii="Times New Roman" w:eastAsia="Calibri" w:hAnsi="Times New Roman" w:cs="Times New Roman"/>
          <w:noProof/>
          <w:sz w:val="28"/>
          <w:szCs w:val="28"/>
          <w:lang w:eastAsia="ru-RU"/>
        </w:rPr>
        <w:t>Жизнь Мухаммада, да благословит его Аллах и приветствует, на попечении дяди</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9.</w:t>
      </w:r>
      <w:r w:rsidRPr="00574BFA">
        <w:rPr>
          <w:rFonts w:ascii="Times New Roman" w:eastAsia="Calibri" w:hAnsi="Times New Roman" w:cs="Times New Roman"/>
          <w:noProof/>
          <w:sz w:val="28"/>
          <w:szCs w:val="28"/>
          <w:lang w:eastAsia="ru-RU"/>
        </w:rPr>
        <w:t>Поездка в Сирию и монах Бахира</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10.</w:t>
      </w:r>
      <w:r w:rsidRPr="00574BFA">
        <w:rPr>
          <w:rFonts w:ascii="Times New Roman" w:eastAsia="Calibri" w:hAnsi="Times New Roman" w:cs="Times New Roman"/>
          <w:noProof/>
          <w:sz w:val="28"/>
          <w:szCs w:val="28"/>
          <w:lang w:eastAsia="ru-RU"/>
        </w:rPr>
        <w:t>Война между племенем Курайш и племенами Хавазин</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11.</w:t>
      </w:r>
      <w:r w:rsidRPr="00574BFA">
        <w:rPr>
          <w:rFonts w:ascii="Times New Roman" w:eastAsia="Calibri" w:hAnsi="Times New Roman" w:cs="Times New Roman"/>
          <w:noProof/>
          <w:sz w:val="28"/>
          <w:szCs w:val="28"/>
          <w:lang w:eastAsia="ru-RU"/>
        </w:rPr>
        <w:t>Заключение союза чести («Хильф аль-Фудуль»)</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12.</w:t>
      </w:r>
      <w:r w:rsidRPr="00574BFA">
        <w:rPr>
          <w:rFonts w:ascii="Times New Roman" w:eastAsia="Calibri" w:hAnsi="Times New Roman" w:cs="Times New Roman"/>
          <w:noProof/>
          <w:sz w:val="28"/>
          <w:szCs w:val="28"/>
          <w:lang w:eastAsia="ru-RU"/>
        </w:rPr>
        <w:t>Поездка в Сирию и торговля на деньги Хадиджи, да будет дово</w:t>
      </w:r>
      <w:r w:rsidRPr="00574BFA">
        <w:rPr>
          <w:rFonts w:ascii="Times New Roman" w:eastAsia="Calibri" w:hAnsi="Times New Roman" w:cs="Times New Roman"/>
          <w:noProof/>
          <w:sz w:val="28"/>
          <w:szCs w:val="28"/>
          <w:lang w:eastAsia="ru-RU"/>
        </w:rPr>
        <w:softHyphen/>
        <w:t>лен ею Аллах</w:t>
      </w:r>
    </w:p>
    <w:p w:rsidR="008D30EA" w:rsidRPr="00574BFA" w:rsidRDefault="008D30EA" w:rsidP="008D30EA">
      <w:pPr>
        <w:tabs>
          <w:tab w:val="right" w:leader="dot" w:pos="6760"/>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13.</w:t>
      </w:r>
      <w:r w:rsidRPr="00574BFA">
        <w:rPr>
          <w:rFonts w:ascii="Times New Roman" w:eastAsia="Calibri" w:hAnsi="Times New Roman" w:cs="Times New Roman"/>
          <w:noProof/>
          <w:sz w:val="28"/>
          <w:szCs w:val="28"/>
          <w:lang w:eastAsia="ru-RU"/>
        </w:rPr>
        <w:t>Женитьба на Хадидже, да будет доволен ею Аллах</w:t>
      </w:r>
    </w:p>
    <w:p w:rsidR="008D30EA" w:rsidRPr="00574BFA" w:rsidRDefault="008D30EA" w:rsidP="008D30EA">
      <w:pPr>
        <w:tabs>
          <w:tab w:val="right" w:leader="dot" w:pos="6480"/>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14.</w:t>
      </w:r>
      <w:r w:rsidRPr="00574BFA">
        <w:rPr>
          <w:rFonts w:ascii="Times New Roman" w:eastAsia="Calibri" w:hAnsi="Times New Roman" w:cs="Times New Roman"/>
          <w:noProof/>
          <w:sz w:val="28"/>
          <w:szCs w:val="28"/>
          <w:lang w:eastAsia="ru-RU"/>
        </w:rPr>
        <w:t>Дети Пророка, да благословит его Аллах и приветствует, от Ха</w:t>
      </w:r>
      <w:r w:rsidRPr="00574BFA">
        <w:rPr>
          <w:rFonts w:ascii="Times New Roman" w:eastAsia="Calibri" w:hAnsi="Times New Roman" w:cs="Times New Roman"/>
          <w:noProof/>
          <w:sz w:val="28"/>
          <w:szCs w:val="28"/>
          <w:lang w:eastAsia="ru-RU"/>
        </w:rPr>
        <w:softHyphen/>
        <w:t>диджи, да будет</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доволен ею Аллах</w:t>
      </w:r>
    </w:p>
    <w:p w:rsidR="008D30EA" w:rsidRPr="00574BFA" w:rsidRDefault="008D30EA" w:rsidP="008D30EA">
      <w:pPr>
        <w:autoSpaceDE w:val="0"/>
        <w:autoSpaceDN w:val="0"/>
        <w:adjustRightInd w:val="0"/>
        <w:spacing w:after="0" w:line="288" w:lineRule="auto"/>
        <w:ind w:firstLine="27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574BFA">
        <w:rPr>
          <w:rFonts w:ascii="Times New Roman" w:eastAsia="Times New Roman" w:hAnsi="Times New Roman" w:cs="Times New Roman"/>
          <w:sz w:val="28"/>
          <w:szCs w:val="28"/>
          <w:lang w:eastAsia="ru-RU"/>
        </w:rPr>
        <w:t>Образ жизни Мухаммада, да благословит его Аллах и приветст</w:t>
      </w:r>
      <w:r w:rsidRPr="00574BFA">
        <w:rPr>
          <w:rFonts w:ascii="Times New Roman" w:eastAsia="Times New Roman" w:hAnsi="Times New Roman" w:cs="Times New Roman"/>
          <w:sz w:val="28"/>
          <w:szCs w:val="28"/>
          <w:lang w:eastAsia="ru-RU"/>
        </w:rPr>
        <w:softHyphen/>
        <w:t>вует, до начала его</w:t>
      </w:r>
      <w:r>
        <w:rPr>
          <w:rFonts w:ascii="Times New Roman" w:eastAsia="Times New Roman" w:hAnsi="Times New Roman" w:cs="Times New Roman"/>
          <w:sz w:val="28"/>
          <w:szCs w:val="28"/>
          <w:lang w:eastAsia="ru-RU"/>
        </w:rPr>
        <w:t xml:space="preserve"> </w:t>
      </w:r>
      <w:r w:rsidRPr="00574BFA">
        <w:rPr>
          <w:rFonts w:ascii="Times New Roman" w:eastAsia="Times New Roman" w:hAnsi="Times New Roman" w:cs="Times New Roman"/>
          <w:sz w:val="28"/>
          <w:szCs w:val="28"/>
          <w:lang w:eastAsia="ru-RU"/>
        </w:rPr>
        <w:t>пророческой миссии</w:t>
      </w:r>
    </w:p>
    <w:p w:rsidR="008D30EA" w:rsidRPr="00574BFA" w:rsidRDefault="008D30EA" w:rsidP="008D30EA">
      <w:pPr>
        <w:tabs>
          <w:tab w:val="right" w:leader="dot" w:pos="6760"/>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16.</w:t>
      </w:r>
      <w:r w:rsidRPr="00574BFA">
        <w:rPr>
          <w:rFonts w:ascii="Times New Roman" w:eastAsia="Calibri" w:hAnsi="Times New Roman" w:cs="Times New Roman"/>
          <w:noProof/>
          <w:sz w:val="28"/>
          <w:szCs w:val="28"/>
          <w:lang w:eastAsia="ru-RU"/>
        </w:rPr>
        <w:t>Пророчество и призыв</w:t>
      </w:r>
    </w:p>
    <w:p w:rsidR="008D30EA" w:rsidRPr="00574BFA" w:rsidRDefault="008D30EA" w:rsidP="008D30EA">
      <w:pPr>
        <w:tabs>
          <w:tab w:val="right" w:leader="dot" w:pos="6778"/>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17.</w:t>
      </w:r>
      <w:r w:rsidRPr="00574BFA">
        <w:rPr>
          <w:rFonts w:ascii="Times New Roman" w:eastAsia="Calibri" w:hAnsi="Times New Roman" w:cs="Times New Roman"/>
          <w:noProof/>
          <w:sz w:val="28"/>
          <w:szCs w:val="28"/>
          <w:lang w:eastAsia="ru-RU"/>
        </w:rPr>
        <w:t>Открытое обращение с призывом</w:t>
      </w:r>
    </w:p>
    <w:p w:rsidR="008D30EA" w:rsidRPr="00574BFA" w:rsidRDefault="008D30EA" w:rsidP="008D30EA">
      <w:pPr>
        <w:tabs>
          <w:tab w:val="right" w:leader="dot" w:pos="6778"/>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18.</w:t>
      </w:r>
      <w:r w:rsidRPr="00574BFA">
        <w:rPr>
          <w:rFonts w:ascii="Times New Roman" w:eastAsia="Calibri" w:hAnsi="Times New Roman" w:cs="Times New Roman"/>
          <w:noProof/>
          <w:sz w:val="28"/>
          <w:szCs w:val="28"/>
          <w:lang w:eastAsia="ru-RU"/>
        </w:rPr>
        <w:t>Различные методы противостояния призыву</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19.</w:t>
      </w:r>
      <w:r w:rsidRPr="00574BFA">
        <w:rPr>
          <w:rFonts w:ascii="Times New Roman" w:eastAsia="Calibri" w:hAnsi="Times New Roman" w:cs="Times New Roman"/>
          <w:noProof/>
          <w:sz w:val="28"/>
          <w:szCs w:val="28"/>
          <w:lang w:eastAsia="ru-RU"/>
        </w:rPr>
        <w:t>Дом аль-Аркама</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20.</w:t>
      </w:r>
      <w:r w:rsidRPr="00574BFA">
        <w:rPr>
          <w:rFonts w:ascii="Times New Roman" w:eastAsia="Calibri" w:hAnsi="Times New Roman" w:cs="Times New Roman"/>
          <w:noProof/>
          <w:sz w:val="28"/>
          <w:szCs w:val="28"/>
          <w:lang w:eastAsia="ru-RU"/>
        </w:rPr>
        <w:t>Переселение в Эфиопию</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21.</w:t>
      </w:r>
      <w:r w:rsidRPr="00574BFA">
        <w:rPr>
          <w:rFonts w:ascii="Times New Roman" w:eastAsia="Calibri" w:hAnsi="Times New Roman" w:cs="Times New Roman"/>
          <w:noProof/>
          <w:sz w:val="28"/>
          <w:szCs w:val="28"/>
          <w:lang w:eastAsia="ru-RU"/>
        </w:rPr>
        <w:t>Второе переселение в Эфиопию</w:t>
      </w:r>
    </w:p>
    <w:p w:rsidR="008D30EA" w:rsidRPr="00574BFA" w:rsidRDefault="008D30EA" w:rsidP="008D30EA">
      <w:pPr>
        <w:spacing w:after="0" w:line="235" w:lineRule="exact"/>
        <w:ind w:right="20" w:firstLine="27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22.</w:t>
      </w:r>
      <w:r w:rsidRPr="00574BFA">
        <w:rPr>
          <w:rFonts w:ascii="Times New Roman" w:eastAsia="Calibri" w:hAnsi="Times New Roman" w:cs="Times New Roman"/>
          <w:bCs/>
          <w:sz w:val="28"/>
          <w:szCs w:val="28"/>
          <w:lang w:eastAsia="ru-RU"/>
        </w:rPr>
        <w:t>Истязания мусульман и покушение на убийство Пророка</w:t>
      </w:r>
    </w:p>
    <w:p w:rsidR="008D30EA" w:rsidRPr="00574BFA" w:rsidRDefault="008D30EA" w:rsidP="008D30EA">
      <w:pPr>
        <w:tabs>
          <w:tab w:val="right" w:leader="dot" w:pos="6778"/>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23.</w:t>
      </w:r>
      <w:r w:rsidRPr="00574BFA">
        <w:rPr>
          <w:rFonts w:ascii="Times New Roman" w:eastAsia="Calibri" w:hAnsi="Times New Roman" w:cs="Times New Roman"/>
          <w:noProof/>
          <w:sz w:val="28"/>
          <w:szCs w:val="28"/>
          <w:lang w:eastAsia="ru-RU"/>
        </w:rPr>
        <w:t>Хамза, да будет доволен им Аллах, принимает Ислам</w:t>
      </w:r>
    </w:p>
    <w:p w:rsidR="008D30EA" w:rsidRPr="00574BFA" w:rsidRDefault="008D30EA" w:rsidP="008D30EA">
      <w:pPr>
        <w:tabs>
          <w:tab w:val="right" w:leader="dot" w:pos="6767"/>
        </w:tabs>
        <w:spacing w:after="0" w:line="264"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24.</w:t>
      </w:r>
      <w:r w:rsidRPr="00574BFA">
        <w:rPr>
          <w:rFonts w:ascii="Times New Roman" w:eastAsia="Calibri" w:hAnsi="Times New Roman" w:cs="Times New Roman"/>
          <w:noProof/>
          <w:sz w:val="28"/>
          <w:szCs w:val="28"/>
          <w:lang w:eastAsia="ru-RU"/>
        </w:rPr>
        <w:t>Ислам принимает Умар, да будет доволен им Аллах</w:t>
      </w:r>
    </w:p>
    <w:p w:rsidR="008D30EA" w:rsidRPr="00574BFA" w:rsidRDefault="008D30EA" w:rsidP="008D30EA">
      <w:pPr>
        <w:tabs>
          <w:tab w:val="right" w:leader="dot" w:pos="6767"/>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25.</w:t>
      </w:r>
      <w:r w:rsidRPr="00574BFA">
        <w:rPr>
          <w:rFonts w:ascii="Times New Roman" w:eastAsia="Calibri" w:hAnsi="Times New Roman" w:cs="Times New Roman"/>
          <w:noProof/>
          <w:sz w:val="28"/>
          <w:szCs w:val="28"/>
          <w:lang w:eastAsia="ru-RU"/>
        </w:rPr>
        <w:t>Полный бойкот и осада мусульман</w:t>
      </w:r>
    </w:p>
    <w:p w:rsidR="008D30EA" w:rsidRPr="00574BFA" w:rsidRDefault="008D30EA" w:rsidP="008D30EA">
      <w:pPr>
        <w:tabs>
          <w:tab w:val="right" w:leader="dot" w:pos="6767"/>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26.</w:t>
      </w:r>
      <w:r w:rsidRPr="00574BFA">
        <w:rPr>
          <w:rFonts w:ascii="Times New Roman" w:eastAsia="Calibri" w:hAnsi="Times New Roman" w:cs="Times New Roman"/>
          <w:noProof/>
          <w:sz w:val="28"/>
          <w:szCs w:val="28"/>
          <w:lang w:eastAsia="ru-RU"/>
        </w:rPr>
        <w:t>Год скорби</w:t>
      </w:r>
    </w:p>
    <w:p w:rsidR="008D30EA" w:rsidRPr="00574BFA" w:rsidRDefault="008D30EA" w:rsidP="008D30EA">
      <w:pPr>
        <w:autoSpaceDE w:val="0"/>
        <w:autoSpaceDN w:val="0"/>
        <w:adjustRightInd w:val="0"/>
        <w:spacing w:after="0" w:line="288" w:lineRule="auto"/>
        <w:ind w:firstLine="27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Pr="00574BFA">
        <w:rPr>
          <w:rFonts w:ascii="Times New Roman" w:eastAsia="Times New Roman" w:hAnsi="Times New Roman" w:cs="Times New Roman"/>
          <w:sz w:val="28"/>
          <w:szCs w:val="28"/>
          <w:lang w:eastAsia="ru-RU"/>
        </w:rPr>
        <w:t>Посланник Аллаха, да благословит его Аллах и приветствует, в Таифе</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28.</w:t>
      </w:r>
      <w:r w:rsidRPr="00574BFA">
        <w:rPr>
          <w:rFonts w:ascii="Times New Roman" w:eastAsia="Calibri" w:hAnsi="Times New Roman" w:cs="Times New Roman"/>
          <w:noProof/>
          <w:sz w:val="28"/>
          <w:szCs w:val="28"/>
          <w:lang w:eastAsia="ru-RU"/>
        </w:rPr>
        <w:t>Ночное путешествие и вознесение Пророка, да благословит его Аллах и приветствует</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29.</w:t>
      </w:r>
      <w:r w:rsidRPr="00574BFA">
        <w:rPr>
          <w:rFonts w:ascii="Times New Roman" w:eastAsia="Calibri" w:hAnsi="Times New Roman" w:cs="Times New Roman"/>
          <w:noProof/>
          <w:sz w:val="28"/>
          <w:szCs w:val="28"/>
          <w:lang w:eastAsia="ru-RU"/>
        </w:rPr>
        <w:t>Клятва первой Акабы</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30.</w:t>
      </w:r>
      <w:r w:rsidRPr="00574BFA">
        <w:rPr>
          <w:rFonts w:ascii="Times New Roman" w:eastAsia="Calibri" w:hAnsi="Times New Roman" w:cs="Times New Roman"/>
          <w:noProof/>
          <w:sz w:val="28"/>
          <w:szCs w:val="28"/>
          <w:lang w:eastAsia="ru-RU"/>
        </w:rPr>
        <w:t>Исламский призыв в Йасрибе</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31.</w:t>
      </w:r>
      <w:r w:rsidRPr="00574BFA">
        <w:rPr>
          <w:rFonts w:ascii="Times New Roman" w:eastAsia="Calibri" w:hAnsi="Times New Roman" w:cs="Times New Roman"/>
          <w:noProof/>
          <w:sz w:val="28"/>
          <w:szCs w:val="28"/>
          <w:lang w:eastAsia="ru-RU"/>
        </w:rPr>
        <w:t>Клятва второй Акабы</w:t>
      </w:r>
    </w:p>
    <w:p w:rsidR="008D30EA" w:rsidRPr="00574BFA" w:rsidRDefault="008D30EA" w:rsidP="008D30EA">
      <w:pPr>
        <w:tabs>
          <w:tab w:val="right" w:leader="dot" w:pos="6470"/>
        </w:tabs>
        <w:spacing w:after="0" w:line="259" w:lineRule="exact"/>
        <w:ind w:left="13"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32.</w:t>
      </w:r>
      <w:r w:rsidRPr="00574BFA">
        <w:rPr>
          <w:rFonts w:ascii="Times New Roman" w:eastAsia="Calibri" w:hAnsi="Times New Roman" w:cs="Times New Roman"/>
          <w:noProof/>
          <w:sz w:val="28"/>
          <w:szCs w:val="28"/>
          <w:lang w:eastAsia="ru-RU"/>
        </w:rPr>
        <w:t>Переселение мусульман в Медину</w:t>
      </w:r>
    </w:p>
    <w:p w:rsidR="008D30EA" w:rsidRPr="00574BFA" w:rsidRDefault="008D30EA" w:rsidP="008D30EA">
      <w:pPr>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33.</w:t>
      </w:r>
      <w:r w:rsidRPr="00574BFA">
        <w:rPr>
          <w:rFonts w:ascii="Times New Roman" w:eastAsia="Calibri" w:hAnsi="Times New Roman" w:cs="Times New Roman"/>
          <w:noProof/>
          <w:sz w:val="28"/>
          <w:szCs w:val="28"/>
          <w:lang w:eastAsia="ru-RU"/>
        </w:rPr>
        <w:t>Переселение (Хиджра) Пророка, да благословит его Аллах и приветствует</w:t>
      </w:r>
    </w:p>
    <w:p w:rsidR="008D30EA" w:rsidRPr="00574BFA" w:rsidRDefault="008D30EA" w:rsidP="008D30EA">
      <w:pPr>
        <w:tabs>
          <w:tab w:val="right" w:leader="dot" w:pos="6486"/>
        </w:tabs>
        <w:spacing w:after="0" w:line="259" w:lineRule="exact"/>
        <w:ind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34.</w:t>
      </w:r>
      <w:r w:rsidRPr="00574BFA">
        <w:rPr>
          <w:rFonts w:ascii="Times New Roman" w:eastAsia="Calibri" w:hAnsi="Times New Roman" w:cs="Times New Roman"/>
          <w:noProof/>
          <w:sz w:val="28"/>
          <w:szCs w:val="28"/>
          <w:lang w:eastAsia="ru-RU"/>
        </w:rPr>
        <w:t>Дела посланника Аллаха, да благословит его Аллах и при</w:t>
      </w:r>
      <w:r w:rsidRPr="00574BFA">
        <w:rPr>
          <w:rFonts w:ascii="Times New Roman" w:eastAsia="Calibri" w:hAnsi="Times New Roman" w:cs="Times New Roman"/>
          <w:noProof/>
          <w:sz w:val="28"/>
          <w:szCs w:val="28"/>
          <w:lang w:eastAsia="ru-RU"/>
        </w:rPr>
        <w:softHyphen/>
        <w:t>ветствует, в Медине</w:t>
      </w:r>
    </w:p>
    <w:p w:rsidR="008D30EA" w:rsidRPr="00574BFA" w:rsidRDefault="008D30EA" w:rsidP="008D30EA">
      <w:pPr>
        <w:tabs>
          <w:tab w:val="left" w:leader="dot" w:pos="6079"/>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35.</w:t>
      </w:r>
      <w:r w:rsidRPr="00574BFA">
        <w:rPr>
          <w:rFonts w:ascii="Times New Roman" w:eastAsia="Calibri" w:hAnsi="Times New Roman" w:cs="Times New Roman"/>
          <w:noProof/>
          <w:sz w:val="28"/>
          <w:szCs w:val="28"/>
          <w:lang w:eastAsia="ru-RU"/>
        </w:rPr>
        <w:t>Провокации и козни курайшитов</w:t>
      </w:r>
    </w:p>
    <w:p w:rsidR="008D30EA" w:rsidRPr="00574BFA" w:rsidRDefault="008D30EA" w:rsidP="008D30EA">
      <w:pPr>
        <w:tabs>
          <w:tab w:val="left" w:leader="dot" w:pos="6094"/>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36.</w:t>
      </w:r>
      <w:r w:rsidRPr="00574BFA">
        <w:rPr>
          <w:rFonts w:ascii="Times New Roman" w:eastAsia="Calibri" w:hAnsi="Times New Roman" w:cs="Times New Roman"/>
          <w:noProof/>
          <w:sz w:val="28"/>
          <w:szCs w:val="28"/>
          <w:lang w:eastAsia="ru-RU"/>
        </w:rPr>
        <w:t>Великая битва при Бадре</w:t>
      </w:r>
    </w:p>
    <w:p w:rsidR="008D30EA" w:rsidRPr="00574BFA" w:rsidRDefault="008D30EA" w:rsidP="008D30EA">
      <w:pPr>
        <w:tabs>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37.</w:t>
      </w:r>
      <w:r w:rsidRPr="00574BFA">
        <w:rPr>
          <w:rFonts w:ascii="Times New Roman" w:eastAsia="Calibri" w:hAnsi="Times New Roman" w:cs="Times New Roman"/>
          <w:noProof/>
          <w:sz w:val="28"/>
          <w:szCs w:val="28"/>
          <w:lang w:eastAsia="ru-RU"/>
        </w:rPr>
        <w:t>Битва при Ухуде</w:t>
      </w:r>
    </w:p>
    <w:p w:rsidR="008D30EA" w:rsidRPr="00574BFA" w:rsidRDefault="008D30EA" w:rsidP="008D30EA">
      <w:pPr>
        <w:tabs>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38.</w:t>
      </w:r>
      <w:r w:rsidRPr="00574BFA">
        <w:rPr>
          <w:rFonts w:ascii="Times New Roman" w:eastAsia="Calibri" w:hAnsi="Times New Roman" w:cs="Times New Roman"/>
          <w:noProof/>
          <w:sz w:val="28"/>
          <w:szCs w:val="28"/>
          <w:lang w:eastAsia="ru-RU"/>
        </w:rPr>
        <w:t>Второй поход на Бадр</w:t>
      </w:r>
    </w:p>
    <w:p w:rsidR="008D30EA" w:rsidRPr="00574BFA" w:rsidRDefault="008D30EA" w:rsidP="008D30EA">
      <w:pPr>
        <w:tabs>
          <w:tab w:val="left" w:leader="dot" w:pos="3382"/>
          <w:tab w:val="left" w:leader="dot" w:pos="5311"/>
          <w:tab w:val="right" w:leader="dot" w:pos="6761"/>
        </w:tabs>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39.</w:t>
      </w:r>
      <w:r w:rsidRPr="00574BFA">
        <w:rPr>
          <w:rFonts w:ascii="Times New Roman" w:eastAsia="Calibri" w:hAnsi="Times New Roman" w:cs="Times New Roman"/>
          <w:noProof/>
          <w:sz w:val="28"/>
          <w:szCs w:val="28"/>
          <w:lang w:eastAsia="ru-RU"/>
        </w:rPr>
        <w:t>«Битва у рва»</w:t>
      </w:r>
    </w:p>
    <w:p w:rsidR="008D30EA" w:rsidRPr="00574BFA" w:rsidRDefault="008D30EA" w:rsidP="008D30EA">
      <w:pPr>
        <w:tabs>
          <w:tab w:val="right" w:leader="dot" w:pos="6494"/>
        </w:tabs>
        <w:spacing w:after="0" w:line="264"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40.</w:t>
      </w:r>
      <w:r w:rsidRPr="00574BFA">
        <w:rPr>
          <w:rFonts w:ascii="Times New Roman" w:eastAsia="Calibri" w:hAnsi="Times New Roman" w:cs="Times New Roman"/>
          <w:noProof/>
          <w:sz w:val="28"/>
          <w:szCs w:val="28"/>
          <w:lang w:eastAsia="ru-RU"/>
        </w:rPr>
        <w:t>Переговоры между посланником Аллаха, да благословит его Ал</w:t>
      </w:r>
      <w:r w:rsidRPr="00574BFA">
        <w:rPr>
          <w:rFonts w:ascii="Times New Roman" w:eastAsia="Calibri" w:hAnsi="Times New Roman" w:cs="Times New Roman"/>
          <w:noProof/>
          <w:sz w:val="28"/>
          <w:szCs w:val="28"/>
          <w:lang w:eastAsia="ru-RU"/>
        </w:rPr>
        <w:softHyphen/>
        <w:t>лах и приветствует, и</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курайшитами</w:t>
      </w:r>
    </w:p>
    <w:p w:rsidR="008D30EA" w:rsidRPr="00574BFA" w:rsidRDefault="008D30EA" w:rsidP="008D30EA">
      <w:pPr>
        <w:tabs>
          <w:tab w:val="left" w:leader="dot" w:pos="5262"/>
          <w:tab w:val="left" w:leader="dot" w:pos="5334"/>
          <w:tab w:val="right" w:leader="dot" w:pos="6494"/>
        </w:tabs>
        <w:spacing w:after="0" w:line="259" w:lineRule="exact"/>
        <w:ind w:left="20" w:right="4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41.</w:t>
      </w:r>
      <w:r w:rsidRPr="00574BFA">
        <w:rPr>
          <w:rFonts w:ascii="Times New Roman" w:eastAsia="Calibri" w:hAnsi="Times New Roman" w:cs="Times New Roman"/>
          <w:noProof/>
          <w:sz w:val="28"/>
          <w:szCs w:val="28"/>
          <w:lang w:eastAsia="ru-RU"/>
        </w:rPr>
        <w:t>Послания Пророка, да благословит его Аллах и приветству</w:t>
      </w:r>
      <w:r w:rsidRPr="00574BFA">
        <w:rPr>
          <w:rFonts w:ascii="Times New Roman" w:eastAsia="Calibri" w:hAnsi="Times New Roman" w:cs="Times New Roman"/>
          <w:noProof/>
          <w:sz w:val="28"/>
          <w:szCs w:val="28"/>
          <w:lang w:eastAsia="ru-RU"/>
        </w:rPr>
        <w:softHyphen/>
        <w:t>ет, царям и правителям</w:t>
      </w:r>
    </w:p>
    <w:p w:rsidR="008D30EA" w:rsidRPr="00574BFA" w:rsidRDefault="008D30EA" w:rsidP="008D30EA">
      <w:pPr>
        <w:spacing w:after="0" w:line="259" w:lineRule="exact"/>
        <w:ind w:left="2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42.</w:t>
      </w:r>
      <w:r w:rsidRPr="00574BFA">
        <w:rPr>
          <w:rFonts w:ascii="Times New Roman" w:eastAsia="Calibri" w:hAnsi="Times New Roman" w:cs="Times New Roman"/>
          <w:noProof/>
          <w:sz w:val="28"/>
          <w:szCs w:val="28"/>
          <w:lang w:eastAsia="ru-RU"/>
        </w:rPr>
        <w:t>Отношения между мусульманами и прочими племенами по</w:t>
      </w:r>
      <w:r w:rsidRPr="00574BFA">
        <w:rPr>
          <w:rFonts w:ascii="Times New Roman" w:eastAsia="Calibri" w:hAnsi="Times New Roman" w:cs="Times New Roman"/>
          <w:noProof/>
          <w:sz w:val="28"/>
          <w:szCs w:val="28"/>
          <w:lang w:eastAsia="ru-RU"/>
        </w:rPr>
        <w:softHyphen/>
        <w:t>сле договора в аль-Худайбийи</w:t>
      </w:r>
    </w:p>
    <w:p w:rsidR="008D30EA" w:rsidRPr="00574BFA" w:rsidRDefault="008D30EA" w:rsidP="008D30EA">
      <w:pPr>
        <w:tabs>
          <w:tab w:val="right" w:leader="dot" w:pos="6458"/>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43.</w:t>
      </w:r>
      <w:r w:rsidRPr="00574BFA">
        <w:rPr>
          <w:rFonts w:ascii="Times New Roman" w:eastAsia="Calibri" w:hAnsi="Times New Roman" w:cs="Times New Roman"/>
          <w:noProof/>
          <w:sz w:val="28"/>
          <w:szCs w:val="28"/>
          <w:lang w:eastAsia="ru-RU"/>
        </w:rPr>
        <w:t>Величайшая победа: овладение достопочтенной Мек</w:t>
      </w:r>
      <w:r w:rsidRPr="00574BFA">
        <w:rPr>
          <w:rFonts w:ascii="Times New Roman" w:eastAsia="Calibri" w:hAnsi="Times New Roman" w:cs="Times New Roman"/>
          <w:noProof/>
          <w:sz w:val="28"/>
          <w:szCs w:val="28"/>
          <w:lang w:eastAsia="ru-RU"/>
        </w:rPr>
        <w:softHyphen/>
        <w:t>кой</w:t>
      </w:r>
    </w:p>
    <w:p w:rsidR="008D30EA" w:rsidRPr="00574BFA" w:rsidRDefault="008D30EA" w:rsidP="008D30EA">
      <w:pPr>
        <w:tabs>
          <w:tab w:val="left" w:leader="dot" w:pos="6050"/>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44.</w:t>
      </w:r>
      <w:r w:rsidRPr="00574BFA">
        <w:rPr>
          <w:rFonts w:ascii="Times New Roman" w:eastAsia="Calibri" w:hAnsi="Times New Roman" w:cs="Times New Roman"/>
          <w:noProof/>
          <w:sz w:val="28"/>
          <w:szCs w:val="28"/>
          <w:lang w:eastAsia="ru-RU"/>
        </w:rPr>
        <w:t>Сражение при Хунайне</w:t>
      </w:r>
    </w:p>
    <w:p w:rsidR="008D30EA" w:rsidRPr="00574BFA" w:rsidRDefault="008D30EA" w:rsidP="008D30EA">
      <w:pPr>
        <w:tabs>
          <w:tab w:val="left" w:leader="dot" w:pos="2565"/>
          <w:tab w:val="left" w:leader="dot" w:pos="6093"/>
        </w:tabs>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45.</w:t>
      </w:r>
      <w:r w:rsidRPr="00574BFA">
        <w:rPr>
          <w:rFonts w:ascii="Times New Roman" w:eastAsia="Calibri" w:hAnsi="Times New Roman" w:cs="Times New Roman"/>
          <w:noProof/>
          <w:sz w:val="28"/>
          <w:szCs w:val="28"/>
          <w:lang w:eastAsia="ru-RU"/>
        </w:rPr>
        <w:t>Поход на Таиф</w:t>
      </w:r>
    </w:p>
    <w:p w:rsidR="008D30EA" w:rsidRPr="00574BFA" w:rsidRDefault="008D30EA" w:rsidP="008D30EA">
      <w:pPr>
        <w:tabs>
          <w:tab w:val="right" w:leader="dot" w:pos="6467"/>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46.</w:t>
      </w:r>
      <w:r w:rsidRPr="00574BFA">
        <w:rPr>
          <w:rFonts w:ascii="Times New Roman" w:eastAsia="Calibri" w:hAnsi="Times New Roman" w:cs="Times New Roman"/>
          <w:noProof/>
          <w:sz w:val="28"/>
          <w:szCs w:val="28"/>
          <w:lang w:eastAsia="ru-RU"/>
        </w:rPr>
        <w:t>Военные походы Пророка, да благословит его Аллах и при</w:t>
      </w:r>
      <w:r w:rsidRPr="00574BFA">
        <w:rPr>
          <w:rFonts w:ascii="Times New Roman" w:eastAsia="Calibri" w:hAnsi="Times New Roman" w:cs="Times New Roman"/>
          <w:noProof/>
          <w:sz w:val="28"/>
          <w:szCs w:val="28"/>
          <w:lang w:eastAsia="ru-RU"/>
        </w:rPr>
        <w:softHyphen/>
        <w:t>ветствует, за пределами</w:t>
      </w:r>
      <w:r>
        <w:rPr>
          <w:rFonts w:ascii="Times New Roman" w:eastAsia="Calibri" w:hAnsi="Times New Roman" w:cs="Times New Roman"/>
          <w:noProof/>
          <w:sz w:val="28"/>
          <w:szCs w:val="28"/>
          <w:lang w:eastAsia="ru-RU"/>
        </w:rPr>
        <w:t xml:space="preserve"> </w:t>
      </w:r>
      <w:r w:rsidRPr="00574BFA">
        <w:rPr>
          <w:rFonts w:ascii="Times New Roman" w:eastAsia="Calibri" w:hAnsi="Times New Roman" w:cs="Times New Roman"/>
          <w:noProof/>
          <w:sz w:val="28"/>
          <w:szCs w:val="28"/>
          <w:lang w:eastAsia="ru-RU"/>
        </w:rPr>
        <w:t>Аравии и делегации пле</w:t>
      </w:r>
      <w:r w:rsidRPr="00574BFA">
        <w:rPr>
          <w:rFonts w:ascii="Times New Roman" w:eastAsia="Calibri" w:hAnsi="Times New Roman" w:cs="Times New Roman"/>
          <w:noProof/>
          <w:sz w:val="28"/>
          <w:szCs w:val="28"/>
          <w:lang w:eastAsia="ru-RU"/>
        </w:rPr>
        <w:softHyphen/>
        <w:t>мён</w:t>
      </w:r>
    </w:p>
    <w:p w:rsidR="008D30EA" w:rsidRPr="00574BFA" w:rsidRDefault="008D30EA" w:rsidP="008D30EA">
      <w:pPr>
        <w:spacing w:after="0" w:line="259" w:lineRule="exact"/>
        <w:ind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47.</w:t>
      </w:r>
      <w:r w:rsidRPr="00574BFA">
        <w:rPr>
          <w:rFonts w:ascii="Times New Roman" w:eastAsia="Calibri" w:hAnsi="Times New Roman" w:cs="Times New Roman"/>
          <w:noProof/>
          <w:sz w:val="28"/>
          <w:szCs w:val="28"/>
          <w:lang w:eastAsia="ru-RU"/>
        </w:rPr>
        <w:t>Прощальное паломничество Пророка, да благословит его Аллах и приветствует</w:t>
      </w:r>
    </w:p>
    <w:p w:rsidR="008D30EA" w:rsidRPr="00574BFA" w:rsidRDefault="008D30EA" w:rsidP="008D30EA">
      <w:pPr>
        <w:tabs>
          <w:tab w:val="right" w:leader="dot" w:pos="6483"/>
        </w:tabs>
        <w:spacing w:after="0" w:line="259" w:lineRule="exact"/>
        <w:ind w:right="60" w:firstLine="278"/>
        <w:jc w:val="both"/>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48.</w:t>
      </w:r>
      <w:r w:rsidRPr="00574BFA">
        <w:rPr>
          <w:rFonts w:ascii="Times New Roman" w:eastAsia="Calibri" w:hAnsi="Times New Roman" w:cs="Times New Roman"/>
          <w:noProof/>
          <w:sz w:val="28"/>
          <w:szCs w:val="28"/>
          <w:lang w:eastAsia="ru-RU"/>
        </w:rPr>
        <w:t>Внешность и нравственные качества Пророка, да благосло</w:t>
      </w:r>
      <w:r w:rsidRPr="00574BFA">
        <w:rPr>
          <w:rFonts w:ascii="Times New Roman" w:eastAsia="Calibri" w:hAnsi="Times New Roman" w:cs="Times New Roman"/>
          <w:noProof/>
          <w:sz w:val="28"/>
          <w:szCs w:val="28"/>
          <w:lang w:eastAsia="ru-RU"/>
        </w:rPr>
        <w:softHyphen/>
        <w:t xml:space="preserve">вит его Аллах и </w:t>
      </w:r>
    </w:p>
    <w:p w:rsidR="008D30EA" w:rsidRDefault="008D30EA" w:rsidP="008D30EA">
      <w:pPr>
        <w:tabs>
          <w:tab w:val="right" w:leader="dot" w:pos="6483"/>
        </w:tabs>
        <w:spacing w:after="0" w:line="259" w:lineRule="exact"/>
        <w:ind w:right="60" w:firstLine="278"/>
        <w:jc w:val="both"/>
        <w:rPr>
          <w:rFonts w:ascii="Times New Roman" w:eastAsia="Times New Roman" w:hAnsi="Times New Roman" w:cs="Times New Roman"/>
          <w:sz w:val="28"/>
          <w:szCs w:val="28"/>
          <w:lang w:eastAsia="ru-RU"/>
        </w:rPr>
      </w:pPr>
      <w:r w:rsidRPr="00574BFA">
        <w:rPr>
          <w:rFonts w:ascii="Times New Roman" w:eastAsia="Calibri" w:hAnsi="Times New Roman" w:cs="Times New Roman"/>
          <w:noProof/>
          <w:sz w:val="28"/>
          <w:szCs w:val="28"/>
          <w:lang w:eastAsia="ru-RU"/>
        </w:rPr>
        <w:t>приветствует</w:t>
      </w:r>
    </w:p>
    <w:p w:rsidR="008D30EA" w:rsidRDefault="008D30EA" w:rsidP="009A60DB">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9A60DB" w:rsidRPr="0000204E" w:rsidRDefault="009A60DB" w:rsidP="00CE0794">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00204E" w:rsidRPr="0000204E" w:rsidRDefault="0000204E" w:rsidP="00693606">
      <w:pPr>
        <w:spacing w:after="0" w:line="240" w:lineRule="auto"/>
        <w:ind w:left="709"/>
        <w:rPr>
          <w:rFonts w:ascii="Times New Roman" w:eastAsia="Times New Roman" w:hAnsi="Times New Roman" w:cs="Times New Roman"/>
          <w:b/>
          <w:sz w:val="28"/>
          <w:szCs w:val="28"/>
          <w:lang w:eastAsia="ru-RU"/>
        </w:rPr>
      </w:pPr>
      <w:r w:rsidRPr="0000204E">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00204E" w:rsidRPr="0000204E" w:rsidRDefault="0000204E" w:rsidP="00693606">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    </w:t>
      </w:r>
    </w:p>
    <w:p w:rsidR="0000204E" w:rsidRPr="0000204E" w:rsidRDefault="0000204E" w:rsidP="00693606">
      <w:pPr>
        <w:widowControl w:val="0"/>
        <w:numPr>
          <w:ilvl w:val="0"/>
          <w:numId w:val="16"/>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Мультимедиа-технологии как демонстративное и иллюстративное средство для изучения нового материала; </w:t>
      </w:r>
    </w:p>
    <w:p w:rsidR="0000204E" w:rsidRPr="0000204E" w:rsidRDefault="0000204E" w:rsidP="0069360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6"/>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Моделирующие и игровые технологии как средство создания имитации, решения некоторых проблем, ситуационных задач; </w:t>
      </w:r>
    </w:p>
    <w:p w:rsidR="0000204E" w:rsidRPr="0000204E" w:rsidRDefault="0000204E" w:rsidP="0069360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6"/>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00204E" w:rsidRPr="0000204E" w:rsidRDefault="0000204E" w:rsidP="00693606">
      <w:pPr>
        <w:widowControl w:val="0"/>
        <w:numPr>
          <w:ilvl w:val="0"/>
          <w:numId w:val="16"/>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00204E" w:rsidRPr="0000204E" w:rsidRDefault="0000204E" w:rsidP="00693606">
      <w:pPr>
        <w:widowControl w:val="0"/>
        <w:numPr>
          <w:ilvl w:val="0"/>
          <w:numId w:val="16"/>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Программно - прикладные электронные средства, которые обеспечивают:</w:t>
      </w:r>
    </w:p>
    <w:p w:rsidR="0000204E" w:rsidRPr="0000204E" w:rsidRDefault="0000204E" w:rsidP="00693606">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7"/>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lastRenderedPageBreak/>
        <w:t xml:space="preserve">информационную емкость и документальность; </w:t>
      </w:r>
    </w:p>
    <w:p w:rsidR="0000204E" w:rsidRPr="0000204E" w:rsidRDefault="0000204E" w:rsidP="00693606">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наглядность; </w:t>
      </w:r>
    </w:p>
    <w:p w:rsidR="0000204E" w:rsidRPr="0000204E" w:rsidRDefault="0000204E" w:rsidP="0069360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7"/>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00204E" w:rsidRPr="0000204E" w:rsidRDefault="0000204E" w:rsidP="0069360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00204E" w:rsidRPr="0000204E" w:rsidRDefault="0000204E" w:rsidP="00693606">
      <w:pPr>
        <w:widowControl w:val="0"/>
        <w:numPr>
          <w:ilvl w:val="0"/>
          <w:numId w:val="17"/>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сокращение времени обучения; </w:t>
      </w:r>
    </w:p>
    <w:p w:rsidR="0000204E" w:rsidRPr="0000204E" w:rsidRDefault="0000204E" w:rsidP="00693606">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00204E" w:rsidRPr="0000204E" w:rsidRDefault="0000204E" w:rsidP="00693606">
      <w:pPr>
        <w:widowControl w:val="0"/>
        <w:numPr>
          <w:ilvl w:val="0"/>
          <w:numId w:val="17"/>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00204E" w:rsidRPr="0000204E" w:rsidRDefault="0000204E" w:rsidP="00693606">
      <w:pPr>
        <w:widowControl w:val="0"/>
        <w:numPr>
          <w:ilvl w:val="0"/>
          <w:numId w:val="16"/>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 Сканер </w:t>
      </w:r>
    </w:p>
    <w:p w:rsidR="0000204E" w:rsidRPr="0000204E" w:rsidRDefault="0000204E" w:rsidP="00693606">
      <w:pPr>
        <w:ind w:firstLine="142"/>
        <w:rPr>
          <w:rFonts w:ascii="Times New Roman" w:eastAsia="Times New Roman" w:hAnsi="Times New Roman" w:cs="Times New Roman"/>
          <w:b/>
          <w:bCs/>
          <w:sz w:val="28"/>
          <w:szCs w:val="28"/>
          <w:lang w:eastAsia="ru-RU"/>
        </w:rPr>
      </w:pPr>
    </w:p>
    <w:p w:rsidR="0000204E" w:rsidRPr="0000204E" w:rsidRDefault="0000204E" w:rsidP="00693606">
      <w:pPr>
        <w:spacing w:after="0" w:line="240" w:lineRule="auto"/>
        <w:ind w:left="709"/>
        <w:rPr>
          <w:rFonts w:ascii="Times New Roman" w:eastAsia="Times New Roman" w:hAnsi="Times New Roman" w:cs="Times New Roman"/>
          <w:b/>
          <w:sz w:val="28"/>
          <w:szCs w:val="28"/>
          <w:lang w:eastAsia="ru-RU"/>
        </w:rPr>
      </w:pPr>
      <w:r w:rsidRPr="0000204E">
        <w:rPr>
          <w:rFonts w:ascii="Times New Roman" w:eastAsia="Times New Roman" w:hAnsi="Times New Roman" w:cs="Times New Roman"/>
          <w:b/>
          <w:sz w:val="28"/>
          <w:szCs w:val="28"/>
          <w:lang w:eastAsia="ru-RU"/>
        </w:rPr>
        <w:t>11. Справочно-правовые системы</w:t>
      </w:r>
    </w:p>
    <w:p w:rsidR="0000204E" w:rsidRPr="0000204E" w:rsidRDefault="0000204E" w:rsidP="00693606">
      <w:pPr>
        <w:spacing w:after="0" w:line="240" w:lineRule="auto"/>
        <w:ind w:left="709"/>
        <w:rPr>
          <w:rFonts w:ascii="Times New Roman" w:eastAsia="Times New Roman" w:hAnsi="Times New Roman" w:cs="Times New Roman"/>
          <w:b/>
          <w:sz w:val="28"/>
          <w:szCs w:val="28"/>
          <w:lang w:eastAsia="ru-RU"/>
        </w:rPr>
      </w:pPr>
    </w:p>
    <w:p w:rsidR="0000204E" w:rsidRPr="0000204E" w:rsidRDefault="0000204E" w:rsidP="00693606">
      <w:pPr>
        <w:tabs>
          <w:tab w:val="left" w:pos="567"/>
        </w:tabs>
        <w:spacing w:after="0" w:line="240"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 xml:space="preserve">1. Гарант </w:t>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r w:rsidRPr="0000204E">
        <w:rPr>
          <w:rFonts w:ascii="Times New Roman" w:eastAsia="Times New Roman" w:hAnsi="Times New Roman" w:cs="Times New Roman"/>
          <w:sz w:val="28"/>
          <w:szCs w:val="28"/>
          <w:lang w:eastAsia="ru-RU"/>
        </w:rPr>
        <w:tab/>
      </w:r>
    </w:p>
    <w:p w:rsidR="0000204E" w:rsidRPr="0000204E" w:rsidRDefault="0000204E" w:rsidP="00693606">
      <w:pPr>
        <w:tabs>
          <w:tab w:val="left" w:pos="567"/>
        </w:tabs>
        <w:spacing w:after="0" w:line="240" w:lineRule="auto"/>
        <w:ind w:firstLine="284"/>
        <w:rPr>
          <w:rFonts w:ascii="Times New Roman" w:eastAsia="Times New Roman" w:hAnsi="Times New Roman" w:cs="Times New Roman"/>
          <w:sz w:val="28"/>
          <w:szCs w:val="28"/>
          <w:lang w:eastAsia="ru-RU"/>
        </w:rPr>
      </w:pPr>
      <w:r w:rsidRPr="0000204E">
        <w:rPr>
          <w:rFonts w:ascii="Times New Roman" w:eastAsia="Times New Roman" w:hAnsi="Times New Roman" w:cs="Times New Roman"/>
          <w:sz w:val="28"/>
          <w:szCs w:val="28"/>
          <w:lang w:eastAsia="ru-RU"/>
        </w:rPr>
        <w:t>2. Консультант Плюс</w:t>
      </w:r>
    </w:p>
    <w:p w:rsidR="0000204E" w:rsidRPr="0000204E" w:rsidRDefault="0000204E" w:rsidP="0000204E">
      <w:pPr>
        <w:tabs>
          <w:tab w:val="left" w:pos="567"/>
        </w:tabs>
        <w:spacing w:after="0" w:line="240" w:lineRule="auto"/>
        <w:ind w:firstLine="284"/>
        <w:rPr>
          <w:rFonts w:ascii="Times New Roman" w:eastAsia="Times New Roman" w:hAnsi="Times New Roman" w:cs="Times New Roman"/>
          <w:sz w:val="28"/>
          <w:szCs w:val="28"/>
          <w:lang w:eastAsia="ru-RU"/>
        </w:rPr>
      </w:pPr>
    </w:p>
    <w:p w:rsidR="00693606" w:rsidRPr="00693606" w:rsidRDefault="00693606" w:rsidP="00693606">
      <w:pPr>
        <w:tabs>
          <w:tab w:val="left" w:pos="567"/>
        </w:tabs>
        <w:spacing w:after="0" w:line="240" w:lineRule="auto"/>
        <w:ind w:firstLine="284"/>
        <w:rPr>
          <w:rFonts w:ascii="Times New Roman" w:eastAsia="Times New Roman" w:hAnsi="Times New Roman" w:cs="Times New Roman"/>
          <w:sz w:val="24"/>
          <w:szCs w:val="24"/>
          <w:lang w:eastAsia="ru-RU"/>
        </w:rPr>
      </w:pPr>
    </w:p>
    <w:p w:rsidR="00693606" w:rsidRPr="00693606" w:rsidRDefault="00693606" w:rsidP="00693606">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693606">
        <w:rPr>
          <w:rFonts w:ascii="Times New Roman" w:eastAsia="Times New Roman" w:hAnsi="Times New Roman" w:cs="Times New Roman"/>
          <w:b/>
          <w:sz w:val="28"/>
          <w:szCs w:val="28"/>
          <w:lang w:eastAsia="ru-RU"/>
        </w:rPr>
        <w:t xml:space="preserve">12. </w:t>
      </w:r>
      <w:r w:rsidRPr="00693606">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693606" w:rsidRPr="00693606" w:rsidRDefault="00693606" w:rsidP="00693606">
      <w:pPr>
        <w:spacing w:after="0" w:line="240" w:lineRule="auto"/>
        <w:ind w:firstLine="142"/>
        <w:rPr>
          <w:rFonts w:ascii="Times New Roman" w:eastAsia="Times New Roman" w:hAnsi="Times New Roman" w:cs="Times New Roman"/>
          <w:b/>
          <w:bCs/>
          <w:color w:val="FF0000"/>
          <w:sz w:val="24"/>
          <w:szCs w:val="24"/>
          <w:lang w:eastAsia="ru-RU"/>
        </w:rPr>
      </w:pPr>
    </w:p>
    <w:p w:rsidR="00693606" w:rsidRPr="00693606" w:rsidRDefault="00693606" w:rsidP="00693606">
      <w:pPr>
        <w:spacing w:after="0" w:line="240" w:lineRule="auto"/>
        <w:ind w:firstLine="142"/>
        <w:rPr>
          <w:rFonts w:ascii="Times New Roman" w:eastAsia="Times New Roman" w:hAnsi="Times New Roman" w:cs="Times New Roman"/>
          <w:b/>
          <w:bCs/>
          <w:sz w:val="28"/>
          <w:szCs w:val="28"/>
          <w:lang w:eastAsia="ru-RU"/>
        </w:rPr>
      </w:pPr>
      <w:r w:rsidRPr="00693606">
        <w:rPr>
          <w:rFonts w:ascii="Times New Roman" w:eastAsia="Times New Roman" w:hAnsi="Times New Roman" w:cs="Times New Roman"/>
          <w:b/>
          <w:bCs/>
          <w:sz w:val="28"/>
          <w:szCs w:val="28"/>
          <w:lang w:eastAsia="ru-RU"/>
        </w:rPr>
        <w:t>Требования к аудиториям для проведения занятий</w:t>
      </w:r>
    </w:p>
    <w:p w:rsidR="00693606" w:rsidRPr="00693606" w:rsidRDefault="00693606" w:rsidP="00693606">
      <w:pPr>
        <w:spacing w:after="0"/>
        <w:ind w:firstLine="142"/>
        <w:jc w:val="both"/>
        <w:rPr>
          <w:rFonts w:ascii="Times New Roman" w:eastAsia="Calibri" w:hAnsi="Times New Roman" w:cs="Times New Roman"/>
          <w:sz w:val="28"/>
          <w:szCs w:val="28"/>
          <w:lang w:eastAsia="ru-RU"/>
        </w:rPr>
      </w:pPr>
      <w:r w:rsidRPr="00693606">
        <w:rPr>
          <w:rFonts w:ascii="Times New Roman" w:eastAsia="Calibri" w:hAnsi="Times New Roman" w:cs="Times New Roman"/>
          <w:sz w:val="28"/>
          <w:szCs w:val="28"/>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93606" w:rsidRPr="00693606" w:rsidRDefault="00693606" w:rsidP="00693606">
      <w:pPr>
        <w:ind w:firstLine="142"/>
        <w:jc w:val="both"/>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 xml:space="preserve">Оборудование учебного кабинета: </w:t>
      </w:r>
    </w:p>
    <w:p w:rsidR="00693606" w:rsidRPr="00693606" w:rsidRDefault="00693606" w:rsidP="00693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-посадочные места (16);</w:t>
      </w:r>
    </w:p>
    <w:p w:rsidR="00693606" w:rsidRPr="00693606" w:rsidRDefault="00693606" w:rsidP="00693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93606">
        <w:rPr>
          <w:rFonts w:ascii="Times New Roman" w:eastAsia="Times New Roman" w:hAnsi="Times New Roman" w:cs="Times New Roman"/>
          <w:bCs/>
          <w:sz w:val="28"/>
          <w:szCs w:val="28"/>
          <w:lang w:eastAsia="ru-RU"/>
        </w:rPr>
        <w:t>-рабочее место преподавателя (1);</w:t>
      </w:r>
    </w:p>
    <w:p w:rsidR="00693606" w:rsidRPr="00693606" w:rsidRDefault="00693606" w:rsidP="00693606">
      <w:pPr>
        <w:spacing w:after="0" w:line="240" w:lineRule="auto"/>
        <w:rPr>
          <w:rFonts w:ascii="Times New Roman" w:eastAsia="Times New Roman" w:hAnsi="Times New Roman" w:cs="Times New Roman"/>
          <w:b/>
          <w:bCs/>
          <w:sz w:val="28"/>
          <w:szCs w:val="28"/>
          <w:lang w:eastAsia="ru-RU"/>
        </w:rPr>
      </w:pPr>
      <w:r w:rsidRPr="00693606">
        <w:rPr>
          <w:rFonts w:ascii="Times New Roman" w:eastAsia="Times New Roman" w:hAnsi="Times New Roman" w:cs="Times New Roman"/>
          <w:bCs/>
          <w:sz w:val="28"/>
          <w:szCs w:val="28"/>
          <w:lang w:eastAsia="ru-RU"/>
        </w:rPr>
        <w:t>- комплект учебно-наглядных пособий по предмету</w:t>
      </w:r>
    </w:p>
    <w:p w:rsidR="00693606" w:rsidRDefault="00693606" w:rsidP="00396BCB">
      <w:pPr>
        <w:ind w:firstLine="708"/>
        <w:rPr>
          <w:rFonts w:ascii="Times New Roman" w:eastAsia="Calibri" w:hAnsi="Times New Roman" w:cs="Times New Roman"/>
          <w:sz w:val="28"/>
          <w:szCs w:val="28"/>
        </w:rPr>
      </w:pPr>
    </w:p>
    <w:p w:rsidR="00693606" w:rsidRPr="00693606" w:rsidRDefault="00693606" w:rsidP="00693606">
      <w:pPr>
        <w:spacing w:after="0" w:line="240" w:lineRule="auto"/>
        <w:ind w:left="709"/>
        <w:contextualSpacing/>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     13.</w:t>
      </w:r>
      <w:r w:rsidRPr="00693606">
        <w:rPr>
          <w:rFonts w:ascii="Times New Roman" w:eastAsia="Times New Roman" w:hAnsi="Times New Roman" w:cs="Times New Roman"/>
          <w:b/>
          <w:bCs/>
          <w:kern w:val="36"/>
          <w:sz w:val="28"/>
          <w:szCs w:val="28"/>
          <w:lang w:eastAsia="ru-RU"/>
        </w:rPr>
        <w:t>Краткое содержание лекций:</w:t>
      </w:r>
    </w:p>
    <w:p w:rsidR="004F3F38" w:rsidRPr="00EC33C1" w:rsidRDefault="004F3F38" w:rsidP="004F3F3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w:t>
      </w:r>
      <w:r w:rsidRPr="00EC33C1">
        <w:rPr>
          <w:rFonts w:ascii="Times New Roman" w:eastAsia="Times New Roman" w:hAnsi="Times New Roman" w:cs="Times New Roman"/>
          <w:b/>
          <w:sz w:val="28"/>
          <w:szCs w:val="28"/>
          <w:lang w:eastAsia="ru-RU"/>
        </w:rPr>
        <w:t xml:space="preserve">Происхождение Мухаммада, да благословит его Аллах и приветствует, его детство и его жизнь до начала осуществления им его пророческой миссии. </w:t>
      </w:r>
    </w:p>
    <w:p w:rsidR="004F3F38" w:rsidRPr="00EC33C1" w:rsidRDefault="004F3F38" w:rsidP="004F3F38">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Благородство происхождения Мухаммада, да благословит его Аллах и приветствует</w:t>
      </w:r>
    </w:p>
    <w:p w:rsidR="004F3F38" w:rsidRPr="00EC33C1" w:rsidRDefault="004F3F38" w:rsidP="004F3F38">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Племя Пророка, да благословит его Аллах и приветствует</w:t>
      </w:r>
    </w:p>
    <w:p w:rsidR="004F3F38" w:rsidRPr="00EC33C1" w:rsidRDefault="004F3F38" w:rsidP="004F3F38">
      <w:pPr>
        <w:spacing w:after="0" w:line="240" w:lineRule="auto"/>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Род</w:t>
      </w:r>
      <w:r w:rsidR="00EC33C1">
        <w:rPr>
          <w:rFonts w:ascii="Times New Roman" w:eastAsia="Times New Roman" w:hAnsi="Times New Roman" w:cs="Times New Roman"/>
          <w:b/>
          <w:sz w:val="28"/>
          <w:szCs w:val="28"/>
          <w:lang w:eastAsia="ru-RU"/>
        </w:rPr>
        <w:t xml:space="preserve"> Пророка, да благослов</w:t>
      </w:r>
      <w:r w:rsidRPr="00EC33C1">
        <w:rPr>
          <w:rFonts w:ascii="Times New Roman" w:eastAsia="Times New Roman" w:hAnsi="Times New Roman" w:cs="Times New Roman"/>
          <w:b/>
          <w:sz w:val="28"/>
          <w:szCs w:val="28"/>
          <w:lang w:eastAsia="ru-RU"/>
        </w:rPr>
        <w:t>т его Аллах и приветствует</w:t>
      </w:r>
    </w:p>
    <w:p w:rsidR="004F3F38" w:rsidRPr="00EC33C1" w:rsidRDefault="004F3F38" w:rsidP="004F3F38">
      <w:pPr>
        <w:rPr>
          <w:rFonts w:ascii="Times New Roman" w:eastAsia="Times New Roman" w:hAnsi="Times New Roman" w:cs="Times New Roman"/>
          <w:b/>
          <w:sz w:val="28"/>
          <w:szCs w:val="28"/>
          <w:lang w:eastAsia="ru-RU"/>
        </w:rPr>
      </w:pPr>
      <w:r w:rsidRPr="00EC33C1">
        <w:rPr>
          <w:rFonts w:ascii="Times New Roman" w:eastAsia="Times New Roman" w:hAnsi="Times New Roman" w:cs="Times New Roman"/>
          <w:b/>
          <w:sz w:val="28"/>
          <w:szCs w:val="28"/>
          <w:lang w:eastAsia="ru-RU"/>
        </w:rPr>
        <w:t>Рождение Мухаммада, да благословит его Аллах и приветствует.</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БЛАГОРОДСТВО ПРОИСХОЖДЕНИЯ МУХАММАДА,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Благороднейшим из созданий Аллаха, достойнейшим из Его посланников и последним из Его пророков является Мухаммад ибн </w:t>
      </w:r>
      <w:r w:rsidRPr="004F3F38">
        <w:rPr>
          <w:rFonts w:ascii="Times New Roman" w:eastAsia="Calibri" w:hAnsi="Times New Roman" w:cs="Times New Roman"/>
          <w:sz w:val="28"/>
          <w:szCs w:val="28"/>
        </w:rPr>
        <w:lastRenderedPageBreak/>
        <w:t>Абдулла ибн Абд аль-Мутталиб ибн Хашим ибн Абд Манаф ибн Кусайй ибн Килаб ибн Мурра ибн Ка'б ибн Лу'айй ибн Галиб ибн Фихр ибн Малик ибн ан-Надр ибн Кинана ибн Хузайма ибн Мудрика ибн Илийас ибн Мудар ибн Низар ибн Ма'д ибн Аднан.</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Что касается Аднана, то, по общему мнению, он являлся одним из потомков Исмаила ибн Ибрахима, мир над ними обоими, однако никому не известно доподлинно, сколько поколений отделяют Аднана от Исмаила, мир над ними, и как звали предков Аднана.Имя матери Пророка, да благословит его Аллах и приветствует. Амина бинт Вахб ибн Абд Манаф ибн Зухра ибн Килаб. Таким образом, Килаб являлся предком Пророка, да благословит его Аллах и приветствует, в шестом колене по отцовской линии и в пятом - по материнской. Прозвище Килаб ("собаки") он получил в связи с тем, что часто выходил на псовую охоту, а на самом деле его звали либо Хаким, либо Урва.</w:t>
      </w:r>
    </w:p>
    <w:p w:rsidR="004F3F38" w:rsidRP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ПЛЕМЯ ПРОРОКА,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Племя Пророка, да благословит его Аллах и приветствует, носило название Курайш и отличалось своей родовитостью и высоким положением среди остальных арабов, что же касается самого по себе слова "Курайш", то это прозвище Фихра ибн Малика или же ан-Надра ибн Кинаны.</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В свое время все известные деятели этого племени принадлежали к числу знати или являлись вождями, но даже среди них особняком стоял Кусайй, настоящим именем которого было имя Зайд. Он стал первым попечителем Каабы среди курайшитов и ее служителем, а это означало, что он являлся хранителем ключей от Каабы и открывал ее кому хотел и когда хотел.</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Именно он привел курайшитов в Мекку и поселил их там, в то время как раньше они жили в окрестностях города среди других племен. Наконец именно он положил начало таким обычаям, как поение (сикайа) и кормление (рифада) паломников во время совершения Хаджа, когда специально для них готовили еду и сладкие напитки из фиников, меда или винограда, наливая их в особые кожаные бурдюки.К северу от Каабы Кусайй построил дом, получивший название "дар ан-надва" (дом Собраний) и служивший для курайшитов местом, где они проводили свои совещания.</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Этот дом был центром их общественной жизни, так как в нем заключались все браки и решались все важные дела. Кроме того, Кусайй являлся и военным руководителем и только он отдавал приказы о начале военных действий. Он получил известность как щедрый и разумный человек и пользовался большим авторитетом среди своих соплеменников.</w:t>
      </w:r>
    </w:p>
    <w:p w:rsidR="004F3F38" w:rsidRP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РОД ПРОРОКА,</w:t>
      </w:r>
      <w:r w:rsidR="00A2594C">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p>
    <w:p w:rsidR="004F3F38" w:rsidRP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lastRenderedPageBreak/>
        <w:t xml:space="preserve">Род Пророка, да благословит его Аллах и </w:t>
      </w:r>
      <w:r>
        <w:rPr>
          <w:rFonts w:ascii="Times New Roman" w:eastAsia="Calibri" w:hAnsi="Times New Roman" w:cs="Times New Roman"/>
          <w:sz w:val="28"/>
          <w:szCs w:val="28"/>
        </w:rPr>
        <w:t>п</w:t>
      </w:r>
      <w:r w:rsidRPr="004F3F38">
        <w:rPr>
          <w:rFonts w:ascii="Times New Roman" w:eastAsia="Calibri" w:hAnsi="Times New Roman" w:cs="Times New Roman"/>
          <w:sz w:val="28"/>
          <w:szCs w:val="28"/>
        </w:rPr>
        <w:t>риветствует, известен как род хашимитов, а получил он такое название по имени его прадеда Хашима. Из числа почетных обязанностей Кусаййа Хашим унаследовал обязанности поения и кормления паломников, а после него эти обязанности сначала перешли по наследству к его брату аль-Мутталибу, а потом - к детям Хашима, которые и продолжали выполнять их ко времени возникновения Ислама.</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Хашим был наиболее влиятельным человеком среди своих современников. Он крошил хлеб, смешивая его с мясом. Делал сарид (блюдо, предетавляющее собой нечто вроде похлебки) и кормил им людей, за что и получил прозвище "Хашим", (разбивающий). Настоящее же его имя - Амр. Он положил начало обычаю снаряжать по два торговых каравана в год: один из них зимой отправлялся в Йемен, а другой уходил летом в Сирию.</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Из сообщений о нем следует, что в свое время он отправился по торговым делам в Сирию, а когда добрался до Йасриба (Медины), то женился там на Сальме бинт Амр из племени Ади ибн ан-Наджар и провел с ней некоторое время. Оставив жену беременной, он продолжил свой путь в Сирию, но в Газзе (город на территории Палестины) Хашим умер, а Сальма родила в Медине мальчика, которого она назвала Шайбой из-за того, что волосы его покрывала седина ("шайб").</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Этот ребенок рос в Медине у своих теток, в то время как братья его отца, жившие в Мекке, ничего не знали о нем до тех пор, пока ему не исполнилось семь или восемь лет, так как лишь тогда его дяде аль-Мутталибу рассказали о нем. Он приехал в Медину, взял мальчика и отвез его в Мекку. Когда люди увидели его, то они решили, что это - раб (абд) аль-Мутталиба, в связи с чем они стали называть его Абд аль-Мутталиб, а потом это прозвище так и осталось за ним.</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Абд аль-Мутталиб превосходил своей красотой и ростом всех своих соплеменников и пользовался в Мекке исключительным уважением среди них. Он был вождём курайшитов, и на нем лежала обязанность снаряжения мекканских торговых караванов. Кроме того, он был известен своим благородством и щедростью, за которую его даже прозвали Файйад ("льющийся через край"). С его стола еду посылали не только неимущим, но даже зверям и птицам, и поэтому его называли также "кормильцем людей на равнине, а зверей и птиц - на вершинах гор". Он удостоился чести расчистить колодец Замзам, который был засыпан теми, кто жил в Мекке до курайшитов, когда они покидали город. Что же касается Абд аль-Мутталиба, то он получил повеление расчистить колодец вместе с указанием на его местоположение во сне.</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При жизни Абд аль-Мутталиба произошло известное событие, связанное со </w:t>
      </w:r>
      <w:r w:rsidRPr="004F3F38">
        <w:rPr>
          <w:rFonts w:ascii="Times New Roman" w:eastAsia="Calibri" w:hAnsi="Times New Roman" w:cs="Times New Roman"/>
          <w:sz w:val="28"/>
          <w:szCs w:val="28"/>
        </w:rPr>
        <w:lastRenderedPageBreak/>
        <w:t>слоном, когда Абраха аль-Ашрам во главе шестидесятитысячной эфиопской армии, воины которой вели за собой нескольких слонов, двинулся из Йемена в Мекку с целью разрушения Каабы. Однако когда он достиг вади (долины) Мухассир, расположенной между Муздалифой и Миной, и уже приготовился к нападению, Аллах наслал на эфиопов огромные стаи птиц, которые забросали эфиопов кусками окаменевшей глины, превратив их в некое подобие "объеденных листьев" (см. суру "Слон", 5, Священного Корана). Все это произошло меньше чем за два месяца до того, как Пророк, да благословит его Аллах и приветствует, появился на свет.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Что касается отца Пророка, да благословит его Аллах и приветствует, Абдуллы, то он был лучшим из детей Абд аль-Мутталиба, наиболее добродетельным из них и являлся любимцем отца. Кроме того, он был предназначен в жертву, поскольку когда Абд аль-Мутталиб расчищал Замзам, и уже показались его камни, он вступил в конфликт с курайшитами, и тогда он дал обет, поклявшись, что если Аллах даст ему десять сыновей, которые доживут до такого возраста, что смогут защищать его, то он обязательно принесет в жертву одного из них.</w:t>
      </w:r>
      <w:r>
        <w:rPr>
          <w:rFonts w:ascii="Times New Roman" w:eastAsia="Calibri" w:hAnsi="Times New Roman" w:cs="Times New Roman"/>
          <w:sz w:val="28"/>
          <w:szCs w:val="28"/>
        </w:rPr>
        <w:t xml:space="preserve"> И</w:t>
      </w:r>
      <w:r w:rsidRPr="004F3F38">
        <w:rPr>
          <w:rFonts w:ascii="Times New Roman" w:eastAsia="Calibri" w:hAnsi="Times New Roman" w:cs="Times New Roman"/>
          <w:sz w:val="28"/>
          <w:szCs w:val="28"/>
        </w:rPr>
        <w:t xml:space="preserve"> после того, как все это сбылось, он бросил жребий среди своих детей, который пал на Абдуллу. И тогда Абд аль-Мутталиб повел его к Каабе, чтобы выполнить свой обет, но курайшиты, особенно его братья и братья его отца, стали отговаривать его от этого, и вместо своего сына он принес в жертву сотню верблюдов.</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Таким образом, Пророк, да благословит его Аллах и приветствует, является потомком сразу двоих предназначавшихся в жертву - Исмаила, мир над ним, и Абдуллы. И можно сказать также, что он является потомком тех двоих, за которых в жертву были принесены другие, поскольку вместо Исмаила был зарезан баран, а вместо Абдуллы - сотня верблюдов.</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В жены для своего сына Абд аль-Мутталиб выбрал Амину бинт Вахб, которая была самой знатной и благородной из женщин племени Курайш, так как ее отец, Вахб, являлся старейшиной рода бану Зухра. После помолвки Абдулла женился на ней в Мекке, и она забеременела будущим посланником Аллаха, 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А через некоторое время Абд аль-Мутталиб отправил Абдуллу по торговым делам либо в Медину, либо в Сирию, и на обратном пути он умер и был похоронен на подворье ан-Набиги аз-Зубйани (известного доисламского поэта), что, скорее всего, случилось еще до появления на свет посланника Аллаха, да благословит его Аллах и приветствует.</w:t>
      </w:r>
      <w:r>
        <w:rPr>
          <w:rFonts w:ascii="Times New Roman" w:eastAsia="Calibri" w:hAnsi="Times New Roman" w:cs="Times New Roman"/>
          <w:sz w:val="28"/>
          <w:szCs w:val="28"/>
        </w:rPr>
        <w:t xml:space="preserve"> </w:t>
      </w:r>
    </w:p>
    <w:p w:rsidR="004F3F38" w:rsidRDefault="004F3F38" w:rsidP="004F3F38">
      <w:pPr>
        <w:rPr>
          <w:rFonts w:ascii="Times New Roman" w:eastAsia="Calibri" w:hAnsi="Times New Roman" w:cs="Times New Roman"/>
          <w:sz w:val="28"/>
          <w:szCs w:val="28"/>
        </w:rPr>
      </w:pPr>
      <w:r w:rsidRPr="004F3F38">
        <w:rPr>
          <w:rFonts w:ascii="Times New Roman" w:eastAsia="Calibri" w:hAnsi="Times New Roman" w:cs="Times New Roman"/>
          <w:sz w:val="28"/>
          <w:szCs w:val="28"/>
        </w:rPr>
        <w:t>РОЖДЕНИЕ МУХАММАДА,</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да благословит его Аллах и приветствует</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 xml:space="preserve">Посланник Аллаха, да благословит его Аллах и приветствует, родился в ша'бе (самоуправляющейся городской общине) хашимитов в Мекке утром в </w:t>
      </w:r>
      <w:r w:rsidRPr="004F3F38">
        <w:rPr>
          <w:rFonts w:ascii="Times New Roman" w:eastAsia="Calibri" w:hAnsi="Times New Roman" w:cs="Times New Roman"/>
          <w:sz w:val="28"/>
          <w:szCs w:val="28"/>
        </w:rPr>
        <w:lastRenderedPageBreak/>
        <w:t>понедельник девятого или двенадцатого числа месяца раби аль-авваль в год слона. При этом первая дата, очевидно, является правильной, но большей известностью пользуется вторая. Этот день соответствует двадцать второму апреля 571 года от рождества Христова.</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Роды принимала Шифа бинт Амр, мать Абд ар-Рахмана ибн Ауфа, да будет доволен им Аллах, и когда мать родила его, из чрева ее изошел свет, озаривший собой землю до самых пределов Сирии. После родов она послала человека к его деду, Абд аль-Мутталибу, чтобы сообщить ему радостную весть, и он пришел к ней, взял младенца, принес его в храм Каабы, возблагодарил Аллаха, обратился к Нему с мольбами и назвал новорожденного Мухаммадом в надежде на то, что он будет достоин всяческих похвал (поскольку имя "Мухаммад" означает "достойный похвалы"), а на седьмой день жизни он сделал ему обрезание и, по обычаю арабов, устроил для людей угощение.</w:t>
      </w:r>
      <w:r>
        <w:rPr>
          <w:rFonts w:ascii="Times New Roman" w:eastAsia="Calibri" w:hAnsi="Times New Roman" w:cs="Times New Roman"/>
          <w:sz w:val="28"/>
          <w:szCs w:val="28"/>
        </w:rPr>
        <w:t xml:space="preserve"> </w:t>
      </w:r>
      <w:r w:rsidRPr="004F3F38">
        <w:rPr>
          <w:rFonts w:ascii="Times New Roman" w:eastAsia="Calibri" w:hAnsi="Times New Roman" w:cs="Times New Roman"/>
          <w:sz w:val="28"/>
          <w:szCs w:val="28"/>
        </w:rPr>
        <w:t>Заботы о новорожденном взяла на себя Умм Айман, которая была родом из Эфиопии и являлась вольноотпущенной рабыней его отца Абдуллы. Через много лет она приняла Ислам, переселилась из Мекки в Медину и скончалась спустя пять или шесть месяцев после смерти посланника Аллаха, да благословит его Аллах и приветствует.</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2.</w:t>
      </w:r>
      <w:r w:rsidRPr="00EC33C1">
        <w:rPr>
          <w:rFonts w:ascii="Times New Roman" w:eastAsia="Times New Roman" w:hAnsi="Times New Roman" w:cs="Times New Roman"/>
          <w:b/>
          <w:sz w:val="28"/>
          <w:szCs w:val="28"/>
          <w:lang w:eastAsia="ru-RU"/>
        </w:rPr>
        <w:t xml:space="preserve"> </w:t>
      </w:r>
      <w:r w:rsidRPr="00EC33C1">
        <w:rPr>
          <w:rFonts w:ascii="Times New Roman" w:eastAsia="Calibri" w:hAnsi="Times New Roman" w:cs="Times New Roman"/>
          <w:b/>
          <w:sz w:val="28"/>
          <w:szCs w:val="28"/>
        </w:rPr>
        <w:t>Кормление Мухаммада, да благословит его Аллах и приветству</w:t>
      </w:r>
      <w:r w:rsidRPr="00EC33C1">
        <w:rPr>
          <w:rFonts w:ascii="Times New Roman" w:eastAsia="Calibri" w:hAnsi="Times New Roman" w:cs="Times New Roman"/>
          <w:b/>
          <w:sz w:val="28"/>
          <w:szCs w:val="28"/>
        </w:rPr>
        <w:softHyphen/>
        <w:t>ет.</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Жизнь в племени бану Са'д</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Благословения, ниспосланные семье кормилицы</w:t>
      </w:r>
    </w:p>
    <w:p w:rsidR="00106B36" w:rsidRPr="00EC33C1" w:rsidRDefault="00106B36" w:rsidP="00106B36">
      <w:pPr>
        <w:rPr>
          <w:rFonts w:ascii="Times New Roman" w:eastAsia="Calibri" w:hAnsi="Times New Roman" w:cs="Times New Roman"/>
          <w:b/>
          <w:sz w:val="28"/>
          <w:szCs w:val="28"/>
        </w:rPr>
      </w:pPr>
      <w:r w:rsidRPr="00EC33C1">
        <w:rPr>
          <w:rFonts w:ascii="Times New Roman" w:eastAsia="Calibri" w:hAnsi="Times New Roman" w:cs="Times New Roman"/>
          <w:b/>
          <w:sz w:val="28"/>
          <w:szCs w:val="28"/>
        </w:rPr>
        <w:t>Пребывание Мухаммада в племени бану Са'д после завершения срока кормле</w:t>
      </w:r>
      <w:r w:rsidRPr="00EC33C1">
        <w:rPr>
          <w:rFonts w:ascii="Times New Roman" w:eastAsia="Calibri" w:hAnsi="Times New Roman" w:cs="Times New Roman"/>
          <w:b/>
          <w:sz w:val="28"/>
          <w:szCs w:val="28"/>
        </w:rPr>
        <w:softHyphen/>
        <w:t>ния</w:t>
      </w:r>
    </w:p>
    <w:p w:rsidR="00106B36" w:rsidRDefault="00106B36" w:rsidP="004F3F38">
      <w:pPr>
        <w:rPr>
          <w:rFonts w:ascii="Times New Roman" w:eastAsia="Calibri" w:hAnsi="Times New Roman" w:cs="Times New Roman"/>
          <w:sz w:val="28"/>
          <w:szCs w:val="28"/>
        </w:rPr>
      </w:pPr>
      <w:r w:rsidRPr="00106B36">
        <w:rPr>
          <w:rFonts w:ascii="Times New Roman" w:eastAsia="Calibri" w:hAnsi="Times New Roman" w:cs="Times New Roman"/>
          <w:sz w:val="28"/>
          <w:szCs w:val="28"/>
        </w:rPr>
        <w:t>КОРМЛЕНИЕ МУХАММАДА,</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да благословит его Аллах и приветствует,</w:t>
      </w:r>
      <w:r w:rsidRPr="00106B36">
        <w:rPr>
          <w:rFonts w:ascii="Times New Roman" w:eastAsia="Calibri" w:hAnsi="Times New Roman" w:cs="Times New Roman"/>
          <w:sz w:val="28"/>
          <w:szCs w:val="28"/>
        </w:rPr>
        <w:br/>
        <w:t>Первой кормилицей Пророка, да благословит его Аллах и приветствует, после его матери была Сувайба, вольноотпущенница Абу Лахаба, кормившая его вместе со своим сыном, которого звали Масрух. До Пророка, да благословит его Аллах и приветствует, эта женщина выкормила Хамзу ибн Абд аль-Махзуми. Таким образом, все вышеупомянутые люди являются молочными братьями Пророка, да благословит его Аллах и приветствует. Что же касается Абу Лахаба, то он отпустил на волю эту свою рабыню, радуясь появлению на свет Мухаммада, да благословит его Аллах и приветствует, однако впоследствии, когда Пророк, да благословит его Аллах и приветствует, стал призывать людей к Исламу, Абу Лахаб превратился в одного из злейших его врагов.</w:t>
      </w:r>
    </w:p>
    <w:p w:rsidR="00A2594C" w:rsidRDefault="00106B36" w:rsidP="001D1D31">
      <w:pP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Ж</w:t>
      </w:r>
      <w:r w:rsidRPr="00106B36">
        <w:rPr>
          <w:rFonts w:ascii="Times New Roman" w:eastAsia="Calibri" w:hAnsi="Times New Roman" w:cs="Times New Roman"/>
          <w:sz w:val="28"/>
          <w:szCs w:val="28"/>
        </w:rPr>
        <w:t>ИЗНЬ В ПЛЕМЕНИ БАНУ СА'Д</w:t>
      </w:r>
      <w:r w:rsidRPr="00106B36">
        <w:rPr>
          <w:rFonts w:ascii="Times New Roman" w:eastAsia="Calibri" w:hAnsi="Times New Roman" w:cs="Times New Roman"/>
          <w:sz w:val="28"/>
          <w:szCs w:val="28"/>
        </w:rPr>
        <w:br/>
        <w:t>Среди арабов было принято подбирать кормилиц для своих новорожденных детей из числа бедуинок. Это делалось для того, чтобы они подросли и окрепли вдали от очагов болезней, которые были распространены среди оседлого населения, а также для того, чтобы дети с самого раннего возраста учились чистому арабскому языку.</w:t>
      </w:r>
      <w:r w:rsidRPr="00106B36">
        <w:rPr>
          <w:rFonts w:ascii="Times New Roman" w:eastAsia="Calibri" w:hAnsi="Times New Roman" w:cs="Times New Roman"/>
          <w:sz w:val="28"/>
          <w:szCs w:val="28"/>
        </w:rPr>
        <w:br/>
        <w:t>И Аллах судил так, что как раз в это время в Мекку прибыла группа женщин из племени бану Са'д ибн Бакр ибн Хавазин, которые подыскивали для себя питомцев. Будущего Пророка, да благословит его Аллах и приветствует, предлагали взять к себе всем им, но все они отказались из-за того, что он был сиротой. Однако через некоторое время его все же взяла к себе одна из этих женщин, а именно - Халима бинт Абу Зувайб, которая не смогла подыскать для себя никого другого и которая, взяв его, обрела то, из-за чего впоследствии ей стали завидовать все остальные.</w:t>
      </w:r>
      <w:r w:rsidRPr="00106B36">
        <w:rPr>
          <w:rFonts w:ascii="Times New Roman" w:eastAsia="Calibri" w:hAnsi="Times New Roman" w:cs="Times New Roman"/>
          <w:sz w:val="28"/>
          <w:szCs w:val="28"/>
        </w:rPr>
        <w:br/>
        <w:t>Отца Халимы, Абу Зувайба, звали Абдулла ибн аль-Харис, а ее мужа - аль-Харис ибн Абд аль-Узза, и оба они принадлежали к племени бану Са'д ибн Бакр ибн Хавазин. Дети аль-Хариса ибн Абд аль-Уззы - Абдулла, Аниса и Джудама - стали молочными братьями и сестрами Пророка, да благословит его Аллах и приветствует. Что же касается Джудамы, более известной по своему прозвищу Шима, то она присматривала за посланником Аллаха, да благословит его Аллах и приветствует.</w:t>
      </w:r>
      <w:r w:rsidRPr="00106B36">
        <w:rPr>
          <w:rFonts w:ascii="Times New Roman" w:eastAsia="Calibri" w:hAnsi="Times New Roman" w:cs="Times New Roman"/>
          <w:sz w:val="28"/>
          <w:szCs w:val="28"/>
        </w:rPr>
        <w:br/>
        <w:t>БЛАГОСЛОВЕНИЯ, НИСПОСЛАННЫЕ</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СЕМЬЕ КОРМИЛИЦЫ</w:t>
      </w:r>
      <w:r w:rsidRPr="00106B36">
        <w:rPr>
          <w:rFonts w:ascii="Times New Roman" w:eastAsia="Calibri" w:hAnsi="Times New Roman" w:cs="Times New Roman"/>
          <w:sz w:val="28"/>
          <w:szCs w:val="28"/>
        </w:rPr>
        <w:br/>
        <w:t>Во время пребывания Мухаммада, да благословит его Аллах и приветствует, в доме своей кормилицы многие благословения свыше снизошли на эту семью, примером чего является нижеследующее.</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Сообщается, что Халима приехала в Мекку в период недорода и сильной засухи. С собой она вела ослицу, которая плелась в хвосте каравана из-за слабости и истощения, а также верблюдицу, не дававшую ни капли молока. Кроме того, она везла о собой своего маленького сына, который плакал и кричал от голода ночи напролет, не успокаиваясь и не давая заснуть своим родителям.</w:t>
      </w:r>
      <w:r w:rsidRPr="00106B36">
        <w:rPr>
          <w:rFonts w:ascii="Times New Roman" w:eastAsia="Calibri" w:hAnsi="Times New Roman" w:cs="Times New Roman"/>
          <w:sz w:val="28"/>
          <w:szCs w:val="28"/>
        </w:rPr>
        <w:br/>
        <w:t>Однако когда Халима поднесла Мухаммада, да благословит его Аллах и приветствует, к своему седлу и положила его к себе на колени, вымя верблюдицы само потянулось к нему, наполнившись молоком, и он напился досыта, а месте с ним молока напился и ее сын, после чего оба ребенка заснули.</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Что же касается ее мужа, то, подойдя в верблюдице, он обнаружил, что вымя ее полно молока, и надоил его столько, что ему и Халиме хватило этого, чтобы насытиться и спокойно заснуть.</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 xml:space="preserve">Когда они выехали из города, возвращаясь в пустыню, где кочевало племя бану Са'д, Халима сидела верхом на своей ослице и держала на руках Мухаммада, да благословит его </w:t>
      </w:r>
      <w:r w:rsidRPr="00106B36">
        <w:rPr>
          <w:rFonts w:ascii="Times New Roman" w:eastAsia="Calibri" w:hAnsi="Times New Roman" w:cs="Times New Roman"/>
          <w:sz w:val="28"/>
          <w:szCs w:val="28"/>
        </w:rPr>
        <w:lastRenderedPageBreak/>
        <w:t>Аллах и приветствует, но, несмотря на это, ослица двигалась так быстро, что никто из других ослов не мог угнаться за ней.</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А после их возвращения в те места, где обитало племя бану Са'д, которые были самыми бесплодными землями Аллаха, их овцы стали возвращаться по вечерам домой сытыми, и вымя каждой из них было полным, и они доили их и пили молоко, в то время как никто другой не мог надоить себе и капли молока.</w:t>
      </w:r>
      <w:r>
        <w:rPr>
          <w:rFonts w:ascii="Times New Roman" w:eastAsia="Calibri" w:hAnsi="Times New Roman" w:cs="Times New Roman"/>
          <w:sz w:val="28"/>
          <w:szCs w:val="28"/>
        </w:rPr>
        <w:t xml:space="preserve"> </w:t>
      </w:r>
      <w:r w:rsidRPr="00106B36">
        <w:rPr>
          <w:rFonts w:ascii="Times New Roman" w:eastAsia="Calibri" w:hAnsi="Times New Roman" w:cs="Times New Roman"/>
          <w:sz w:val="28"/>
          <w:szCs w:val="28"/>
        </w:rPr>
        <w:t>И Аллах продолжал ниспосылать им Свои благословения все то время, пока срок кормления грудью не завершился, а через два года, в течение которых Мухаммад, да благословит его Аллах и приветствует, окреп, Халима отняла его от груди.</w:t>
      </w:r>
      <w:r w:rsidR="00A2594C">
        <w:rPr>
          <w:rFonts w:ascii="Times New Roman" w:eastAsia="Calibri" w:hAnsi="Times New Roman" w:cs="Times New Roman"/>
          <w:sz w:val="28"/>
          <w:szCs w:val="28"/>
        </w:rPr>
        <w:t xml:space="preserve"> </w:t>
      </w:r>
    </w:p>
    <w:p w:rsidR="00A2594C" w:rsidRDefault="00A2594C" w:rsidP="001D1D31">
      <w:pPr>
        <w:rPr>
          <w:rFonts w:ascii="Times New Roman" w:eastAsia="Calibri" w:hAnsi="Times New Roman" w:cs="Times New Roman"/>
          <w:sz w:val="28"/>
          <w:szCs w:val="28"/>
        </w:rPr>
      </w:pPr>
      <w:r>
        <w:rPr>
          <w:rFonts w:ascii="Times New Roman" w:eastAsia="Calibri" w:hAnsi="Times New Roman" w:cs="Times New Roman"/>
          <w:sz w:val="28"/>
          <w:szCs w:val="28"/>
        </w:rPr>
        <w:t>П</w:t>
      </w:r>
      <w:r w:rsidR="00106B36" w:rsidRPr="00106B36">
        <w:rPr>
          <w:rFonts w:ascii="Times New Roman" w:eastAsia="Calibri" w:hAnsi="Times New Roman" w:cs="Times New Roman"/>
          <w:sz w:val="28"/>
          <w:szCs w:val="28"/>
        </w:rPr>
        <w:t>РЕБЫВАНИЕ МУХАММАДА,</w:t>
      </w:r>
      <w:r>
        <w:rPr>
          <w:rFonts w:ascii="Times New Roman" w:eastAsia="Calibri" w:hAnsi="Times New Roman" w:cs="Times New Roman"/>
          <w:sz w:val="28"/>
          <w:szCs w:val="28"/>
        </w:rPr>
        <w:t xml:space="preserve"> </w:t>
      </w:r>
      <w:r w:rsidR="00106B36" w:rsidRPr="00106B36">
        <w:rPr>
          <w:rFonts w:ascii="Times New Roman" w:eastAsia="Calibri" w:hAnsi="Times New Roman" w:cs="Times New Roman"/>
          <w:sz w:val="28"/>
          <w:szCs w:val="28"/>
        </w:rPr>
        <w:t>да благословит его Аллах и приветствует,</w:t>
      </w:r>
      <w:r w:rsidR="00106B36" w:rsidRPr="00106B36">
        <w:rPr>
          <w:rFonts w:ascii="Times New Roman" w:eastAsia="Calibri" w:hAnsi="Times New Roman" w:cs="Times New Roman"/>
          <w:sz w:val="28"/>
          <w:szCs w:val="28"/>
        </w:rPr>
        <w:br/>
        <w:t>В ПЛЕМЕНИ БАНУ СА'Д ПОСЛЕ</w:t>
      </w:r>
      <w:r w:rsidR="00106B36">
        <w:rPr>
          <w:rFonts w:ascii="Times New Roman" w:eastAsia="Calibri" w:hAnsi="Times New Roman" w:cs="Times New Roman"/>
          <w:sz w:val="28"/>
          <w:szCs w:val="28"/>
        </w:rPr>
        <w:t xml:space="preserve"> </w:t>
      </w:r>
      <w:r w:rsidR="00106B36" w:rsidRPr="00106B36">
        <w:rPr>
          <w:rFonts w:ascii="Times New Roman" w:eastAsia="Calibri" w:hAnsi="Times New Roman" w:cs="Times New Roman"/>
          <w:sz w:val="28"/>
          <w:szCs w:val="28"/>
        </w:rPr>
        <w:t>ЗАВЕРШЕНИЯ СРОКА КОРМЛЕНИЯ</w:t>
      </w:r>
      <w:r w:rsidR="00106B36" w:rsidRPr="00106B36">
        <w:rPr>
          <w:rFonts w:ascii="Times New Roman" w:eastAsia="Calibri" w:hAnsi="Times New Roman" w:cs="Times New Roman"/>
          <w:sz w:val="28"/>
          <w:szCs w:val="28"/>
        </w:rPr>
        <w:br/>
        <w:t>Каждые полгода Халима отвозила Мухаммада, да благословит его Аллах и приветствует, к его матери, а потом снова возвращалась с ним в пустыню к своим соплеменникам, а когда срок кормления завершился и она отняла его от груди, Халима снова привезла его к матери, выразив желание, чтобы он побыл у нее еще, так как она видела, что этот ребенок приносит с собой благо. И она попросила мать Мухаммада, да благословит его Аллах и приветствует, оставить его у нее до тех пор, пока он не подрастет, объяснив свое желание тем, что она боится чумы, которая время от времени разражалась в Мекке. И его мать согласились с ее доводами, после чего обрадованная Халима снова отвезла Мухаммада, да благословит его Аллах и приветствует, к себе домой, где он и прожил еще около двух лет.</w:t>
      </w:r>
      <w:r w:rsidR="00106B36" w:rsidRPr="00106B36">
        <w:rPr>
          <w:rFonts w:ascii="Times New Roman" w:eastAsia="Calibri" w:hAnsi="Times New Roman" w:cs="Times New Roman"/>
          <w:sz w:val="28"/>
          <w:szCs w:val="28"/>
        </w:rPr>
        <w:br/>
        <w:t>А затем произошло удивительное событие, напугавшее Халиму и ее мужа до такой степени, что они отвезли своего питомца обратно к его матери. Этим событием явилось рассечение груди Пророка, да благословит его Аллах и приветствует, о чем мы расскажем ниже.</w:t>
      </w:r>
      <w:r w:rsidR="00106B36" w:rsidRPr="00106B36">
        <w:rPr>
          <w:rFonts w:ascii="Times New Roman" w:eastAsia="Calibri" w:hAnsi="Times New Roman" w:cs="Times New Roman"/>
          <w:sz w:val="28"/>
          <w:szCs w:val="28"/>
        </w:rPr>
        <w:br/>
      </w:r>
      <w:r w:rsidR="00106B36" w:rsidRPr="00A2594C">
        <w:rPr>
          <w:rFonts w:ascii="Times New Roman" w:eastAsia="Calibri" w:hAnsi="Times New Roman" w:cs="Times New Roman"/>
          <w:b/>
          <w:sz w:val="28"/>
          <w:szCs w:val="28"/>
        </w:rPr>
        <w:t>3.</w:t>
      </w:r>
      <w:r w:rsidR="00F23D85" w:rsidRPr="00A2594C">
        <w:rPr>
          <w:rFonts w:ascii="Times New Roman" w:eastAsia="Times New Roman" w:hAnsi="Times New Roman" w:cs="Times New Roman"/>
          <w:b/>
          <w:sz w:val="28"/>
          <w:szCs w:val="28"/>
          <w:lang w:eastAsia="ru-RU"/>
        </w:rPr>
        <w:t xml:space="preserve"> </w:t>
      </w:r>
      <w:r w:rsidR="00F23D85" w:rsidRPr="00A2594C">
        <w:rPr>
          <w:rFonts w:ascii="Times New Roman" w:eastAsia="Calibri" w:hAnsi="Times New Roman" w:cs="Times New Roman"/>
          <w:b/>
          <w:sz w:val="28"/>
          <w:szCs w:val="28"/>
        </w:rPr>
        <w:t>Рассечение груди. Возвращение к тоскующей матери. У любящего деда. Жизнь Мухаммада, да благословит его Аллах и приветствует, на попечении дяди.</w:t>
      </w:r>
      <w:r w:rsidR="00F23D85" w:rsidRPr="00F23D85">
        <w:rPr>
          <w:rFonts w:ascii="Times New Roman" w:eastAsia="Calibri" w:hAnsi="Times New Roman" w:cs="Times New Roman"/>
          <w:sz w:val="28"/>
          <w:szCs w:val="28"/>
        </w:rPr>
        <w:br/>
        <w:t>РАССЕЧЕНИЕ ГРУДИ</w:t>
      </w:r>
      <w:r w:rsidR="00F23D85">
        <w:rPr>
          <w:rFonts w:ascii="Times New Roman" w:eastAsia="Calibri" w:hAnsi="Times New Roman" w:cs="Times New Roman"/>
          <w:sz w:val="28"/>
          <w:szCs w:val="28"/>
        </w:rPr>
        <w:t xml:space="preserve">.  </w:t>
      </w:r>
      <w:r w:rsidR="00F23D85" w:rsidRPr="00F23D85">
        <w:rPr>
          <w:rFonts w:ascii="Times New Roman" w:eastAsia="Calibri" w:hAnsi="Times New Roman" w:cs="Times New Roman"/>
          <w:sz w:val="28"/>
          <w:szCs w:val="28"/>
        </w:rPr>
        <w:t>Авас ибн Малик, да будет доволен им Аллах, передал, что однажды, когда Мухаммад, да благословит его Аллах и приветствует, играл вместе с другими мальчишками, к нему явился ангел Джибриль (наиболее приближенный к Аллаху ангел, главный посредник между Ним и пророками), который схватил его, повалил на землю, рассек ему грудь, достал сердце, извлек оттуда сгусток крови и сказал: "Это - удел Шайтана в тебе!", а потом он промыл его сердце в золотом тазу водой Замзама, соединил его половинки и вернул на место.</w:t>
      </w:r>
      <w:r w:rsidR="00F23D85" w:rsidRPr="00F23D85">
        <w:rPr>
          <w:rFonts w:ascii="Times New Roman" w:eastAsia="Calibri" w:hAnsi="Times New Roman" w:cs="Times New Roman"/>
          <w:sz w:val="28"/>
          <w:szCs w:val="28"/>
        </w:rPr>
        <w:br/>
        <w:t xml:space="preserve">Тем временем другие дети прибежала к Халиме, крича: "Мухаммада убили!" </w:t>
      </w:r>
      <w:r w:rsidR="00F23D85" w:rsidRPr="00F23D85">
        <w:rPr>
          <w:rFonts w:ascii="Times New Roman" w:eastAsia="Calibri" w:hAnsi="Times New Roman" w:cs="Times New Roman"/>
          <w:sz w:val="28"/>
          <w:szCs w:val="28"/>
        </w:rPr>
        <w:lastRenderedPageBreak/>
        <w:t>И когда люди подбежали к нему, они увидели, что он изменился в лице.</w:t>
      </w:r>
      <w:r w:rsidR="00F23D85" w:rsidRPr="00F23D85">
        <w:rPr>
          <w:rFonts w:ascii="Times New Roman" w:eastAsia="Calibri" w:hAnsi="Times New Roman" w:cs="Times New Roman"/>
          <w:sz w:val="28"/>
          <w:szCs w:val="28"/>
        </w:rPr>
        <w:br/>
        <w:t>Анас сказал: "И я видел след шва на его груди".</w:t>
      </w:r>
      <w:r w:rsidR="00F23D85">
        <w:rPr>
          <w:rFonts w:ascii="Times New Roman" w:eastAsia="Calibri" w:hAnsi="Times New Roman" w:cs="Times New Roman"/>
          <w:sz w:val="28"/>
          <w:szCs w:val="28"/>
        </w:rPr>
        <w:t xml:space="preserve"> </w:t>
      </w:r>
    </w:p>
    <w:p w:rsidR="00A2594C" w:rsidRDefault="00F23D85" w:rsidP="001D1D31">
      <w:pPr>
        <w:rPr>
          <w:rFonts w:ascii="Times New Roman" w:eastAsia="Calibri" w:hAnsi="Times New Roman" w:cs="Times New Roman"/>
          <w:sz w:val="28"/>
          <w:szCs w:val="28"/>
        </w:rPr>
      </w:pPr>
      <w:r w:rsidRPr="00F23D85">
        <w:rPr>
          <w:rFonts w:ascii="Times New Roman" w:eastAsia="Calibri" w:hAnsi="Times New Roman" w:cs="Times New Roman"/>
          <w:sz w:val="28"/>
          <w:szCs w:val="28"/>
        </w:rPr>
        <w:t>ВОЗВРАЩЕНИЕ К ТОСКУЮЩЕЙ МАТЕРИ</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И после этого события Мухаммад, да благословит его Аллах и приветствует, вернулся назад в Мекку, где прожил со своей матерью в кругу семьи около двух лет, по истечении которых мать поехала с ним в Медину, где был похоронен его отец и его родственники по материнской линии из племени бану Ади ан-Наджар. В этой поездке ее сопровождали ее опекун Абд аль-Мутталиб и ее служанка Умм Айман. Там она прожила месяц, а потом двинулась назад в Мекку, но на обратном пути заболела. Эта болезнь оказалась серьезной, и она, да будет доволен ею Аллах, скончалась в Абве, что находится между Меккой и Мединой, где ее и похоронили.</w:t>
      </w:r>
      <w:r w:rsidRPr="00F23D85">
        <w:rPr>
          <w:rFonts w:ascii="Times New Roman" w:eastAsia="Calibri" w:hAnsi="Times New Roman" w:cs="Times New Roman"/>
          <w:sz w:val="28"/>
          <w:szCs w:val="28"/>
        </w:rPr>
        <w:br/>
        <w:t>У ЛЮБЯЩЕГО ДЕДА</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После этого дед Мухаммада, да благословит его Аллах и приветствует, вернулся с ним в Мекку, глубоко переживая боль новой утраты. Он всячески проявлял свое сочувствие ребенку, относясь к нему так, как не относился и к своим детям, и оказывая ему всевозможные знаки внимания и уважения. Так, например, он усаживал его на свое ложе, куда кроме него самого больше никто не садился, и радовался тому, что он делает, считая, что его ждет великое будущее. Однако через два года, когда Мухаммаду, да благословит его Аллах и приветствует, было восемь лет два месяца и десять дней от роду, его дед скончался.</w:t>
      </w:r>
    </w:p>
    <w:p w:rsidR="001D1D31" w:rsidRPr="00A2594C" w:rsidRDefault="00F23D85" w:rsidP="001D1D31">
      <w:pPr>
        <w:rPr>
          <w:rFonts w:ascii="Times New Roman" w:eastAsia="Calibri" w:hAnsi="Times New Roman" w:cs="Times New Roman"/>
          <w:b/>
          <w:sz w:val="28"/>
          <w:szCs w:val="28"/>
        </w:rPr>
      </w:pPr>
      <w:r w:rsidRPr="00F23D85">
        <w:rPr>
          <w:rFonts w:ascii="Times New Roman" w:eastAsia="Calibri" w:hAnsi="Times New Roman" w:cs="Times New Roman"/>
          <w:sz w:val="28"/>
          <w:szCs w:val="28"/>
        </w:rPr>
        <w:t>ЖИЗНЬ МУХАММАДА,</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да благословит его Аллах и приветствует,</w:t>
      </w:r>
      <w:r w:rsidRPr="00F23D85">
        <w:rPr>
          <w:rFonts w:ascii="Times New Roman" w:eastAsia="Calibri" w:hAnsi="Times New Roman" w:cs="Times New Roman"/>
          <w:sz w:val="28"/>
          <w:szCs w:val="28"/>
        </w:rPr>
        <w:br/>
        <w:t>НА ПОПЕЧЕНИИ ДЯДИ</w:t>
      </w:r>
      <w:r>
        <w:rPr>
          <w:rFonts w:ascii="Times New Roman" w:eastAsia="Calibri" w:hAnsi="Times New Roman" w:cs="Times New Roman"/>
          <w:sz w:val="28"/>
          <w:szCs w:val="28"/>
        </w:rPr>
        <w:t xml:space="preserve">. </w:t>
      </w:r>
      <w:r w:rsidRPr="00F23D85">
        <w:rPr>
          <w:rFonts w:ascii="Times New Roman" w:eastAsia="Calibri" w:hAnsi="Times New Roman" w:cs="Times New Roman"/>
          <w:sz w:val="28"/>
          <w:szCs w:val="28"/>
        </w:rPr>
        <w:t>После этого заботу о Мухаммаде, да благословит его Аллах и приветствует, взял на себя родной брат его отца Абу Талиб, жалевший и любивший его. Он был беден, но Аллах ниспосылал ему Свои благословения в его бедности, благодаря чему количеством еды, которой в иных обстоятельствах хватило бы только одному человеку, насыщалась вся его семья. Что же касается Мухаммада, да благословит его Аллах и приветствует, то он являл собой пример неприхотливости и терпения, всегда довольствуясь тем, что посылал ему Аллах.</w:t>
      </w:r>
      <w:r w:rsidRPr="00F23D85">
        <w:rPr>
          <w:rFonts w:ascii="Times New Roman" w:eastAsia="Calibri" w:hAnsi="Times New Roman" w:cs="Times New Roman"/>
          <w:sz w:val="28"/>
          <w:szCs w:val="28"/>
        </w:rPr>
        <w:br/>
      </w:r>
      <w:r w:rsidRPr="00A2594C">
        <w:rPr>
          <w:rFonts w:ascii="Times New Roman" w:eastAsia="Calibri" w:hAnsi="Times New Roman" w:cs="Times New Roman"/>
          <w:b/>
          <w:sz w:val="28"/>
          <w:szCs w:val="28"/>
        </w:rPr>
        <w:t>4.</w:t>
      </w:r>
      <w:r w:rsidR="001D1D31" w:rsidRPr="00A2594C">
        <w:rPr>
          <w:rFonts w:ascii="Times New Roman" w:eastAsia="Calibri" w:hAnsi="Times New Roman" w:cs="Times New Roman"/>
          <w:b/>
          <w:sz w:val="28"/>
          <w:szCs w:val="28"/>
        </w:rPr>
        <w:t>Поездка в Сирию и монах Бахира. Война между племенем Курайш и племенами Хавазин. Заключение союза чести («Хильф аль-Фудуль»). Поездка в Сирию и торговля на деньги Хадиджи, да будет дово</w:t>
      </w:r>
      <w:r w:rsidR="001D1D31" w:rsidRPr="00A2594C">
        <w:rPr>
          <w:rFonts w:ascii="Times New Roman" w:eastAsia="Calibri" w:hAnsi="Times New Roman" w:cs="Times New Roman"/>
          <w:b/>
          <w:sz w:val="28"/>
          <w:szCs w:val="28"/>
        </w:rPr>
        <w:softHyphen/>
        <w:t>лен ею Аллах.</w:t>
      </w:r>
    </w:p>
    <w:p w:rsidR="00A2594C" w:rsidRDefault="001D1D31" w:rsidP="004F3F38">
      <w:pPr>
        <w:rPr>
          <w:rFonts w:ascii="Times New Roman" w:eastAsia="Calibri" w:hAnsi="Times New Roman" w:cs="Times New Roman"/>
          <w:sz w:val="28"/>
          <w:szCs w:val="28"/>
        </w:rPr>
      </w:pPr>
      <w:r w:rsidRPr="001D1D31">
        <w:rPr>
          <w:rFonts w:ascii="Times New Roman" w:eastAsia="Calibri" w:hAnsi="Times New Roman" w:cs="Times New Roman"/>
          <w:sz w:val="28"/>
          <w:szCs w:val="28"/>
        </w:rPr>
        <w:t>ПОЕЗДКА В СИРИЮ</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МОНАХ БАХИРА</w:t>
      </w:r>
      <w:r>
        <w:rPr>
          <w:rFonts w:ascii="Times New Roman" w:eastAsia="Calibri" w:hAnsi="Times New Roman" w:cs="Times New Roman"/>
          <w:sz w:val="28"/>
          <w:szCs w:val="28"/>
        </w:rPr>
        <w:t>.</w:t>
      </w:r>
      <w:r w:rsidRPr="001D1D31">
        <w:rPr>
          <w:rFonts w:ascii="Times New Roman" w:eastAsia="Calibri" w:hAnsi="Times New Roman" w:cs="Times New Roman"/>
          <w:sz w:val="28"/>
          <w:szCs w:val="28"/>
        </w:rPr>
        <w:br/>
        <w:t xml:space="preserve">Через некоторое время Абу Талиб решил отправиться в Сирию с торговым караваном курайшитов. Мухаммаду, да благословит его Аллах и </w:t>
      </w:r>
      <w:r w:rsidRPr="001D1D31">
        <w:rPr>
          <w:rFonts w:ascii="Times New Roman" w:eastAsia="Calibri" w:hAnsi="Times New Roman" w:cs="Times New Roman"/>
          <w:sz w:val="28"/>
          <w:szCs w:val="28"/>
        </w:rPr>
        <w:lastRenderedPageBreak/>
        <w:t>приветствует, было тогда двенадцать лет (сообщается также, что ему было двенадцать лет два месяца и десять дней), и поскольку ему не хотелось расставаться с дядей, он пожалел его и взял с собой.</w:t>
      </w:r>
      <w:r w:rsidRPr="001D1D31">
        <w:rPr>
          <w:rFonts w:ascii="Times New Roman" w:eastAsia="Calibri" w:hAnsi="Times New Roman" w:cs="Times New Roman"/>
          <w:sz w:val="28"/>
          <w:szCs w:val="28"/>
        </w:rPr>
        <w:br/>
        <w:t>Когда их караван остановился поблизости от Бусры (город в Южной Сирии) к ним подошел один из известных христианских монахов по имени Бахира. Он обошел всех, кто прибыл с караваном, подошел к Мухаммаду, да благословит его Аллах и приветствует, взял его за руку и сказал: "Это - господин миров, это - посланник Господа миров, которого послал Аллах как милость для миров!" Люди спросили: "Откуда тебе это известно?" На это он дал такой ответ: "Поистине, когда вы приблизились к этому горному проходу, все камни и деревья склонялись перед ним до земли, а они кланяются только пророкам! Кроме того, я узнаю его по печати пророчества величиной с яблоко, которая находится у него на спине ниже плеч и о которой мы знаем из наших книг".</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после этого он оказал курайшитам гостеприимство, обратившись к Абу Талибу с просьбой отправить племянника обратно и не брать его с собой в Сирию, объяснив это тем, что он опасается иудеев и византийцев, и Абу Талиб отправил его обратно в Мекку.</w:t>
      </w:r>
      <w:r w:rsidRPr="001D1D31">
        <w:rPr>
          <w:rFonts w:ascii="Times New Roman" w:eastAsia="Calibri" w:hAnsi="Times New Roman" w:cs="Times New Roman"/>
          <w:sz w:val="28"/>
          <w:szCs w:val="28"/>
        </w:rPr>
        <w:br/>
        <w:t>ВОЙНА МЕЖДУ ПЛЕМЕНЕМ КУРАЙШ</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ПЛЕМЕНАМИ ХАВАЗИН</w:t>
      </w:r>
      <w:r w:rsidRPr="001D1D31">
        <w:rPr>
          <w:rFonts w:ascii="Times New Roman" w:eastAsia="Calibri" w:hAnsi="Times New Roman" w:cs="Times New Roman"/>
          <w:sz w:val="28"/>
          <w:szCs w:val="28"/>
        </w:rPr>
        <w:br/>
        <w:t>Когда Мухаммаду, да благословит его Аллах и приветствует, исполнилось двадцать лет, на ярмарке в урочище Указ произошли столкновения, в которых с одной стороны приняли участие племена Курайш и Кинана, а с другой - племена Кайс и Аилан. В результате этого они стали враждовать, и обе стороны понесли потери убитыми, но потом они пришли к примирению, договорившись между собой подсчитать количество убитых, с тем чтобы потом сторона, понесшая меньшие потери, выплатила своим противникам возмещение за убитых, и после этого военные действия прекратились, а с враждой было покончено.</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В этих столкновениях принимал участие и посланник Аллаха, да благословит его Аллах и приветствует, который подавал стрелы братьям своего дяди.</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Эта война получила название "беззаконной", поскольку военные действия велись на территории святой Мекки и во время одного из священных (запретных для боевых действий) месяцев.</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br/>
        <w:t>ЗАКЛЮЧЕНИЕ СОЮЗА ЧЕСТИ</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("ХИЛЬФ АЛЬ-ФУДУЛЬ")</w:t>
      </w:r>
      <w:r w:rsidRPr="001D1D31">
        <w:rPr>
          <w:rFonts w:ascii="Times New Roman" w:eastAsia="Calibri" w:hAnsi="Times New Roman" w:cs="Times New Roman"/>
          <w:sz w:val="28"/>
          <w:szCs w:val="28"/>
        </w:rPr>
        <w:br/>
        <w:t>После завершения этой войны пять родов племени Курайш - бану Хашим, бану Аль-Мутталиб, бану Асад, бану Зухра и бану Тайм - заключили между собой союз.</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 xml:space="preserve">Причиной этого послужило следующее: один человек из племени Зубайд привез свои товары в Мекку, продав их аль-Асу ибн Ваилю ас-Сахми, который не заплатил ему того, что ему причиталось, призвав к себе </w:t>
      </w:r>
      <w:r w:rsidRPr="001D1D31">
        <w:rPr>
          <w:rFonts w:ascii="Times New Roman" w:eastAsia="Calibri" w:hAnsi="Times New Roman" w:cs="Times New Roman"/>
          <w:sz w:val="28"/>
          <w:szCs w:val="28"/>
        </w:rPr>
        <w:lastRenderedPageBreak/>
        <w:t>на помощь против него людей, принадлежавших к родам Абд ад-Дар, бану Махзум, бану Сахм и бану Ади. Никто из них не придал особого значения этому эпизоду, однако этот человек во всеуслышание объявил о том, что его обидели, и призвал людей на помощь.</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На тот призыв откликнулся аз-Зубайр ибн Абд аль-Мутталиб, встретившийся в доме главы рода Тайм Абдуллы ибн Джуд'ана с представителями пяти вышеупомянутых родов, которые заключили между собой союз, поклявшись в том, что в Мекке они станут способствовать всем обиженным в деле возврата им захваченного у них силой или обманам имущества, независимо от того, будут ли пострадавшие принадлежать к этим пяти родам или к другим. А после этого они отправились к аль-Асу ибн Ваилю ас-Сахми и добились возвращения того, что он присвоил себе, законному владельцу.</w:t>
      </w:r>
      <w:r w:rsidRPr="001D1D31">
        <w:rPr>
          <w:rFonts w:ascii="Times New Roman" w:eastAsia="Calibri" w:hAnsi="Times New Roman" w:cs="Times New Roman"/>
          <w:sz w:val="28"/>
          <w:szCs w:val="28"/>
        </w:rPr>
        <w:br/>
        <w:t>При заключении этого союза вместе с братьями своего отца присутствовал и Мухаммад, да благословит его Аллах и приветствует, который уже после того, как Аллах почтил его, вручив ему Свое послание к людям, сказал: "В доме Абдуллы ибн Джуд'ана я стал свидетелем заключения такого союза, который не променял бы я на красных верблюдов(01), и если бы к заключению подобного договора призвали в Исламе, я обязательно присоединился бы к нему".</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Хорошо известно, что Пророк, да благословит его Аллах и приветствует, с самого рождения был сиротой и находился на попечении сначала своего деда, а потом дяди, так как он ничего не унаследовал от своего отца. В свое время он пас овец со своими молочными братьями из племени бану Са'д, а когда подрос и вернулся в Мекку, стал пасти их для членов своей семьи за плату в несколько каратов(02).</w:t>
      </w:r>
      <w:r w:rsidRPr="001D1D31">
        <w:rPr>
          <w:rFonts w:ascii="Times New Roman" w:eastAsia="Calibri" w:hAnsi="Times New Roman" w:cs="Times New Roman"/>
          <w:sz w:val="28"/>
          <w:szCs w:val="28"/>
        </w:rPr>
        <w:br/>
        <w:t>И он, подобно всем остальным пророкам, в молодые годы пас овец, а уже после начала осуществления своей пророческий миссии Пророк, да благословит его Аллах и приветствует, однажды сказал: "Не было такого пророка, который не пас бы овец".</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Похоже на то, что когда Мухаммад, да благословит его Аллах и приветствует, достиг юношеского возраста, он занялся торговлей совместно с ас-Саибом ибн Абу ас-Саибом, для которого он стал самым лучшим и надежным партнером.</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В своих торговых делах Мухаммад, да благословит его Аллах и приветствует, зарекомендовал себя как исключительно честный и правдивый человек, что всегда было характерно для него и во всем остальном, и именно поэтому он получил прозвище Амин (верный, честный, надежный).</w:t>
      </w:r>
      <w:r>
        <w:rPr>
          <w:rFonts w:ascii="Times New Roman" w:eastAsia="Calibri" w:hAnsi="Times New Roman" w:cs="Times New Roman"/>
          <w:sz w:val="28"/>
          <w:szCs w:val="28"/>
        </w:rPr>
        <w:t xml:space="preserve"> </w:t>
      </w:r>
    </w:p>
    <w:p w:rsidR="00106B36" w:rsidRDefault="001D1D31" w:rsidP="004F3F38">
      <w:pPr>
        <w:rPr>
          <w:rFonts w:ascii="Times New Roman" w:eastAsia="Calibri" w:hAnsi="Times New Roman" w:cs="Times New Roman"/>
          <w:sz w:val="28"/>
          <w:szCs w:val="28"/>
        </w:rPr>
      </w:pPr>
      <w:r w:rsidRPr="001D1D31">
        <w:rPr>
          <w:rFonts w:ascii="Times New Roman" w:eastAsia="Calibri" w:hAnsi="Times New Roman" w:cs="Times New Roman"/>
          <w:sz w:val="28"/>
          <w:szCs w:val="28"/>
        </w:rPr>
        <w:t>ПОЕЗДКА В СИРИЮ</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ТОРГОВЛЯ НА ДЕНЬГИ ХАДИДЖИ,</w:t>
      </w:r>
      <w:r w:rsidRPr="001D1D31">
        <w:rPr>
          <w:rFonts w:ascii="Times New Roman" w:eastAsia="Calibri" w:hAnsi="Times New Roman" w:cs="Times New Roman"/>
          <w:sz w:val="28"/>
          <w:szCs w:val="28"/>
        </w:rPr>
        <w:br/>
        <w:t>да будет доволен ею Аллах</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 xml:space="preserve">Хадиджа бинт Хувайлид, да будет доволен ею Аллах, была одной из самых знатных и богатых женщин племени Курайш. </w:t>
      </w:r>
      <w:r w:rsidRPr="001D1D31">
        <w:rPr>
          <w:rFonts w:ascii="Times New Roman" w:eastAsia="Calibri" w:hAnsi="Times New Roman" w:cs="Times New Roman"/>
          <w:sz w:val="28"/>
          <w:szCs w:val="28"/>
        </w:rPr>
        <w:lastRenderedPageBreak/>
        <w:t>Она давала свои деньги купцам, которые за определенную плату вели на них торговлю. Услышав о Мухаммаде, да благословит его Аллах и приветствует, она предложила ему свои деньги для поездки в Сирию, доверив ему большую сумму, чем она обычно давала другим.</w:t>
      </w:r>
      <w:r>
        <w:rPr>
          <w:rFonts w:ascii="Times New Roman" w:eastAsia="Calibri" w:hAnsi="Times New Roman" w:cs="Times New Roman"/>
          <w:sz w:val="28"/>
          <w:szCs w:val="28"/>
        </w:rPr>
        <w:t xml:space="preserve"> </w:t>
      </w:r>
      <w:r w:rsidRPr="001D1D31">
        <w:rPr>
          <w:rFonts w:ascii="Times New Roman" w:eastAsia="Calibri" w:hAnsi="Times New Roman" w:cs="Times New Roman"/>
          <w:sz w:val="28"/>
          <w:szCs w:val="28"/>
        </w:rPr>
        <w:t>И Мухаммад, да благословит его Аллах и приветствует, отправился туда вместе со слугой Хадиджи, которого звали Майсара. В Сирии он покупал и продавал, получив большую прибыль, а потом вернулся, возвратив Хадидже доверенные ему деньги.</w:t>
      </w:r>
      <w:r w:rsidRPr="001D1D31">
        <w:rPr>
          <w:rFonts w:ascii="Times New Roman" w:eastAsia="Calibri" w:hAnsi="Times New Roman" w:cs="Times New Roman"/>
          <w:sz w:val="28"/>
          <w:szCs w:val="28"/>
        </w:rPr>
        <w:br/>
      </w:r>
      <w:r w:rsidRPr="001D1D31">
        <w:rPr>
          <w:rFonts w:ascii="Times New Roman" w:eastAsia="Calibri" w:hAnsi="Times New Roman" w:cs="Times New Roman"/>
          <w:sz w:val="28"/>
          <w:szCs w:val="28"/>
        </w:rPr>
        <w:br/>
      </w:r>
    </w:p>
    <w:p w:rsidR="00106B36" w:rsidRDefault="00106B36" w:rsidP="004F3F38">
      <w:pPr>
        <w:rPr>
          <w:rFonts w:ascii="Times New Roman" w:eastAsia="Calibri" w:hAnsi="Times New Roman" w:cs="Times New Roman"/>
          <w:sz w:val="28"/>
          <w:szCs w:val="28"/>
        </w:rPr>
      </w:pPr>
    </w:p>
    <w:p w:rsidR="00106B36" w:rsidRDefault="00106B36" w:rsidP="004F3F38">
      <w:pPr>
        <w:rPr>
          <w:rFonts w:ascii="Times New Roman" w:eastAsia="Calibri" w:hAnsi="Times New Roman" w:cs="Times New Roman"/>
          <w:sz w:val="28"/>
          <w:szCs w:val="28"/>
        </w:rPr>
      </w:pPr>
    </w:p>
    <w:p w:rsidR="00106B36" w:rsidRPr="00693606" w:rsidRDefault="00106B36" w:rsidP="004F3F38">
      <w:pPr>
        <w:rPr>
          <w:rFonts w:ascii="Times New Roman" w:eastAsia="Calibri" w:hAnsi="Times New Roman" w:cs="Times New Roman"/>
          <w:sz w:val="28"/>
          <w:szCs w:val="28"/>
        </w:rPr>
      </w:pPr>
    </w:p>
    <w:sectPr w:rsidR="00106B36" w:rsidRPr="00693606" w:rsidSect="001E47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107" w:rsidRDefault="00143107" w:rsidP="0085676D">
      <w:pPr>
        <w:spacing w:after="0" w:line="240" w:lineRule="auto"/>
      </w:pPr>
      <w:r>
        <w:separator/>
      </w:r>
    </w:p>
  </w:endnote>
  <w:endnote w:type="continuationSeparator" w:id="0">
    <w:p w:rsidR="00143107" w:rsidRDefault="00143107" w:rsidP="00856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107" w:rsidRDefault="00143107" w:rsidP="0085676D">
      <w:pPr>
        <w:spacing w:after="0" w:line="240" w:lineRule="auto"/>
      </w:pPr>
      <w:r>
        <w:separator/>
      </w:r>
    </w:p>
  </w:footnote>
  <w:footnote w:type="continuationSeparator" w:id="0">
    <w:p w:rsidR="00143107" w:rsidRDefault="00143107" w:rsidP="008567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165BAE"/>
    <w:lvl w:ilvl="0">
      <w:numFmt w:val="bullet"/>
      <w:lvlText w:val="*"/>
      <w:lvlJc w:val="left"/>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7220AA1"/>
    <w:multiLevelType w:val="hybridMultilevel"/>
    <w:tmpl w:val="7E728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756AE8"/>
    <w:multiLevelType w:val="multilevel"/>
    <w:tmpl w:val="09F8C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9E240E"/>
    <w:multiLevelType w:val="hybridMultilevel"/>
    <w:tmpl w:val="E35CBE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8B823F9"/>
    <w:multiLevelType w:val="hybridMultilevel"/>
    <w:tmpl w:val="7F3213B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3C890CE4"/>
    <w:multiLevelType w:val="hybridMultilevel"/>
    <w:tmpl w:val="92B6E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4413BD"/>
    <w:multiLevelType w:val="hybridMultilevel"/>
    <w:tmpl w:val="BAB2F2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FEF06C3"/>
    <w:multiLevelType w:val="multilevel"/>
    <w:tmpl w:val="530C7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AC44DD"/>
    <w:multiLevelType w:val="hybridMultilevel"/>
    <w:tmpl w:val="D8FAA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E73474"/>
    <w:multiLevelType w:val="multilevel"/>
    <w:tmpl w:val="2990D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5D296C"/>
    <w:multiLevelType w:val="hybridMultilevel"/>
    <w:tmpl w:val="CD281ECA"/>
    <w:lvl w:ilvl="0" w:tplc="C3AE6450">
      <w:start w:val="13"/>
      <w:numFmt w:val="decimal"/>
      <w:lvlText w:val="%1."/>
      <w:lvlJc w:val="left"/>
      <w:pPr>
        <w:ind w:left="1063"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5957EE7"/>
    <w:multiLevelType w:val="hybridMultilevel"/>
    <w:tmpl w:val="25D4929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33408F6"/>
    <w:multiLevelType w:val="multilevel"/>
    <w:tmpl w:val="F83CB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B43B5B"/>
    <w:multiLevelType w:val="hybridMultilevel"/>
    <w:tmpl w:val="22940366"/>
    <w:lvl w:ilvl="0" w:tplc="3D9AA7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86B0D37"/>
    <w:multiLevelType w:val="hybridMultilevel"/>
    <w:tmpl w:val="9CEA58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9A95885"/>
    <w:multiLevelType w:val="hybridMultilevel"/>
    <w:tmpl w:val="F78A2D0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6F393FA7"/>
    <w:multiLevelType w:val="hybridMultilevel"/>
    <w:tmpl w:val="DB9A494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lvl w:ilvl="0">
        <w:numFmt w:val="bullet"/>
        <w:lvlText w:val="-"/>
        <w:legacy w:legacy="1" w:legacySpace="0" w:legacyIndent="259"/>
        <w:lvlJc w:val="left"/>
        <w:rPr>
          <w:rFonts w:ascii="Times New Roman" w:hAnsi="Times New Roman" w:hint="default"/>
        </w:rPr>
      </w:lvl>
    </w:lvlOverride>
  </w:num>
  <w:num w:numId="2">
    <w:abstractNumId w:val="0"/>
    <w:lvlOverride w:ilvl="0">
      <w:lvl w:ilvl="0">
        <w:numFmt w:val="bullet"/>
        <w:lvlText w:val="-"/>
        <w:legacy w:legacy="1" w:legacySpace="0" w:legacyIndent="254"/>
        <w:lvlJc w:val="left"/>
        <w:rPr>
          <w:rFonts w:ascii="Times New Roman" w:hAnsi="Times New Roman" w:hint="default"/>
        </w:rPr>
      </w:lvl>
    </w:lvlOverride>
  </w:num>
  <w:num w:numId="3">
    <w:abstractNumId w:val="11"/>
  </w:num>
  <w:num w:numId="4">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5">
    <w:abstractNumId w:val="8"/>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0"/>
  </w:num>
  <w:num w:numId="21">
    <w:abstractNumId w:val="5"/>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0794"/>
    <w:rsid w:val="0000204E"/>
    <w:rsid w:val="000067FD"/>
    <w:rsid w:val="00024FA9"/>
    <w:rsid w:val="000333FD"/>
    <w:rsid w:val="00036CA4"/>
    <w:rsid w:val="00090E8F"/>
    <w:rsid w:val="000A7580"/>
    <w:rsid w:val="000C45C3"/>
    <w:rsid w:val="000E01BF"/>
    <w:rsid w:val="000E5156"/>
    <w:rsid w:val="00102EC4"/>
    <w:rsid w:val="00106B36"/>
    <w:rsid w:val="00120979"/>
    <w:rsid w:val="001318BB"/>
    <w:rsid w:val="0013215B"/>
    <w:rsid w:val="0014291B"/>
    <w:rsid w:val="00143107"/>
    <w:rsid w:val="00144454"/>
    <w:rsid w:val="00193E4D"/>
    <w:rsid w:val="001A2E3A"/>
    <w:rsid w:val="001B4C68"/>
    <w:rsid w:val="001B5374"/>
    <w:rsid w:val="001C2441"/>
    <w:rsid w:val="001C655C"/>
    <w:rsid w:val="001D1D31"/>
    <w:rsid w:val="001E4759"/>
    <w:rsid w:val="00201B4B"/>
    <w:rsid w:val="00206856"/>
    <w:rsid w:val="00220A54"/>
    <w:rsid w:val="0022131C"/>
    <w:rsid w:val="00241F07"/>
    <w:rsid w:val="00243E84"/>
    <w:rsid w:val="002463F0"/>
    <w:rsid w:val="0025412A"/>
    <w:rsid w:val="002560CA"/>
    <w:rsid w:val="00271ABA"/>
    <w:rsid w:val="002734BD"/>
    <w:rsid w:val="00282565"/>
    <w:rsid w:val="002D013B"/>
    <w:rsid w:val="002D0B97"/>
    <w:rsid w:val="002D6145"/>
    <w:rsid w:val="002E0938"/>
    <w:rsid w:val="002E09F8"/>
    <w:rsid w:val="002F77C0"/>
    <w:rsid w:val="00306D36"/>
    <w:rsid w:val="0033096C"/>
    <w:rsid w:val="003372CD"/>
    <w:rsid w:val="00342241"/>
    <w:rsid w:val="00344484"/>
    <w:rsid w:val="00355A0F"/>
    <w:rsid w:val="00365EC1"/>
    <w:rsid w:val="00380BC7"/>
    <w:rsid w:val="00396A7D"/>
    <w:rsid w:val="00396BCB"/>
    <w:rsid w:val="003E34D7"/>
    <w:rsid w:val="003E4853"/>
    <w:rsid w:val="003E6225"/>
    <w:rsid w:val="003F15C8"/>
    <w:rsid w:val="003F405C"/>
    <w:rsid w:val="004048CC"/>
    <w:rsid w:val="00423E22"/>
    <w:rsid w:val="00424921"/>
    <w:rsid w:val="00466398"/>
    <w:rsid w:val="0047569A"/>
    <w:rsid w:val="004756A2"/>
    <w:rsid w:val="004A537A"/>
    <w:rsid w:val="004C0EE5"/>
    <w:rsid w:val="004F3F38"/>
    <w:rsid w:val="004F7969"/>
    <w:rsid w:val="00505272"/>
    <w:rsid w:val="00510115"/>
    <w:rsid w:val="00537DF5"/>
    <w:rsid w:val="0054478D"/>
    <w:rsid w:val="00556B8B"/>
    <w:rsid w:val="00567C0B"/>
    <w:rsid w:val="00574BFA"/>
    <w:rsid w:val="00585DB2"/>
    <w:rsid w:val="00591D95"/>
    <w:rsid w:val="00596D17"/>
    <w:rsid w:val="005A66A0"/>
    <w:rsid w:val="005B31F8"/>
    <w:rsid w:val="005C7260"/>
    <w:rsid w:val="005E05CB"/>
    <w:rsid w:val="005E08CE"/>
    <w:rsid w:val="005F24ED"/>
    <w:rsid w:val="005F38A5"/>
    <w:rsid w:val="00605B33"/>
    <w:rsid w:val="00610963"/>
    <w:rsid w:val="0061520A"/>
    <w:rsid w:val="00637849"/>
    <w:rsid w:val="0065475E"/>
    <w:rsid w:val="00674FA1"/>
    <w:rsid w:val="00693606"/>
    <w:rsid w:val="0072041F"/>
    <w:rsid w:val="00740BAD"/>
    <w:rsid w:val="007424D1"/>
    <w:rsid w:val="00742E9C"/>
    <w:rsid w:val="00776B10"/>
    <w:rsid w:val="00795800"/>
    <w:rsid w:val="007B4C38"/>
    <w:rsid w:val="007C09CF"/>
    <w:rsid w:val="007C2A10"/>
    <w:rsid w:val="007E6A6B"/>
    <w:rsid w:val="007E6C57"/>
    <w:rsid w:val="00800DE4"/>
    <w:rsid w:val="0080324A"/>
    <w:rsid w:val="008064DE"/>
    <w:rsid w:val="00806AE6"/>
    <w:rsid w:val="0085676D"/>
    <w:rsid w:val="008A1739"/>
    <w:rsid w:val="008B2CEB"/>
    <w:rsid w:val="008C3194"/>
    <w:rsid w:val="008C4372"/>
    <w:rsid w:val="008D30EA"/>
    <w:rsid w:val="008E095F"/>
    <w:rsid w:val="008F3A66"/>
    <w:rsid w:val="0095161C"/>
    <w:rsid w:val="00970E7D"/>
    <w:rsid w:val="00992C18"/>
    <w:rsid w:val="00996D23"/>
    <w:rsid w:val="009A60DB"/>
    <w:rsid w:val="009A7F33"/>
    <w:rsid w:val="009C252B"/>
    <w:rsid w:val="009E5758"/>
    <w:rsid w:val="00A2594C"/>
    <w:rsid w:val="00A31F31"/>
    <w:rsid w:val="00A40E0B"/>
    <w:rsid w:val="00A50F91"/>
    <w:rsid w:val="00A92F70"/>
    <w:rsid w:val="00A95AB7"/>
    <w:rsid w:val="00AB35AA"/>
    <w:rsid w:val="00AD07FE"/>
    <w:rsid w:val="00AE0ABF"/>
    <w:rsid w:val="00B203F0"/>
    <w:rsid w:val="00B5612C"/>
    <w:rsid w:val="00B702CC"/>
    <w:rsid w:val="00BA517C"/>
    <w:rsid w:val="00BA67D3"/>
    <w:rsid w:val="00C2279D"/>
    <w:rsid w:val="00C36848"/>
    <w:rsid w:val="00C370CD"/>
    <w:rsid w:val="00C4544F"/>
    <w:rsid w:val="00C47E7E"/>
    <w:rsid w:val="00C530EB"/>
    <w:rsid w:val="00C61FC3"/>
    <w:rsid w:val="00C851E9"/>
    <w:rsid w:val="00C965AF"/>
    <w:rsid w:val="00CA0B96"/>
    <w:rsid w:val="00CA35CB"/>
    <w:rsid w:val="00CA5B0B"/>
    <w:rsid w:val="00CB24BB"/>
    <w:rsid w:val="00CD1F71"/>
    <w:rsid w:val="00CE0794"/>
    <w:rsid w:val="00D278B1"/>
    <w:rsid w:val="00D35242"/>
    <w:rsid w:val="00D3566E"/>
    <w:rsid w:val="00D40628"/>
    <w:rsid w:val="00D509BB"/>
    <w:rsid w:val="00D535AE"/>
    <w:rsid w:val="00D7388E"/>
    <w:rsid w:val="00D81730"/>
    <w:rsid w:val="00DC3DF3"/>
    <w:rsid w:val="00DD0DBE"/>
    <w:rsid w:val="00DD2941"/>
    <w:rsid w:val="00DD3496"/>
    <w:rsid w:val="00DD4410"/>
    <w:rsid w:val="00DD75CC"/>
    <w:rsid w:val="00DE1568"/>
    <w:rsid w:val="00DF556A"/>
    <w:rsid w:val="00E66A24"/>
    <w:rsid w:val="00E75E05"/>
    <w:rsid w:val="00EC33C1"/>
    <w:rsid w:val="00ED4EF2"/>
    <w:rsid w:val="00EF3C8A"/>
    <w:rsid w:val="00F05ED4"/>
    <w:rsid w:val="00F120B7"/>
    <w:rsid w:val="00F23D85"/>
    <w:rsid w:val="00F34370"/>
    <w:rsid w:val="00F454BF"/>
    <w:rsid w:val="00F504BA"/>
    <w:rsid w:val="00F5557C"/>
    <w:rsid w:val="00FA592E"/>
    <w:rsid w:val="00FB7E58"/>
    <w:rsid w:val="00FF2C78"/>
    <w:rsid w:val="00FF66A2"/>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DC241"/>
  <w15:docId w15:val="{AA94BD53-5F26-455C-91C9-70EC2179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7FD"/>
  </w:style>
  <w:style w:type="paragraph" w:styleId="1">
    <w:name w:val="heading 1"/>
    <w:basedOn w:val="a"/>
    <w:next w:val="a"/>
    <w:link w:val="10"/>
    <w:uiPriority w:val="9"/>
    <w:qFormat/>
    <w:rsid w:val="00024F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24F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24F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2F70"/>
    <w:pPr>
      <w:ind w:left="720"/>
      <w:contextualSpacing/>
    </w:pPr>
  </w:style>
  <w:style w:type="paragraph" w:styleId="a4">
    <w:name w:val="Balloon Text"/>
    <w:basedOn w:val="a"/>
    <w:link w:val="a5"/>
    <w:uiPriority w:val="99"/>
    <w:semiHidden/>
    <w:unhideWhenUsed/>
    <w:rsid w:val="005F24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F24ED"/>
    <w:rPr>
      <w:rFonts w:ascii="Segoe UI" w:hAnsi="Segoe UI" w:cs="Segoe UI"/>
      <w:sz w:val="18"/>
      <w:szCs w:val="18"/>
    </w:rPr>
  </w:style>
  <w:style w:type="paragraph" w:styleId="a6">
    <w:name w:val="header"/>
    <w:basedOn w:val="a"/>
    <w:link w:val="a7"/>
    <w:uiPriority w:val="99"/>
    <w:unhideWhenUsed/>
    <w:rsid w:val="008567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5676D"/>
  </w:style>
  <w:style w:type="paragraph" w:styleId="a8">
    <w:name w:val="footer"/>
    <w:basedOn w:val="a"/>
    <w:link w:val="a9"/>
    <w:uiPriority w:val="99"/>
    <w:unhideWhenUsed/>
    <w:rsid w:val="008567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676D"/>
  </w:style>
  <w:style w:type="character" w:styleId="aa">
    <w:name w:val="Hyperlink"/>
    <w:basedOn w:val="a0"/>
    <w:uiPriority w:val="99"/>
    <w:unhideWhenUsed/>
    <w:rsid w:val="000C45C3"/>
    <w:rPr>
      <w:color w:val="0000FF" w:themeColor="hyperlink"/>
      <w:u w:val="single"/>
    </w:rPr>
  </w:style>
  <w:style w:type="table" w:styleId="ab">
    <w:name w:val="Table Grid"/>
    <w:basedOn w:val="a1"/>
    <w:uiPriority w:val="59"/>
    <w:rsid w:val="0080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Для таблиц"/>
    <w:basedOn w:val="a"/>
    <w:uiPriority w:val="99"/>
    <w:rsid w:val="004A537A"/>
    <w:pPr>
      <w:spacing w:after="0" w:line="240" w:lineRule="auto"/>
    </w:pPr>
    <w:rPr>
      <w:rFonts w:ascii="Times New Roman" w:eastAsia="Times New Roman" w:hAnsi="Times New Roman" w:cs="Times New Roman"/>
      <w:sz w:val="24"/>
      <w:szCs w:val="24"/>
      <w:lang w:eastAsia="ru-RU"/>
    </w:rPr>
  </w:style>
  <w:style w:type="paragraph" w:styleId="ad">
    <w:name w:val="Body Text"/>
    <w:basedOn w:val="a"/>
    <w:link w:val="11"/>
    <w:uiPriority w:val="99"/>
    <w:semiHidden/>
    <w:unhideWhenUsed/>
    <w:rsid w:val="00365EC1"/>
    <w:pPr>
      <w:shd w:val="clear" w:color="auto" w:fill="FFFFFF"/>
      <w:spacing w:after="0" w:line="206" w:lineRule="exact"/>
      <w:ind w:hanging="1360"/>
    </w:pPr>
    <w:rPr>
      <w:rFonts w:eastAsiaTheme="minorEastAsia"/>
      <w:sz w:val="17"/>
      <w:szCs w:val="17"/>
      <w:lang w:eastAsia="ru-RU"/>
    </w:rPr>
  </w:style>
  <w:style w:type="character" w:customStyle="1" w:styleId="ae">
    <w:name w:val="Основной текст Знак"/>
    <w:basedOn w:val="a0"/>
    <w:uiPriority w:val="99"/>
    <w:semiHidden/>
    <w:rsid w:val="00365EC1"/>
  </w:style>
  <w:style w:type="paragraph" w:styleId="21">
    <w:name w:val="Body Text 2"/>
    <w:basedOn w:val="a"/>
    <w:link w:val="22"/>
    <w:uiPriority w:val="99"/>
    <w:semiHidden/>
    <w:unhideWhenUsed/>
    <w:rsid w:val="00365EC1"/>
    <w:pPr>
      <w:spacing w:after="120" w:line="480" w:lineRule="auto"/>
    </w:pPr>
    <w:rPr>
      <w:rFonts w:eastAsiaTheme="minorEastAsia"/>
      <w:lang w:eastAsia="ru-RU"/>
    </w:rPr>
  </w:style>
  <w:style w:type="character" w:customStyle="1" w:styleId="22">
    <w:name w:val="Основной текст 2 Знак"/>
    <w:basedOn w:val="a0"/>
    <w:link w:val="21"/>
    <w:uiPriority w:val="99"/>
    <w:semiHidden/>
    <w:rsid w:val="00365EC1"/>
    <w:rPr>
      <w:rFonts w:eastAsiaTheme="minorEastAsia"/>
      <w:lang w:eastAsia="ru-RU"/>
    </w:rPr>
  </w:style>
  <w:style w:type="character" w:customStyle="1" w:styleId="11">
    <w:name w:val="Основной текст Знак1"/>
    <w:basedOn w:val="a0"/>
    <w:link w:val="ad"/>
    <w:uiPriority w:val="99"/>
    <w:semiHidden/>
    <w:locked/>
    <w:rsid w:val="00365EC1"/>
    <w:rPr>
      <w:rFonts w:eastAsiaTheme="minorEastAsia"/>
      <w:sz w:val="17"/>
      <w:szCs w:val="17"/>
      <w:shd w:val="clear" w:color="auto" w:fill="FFFFFF"/>
      <w:lang w:eastAsia="ru-RU"/>
    </w:rPr>
  </w:style>
  <w:style w:type="character" w:styleId="af">
    <w:name w:val="Emphasis"/>
    <w:basedOn w:val="a0"/>
    <w:uiPriority w:val="20"/>
    <w:qFormat/>
    <w:rsid w:val="00024FA9"/>
    <w:rPr>
      <w:i/>
      <w:iCs/>
    </w:rPr>
  </w:style>
  <w:style w:type="character" w:customStyle="1" w:styleId="10">
    <w:name w:val="Заголовок 1 Знак"/>
    <w:basedOn w:val="a0"/>
    <w:link w:val="1"/>
    <w:uiPriority w:val="9"/>
    <w:rsid w:val="00024FA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024FA9"/>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024FA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8368">
      <w:bodyDiv w:val="1"/>
      <w:marLeft w:val="0"/>
      <w:marRight w:val="0"/>
      <w:marTop w:val="0"/>
      <w:marBottom w:val="0"/>
      <w:divBdr>
        <w:top w:val="none" w:sz="0" w:space="0" w:color="auto"/>
        <w:left w:val="none" w:sz="0" w:space="0" w:color="auto"/>
        <w:bottom w:val="none" w:sz="0" w:space="0" w:color="auto"/>
        <w:right w:val="none" w:sz="0" w:space="0" w:color="auto"/>
      </w:divBdr>
    </w:div>
    <w:div w:id="262499985">
      <w:bodyDiv w:val="1"/>
      <w:marLeft w:val="0"/>
      <w:marRight w:val="0"/>
      <w:marTop w:val="0"/>
      <w:marBottom w:val="0"/>
      <w:divBdr>
        <w:top w:val="none" w:sz="0" w:space="0" w:color="auto"/>
        <w:left w:val="none" w:sz="0" w:space="0" w:color="auto"/>
        <w:bottom w:val="none" w:sz="0" w:space="0" w:color="auto"/>
        <w:right w:val="none" w:sz="0" w:space="0" w:color="auto"/>
      </w:divBdr>
      <w:divsChild>
        <w:div w:id="1442188680">
          <w:marLeft w:val="0"/>
          <w:marRight w:val="0"/>
          <w:marTop w:val="0"/>
          <w:marBottom w:val="0"/>
          <w:divBdr>
            <w:top w:val="none" w:sz="0" w:space="0" w:color="auto"/>
            <w:left w:val="none" w:sz="0" w:space="0" w:color="auto"/>
            <w:bottom w:val="none" w:sz="0" w:space="0" w:color="auto"/>
            <w:right w:val="none" w:sz="0" w:space="0" w:color="auto"/>
          </w:divBdr>
        </w:div>
        <w:div w:id="6639251">
          <w:marLeft w:val="0"/>
          <w:marRight w:val="0"/>
          <w:marTop w:val="0"/>
          <w:marBottom w:val="0"/>
          <w:divBdr>
            <w:top w:val="none" w:sz="0" w:space="0" w:color="auto"/>
            <w:left w:val="none" w:sz="0" w:space="0" w:color="auto"/>
            <w:bottom w:val="none" w:sz="0" w:space="0" w:color="auto"/>
            <w:right w:val="none" w:sz="0" w:space="0" w:color="auto"/>
          </w:divBdr>
          <w:divsChild>
            <w:div w:id="1705323806">
              <w:marLeft w:val="0"/>
              <w:marRight w:val="0"/>
              <w:marTop w:val="0"/>
              <w:marBottom w:val="0"/>
              <w:divBdr>
                <w:top w:val="none" w:sz="0" w:space="0" w:color="auto"/>
                <w:left w:val="none" w:sz="0" w:space="0" w:color="auto"/>
                <w:bottom w:val="none" w:sz="0" w:space="0" w:color="auto"/>
                <w:right w:val="none" w:sz="0" w:space="0" w:color="auto"/>
              </w:divBdr>
              <w:divsChild>
                <w:div w:id="123989796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459611517">
      <w:bodyDiv w:val="1"/>
      <w:marLeft w:val="0"/>
      <w:marRight w:val="0"/>
      <w:marTop w:val="0"/>
      <w:marBottom w:val="0"/>
      <w:divBdr>
        <w:top w:val="none" w:sz="0" w:space="0" w:color="auto"/>
        <w:left w:val="none" w:sz="0" w:space="0" w:color="auto"/>
        <w:bottom w:val="none" w:sz="0" w:space="0" w:color="auto"/>
        <w:right w:val="none" w:sz="0" w:space="0" w:color="auto"/>
      </w:divBdr>
    </w:div>
    <w:div w:id="587732617">
      <w:bodyDiv w:val="1"/>
      <w:marLeft w:val="0"/>
      <w:marRight w:val="0"/>
      <w:marTop w:val="0"/>
      <w:marBottom w:val="0"/>
      <w:divBdr>
        <w:top w:val="none" w:sz="0" w:space="0" w:color="auto"/>
        <w:left w:val="none" w:sz="0" w:space="0" w:color="auto"/>
        <w:bottom w:val="none" w:sz="0" w:space="0" w:color="auto"/>
        <w:right w:val="none" w:sz="0" w:space="0" w:color="auto"/>
      </w:divBdr>
      <w:divsChild>
        <w:div w:id="387530218">
          <w:marLeft w:val="0"/>
          <w:marRight w:val="0"/>
          <w:marTop w:val="0"/>
          <w:marBottom w:val="0"/>
          <w:divBdr>
            <w:top w:val="none" w:sz="0" w:space="0" w:color="auto"/>
            <w:left w:val="none" w:sz="0" w:space="0" w:color="auto"/>
            <w:bottom w:val="none" w:sz="0" w:space="0" w:color="auto"/>
            <w:right w:val="none" w:sz="0" w:space="0" w:color="auto"/>
          </w:divBdr>
        </w:div>
        <w:div w:id="452984853">
          <w:marLeft w:val="0"/>
          <w:marRight w:val="0"/>
          <w:marTop w:val="0"/>
          <w:marBottom w:val="0"/>
          <w:divBdr>
            <w:top w:val="none" w:sz="0" w:space="0" w:color="auto"/>
            <w:left w:val="none" w:sz="0" w:space="0" w:color="auto"/>
            <w:bottom w:val="none" w:sz="0" w:space="0" w:color="auto"/>
            <w:right w:val="none" w:sz="0" w:space="0" w:color="auto"/>
          </w:divBdr>
          <w:divsChild>
            <w:div w:id="1832133225">
              <w:marLeft w:val="0"/>
              <w:marRight w:val="0"/>
              <w:marTop w:val="0"/>
              <w:marBottom w:val="0"/>
              <w:divBdr>
                <w:top w:val="none" w:sz="0" w:space="0" w:color="auto"/>
                <w:left w:val="none" w:sz="0" w:space="0" w:color="auto"/>
                <w:bottom w:val="none" w:sz="0" w:space="0" w:color="auto"/>
                <w:right w:val="none" w:sz="0" w:space="0" w:color="auto"/>
              </w:divBdr>
              <w:divsChild>
                <w:div w:id="1220435904">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054964044">
      <w:bodyDiv w:val="1"/>
      <w:marLeft w:val="0"/>
      <w:marRight w:val="0"/>
      <w:marTop w:val="0"/>
      <w:marBottom w:val="0"/>
      <w:divBdr>
        <w:top w:val="none" w:sz="0" w:space="0" w:color="auto"/>
        <w:left w:val="none" w:sz="0" w:space="0" w:color="auto"/>
        <w:bottom w:val="none" w:sz="0" w:space="0" w:color="auto"/>
        <w:right w:val="none" w:sz="0" w:space="0" w:color="auto"/>
      </w:divBdr>
      <w:divsChild>
        <w:div w:id="320155489">
          <w:marLeft w:val="0"/>
          <w:marRight w:val="0"/>
          <w:marTop w:val="0"/>
          <w:marBottom w:val="0"/>
          <w:divBdr>
            <w:top w:val="none" w:sz="0" w:space="0" w:color="auto"/>
            <w:left w:val="none" w:sz="0" w:space="0" w:color="auto"/>
            <w:bottom w:val="none" w:sz="0" w:space="0" w:color="auto"/>
            <w:right w:val="none" w:sz="0" w:space="0" w:color="auto"/>
          </w:divBdr>
        </w:div>
        <w:div w:id="526792123">
          <w:marLeft w:val="0"/>
          <w:marRight w:val="0"/>
          <w:marTop w:val="0"/>
          <w:marBottom w:val="0"/>
          <w:divBdr>
            <w:top w:val="none" w:sz="0" w:space="0" w:color="auto"/>
            <w:left w:val="none" w:sz="0" w:space="0" w:color="auto"/>
            <w:bottom w:val="none" w:sz="0" w:space="0" w:color="auto"/>
            <w:right w:val="none" w:sz="0" w:space="0" w:color="auto"/>
          </w:divBdr>
          <w:divsChild>
            <w:div w:id="1523979239">
              <w:marLeft w:val="0"/>
              <w:marRight w:val="0"/>
              <w:marTop w:val="0"/>
              <w:marBottom w:val="0"/>
              <w:divBdr>
                <w:top w:val="none" w:sz="0" w:space="0" w:color="auto"/>
                <w:left w:val="none" w:sz="0" w:space="0" w:color="auto"/>
                <w:bottom w:val="none" w:sz="0" w:space="0" w:color="auto"/>
                <w:right w:val="none" w:sz="0" w:space="0" w:color="auto"/>
              </w:divBdr>
              <w:divsChild>
                <w:div w:id="198812101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290018236">
          <w:marLeft w:val="0"/>
          <w:marRight w:val="0"/>
          <w:marTop w:val="0"/>
          <w:marBottom w:val="0"/>
          <w:divBdr>
            <w:top w:val="none" w:sz="0" w:space="0" w:color="auto"/>
            <w:left w:val="none" w:sz="0" w:space="0" w:color="auto"/>
            <w:bottom w:val="none" w:sz="0" w:space="0" w:color="auto"/>
            <w:right w:val="none" w:sz="0" w:space="0" w:color="auto"/>
          </w:divBdr>
        </w:div>
      </w:divsChild>
    </w:div>
    <w:div w:id="1242641530">
      <w:bodyDiv w:val="1"/>
      <w:marLeft w:val="0"/>
      <w:marRight w:val="0"/>
      <w:marTop w:val="0"/>
      <w:marBottom w:val="0"/>
      <w:divBdr>
        <w:top w:val="none" w:sz="0" w:space="0" w:color="auto"/>
        <w:left w:val="none" w:sz="0" w:space="0" w:color="auto"/>
        <w:bottom w:val="none" w:sz="0" w:space="0" w:color="auto"/>
        <w:right w:val="none" w:sz="0" w:space="0" w:color="auto"/>
      </w:divBdr>
      <w:divsChild>
        <w:div w:id="297340053">
          <w:marLeft w:val="0"/>
          <w:marRight w:val="0"/>
          <w:marTop w:val="90"/>
          <w:marBottom w:val="0"/>
          <w:divBdr>
            <w:top w:val="none" w:sz="0" w:space="0" w:color="auto"/>
            <w:left w:val="none" w:sz="0" w:space="0" w:color="auto"/>
            <w:bottom w:val="none" w:sz="0" w:space="0" w:color="auto"/>
            <w:right w:val="none" w:sz="0" w:space="0" w:color="auto"/>
          </w:divBdr>
          <w:divsChild>
            <w:div w:id="1836919461">
              <w:marLeft w:val="0"/>
              <w:marRight w:val="0"/>
              <w:marTop w:val="0"/>
              <w:marBottom w:val="405"/>
              <w:divBdr>
                <w:top w:val="none" w:sz="0" w:space="0" w:color="auto"/>
                <w:left w:val="none" w:sz="0" w:space="0" w:color="auto"/>
                <w:bottom w:val="none" w:sz="0" w:space="0" w:color="auto"/>
                <w:right w:val="none" w:sz="0" w:space="0" w:color="auto"/>
              </w:divBdr>
              <w:divsChild>
                <w:div w:id="469203933">
                  <w:marLeft w:val="0"/>
                  <w:marRight w:val="0"/>
                  <w:marTop w:val="0"/>
                  <w:marBottom w:val="0"/>
                  <w:divBdr>
                    <w:top w:val="none" w:sz="0" w:space="0" w:color="auto"/>
                    <w:left w:val="none" w:sz="0" w:space="0" w:color="auto"/>
                    <w:bottom w:val="none" w:sz="0" w:space="0" w:color="auto"/>
                    <w:right w:val="none" w:sz="0" w:space="0" w:color="auto"/>
                  </w:divBdr>
                  <w:divsChild>
                    <w:div w:id="2021153612">
                      <w:marLeft w:val="0"/>
                      <w:marRight w:val="0"/>
                      <w:marTop w:val="0"/>
                      <w:marBottom w:val="0"/>
                      <w:divBdr>
                        <w:top w:val="none" w:sz="0" w:space="0" w:color="auto"/>
                        <w:left w:val="none" w:sz="0" w:space="0" w:color="auto"/>
                        <w:bottom w:val="none" w:sz="0" w:space="0" w:color="auto"/>
                        <w:right w:val="none" w:sz="0" w:space="0" w:color="auto"/>
                      </w:divBdr>
                      <w:divsChild>
                        <w:div w:id="94858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753518">
      <w:bodyDiv w:val="1"/>
      <w:marLeft w:val="0"/>
      <w:marRight w:val="0"/>
      <w:marTop w:val="0"/>
      <w:marBottom w:val="0"/>
      <w:divBdr>
        <w:top w:val="none" w:sz="0" w:space="0" w:color="auto"/>
        <w:left w:val="none" w:sz="0" w:space="0" w:color="auto"/>
        <w:bottom w:val="none" w:sz="0" w:space="0" w:color="auto"/>
        <w:right w:val="none" w:sz="0" w:space="0" w:color="auto"/>
      </w:divBdr>
    </w:div>
    <w:div w:id="1746754430">
      <w:bodyDiv w:val="1"/>
      <w:marLeft w:val="0"/>
      <w:marRight w:val="0"/>
      <w:marTop w:val="0"/>
      <w:marBottom w:val="0"/>
      <w:divBdr>
        <w:top w:val="none" w:sz="0" w:space="0" w:color="auto"/>
        <w:left w:val="none" w:sz="0" w:space="0" w:color="auto"/>
        <w:bottom w:val="none" w:sz="0" w:space="0" w:color="auto"/>
        <w:right w:val="none" w:sz="0" w:space="0" w:color="auto"/>
      </w:divBdr>
      <w:divsChild>
        <w:div w:id="1337458724">
          <w:marLeft w:val="0"/>
          <w:marRight w:val="0"/>
          <w:marTop w:val="90"/>
          <w:marBottom w:val="0"/>
          <w:divBdr>
            <w:top w:val="none" w:sz="0" w:space="0" w:color="auto"/>
            <w:left w:val="none" w:sz="0" w:space="0" w:color="auto"/>
            <w:bottom w:val="none" w:sz="0" w:space="0" w:color="auto"/>
            <w:right w:val="none" w:sz="0" w:space="0" w:color="auto"/>
          </w:divBdr>
          <w:divsChild>
            <w:div w:id="539440694">
              <w:marLeft w:val="0"/>
              <w:marRight w:val="0"/>
              <w:marTop w:val="0"/>
              <w:marBottom w:val="405"/>
              <w:divBdr>
                <w:top w:val="none" w:sz="0" w:space="0" w:color="auto"/>
                <w:left w:val="none" w:sz="0" w:space="0" w:color="auto"/>
                <w:bottom w:val="none" w:sz="0" w:space="0" w:color="auto"/>
                <w:right w:val="none" w:sz="0" w:space="0" w:color="auto"/>
              </w:divBdr>
              <w:divsChild>
                <w:div w:id="462700226">
                  <w:marLeft w:val="0"/>
                  <w:marRight w:val="0"/>
                  <w:marTop w:val="0"/>
                  <w:marBottom w:val="0"/>
                  <w:divBdr>
                    <w:top w:val="none" w:sz="0" w:space="0" w:color="auto"/>
                    <w:left w:val="none" w:sz="0" w:space="0" w:color="auto"/>
                    <w:bottom w:val="none" w:sz="0" w:space="0" w:color="auto"/>
                    <w:right w:val="none" w:sz="0" w:space="0" w:color="auto"/>
                  </w:divBdr>
                  <w:divsChild>
                    <w:div w:id="1430468612">
                      <w:marLeft w:val="0"/>
                      <w:marRight w:val="0"/>
                      <w:marTop w:val="0"/>
                      <w:marBottom w:val="0"/>
                      <w:divBdr>
                        <w:top w:val="none" w:sz="0" w:space="0" w:color="auto"/>
                        <w:left w:val="none" w:sz="0" w:space="0" w:color="auto"/>
                        <w:bottom w:val="none" w:sz="0" w:space="0" w:color="auto"/>
                        <w:right w:val="none" w:sz="0" w:space="0" w:color="auto"/>
                      </w:divBdr>
                      <w:divsChild>
                        <w:div w:id="1300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790329">
      <w:bodyDiv w:val="1"/>
      <w:marLeft w:val="0"/>
      <w:marRight w:val="0"/>
      <w:marTop w:val="0"/>
      <w:marBottom w:val="0"/>
      <w:divBdr>
        <w:top w:val="none" w:sz="0" w:space="0" w:color="auto"/>
        <w:left w:val="none" w:sz="0" w:space="0" w:color="auto"/>
        <w:bottom w:val="none" w:sz="0" w:space="0" w:color="auto"/>
        <w:right w:val="none" w:sz="0" w:space="0" w:color="auto"/>
      </w:divBdr>
      <w:divsChild>
        <w:div w:id="859130084">
          <w:marLeft w:val="0"/>
          <w:marRight w:val="0"/>
          <w:marTop w:val="90"/>
          <w:marBottom w:val="0"/>
          <w:divBdr>
            <w:top w:val="none" w:sz="0" w:space="0" w:color="auto"/>
            <w:left w:val="none" w:sz="0" w:space="0" w:color="auto"/>
            <w:bottom w:val="none" w:sz="0" w:space="0" w:color="auto"/>
            <w:right w:val="none" w:sz="0" w:space="0" w:color="auto"/>
          </w:divBdr>
          <w:divsChild>
            <w:div w:id="1071121723">
              <w:marLeft w:val="0"/>
              <w:marRight w:val="0"/>
              <w:marTop w:val="0"/>
              <w:marBottom w:val="405"/>
              <w:divBdr>
                <w:top w:val="none" w:sz="0" w:space="0" w:color="auto"/>
                <w:left w:val="none" w:sz="0" w:space="0" w:color="auto"/>
                <w:bottom w:val="none" w:sz="0" w:space="0" w:color="auto"/>
                <w:right w:val="none" w:sz="0" w:space="0" w:color="auto"/>
              </w:divBdr>
              <w:divsChild>
                <w:div w:id="1172529487">
                  <w:marLeft w:val="0"/>
                  <w:marRight w:val="0"/>
                  <w:marTop w:val="0"/>
                  <w:marBottom w:val="0"/>
                  <w:divBdr>
                    <w:top w:val="none" w:sz="0" w:space="0" w:color="auto"/>
                    <w:left w:val="none" w:sz="0" w:space="0" w:color="auto"/>
                    <w:bottom w:val="none" w:sz="0" w:space="0" w:color="auto"/>
                    <w:right w:val="none" w:sz="0" w:space="0" w:color="auto"/>
                  </w:divBdr>
                  <w:divsChild>
                    <w:div w:id="828327315">
                      <w:marLeft w:val="0"/>
                      <w:marRight w:val="0"/>
                      <w:marTop w:val="0"/>
                      <w:marBottom w:val="0"/>
                      <w:divBdr>
                        <w:top w:val="none" w:sz="0" w:space="0" w:color="auto"/>
                        <w:left w:val="none" w:sz="0" w:space="0" w:color="auto"/>
                        <w:bottom w:val="none" w:sz="0" w:space="0" w:color="auto"/>
                        <w:right w:val="none" w:sz="0" w:space="0" w:color="auto"/>
                      </w:divBdr>
                      <w:divsChild>
                        <w:div w:id="98639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983889">
      <w:bodyDiv w:val="1"/>
      <w:marLeft w:val="0"/>
      <w:marRight w:val="0"/>
      <w:marTop w:val="0"/>
      <w:marBottom w:val="0"/>
      <w:divBdr>
        <w:top w:val="none" w:sz="0" w:space="0" w:color="auto"/>
        <w:left w:val="none" w:sz="0" w:space="0" w:color="auto"/>
        <w:bottom w:val="none" w:sz="0" w:space="0" w:color="auto"/>
        <w:right w:val="none" w:sz="0" w:space="0" w:color="auto"/>
      </w:divBdr>
      <w:divsChild>
        <w:div w:id="1141314998">
          <w:marLeft w:val="0"/>
          <w:marRight w:val="0"/>
          <w:marTop w:val="0"/>
          <w:marBottom w:val="0"/>
          <w:divBdr>
            <w:top w:val="none" w:sz="0" w:space="0" w:color="auto"/>
            <w:left w:val="none" w:sz="0" w:space="0" w:color="auto"/>
            <w:bottom w:val="none" w:sz="0" w:space="0" w:color="auto"/>
            <w:right w:val="none" w:sz="0" w:space="0" w:color="auto"/>
          </w:divBdr>
        </w:div>
        <w:div w:id="443500328">
          <w:marLeft w:val="0"/>
          <w:marRight w:val="0"/>
          <w:marTop w:val="0"/>
          <w:marBottom w:val="0"/>
          <w:divBdr>
            <w:top w:val="none" w:sz="0" w:space="0" w:color="auto"/>
            <w:left w:val="none" w:sz="0" w:space="0" w:color="auto"/>
            <w:bottom w:val="none" w:sz="0" w:space="0" w:color="auto"/>
            <w:right w:val="none" w:sz="0" w:space="0" w:color="auto"/>
          </w:divBdr>
          <w:divsChild>
            <w:div w:id="1877811049">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ulfik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lfikr.ru" TargetMode="External"/><Relationship Id="rId5" Type="http://schemas.openxmlformats.org/officeDocument/2006/relationships/webSettings" Target="webSettings.xml"/><Relationship Id="rId10" Type="http://schemas.openxmlformats.org/officeDocument/2006/relationships/hyperlink" Target="https://urss.ru/cgi-bin/db.pl?lang=Ru&amp;blang=ru&amp;page=Book&amp;id=32864" TargetMode="External"/><Relationship Id="rId4" Type="http://schemas.openxmlformats.org/officeDocument/2006/relationships/settings" Target="settings.xml"/><Relationship Id="rId9" Type="http://schemas.openxmlformats.org/officeDocument/2006/relationships/hyperlink" Target="https://biblioclub.ru/index.php?page=razdel_red&amp;sel_node=13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30EA4-4B05-49E7-BD7B-FF6C5E2BD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41</Pages>
  <Words>10158</Words>
  <Characters>57905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133</cp:revision>
  <cp:lastPrinted>2020-03-18T13:58:00Z</cp:lastPrinted>
  <dcterms:created xsi:type="dcterms:W3CDTF">2018-05-24T10:34:00Z</dcterms:created>
  <dcterms:modified xsi:type="dcterms:W3CDTF">2020-09-02T07:41:00Z</dcterms:modified>
</cp:coreProperties>
</file>