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ДУХОВНАЯ ОБРАЗОВАТЕЛЬНАЯ РЕЛИГИОЗНАЯ</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ОРГАНИЗАЦИЯ ВЫСШЕГО ОБРАЗОВАНИЯ</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«ИСЛАМСКИЙ УНИВЕРСИТЕТ</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ИМЕНИ ШЕЙХА АБДУЛА-АФАНДИ»</w:t>
      </w:r>
    </w:p>
    <w:p w:rsidR="000D42C7" w:rsidRPr="000D42C7" w:rsidRDefault="000D42C7" w:rsidP="000D42C7">
      <w:pPr>
        <w:spacing w:after="0" w:line="240" w:lineRule="auto"/>
        <w:ind w:firstLine="142"/>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УТВЕРЖДАЮ</w:t>
      </w: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Ректор</w:t>
      </w: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 xml:space="preserve">Исламского университета </w:t>
      </w: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имени шейха Абдула-Афанди</w:t>
      </w: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________________ А.Э.Саидов</w:t>
      </w:r>
    </w:p>
    <w:p w:rsidR="000D42C7" w:rsidRPr="000D42C7" w:rsidRDefault="000D42C7" w:rsidP="000D42C7">
      <w:pPr>
        <w:spacing w:after="0" w:line="240" w:lineRule="auto"/>
        <w:ind w:firstLine="142"/>
        <w:jc w:val="right"/>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«____» _______________ 20</w:t>
      </w:r>
      <w:r w:rsidR="00E55936">
        <w:rPr>
          <w:rFonts w:ascii="Times New Roman" w:eastAsia="Times New Roman" w:hAnsi="Times New Roman" w:cs="Times New Roman"/>
          <w:sz w:val="28"/>
          <w:szCs w:val="28"/>
          <w:lang w:eastAsia="ru-RU"/>
        </w:rPr>
        <w:t>20</w:t>
      </w:r>
      <w:r w:rsidRPr="000D42C7">
        <w:rPr>
          <w:rFonts w:ascii="Times New Roman" w:eastAsia="Times New Roman" w:hAnsi="Times New Roman" w:cs="Times New Roman"/>
          <w:sz w:val="28"/>
          <w:szCs w:val="28"/>
          <w:lang w:eastAsia="ru-RU"/>
        </w:rPr>
        <w:t>г</w:t>
      </w:r>
    </w:p>
    <w:p w:rsidR="000D42C7" w:rsidRPr="000D42C7" w:rsidRDefault="000D42C7" w:rsidP="000D42C7">
      <w:pPr>
        <w:spacing w:after="0" w:line="240" w:lineRule="auto"/>
        <w:ind w:firstLine="142"/>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firstLine="142"/>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РАБОЧАЯ  ПРОГРАММА</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по дисциплине:</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p>
    <w:p w:rsidR="000D42C7" w:rsidRPr="00594B73" w:rsidRDefault="00AF3601" w:rsidP="00AF3601">
      <w:pPr>
        <w:spacing w:after="0" w:line="240" w:lineRule="auto"/>
        <w:ind w:firstLine="14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w:t>
      </w:r>
      <w:r w:rsidR="000D42C7" w:rsidRPr="00594B73">
        <w:rPr>
          <w:rFonts w:ascii="Times New Roman" w:eastAsia="Times New Roman" w:hAnsi="Times New Roman" w:cs="Times New Roman"/>
          <w:b/>
          <w:bCs/>
          <w:sz w:val="28"/>
          <w:szCs w:val="28"/>
          <w:lang w:eastAsia="ru-RU"/>
        </w:rPr>
        <w:t>едагогик</w:t>
      </w:r>
      <w:r>
        <w:rPr>
          <w:rFonts w:ascii="Times New Roman" w:eastAsia="Times New Roman" w:hAnsi="Times New Roman" w:cs="Times New Roman"/>
          <w:b/>
          <w:bCs/>
          <w:sz w:val="28"/>
          <w:szCs w:val="28"/>
          <w:lang w:eastAsia="ru-RU"/>
        </w:rPr>
        <w:t>а</w:t>
      </w:r>
      <w:r w:rsidR="000D42C7" w:rsidRPr="00594B73">
        <w:rPr>
          <w:rFonts w:ascii="Times New Roman" w:eastAsia="Times New Roman" w:hAnsi="Times New Roman" w:cs="Times New Roman"/>
          <w:b/>
          <w:bCs/>
          <w:sz w:val="28"/>
          <w:szCs w:val="28"/>
          <w:lang w:eastAsia="ru-RU"/>
        </w:rPr>
        <w:t xml:space="preserve"> и психологи</w:t>
      </w:r>
      <w:r>
        <w:rPr>
          <w:rFonts w:ascii="Times New Roman" w:eastAsia="Times New Roman" w:hAnsi="Times New Roman" w:cs="Times New Roman"/>
          <w:b/>
          <w:bCs/>
          <w:sz w:val="28"/>
          <w:szCs w:val="28"/>
          <w:lang w:eastAsia="ru-RU"/>
        </w:rPr>
        <w:t>я</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p>
    <w:p w:rsidR="00557FD7" w:rsidRPr="00557FD7" w:rsidRDefault="00557FD7" w:rsidP="00557FD7">
      <w:pPr>
        <w:spacing w:after="0" w:line="240" w:lineRule="auto"/>
        <w:ind w:firstLine="142"/>
        <w:jc w:val="center"/>
        <w:rPr>
          <w:rFonts w:ascii="Times New Roman" w:eastAsia="Times New Roman" w:hAnsi="Times New Roman" w:cs="Times New Roman"/>
          <w:sz w:val="28"/>
          <w:szCs w:val="28"/>
          <w:lang w:eastAsia="ru-RU"/>
        </w:rPr>
      </w:pPr>
      <w:r w:rsidRPr="00557FD7">
        <w:rPr>
          <w:rFonts w:ascii="Times New Roman" w:eastAsia="Times New Roman" w:hAnsi="Times New Roman" w:cs="Times New Roman"/>
          <w:sz w:val="28"/>
          <w:szCs w:val="28"/>
          <w:lang w:eastAsia="ru-RU"/>
        </w:rPr>
        <w:t>Очная форма обучения</w:t>
      </w:r>
    </w:p>
    <w:p w:rsidR="000D42C7" w:rsidRPr="000D42C7" w:rsidRDefault="000D42C7" w:rsidP="000D42C7">
      <w:pPr>
        <w:spacing w:after="0" w:line="240" w:lineRule="auto"/>
        <w:ind w:firstLine="142"/>
        <w:jc w:val="center"/>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Индекс:</w:t>
      </w:r>
      <w:r w:rsidRPr="000D42C7">
        <w:rPr>
          <w:rFonts w:ascii="Times New Roman" w:eastAsia="Times New Roman" w:hAnsi="Times New Roman" w:cs="Times New Roman"/>
          <w:sz w:val="24"/>
          <w:szCs w:val="24"/>
          <w:lang w:eastAsia="ru-RU"/>
        </w:rPr>
        <w:t xml:space="preserve">   С1.Б.2</w:t>
      </w: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Разработчик:       ______________________________________________</w:t>
      </w:r>
    </w:p>
    <w:p w:rsidR="000D42C7" w:rsidRPr="000D42C7" w:rsidRDefault="000D42C7" w:rsidP="000D42C7">
      <w:pPr>
        <w:spacing w:after="0" w:line="240" w:lineRule="auto"/>
        <w:ind w:left="567" w:firstLine="284"/>
        <w:rPr>
          <w:rFonts w:ascii="Times New Roman" w:eastAsia="Times New Roman" w:hAnsi="Times New Roman" w:cs="Times New Roman"/>
          <w:color w:val="000000"/>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177432" w:rsidP="000D42C7">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567" w:firstLine="284"/>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709" w:firstLine="142"/>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 xml:space="preserve">Зав. кафедрой  </w:t>
      </w:r>
    </w:p>
    <w:p w:rsidR="000D42C7" w:rsidRPr="00594B73" w:rsidRDefault="00AF3601" w:rsidP="00AF3601">
      <w:pPr>
        <w:spacing w:after="0" w:line="240" w:lineRule="auto"/>
        <w:ind w:left="567" w:firstLine="142"/>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 </w:t>
      </w:r>
      <w:r w:rsidR="000D42C7" w:rsidRPr="000D42C7">
        <w:rPr>
          <w:rFonts w:ascii="Times New Roman" w:eastAsia="Times New Roman" w:hAnsi="Times New Roman" w:cs="Times New Roman"/>
          <w:sz w:val="28"/>
          <w:szCs w:val="28"/>
          <w:lang w:eastAsia="ru-RU"/>
        </w:rPr>
        <w:t>Исламских дисциплин</w:t>
      </w:r>
      <w:r w:rsidR="000D42C7">
        <w:rPr>
          <w:rFonts w:ascii="Times New Roman" w:eastAsia="Times New Roman" w:hAnsi="Times New Roman" w:cs="Times New Roman"/>
          <w:sz w:val="28"/>
          <w:szCs w:val="28"/>
          <w:lang w:eastAsia="ru-RU"/>
        </w:rPr>
        <w:t xml:space="preserve">     ____________________</w:t>
      </w:r>
      <w:r>
        <w:rPr>
          <w:rFonts w:ascii="Times New Roman" w:eastAsia="Times New Roman" w:hAnsi="Times New Roman" w:cs="Times New Roman"/>
          <w:sz w:val="28"/>
          <w:szCs w:val="28"/>
          <w:lang w:eastAsia="ru-RU"/>
        </w:rPr>
        <w:t xml:space="preserve">к. ф.н. </w:t>
      </w:r>
      <w:r>
        <w:rPr>
          <w:sz w:val="28"/>
          <w:szCs w:val="28"/>
        </w:rPr>
        <w:t>Алирзаев З.М.</w:t>
      </w:r>
    </w:p>
    <w:p w:rsidR="000D42C7" w:rsidRPr="000D42C7" w:rsidRDefault="000D42C7" w:rsidP="000D42C7">
      <w:pPr>
        <w:spacing w:after="0" w:line="240" w:lineRule="auto"/>
        <w:ind w:firstLine="142"/>
        <w:rPr>
          <w:rFonts w:ascii="Times New Roman" w:eastAsia="Times New Roman" w:hAnsi="Times New Roman" w:cs="Times New Roman"/>
          <w:sz w:val="28"/>
          <w:szCs w:val="28"/>
          <w:lang w:eastAsia="ru-RU"/>
        </w:rPr>
      </w:pPr>
    </w:p>
    <w:p w:rsidR="000D42C7" w:rsidRDefault="000D42C7" w:rsidP="000D42C7">
      <w:pPr>
        <w:spacing w:after="0" w:line="240" w:lineRule="auto"/>
        <w:ind w:left="3540" w:firstLine="708"/>
        <w:rPr>
          <w:rFonts w:ascii="Times New Roman" w:eastAsia="Times New Roman" w:hAnsi="Times New Roman" w:cs="Times New Roman"/>
          <w:sz w:val="28"/>
          <w:szCs w:val="28"/>
          <w:lang w:eastAsia="ru-RU"/>
        </w:rPr>
      </w:pPr>
    </w:p>
    <w:p w:rsidR="00AF3601" w:rsidRPr="000D42C7" w:rsidRDefault="00AF3601" w:rsidP="000D42C7">
      <w:pPr>
        <w:spacing w:after="0" w:line="240" w:lineRule="auto"/>
        <w:ind w:left="3540" w:firstLine="708"/>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3540" w:firstLine="708"/>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3540" w:firstLine="708"/>
        <w:rPr>
          <w:rFonts w:ascii="Times New Roman" w:eastAsia="Times New Roman" w:hAnsi="Times New Roman" w:cs="Times New Roman"/>
          <w:sz w:val="28"/>
          <w:szCs w:val="28"/>
          <w:lang w:eastAsia="ru-RU"/>
        </w:rPr>
      </w:pPr>
    </w:p>
    <w:p w:rsidR="000D42C7" w:rsidRPr="000D42C7" w:rsidRDefault="000D42C7" w:rsidP="000D42C7">
      <w:pPr>
        <w:spacing w:after="0" w:line="240" w:lineRule="auto"/>
        <w:ind w:left="3540" w:firstLine="708"/>
        <w:rPr>
          <w:rFonts w:ascii="Times New Roman" w:eastAsia="Times New Roman" w:hAnsi="Times New Roman" w:cs="Times New Roman"/>
          <w:sz w:val="28"/>
          <w:szCs w:val="28"/>
          <w:lang w:eastAsia="ru-RU"/>
        </w:rPr>
      </w:pPr>
      <w:r w:rsidRPr="000D42C7">
        <w:rPr>
          <w:rFonts w:ascii="Times New Roman" w:eastAsia="Times New Roman" w:hAnsi="Times New Roman" w:cs="Times New Roman"/>
          <w:sz w:val="28"/>
          <w:szCs w:val="28"/>
          <w:lang w:eastAsia="ru-RU"/>
        </w:rPr>
        <w:t>Дербент 20</w:t>
      </w:r>
      <w:r w:rsidR="00E55936">
        <w:rPr>
          <w:rFonts w:ascii="Times New Roman" w:eastAsia="Times New Roman" w:hAnsi="Times New Roman" w:cs="Times New Roman"/>
          <w:sz w:val="28"/>
          <w:szCs w:val="28"/>
          <w:lang w:eastAsia="ru-RU"/>
        </w:rPr>
        <w:t>20</w:t>
      </w:r>
    </w:p>
    <w:p w:rsidR="00F8047E" w:rsidRPr="00A24F44" w:rsidRDefault="00F8047E" w:rsidP="00F8047E">
      <w:pPr>
        <w:overflowPunct w:val="0"/>
        <w:autoSpaceDE w:val="0"/>
        <w:autoSpaceDN w:val="0"/>
        <w:adjustRightInd w:val="0"/>
        <w:textAlignment w:val="baseline"/>
        <w:outlineLvl w:val="0"/>
        <w:rPr>
          <w:rFonts w:ascii="Times New Roman" w:hAnsi="Times New Roman"/>
          <w:b/>
          <w:bCs/>
          <w:color w:val="000000"/>
          <w:kern w:val="24"/>
          <w:sz w:val="32"/>
          <w:szCs w:val="32"/>
        </w:rPr>
      </w:pPr>
      <w:r w:rsidRPr="00A24F44">
        <w:rPr>
          <w:rFonts w:ascii="Times New Roman" w:hAnsi="Times New Roman"/>
          <w:b/>
          <w:bCs/>
          <w:color w:val="000000"/>
          <w:kern w:val="24"/>
          <w:sz w:val="32"/>
          <w:szCs w:val="32"/>
        </w:rPr>
        <w:lastRenderedPageBreak/>
        <w:t>Автор:</w:t>
      </w:r>
    </w:p>
    <w:p w:rsidR="00F8047E" w:rsidRPr="00594B73" w:rsidRDefault="00F8047E" w:rsidP="00177432">
      <w:pPr>
        <w:overflowPunct w:val="0"/>
        <w:autoSpaceDE w:val="0"/>
        <w:autoSpaceDN w:val="0"/>
        <w:adjustRightInd w:val="0"/>
        <w:spacing w:after="0" w:line="240" w:lineRule="auto"/>
        <w:jc w:val="both"/>
        <w:textAlignment w:val="baseline"/>
        <w:rPr>
          <w:rFonts w:asciiTheme="majorBidi" w:hAnsiTheme="majorBidi" w:cstheme="majorBidi"/>
          <w:color w:val="000000"/>
          <w:kern w:val="24"/>
          <w:sz w:val="28"/>
          <w:szCs w:val="28"/>
        </w:rPr>
      </w:pPr>
      <w:r w:rsidRPr="00594B73">
        <w:rPr>
          <w:rFonts w:asciiTheme="majorBidi" w:hAnsiTheme="majorBidi" w:cstheme="majorBidi"/>
          <w:color w:val="000000"/>
          <w:kern w:val="24"/>
          <w:sz w:val="28"/>
          <w:szCs w:val="28"/>
        </w:rPr>
        <w:t xml:space="preserve">Алирзаев Ч.М. – преподаватель кафедры </w:t>
      </w:r>
      <w:r w:rsidR="00177432" w:rsidRPr="00594B73">
        <w:rPr>
          <w:rFonts w:asciiTheme="majorBidi" w:eastAsia="Times New Roman" w:hAnsiTheme="majorBidi" w:cstheme="majorBidi"/>
          <w:color w:val="000000"/>
          <w:kern w:val="24"/>
          <w:sz w:val="28"/>
          <w:szCs w:val="28"/>
          <w:lang w:eastAsia="ru-RU"/>
        </w:rPr>
        <w:t>«Исламских дисциплин» Исламского университета имени шейха Абдула-Афанди.</w:t>
      </w:r>
    </w:p>
    <w:p w:rsidR="00F8047E" w:rsidRPr="00594B73" w:rsidRDefault="00F8047E" w:rsidP="00F8047E">
      <w:pPr>
        <w:overflowPunct w:val="0"/>
        <w:autoSpaceDE w:val="0"/>
        <w:autoSpaceDN w:val="0"/>
        <w:adjustRightInd w:val="0"/>
        <w:spacing w:after="0" w:line="240" w:lineRule="auto"/>
        <w:jc w:val="both"/>
        <w:textAlignment w:val="baseline"/>
        <w:rPr>
          <w:rFonts w:asciiTheme="majorBidi" w:hAnsiTheme="majorBidi" w:cstheme="majorBidi"/>
          <w:color w:val="000000"/>
          <w:kern w:val="24"/>
          <w:sz w:val="28"/>
          <w:szCs w:val="28"/>
        </w:rPr>
      </w:pPr>
    </w:p>
    <w:p w:rsidR="00F8047E" w:rsidRPr="00E50411" w:rsidRDefault="00F8047E" w:rsidP="00F8047E">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F8047E" w:rsidRPr="00E50411" w:rsidRDefault="00F8047E" w:rsidP="00F8047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F8047E" w:rsidRPr="00E50411" w:rsidRDefault="00F8047E" w:rsidP="00F8047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E50411">
        <w:rPr>
          <w:rFonts w:ascii="Times New Roman" w:hAnsi="Times New Roman"/>
          <w:b/>
          <w:color w:val="000000"/>
          <w:kern w:val="24"/>
          <w:sz w:val="32"/>
          <w:szCs w:val="32"/>
        </w:rPr>
        <w:t>Рецензент:</w:t>
      </w:r>
    </w:p>
    <w:p w:rsidR="00F8047E" w:rsidRPr="00594B73" w:rsidRDefault="00F8047E" w:rsidP="00177432">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28"/>
          <w:szCs w:val="28"/>
          <w:lang w:eastAsia="ru-RU"/>
        </w:rPr>
      </w:pPr>
      <w:r w:rsidRPr="00594B73">
        <w:rPr>
          <w:rFonts w:ascii="Times New Roman" w:hAnsi="Times New Roman"/>
          <w:bCs/>
          <w:color w:val="000000"/>
          <w:kern w:val="24"/>
          <w:sz w:val="28"/>
          <w:szCs w:val="28"/>
        </w:rPr>
        <w:t xml:space="preserve">Саидов И.Э. </w:t>
      </w:r>
      <w:r w:rsidRPr="00594B73">
        <w:rPr>
          <w:rFonts w:ascii="Times New Roman" w:hAnsi="Times New Roman"/>
          <w:color w:val="000000"/>
          <w:kern w:val="24"/>
          <w:sz w:val="28"/>
          <w:szCs w:val="28"/>
        </w:rPr>
        <w:t xml:space="preserve">– проректор по воспитательной работе, преподаватель кафедры </w:t>
      </w:r>
      <w:r w:rsidR="00177432" w:rsidRPr="00594B73">
        <w:rPr>
          <w:rFonts w:ascii="Times New Roman" w:eastAsia="Times New Roman" w:hAnsi="Times New Roman" w:cs="Times New Roman"/>
          <w:color w:val="000000"/>
          <w:kern w:val="24"/>
          <w:sz w:val="28"/>
          <w:szCs w:val="28"/>
          <w:lang w:eastAsia="ru-RU"/>
        </w:rPr>
        <w:t>«Исламских дисциплин» Исламского университета имени шейха Абдула-Афанди.</w:t>
      </w:r>
    </w:p>
    <w:p w:rsidR="00177432" w:rsidRPr="00594B73" w:rsidRDefault="00177432" w:rsidP="0017743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28"/>
          <w:szCs w:val="28"/>
        </w:rPr>
      </w:pPr>
    </w:p>
    <w:p w:rsidR="00F8047E" w:rsidRPr="00E50411" w:rsidRDefault="00F8047E" w:rsidP="00F8047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F8047E" w:rsidRPr="00E50411" w:rsidRDefault="00F8047E" w:rsidP="00F8047E">
      <w:pPr>
        <w:spacing w:after="0" w:line="240" w:lineRule="auto"/>
        <w:ind w:firstLine="851"/>
        <w:jc w:val="both"/>
        <w:rPr>
          <w:rFonts w:ascii="Times New Roman" w:hAnsi="Times New Roman"/>
          <w:b/>
          <w:color w:val="000000"/>
          <w:sz w:val="24"/>
          <w:szCs w:val="24"/>
        </w:rPr>
      </w:pPr>
      <w:r w:rsidRPr="00E50411">
        <w:rPr>
          <w:rFonts w:ascii="Times New Roman" w:hAnsi="Times New Roman"/>
          <w:b/>
          <w:color w:val="000000"/>
          <w:sz w:val="24"/>
          <w:szCs w:val="24"/>
        </w:rPr>
        <w:t>Программа утверждена на:</w:t>
      </w:r>
    </w:p>
    <w:p w:rsidR="00F8047E" w:rsidRPr="00E50411" w:rsidRDefault="00F8047E" w:rsidP="00F8047E">
      <w:pPr>
        <w:spacing w:after="0" w:line="240" w:lineRule="auto"/>
        <w:jc w:val="both"/>
        <w:rPr>
          <w:rFonts w:ascii="Times New Roman" w:hAnsi="Times New Roman"/>
          <w:color w:val="000000"/>
          <w:sz w:val="24"/>
          <w:szCs w:val="24"/>
        </w:rPr>
      </w:pPr>
      <w:r w:rsidRPr="00E50411">
        <w:rPr>
          <w:rFonts w:ascii="Times New Roman" w:hAnsi="Times New Roman"/>
          <w:color w:val="000000"/>
          <w:sz w:val="24"/>
          <w:szCs w:val="24"/>
        </w:rPr>
        <w:t>заседании кафедры» Исламских дисциплин» (</w:t>
      </w:r>
      <w:r w:rsidRPr="00E50411">
        <w:rPr>
          <w:rFonts w:ascii="Times New Roman" w:hAnsi="Times New Roman"/>
          <w:color w:val="000000"/>
          <w:kern w:val="24"/>
          <w:sz w:val="24"/>
          <w:szCs w:val="24"/>
        </w:rPr>
        <w:t xml:space="preserve">протокол  № «     » </w:t>
      </w:r>
      <w:r>
        <w:rPr>
          <w:color w:val="000000"/>
          <w:kern w:val="24"/>
        </w:rPr>
        <w:t>от «      »              20</w:t>
      </w:r>
      <w:r w:rsidR="00E55936">
        <w:rPr>
          <w:color w:val="000000"/>
          <w:kern w:val="24"/>
        </w:rPr>
        <w:t>20</w:t>
      </w:r>
      <w:r>
        <w:rPr>
          <w:color w:val="000000"/>
          <w:kern w:val="24"/>
        </w:rPr>
        <w:t xml:space="preserve"> г.</w:t>
      </w:r>
    </w:p>
    <w:p w:rsidR="00F8047E" w:rsidRPr="00E50411" w:rsidRDefault="00F8047E" w:rsidP="00F8047E">
      <w:pPr>
        <w:tabs>
          <w:tab w:val="left" w:leader="underscore" w:pos="2640"/>
        </w:tabs>
        <w:spacing w:after="0" w:line="240" w:lineRule="auto"/>
        <w:ind w:firstLine="426"/>
        <w:jc w:val="both"/>
        <w:rPr>
          <w:rFonts w:ascii="Times New Roman" w:hAnsi="Times New Roman"/>
          <w:color w:val="000000"/>
          <w:sz w:val="24"/>
          <w:szCs w:val="24"/>
        </w:rPr>
      </w:pPr>
    </w:p>
    <w:p w:rsidR="00F8047E" w:rsidRPr="00E50411" w:rsidRDefault="00F8047E" w:rsidP="00F8047E">
      <w:pPr>
        <w:tabs>
          <w:tab w:val="left" w:leader="underscore" w:pos="2640"/>
        </w:tabs>
        <w:spacing w:after="0" w:line="240" w:lineRule="auto"/>
        <w:ind w:firstLine="426"/>
        <w:jc w:val="both"/>
        <w:rPr>
          <w:rFonts w:ascii="Times New Roman" w:hAnsi="Times New Roman"/>
          <w:color w:val="000000"/>
          <w:sz w:val="24"/>
          <w:szCs w:val="24"/>
        </w:rPr>
      </w:pPr>
      <w:r w:rsidRPr="00E50411">
        <w:rPr>
          <w:rFonts w:ascii="Times New Roman" w:hAnsi="Times New Roman"/>
          <w:color w:val="000000"/>
          <w:sz w:val="24"/>
          <w:szCs w:val="24"/>
        </w:rPr>
        <w:t xml:space="preserve">Зав. кафедрой     </w:t>
      </w:r>
      <w:r w:rsidRPr="00594B73">
        <w:rPr>
          <w:rFonts w:ascii="Times New Roman" w:hAnsi="Times New Roman"/>
          <w:color w:val="FF0000"/>
          <w:sz w:val="24"/>
          <w:szCs w:val="24"/>
          <w:u w:val="single"/>
        </w:rPr>
        <w:t>Садыков М. Г.</w:t>
      </w:r>
      <w:r w:rsidRPr="00E50411">
        <w:rPr>
          <w:rFonts w:ascii="Times New Roman" w:hAnsi="Times New Roman"/>
          <w:color w:val="000000"/>
          <w:sz w:val="24"/>
          <w:szCs w:val="24"/>
          <w:u w:val="single"/>
        </w:rPr>
        <w:t xml:space="preserve"> </w:t>
      </w:r>
      <w:r w:rsidRPr="00E50411">
        <w:rPr>
          <w:rFonts w:ascii="Times New Roman" w:hAnsi="Times New Roman"/>
          <w:color w:val="000000"/>
          <w:kern w:val="24"/>
          <w:sz w:val="24"/>
          <w:szCs w:val="24"/>
          <w:u w:val="single"/>
        </w:rPr>
        <w:t>«      »                  20</w:t>
      </w:r>
      <w:r w:rsidR="00E55936">
        <w:rPr>
          <w:rFonts w:ascii="Times New Roman" w:hAnsi="Times New Roman"/>
          <w:color w:val="000000"/>
          <w:kern w:val="24"/>
          <w:sz w:val="24"/>
          <w:szCs w:val="24"/>
          <w:u w:val="single"/>
        </w:rPr>
        <w:t>20</w:t>
      </w:r>
      <w:r w:rsidRPr="00E50411">
        <w:rPr>
          <w:rFonts w:ascii="Times New Roman" w:hAnsi="Times New Roman"/>
          <w:color w:val="000000"/>
          <w:kern w:val="24"/>
          <w:sz w:val="24"/>
          <w:szCs w:val="24"/>
          <w:u w:val="single"/>
        </w:rPr>
        <w:t xml:space="preserve"> г.</w:t>
      </w:r>
    </w:p>
    <w:p w:rsidR="00F8047E" w:rsidRPr="00E50411" w:rsidRDefault="00F8047E" w:rsidP="00F8047E">
      <w:pPr>
        <w:spacing w:after="0" w:line="240" w:lineRule="auto"/>
        <w:ind w:firstLine="426"/>
        <w:jc w:val="both"/>
        <w:rPr>
          <w:rFonts w:ascii="Times New Roman" w:hAnsi="Times New Roman"/>
          <w:color w:val="000000"/>
          <w:sz w:val="24"/>
          <w:szCs w:val="24"/>
        </w:rPr>
      </w:pPr>
      <w:r w:rsidRPr="00E50411">
        <w:rPr>
          <w:rFonts w:ascii="Times New Roman" w:hAnsi="Times New Roman"/>
          <w:color w:val="000000"/>
          <w:sz w:val="16"/>
          <w:szCs w:val="16"/>
        </w:rPr>
        <w:t>(ФИО, ученое звание) (подпись)                                        (дата)</w:t>
      </w:r>
    </w:p>
    <w:p w:rsidR="00F8047E" w:rsidRPr="00E50411" w:rsidRDefault="00F8047E" w:rsidP="00F8047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8047E" w:rsidRPr="00E50411" w:rsidRDefault="00F8047E" w:rsidP="00F8047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F8047E" w:rsidRPr="00E50411" w:rsidRDefault="00F8047E" w:rsidP="00F8047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Pr="00E50411" w:rsidRDefault="00F8047E" w:rsidP="00F8047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8047E" w:rsidRDefault="00F8047E" w:rsidP="00F8047E">
      <w:pPr>
        <w:suppressAutoHyphens/>
        <w:overflowPunct w:val="0"/>
        <w:autoSpaceDE w:val="0"/>
        <w:autoSpaceDN w:val="0"/>
        <w:adjustRightInd w:val="0"/>
        <w:ind w:firstLine="709"/>
        <w:jc w:val="center"/>
        <w:textAlignment w:val="baseline"/>
        <w:rPr>
          <w:rFonts w:ascii="Times New Roman" w:hAnsi="Times New Roman"/>
          <w:color w:val="000000"/>
          <w:kern w:val="24"/>
          <w:sz w:val="32"/>
          <w:szCs w:val="32"/>
        </w:rPr>
      </w:pPr>
    </w:p>
    <w:p w:rsidR="00177432" w:rsidRDefault="00177432" w:rsidP="00F8047E">
      <w:pPr>
        <w:suppressAutoHyphens/>
        <w:overflowPunct w:val="0"/>
        <w:autoSpaceDE w:val="0"/>
        <w:autoSpaceDN w:val="0"/>
        <w:adjustRightInd w:val="0"/>
        <w:ind w:firstLine="709"/>
        <w:jc w:val="center"/>
        <w:textAlignment w:val="baseline"/>
        <w:rPr>
          <w:caps/>
          <w:color w:val="000000"/>
          <w:kern w:val="24"/>
          <w:sz w:val="28"/>
          <w:szCs w:val="28"/>
        </w:rPr>
      </w:pP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
          <w:iCs/>
          <w:sz w:val="24"/>
          <w:szCs w:val="24"/>
        </w:rPr>
      </w:pPr>
    </w:p>
    <w:p w:rsidR="005D576E" w:rsidRDefault="005D576E" w:rsidP="005D576E">
      <w:pPr>
        <w:spacing w:after="0" w:line="240" w:lineRule="auto"/>
        <w:ind w:left="709"/>
        <w:jc w:val="center"/>
        <w:rPr>
          <w:rFonts w:ascii="Times New Roman" w:hAnsi="Times New Roman"/>
          <w:b/>
          <w:sz w:val="28"/>
          <w:szCs w:val="28"/>
        </w:rPr>
      </w:pPr>
      <w:r>
        <w:rPr>
          <w:rFonts w:ascii="Times New Roman" w:hAnsi="Times New Roman"/>
          <w:b/>
          <w:sz w:val="28"/>
          <w:szCs w:val="28"/>
        </w:rPr>
        <w:lastRenderedPageBreak/>
        <w:t>Аннотация рабочей программы</w:t>
      </w:r>
    </w:p>
    <w:p w:rsidR="005D576E" w:rsidRDefault="005D576E" w:rsidP="005D576E">
      <w:pPr>
        <w:spacing w:after="0" w:line="240" w:lineRule="auto"/>
        <w:ind w:left="709"/>
        <w:jc w:val="center"/>
        <w:rPr>
          <w:rFonts w:ascii="Times New Roman" w:hAnsi="Times New Roman"/>
          <w:b/>
          <w:sz w:val="28"/>
          <w:szCs w:val="28"/>
        </w:rPr>
      </w:pPr>
    </w:p>
    <w:p w:rsidR="005D576E" w:rsidRDefault="005D576E" w:rsidP="005D576E">
      <w:pPr>
        <w:ind w:firstLine="720"/>
        <w:jc w:val="both"/>
        <w:rPr>
          <w:rFonts w:ascii="Times New Roman" w:hAnsi="Times New Roman" w:cs="Times New Roman"/>
          <w:sz w:val="24"/>
          <w:szCs w:val="24"/>
        </w:rPr>
      </w:pPr>
      <w:r>
        <w:rPr>
          <w:rFonts w:ascii="Times New Roman" w:hAnsi="Times New Roman" w:cs="Times New Roman"/>
          <w:sz w:val="24"/>
          <w:szCs w:val="24"/>
        </w:rPr>
        <w:t xml:space="preserve">Дисциплина </w:t>
      </w:r>
      <w:r w:rsidR="00AF3601">
        <w:rPr>
          <w:rFonts w:ascii="Times New Roman" w:eastAsia="Calibri" w:hAnsi="Times New Roman" w:cs="Times New Roman"/>
          <w:b/>
          <w:iCs/>
          <w:sz w:val="24"/>
          <w:szCs w:val="24"/>
        </w:rPr>
        <w:t>ПЕДАГОГИКА И ПСИХОЛОГИЯ</w:t>
      </w:r>
      <w:r>
        <w:rPr>
          <w:rFonts w:ascii="Times New Roman" w:hAnsi="Times New Roman" w:cs="Times New Roman"/>
          <w:sz w:val="24"/>
          <w:szCs w:val="24"/>
        </w:rPr>
        <w:t xml:space="preserve">  является дисциплиной по выбору вариативной части гуманитарного, социального и экономического цикла</w:t>
      </w:r>
      <w:r>
        <w:t xml:space="preserve"> специальности «</w:t>
      </w:r>
      <w:r>
        <w:rPr>
          <w:rFonts w:ascii="Times New Roman" w:hAnsi="Times New Roman" w:cs="Times New Roman"/>
          <w:sz w:val="24"/>
          <w:szCs w:val="24"/>
        </w:rPr>
        <w:t xml:space="preserve">Подготовка служителей и религиозного персонала исламского вероисповедания». Дисциплина реализуется в ДОРОВО  «Исламский университет имени шейха Абдула–Афанди» </w:t>
      </w:r>
      <w:r>
        <w:rPr>
          <w:rStyle w:val="apple-style-span"/>
          <w:rFonts w:ascii="Times New Roman" w:hAnsi="Times New Roman"/>
          <w:sz w:val="24"/>
          <w:szCs w:val="24"/>
        </w:rPr>
        <w:t xml:space="preserve">на кафедре «Исламских дисциплин» </w:t>
      </w:r>
    </w:p>
    <w:p w:rsidR="005D576E" w:rsidRDefault="005D576E" w:rsidP="005D576E">
      <w:pPr>
        <w:spacing w:after="0"/>
        <w:ind w:firstLine="567"/>
        <w:jc w:val="both"/>
        <w:rPr>
          <w:rFonts w:ascii="Times New Roman" w:hAnsi="Times New Roman"/>
          <w:sz w:val="24"/>
          <w:szCs w:val="24"/>
        </w:rPr>
      </w:pPr>
      <w:r>
        <w:rPr>
          <w:rFonts w:ascii="Times New Roman" w:hAnsi="Times New Roman"/>
          <w:sz w:val="24"/>
          <w:szCs w:val="24"/>
        </w:rPr>
        <w:t>Программой предусмотрен промежуточный контроль в форме зачета.</w:t>
      </w:r>
    </w:p>
    <w:p w:rsidR="005D576E" w:rsidRDefault="005D576E" w:rsidP="005D576E">
      <w:pPr>
        <w:spacing w:after="0"/>
        <w:ind w:firstLine="567"/>
        <w:jc w:val="both"/>
        <w:rPr>
          <w:rFonts w:ascii="Times New Roman" w:eastAsia="Times New Roman" w:hAnsi="Times New Roman" w:cs="Times New Roman"/>
          <w:sz w:val="24"/>
          <w:szCs w:val="24"/>
        </w:rPr>
      </w:pPr>
      <w:r>
        <w:rPr>
          <w:rFonts w:ascii="Times New Roman" w:hAnsi="Times New Roman"/>
          <w:sz w:val="24"/>
          <w:szCs w:val="24"/>
        </w:rPr>
        <w:t xml:space="preserve">Общая трудоемкость освоения дисциплины составляет 2 зачетные единицы,  </w:t>
      </w:r>
      <w:r w:rsidR="007E229E">
        <w:rPr>
          <w:rFonts w:ascii="Times New Roman" w:hAnsi="Times New Roman"/>
          <w:sz w:val="24"/>
          <w:szCs w:val="24"/>
        </w:rPr>
        <w:t>108</w:t>
      </w:r>
      <w:r>
        <w:rPr>
          <w:rFonts w:ascii="Times New Roman" w:hAnsi="Times New Roman"/>
          <w:sz w:val="24"/>
          <w:szCs w:val="24"/>
        </w:rPr>
        <w:t xml:space="preserve"> часа. </w:t>
      </w:r>
      <w:r>
        <w:rPr>
          <w:rFonts w:ascii="Times New Roman" w:eastAsia="Times New Roman" w:hAnsi="Times New Roman" w:cs="Times New Roman"/>
          <w:sz w:val="24"/>
          <w:szCs w:val="24"/>
        </w:rPr>
        <w:t xml:space="preserve">Программой дисциплины предусмотрены лекционные  занятия – </w:t>
      </w:r>
      <w:r w:rsidR="007E229E">
        <w:rPr>
          <w:rFonts w:ascii="Times New Roman" w:eastAsia="Times New Roman" w:hAnsi="Times New Roman" w:cs="Times New Roman"/>
          <w:sz w:val="24"/>
          <w:szCs w:val="24"/>
        </w:rPr>
        <w:t>36</w:t>
      </w:r>
      <w:r>
        <w:rPr>
          <w:rFonts w:ascii="Times New Roman" w:eastAsia="Times New Roman" w:hAnsi="Times New Roman" w:cs="Times New Roman"/>
          <w:sz w:val="24"/>
          <w:szCs w:val="24"/>
        </w:rPr>
        <w:t xml:space="preserve"> часов, практические занятия – </w:t>
      </w:r>
      <w:r w:rsidR="007E229E">
        <w:rPr>
          <w:rFonts w:ascii="Times New Roman" w:eastAsia="Times New Roman" w:hAnsi="Times New Roman" w:cs="Times New Roman"/>
          <w:sz w:val="24"/>
          <w:szCs w:val="24"/>
        </w:rPr>
        <w:t>18</w:t>
      </w:r>
      <w:r>
        <w:rPr>
          <w:rFonts w:ascii="Times New Roman" w:eastAsia="Times New Roman" w:hAnsi="Times New Roman" w:cs="Times New Roman"/>
          <w:sz w:val="24"/>
          <w:szCs w:val="24"/>
        </w:rPr>
        <w:t xml:space="preserve"> часов, самостоятельная  работа студента - </w:t>
      </w:r>
      <w:r w:rsidR="007E229E">
        <w:rPr>
          <w:rFonts w:ascii="Times New Roman" w:eastAsia="Times New Roman" w:hAnsi="Times New Roman" w:cs="Times New Roman"/>
          <w:sz w:val="24"/>
          <w:szCs w:val="24"/>
        </w:rPr>
        <w:t>54</w:t>
      </w:r>
      <w:r>
        <w:rPr>
          <w:rFonts w:ascii="Times New Roman" w:eastAsia="Times New Roman" w:hAnsi="Times New Roman" w:cs="Times New Roman"/>
          <w:sz w:val="24"/>
          <w:szCs w:val="24"/>
        </w:rPr>
        <w:t xml:space="preserve"> часов..</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iCs/>
          <w:sz w:val="24"/>
          <w:szCs w:val="24"/>
        </w:rPr>
      </w:pP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Изучается в 5, 6 семестрах</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 xml:space="preserve">Объем занятий: Всего </w:t>
      </w:r>
      <w:r w:rsidR="007E229E">
        <w:rPr>
          <w:rFonts w:ascii="Times New Roman" w:eastAsia="Calibri" w:hAnsi="Times New Roman" w:cs="Times New Roman"/>
          <w:color w:val="000000"/>
          <w:sz w:val="24"/>
          <w:szCs w:val="24"/>
          <w:lang w:eastAsia="ru-RU"/>
        </w:rPr>
        <w:t>108</w:t>
      </w:r>
      <w:r w:rsidRPr="00771D6E">
        <w:rPr>
          <w:rFonts w:ascii="Times New Roman" w:eastAsia="Calibri" w:hAnsi="Times New Roman" w:cs="Times New Roman"/>
          <w:color w:val="000000"/>
          <w:sz w:val="24"/>
          <w:szCs w:val="24"/>
          <w:lang w:eastAsia="ru-RU"/>
        </w:rPr>
        <w:t xml:space="preserve"> ч</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 xml:space="preserve">в т. ч. аудиторных </w:t>
      </w:r>
      <w:r w:rsidR="007E229E">
        <w:rPr>
          <w:rFonts w:ascii="Times New Roman" w:eastAsia="Calibri" w:hAnsi="Times New Roman" w:cs="Times New Roman"/>
          <w:color w:val="000000"/>
          <w:sz w:val="24"/>
          <w:szCs w:val="24"/>
          <w:lang w:eastAsia="ru-RU"/>
        </w:rPr>
        <w:t>54</w:t>
      </w:r>
      <w:r w:rsidRPr="00771D6E">
        <w:rPr>
          <w:rFonts w:ascii="Times New Roman" w:eastAsia="Calibri" w:hAnsi="Times New Roman" w:cs="Times New Roman"/>
          <w:color w:val="000000"/>
          <w:sz w:val="24"/>
          <w:szCs w:val="24"/>
          <w:lang w:eastAsia="ru-RU"/>
        </w:rPr>
        <w:t xml:space="preserve"> ч</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 xml:space="preserve">из них: лекций </w:t>
      </w:r>
      <w:r w:rsidR="007E229E">
        <w:rPr>
          <w:rFonts w:ascii="Times New Roman" w:eastAsia="Calibri" w:hAnsi="Times New Roman" w:cs="Times New Roman"/>
          <w:color w:val="000000"/>
          <w:sz w:val="24"/>
          <w:szCs w:val="24"/>
          <w:lang w:eastAsia="ru-RU"/>
        </w:rPr>
        <w:t>36</w:t>
      </w:r>
      <w:r w:rsidRPr="00771D6E">
        <w:rPr>
          <w:rFonts w:ascii="Times New Roman" w:eastAsia="Calibri" w:hAnsi="Times New Roman" w:cs="Times New Roman"/>
          <w:color w:val="000000"/>
          <w:sz w:val="24"/>
          <w:szCs w:val="24"/>
          <w:lang w:eastAsia="ru-RU"/>
        </w:rPr>
        <w:t xml:space="preserve"> ч</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sz w:val="24"/>
          <w:szCs w:val="24"/>
        </w:rPr>
        <w:t>лабораторные занятия</w:t>
      </w:r>
      <w:r w:rsidRPr="00771D6E">
        <w:rPr>
          <w:rFonts w:ascii="Times New Roman" w:eastAsia="Calibri" w:hAnsi="Times New Roman" w:cs="Times New Roman"/>
          <w:color w:val="000000"/>
          <w:sz w:val="24"/>
          <w:szCs w:val="24"/>
          <w:lang w:eastAsia="ru-RU"/>
        </w:rPr>
        <w:t xml:space="preserve"> </w:t>
      </w:r>
      <w:r w:rsidR="007E229E">
        <w:rPr>
          <w:rFonts w:ascii="Times New Roman" w:eastAsia="Calibri" w:hAnsi="Times New Roman" w:cs="Times New Roman"/>
          <w:color w:val="000000"/>
          <w:sz w:val="24"/>
          <w:szCs w:val="24"/>
          <w:lang w:eastAsia="ru-RU"/>
        </w:rPr>
        <w:t>18</w:t>
      </w:r>
      <w:r w:rsidRPr="00771D6E">
        <w:rPr>
          <w:rFonts w:ascii="Times New Roman" w:eastAsia="Calibri" w:hAnsi="Times New Roman" w:cs="Times New Roman"/>
          <w:color w:val="000000"/>
          <w:sz w:val="24"/>
          <w:szCs w:val="24"/>
          <w:lang w:eastAsia="ru-RU"/>
        </w:rPr>
        <w:t xml:space="preserve"> ч</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 xml:space="preserve">самостоятельной работы </w:t>
      </w:r>
      <w:r w:rsidR="007E229E">
        <w:rPr>
          <w:rFonts w:ascii="Times New Roman" w:eastAsia="Calibri" w:hAnsi="Times New Roman" w:cs="Times New Roman"/>
          <w:color w:val="000000"/>
          <w:sz w:val="24"/>
          <w:szCs w:val="24"/>
          <w:lang w:eastAsia="ru-RU"/>
        </w:rPr>
        <w:t>54</w:t>
      </w:r>
      <w:r w:rsidRPr="00771D6E">
        <w:rPr>
          <w:rFonts w:ascii="Times New Roman" w:eastAsia="Calibri" w:hAnsi="Times New Roman" w:cs="Times New Roman"/>
          <w:color w:val="000000"/>
          <w:sz w:val="24"/>
          <w:szCs w:val="24"/>
          <w:lang w:eastAsia="ru-RU"/>
        </w:rPr>
        <w:t xml:space="preserve"> ч</w:t>
      </w:r>
    </w:p>
    <w:p w:rsidR="00771D6E" w:rsidRPr="00771D6E" w:rsidRDefault="00771D6E" w:rsidP="00771D6E">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771D6E">
        <w:rPr>
          <w:rFonts w:ascii="Times New Roman" w:eastAsia="Calibri" w:hAnsi="Times New Roman" w:cs="Times New Roman"/>
          <w:color w:val="000000"/>
          <w:sz w:val="24"/>
          <w:szCs w:val="24"/>
          <w:lang w:eastAsia="ru-RU"/>
        </w:rPr>
        <w:t>зачет 5, 6 семестр</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b/>
          <w:iCs/>
          <w:sz w:val="24"/>
          <w:szCs w:val="24"/>
        </w:rPr>
        <w:t>1.ЦЕЛИ И ЗАДАЧИ ДИСЦИПЛИНЫ</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t xml:space="preserve">В результате освоения дисциплины обучающийся должен </w:t>
      </w:r>
      <w:r w:rsidRPr="00771D6E">
        <w:rPr>
          <w:rFonts w:ascii="Times New Roman" w:eastAsia="Calibri" w:hAnsi="Times New Roman" w:cs="Times New Roman"/>
          <w:b/>
          <w:bCs/>
          <w:iCs/>
          <w:sz w:val="24"/>
          <w:szCs w:val="24"/>
        </w:rPr>
        <w:t>уметь:</w:t>
      </w:r>
    </w:p>
    <w:p w:rsidR="00771D6E" w:rsidRPr="00771D6E" w:rsidRDefault="00771D6E" w:rsidP="00771D6E">
      <w:pPr>
        <w:numPr>
          <w:ilvl w:val="0"/>
          <w:numId w:val="1"/>
        </w:numPr>
        <w:tabs>
          <w:tab w:val="left" w:pos="252"/>
        </w:tabs>
        <w:spacing w:after="0" w:line="240" w:lineRule="auto"/>
        <w:ind w:left="252" w:hanging="252"/>
        <w:jc w:val="both"/>
        <w:rPr>
          <w:rFonts w:ascii="Times New Roman" w:eastAsia="Calibri" w:hAnsi="Times New Roman" w:cs="Times New Roman"/>
          <w:sz w:val="24"/>
          <w:szCs w:val="24"/>
        </w:rPr>
      </w:pPr>
      <w:r w:rsidRPr="00771D6E">
        <w:rPr>
          <w:rFonts w:ascii="Times New Roman" w:eastAsia="Calibri" w:hAnsi="Times New Roman" w:cs="Times New Roman"/>
          <w:sz w:val="24"/>
          <w:szCs w:val="24"/>
        </w:rPr>
        <w:t>планировать и осуществлять социально-педагогическую деятельность;</w:t>
      </w:r>
    </w:p>
    <w:p w:rsidR="00771D6E" w:rsidRPr="00771D6E" w:rsidRDefault="00771D6E" w:rsidP="00771D6E">
      <w:pPr>
        <w:numPr>
          <w:ilvl w:val="0"/>
          <w:numId w:val="1"/>
        </w:numPr>
        <w:tabs>
          <w:tab w:val="left" w:pos="252"/>
        </w:tabs>
        <w:spacing w:after="0" w:line="240" w:lineRule="auto"/>
        <w:ind w:left="252" w:hanging="252"/>
        <w:jc w:val="both"/>
        <w:rPr>
          <w:rFonts w:ascii="Times New Roman" w:eastAsia="Calibri" w:hAnsi="Times New Roman" w:cs="Times New Roman"/>
          <w:sz w:val="24"/>
          <w:szCs w:val="24"/>
        </w:rPr>
      </w:pPr>
      <w:r w:rsidRPr="00771D6E">
        <w:rPr>
          <w:rFonts w:ascii="Times New Roman" w:eastAsia="Calibri" w:hAnsi="Times New Roman" w:cs="Times New Roman"/>
          <w:sz w:val="24"/>
          <w:szCs w:val="24"/>
        </w:rPr>
        <w:t>осуществлять первичную психологическую поддержку человека;</w:t>
      </w:r>
    </w:p>
    <w:p w:rsidR="00771D6E" w:rsidRPr="00771D6E" w:rsidRDefault="00771D6E" w:rsidP="00771D6E">
      <w:pPr>
        <w:numPr>
          <w:ilvl w:val="0"/>
          <w:numId w:val="1"/>
        </w:numPr>
        <w:tabs>
          <w:tab w:val="left" w:pos="252"/>
        </w:tabs>
        <w:spacing w:after="0" w:line="240" w:lineRule="auto"/>
        <w:ind w:left="252" w:hanging="252"/>
        <w:jc w:val="both"/>
        <w:rPr>
          <w:rFonts w:ascii="Times New Roman" w:eastAsia="Calibri" w:hAnsi="Times New Roman" w:cs="Times New Roman"/>
          <w:color w:val="000000"/>
          <w:sz w:val="24"/>
          <w:szCs w:val="24"/>
        </w:rPr>
      </w:pPr>
      <w:r w:rsidRPr="00771D6E">
        <w:rPr>
          <w:rFonts w:ascii="Times New Roman" w:eastAsia="Calibri" w:hAnsi="Times New Roman" w:cs="Times New Roman"/>
          <w:sz w:val="24"/>
          <w:szCs w:val="24"/>
        </w:rPr>
        <w:t>оказывать психологическую</w:t>
      </w:r>
      <w:r w:rsidRPr="00771D6E">
        <w:rPr>
          <w:rFonts w:ascii="Times New Roman" w:eastAsia="Calibri" w:hAnsi="Times New Roman" w:cs="Times New Roman"/>
          <w:color w:val="000000"/>
          <w:sz w:val="24"/>
          <w:szCs w:val="24"/>
        </w:rPr>
        <w:t xml:space="preserve"> самопомощь.</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t xml:space="preserve">В результате освоения дисциплины обучающийся должен </w:t>
      </w:r>
      <w:r w:rsidRPr="00771D6E">
        <w:rPr>
          <w:rFonts w:ascii="Times New Roman" w:eastAsia="Calibri" w:hAnsi="Times New Roman" w:cs="Times New Roman"/>
          <w:b/>
          <w:bCs/>
          <w:iCs/>
          <w:sz w:val="24"/>
          <w:szCs w:val="24"/>
        </w:rPr>
        <w:t>знать:</w:t>
      </w:r>
    </w:p>
    <w:p w:rsidR="00771D6E" w:rsidRPr="00771D6E" w:rsidRDefault="00771D6E" w:rsidP="00771D6E">
      <w:pPr>
        <w:numPr>
          <w:ilvl w:val="0"/>
          <w:numId w:val="1"/>
        </w:numPr>
        <w:tabs>
          <w:tab w:val="left" w:pos="252"/>
        </w:tabs>
        <w:spacing w:after="0" w:line="240" w:lineRule="auto"/>
        <w:ind w:left="252" w:hanging="252"/>
        <w:jc w:val="both"/>
        <w:rPr>
          <w:rFonts w:ascii="Times New Roman" w:eastAsia="Calibri" w:hAnsi="Times New Roman" w:cs="Times New Roman"/>
          <w:sz w:val="24"/>
          <w:szCs w:val="24"/>
        </w:rPr>
      </w:pPr>
      <w:r w:rsidRPr="00771D6E">
        <w:rPr>
          <w:rFonts w:ascii="Times New Roman" w:eastAsia="Calibri" w:hAnsi="Times New Roman" w:cs="Times New Roman"/>
          <w:sz w:val="24"/>
          <w:szCs w:val="24"/>
        </w:rPr>
        <w:t>сущность, содержание, принципы и методы воспитания и обучения в социальной работе;</w:t>
      </w:r>
    </w:p>
    <w:p w:rsidR="00771D6E" w:rsidRPr="00771D6E" w:rsidRDefault="00771D6E" w:rsidP="00771D6E">
      <w:pPr>
        <w:numPr>
          <w:ilvl w:val="0"/>
          <w:numId w:val="1"/>
        </w:numPr>
        <w:tabs>
          <w:tab w:val="left" w:pos="252"/>
        </w:tabs>
        <w:spacing w:after="0" w:line="240" w:lineRule="auto"/>
        <w:ind w:left="252" w:hanging="252"/>
        <w:jc w:val="both"/>
        <w:rPr>
          <w:rFonts w:ascii="Times New Roman" w:eastAsia="Calibri" w:hAnsi="Times New Roman" w:cs="Times New Roman"/>
          <w:sz w:val="24"/>
          <w:szCs w:val="24"/>
        </w:rPr>
      </w:pPr>
      <w:r w:rsidRPr="00771D6E">
        <w:rPr>
          <w:rFonts w:ascii="Times New Roman" w:eastAsia="Calibri" w:hAnsi="Times New Roman" w:cs="Times New Roman"/>
          <w:sz w:val="24"/>
          <w:szCs w:val="24"/>
        </w:rPr>
        <w:t>основы социально-педагогической работы по различным направлениям;</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rPr>
          <w:rFonts w:ascii="Times New Roman" w:eastAsia="Calibri" w:hAnsi="Times New Roman" w:cs="Times New Roman"/>
          <w:b/>
          <w:sz w:val="24"/>
          <w:szCs w:val="24"/>
        </w:rPr>
      </w:pPr>
      <w:r w:rsidRPr="00771D6E">
        <w:rPr>
          <w:rFonts w:ascii="Times New Roman" w:eastAsia="Calibri" w:hAnsi="Times New Roman" w:cs="Times New Roman"/>
          <w:sz w:val="24"/>
          <w:szCs w:val="24"/>
        </w:rPr>
        <w:t>- основы психологии и методы психологического познания человека.</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jc w:val="both"/>
        <w:rPr>
          <w:rFonts w:ascii="Times New Roman" w:eastAsia="Calibri" w:hAnsi="Times New Roman" w:cs="Times New Roman"/>
          <w:b/>
          <w:sz w:val="24"/>
          <w:szCs w:val="24"/>
        </w:rPr>
      </w:pPr>
      <w:r w:rsidRPr="00771D6E">
        <w:rPr>
          <w:rFonts w:ascii="Times New Roman" w:eastAsia="Calibri" w:hAnsi="Times New Roman" w:cs="Times New Roman"/>
          <w:b/>
          <w:iCs/>
          <w:sz w:val="24"/>
          <w:szCs w:val="24"/>
        </w:rPr>
        <w:t>2.СТРУКТУРА И ПРИМЕРНОЕ СОДЕРЖАНИЕ УЧЕБНОЙ ДИСЦИПЛИНЫ</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eastAsia="Calibri" w:hAnsi="Times New Roman" w:cs="Times New Roman"/>
          <w:sz w:val="24"/>
          <w:szCs w:val="24"/>
          <w:u w:val="single"/>
        </w:rPr>
      </w:pPr>
      <w:r w:rsidRPr="00771D6E">
        <w:rPr>
          <w:rFonts w:ascii="Times New Roman" w:eastAsia="Calibri" w:hAnsi="Times New Roman" w:cs="Times New Roman"/>
          <w:b/>
          <w:i/>
          <w:iCs/>
          <w:sz w:val="24"/>
          <w:szCs w:val="24"/>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771D6E" w:rsidRPr="00771D6E" w:rsidTr="00C9135B">
        <w:trPr>
          <w:trHeight w:val="434"/>
        </w:trPr>
        <w:tc>
          <w:tcPr>
            <w:tcW w:w="7904" w:type="dxa"/>
          </w:tcPr>
          <w:p w:rsidR="00771D6E" w:rsidRPr="00771D6E" w:rsidRDefault="00771D6E" w:rsidP="00771D6E">
            <w:pPr>
              <w:spacing w:line="240" w:lineRule="auto"/>
              <w:jc w:val="center"/>
              <w:rPr>
                <w:rFonts w:ascii="Times New Roman" w:eastAsia="Calibri" w:hAnsi="Times New Roman" w:cs="Times New Roman"/>
                <w:sz w:val="24"/>
                <w:szCs w:val="24"/>
              </w:rPr>
            </w:pPr>
            <w:r w:rsidRPr="00771D6E">
              <w:rPr>
                <w:rFonts w:ascii="Times New Roman" w:eastAsia="Calibri" w:hAnsi="Times New Roman" w:cs="Times New Roman"/>
                <w:b/>
                <w:i/>
                <w:iCs/>
                <w:sz w:val="24"/>
                <w:szCs w:val="24"/>
              </w:rPr>
              <w:t>Вид учебной работы</w:t>
            </w:r>
          </w:p>
        </w:tc>
        <w:tc>
          <w:tcPr>
            <w:tcW w:w="1800" w:type="dxa"/>
          </w:tcPr>
          <w:p w:rsidR="00771D6E" w:rsidRPr="00771D6E" w:rsidRDefault="00771D6E" w:rsidP="00771D6E">
            <w:pPr>
              <w:spacing w:line="240" w:lineRule="auto"/>
              <w:jc w:val="center"/>
              <w:rPr>
                <w:rFonts w:ascii="Times New Roman" w:eastAsia="Calibri" w:hAnsi="Times New Roman" w:cs="Times New Roman"/>
                <w:i/>
                <w:iCs/>
                <w:sz w:val="24"/>
                <w:szCs w:val="24"/>
              </w:rPr>
            </w:pPr>
            <w:r w:rsidRPr="00771D6E">
              <w:rPr>
                <w:rFonts w:ascii="Times New Roman" w:eastAsia="Calibri" w:hAnsi="Times New Roman" w:cs="Times New Roman"/>
                <w:b/>
                <w:i/>
                <w:iCs/>
                <w:sz w:val="24"/>
                <w:szCs w:val="24"/>
              </w:rPr>
              <w:t>Объем часов</w:t>
            </w:r>
          </w:p>
        </w:tc>
      </w:tr>
      <w:tr w:rsidR="00771D6E" w:rsidRPr="00771D6E" w:rsidTr="00C9135B">
        <w:trPr>
          <w:trHeight w:val="269"/>
        </w:trPr>
        <w:tc>
          <w:tcPr>
            <w:tcW w:w="7904" w:type="dxa"/>
          </w:tcPr>
          <w:p w:rsidR="00771D6E" w:rsidRPr="00771D6E" w:rsidRDefault="00771D6E" w:rsidP="00771D6E">
            <w:pPr>
              <w:spacing w:line="240" w:lineRule="auto"/>
              <w:rPr>
                <w:rFonts w:ascii="Times New Roman" w:eastAsia="Calibri" w:hAnsi="Times New Roman" w:cs="Times New Roman"/>
                <w:b/>
                <w:sz w:val="24"/>
                <w:szCs w:val="24"/>
              </w:rPr>
            </w:pPr>
            <w:r w:rsidRPr="00771D6E">
              <w:rPr>
                <w:rFonts w:ascii="Times New Roman" w:eastAsia="Calibri" w:hAnsi="Times New Roman" w:cs="Times New Roman"/>
                <w:b/>
                <w:iCs/>
                <w:sz w:val="24"/>
                <w:szCs w:val="24"/>
              </w:rPr>
              <w:t>Максимальная учебная нагрузка (всего)</w:t>
            </w:r>
          </w:p>
        </w:tc>
        <w:tc>
          <w:tcPr>
            <w:tcW w:w="1800" w:type="dxa"/>
          </w:tcPr>
          <w:p w:rsidR="00771D6E" w:rsidRPr="00771D6E" w:rsidRDefault="007E229E" w:rsidP="00771D6E">
            <w:pPr>
              <w:spacing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108</w:t>
            </w:r>
          </w:p>
        </w:tc>
      </w:tr>
      <w:tr w:rsidR="00771D6E" w:rsidRPr="00771D6E" w:rsidTr="00C9135B">
        <w:trPr>
          <w:trHeight w:val="481"/>
        </w:trPr>
        <w:tc>
          <w:tcPr>
            <w:tcW w:w="7904" w:type="dxa"/>
          </w:tcPr>
          <w:p w:rsidR="00771D6E" w:rsidRPr="00771D6E" w:rsidRDefault="00771D6E" w:rsidP="00771D6E">
            <w:pPr>
              <w:spacing w:line="240" w:lineRule="auto"/>
              <w:rPr>
                <w:rFonts w:ascii="Times New Roman" w:eastAsia="Calibri" w:hAnsi="Times New Roman" w:cs="Times New Roman"/>
                <w:sz w:val="24"/>
                <w:szCs w:val="24"/>
              </w:rPr>
            </w:pPr>
            <w:r w:rsidRPr="00771D6E">
              <w:rPr>
                <w:rFonts w:ascii="Times New Roman" w:eastAsia="Calibri" w:hAnsi="Times New Roman" w:cs="Times New Roman"/>
                <w:b/>
                <w:iCs/>
                <w:sz w:val="24"/>
                <w:szCs w:val="24"/>
              </w:rPr>
              <w:t xml:space="preserve">Обязательная аудиторная учебная нагрузка (всего) </w:t>
            </w:r>
          </w:p>
        </w:tc>
        <w:tc>
          <w:tcPr>
            <w:tcW w:w="1800" w:type="dxa"/>
          </w:tcPr>
          <w:p w:rsidR="00771D6E" w:rsidRPr="00771D6E" w:rsidRDefault="007E229E" w:rsidP="00771D6E">
            <w:pPr>
              <w:spacing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54</w:t>
            </w:r>
          </w:p>
        </w:tc>
      </w:tr>
      <w:tr w:rsidR="00771D6E" w:rsidRPr="00771D6E" w:rsidTr="00C9135B">
        <w:trPr>
          <w:trHeight w:val="495"/>
        </w:trPr>
        <w:tc>
          <w:tcPr>
            <w:tcW w:w="7904" w:type="dxa"/>
          </w:tcPr>
          <w:p w:rsidR="00771D6E" w:rsidRPr="00771D6E" w:rsidRDefault="00771D6E" w:rsidP="00771D6E">
            <w:pPr>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t>в том числе:</w:t>
            </w:r>
          </w:p>
        </w:tc>
        <w:tc>
          <w:tcPr>
            <w:tcW w:w="1800" w:type="dxa"/>
          </w:tcPr>
          <w:p w:rsidR="00771D6E" w:rsidRPr="00771D6E" w:rsidRDefault="00771D6E" w:rsidP="00771D6E">
            <w:pPr>
              <w:spacing w:line="240" w:lineRule="auto"/>
              <w:jc w:val="center"/>
              <w:rPr>
                <w:rFonts w:ascii="Times New Roman" w:eastAsia="Calibri" w:hAnsi="Times New Roman" w:cs="Times New Roman"/>
                <w:iCs/>
                <w:sz w:val="24"/>
                <w:szCs w:val="24"/>
              </w:rPr>
            </w:pPr>
          </w:p>
        </w:tc>
      </w:tr>
      <w:tr w:rsidR="00771D6E" w:rsidRPr="00771D6E" w:rsidTr="00C9135B">
        <w:trPr>
          <w:trHeight w:val="495"/>
        </w:trPr>
        <w:tc>
          <w:tcPr>
            <w:tcW w:w="7904" w:type="dxa"/>
          </w:tcPr>
          <w:p w:rsidR="00771D6E" w:rsidRPr="00771D6E" w:rsidRDefault="00771D6E" w:rsidP="00771D6E">
            <w:pPr>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t xml:space="preserve">     Лекции</w:t>
            </w:r>
          </w:p>
        </w:tc>
        <w:tc>
          <w:tcPr>
            <w:tcW w:w="1800" w:type="dxa"/>
          </w:tcPr>
          <w:p w:rsidR="00771D6E" w:rsidRPr="00771D6E" w:rsidRDefault="007E229E" w:rsidP="00771D6E">
            <w:pPr>
              <w:spacing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36</w:t>
            </w:r>
          </w:p>
        </w:tc>
      </w:tr>
      <w:tr w:rsidR="00771D6E" w:rsidRPr="00771D6E" w:rsidTr="00C9135B">
        <w:trPr>
          <w:trHeight w:val="495"/>
        </w:trPr>
        <w:tc>
          <w:tcPr>
            <w:tcW w:w="7904" w:type="dxa"/>
          </w:tcPr>
          <w:p w:rsidR="00771D6E" w:rsidRPr="00771D6E" w:rsidRDefault="00771D6E" w:rsidP="00771D6E">
            <w:pPr>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t xml:space="preserve">     практические занятия</w:t>
            </w:r>
          </w:p>
        </w:tc>
        <w:tc>
          <w:tcPr>
            <w:tcW w:w="1800" w:type="dxa"/>
          </w:tcPr>
          <w:p w:rsidR="00771D6E" w:rsidRPr="00771D6E" w:rsidRDefault="007E229E" w:rsidP="00771D6E">
            <w:pPr>
              <w:spacing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18</w:t>
            </w:r>
          </w:p>
        </w:tc>
      </w:tr>
      <w:tr w:rsidR="00771D6E" w:rsidRPr="00771D6E" w:rsidTr="00C9135B">
        <w:trPr>
          <w:trHeight w:val="481"/>
        </w:trPr>
        <w:tc>
          <w:tcPr>
            <w:tcW w:w="7904" w:type="dxa"/>
          </w:tcPr>
          <w:p w:rsidR="00771D6E" w:rsidRPr="00771D6E" w:rsidRDefault="00771D6E" w:rsidP="00771D6E">
            <w:pPr>
              <w:spacing w:line="240" w:lineRule="auto"/>
              <w:rPr>
                <w:rFonts w:ascii="Times New Roman" w:eastAsia="Calibri" w:hAnsi="Times New Roman" w:cs="Times New Roman"/>
                <w:b/>
                <w:sz w:val="24"/>
                <w:szCs w:val="24"/>
              </w:rPr>
            </w:pPr>
            <w:r w:rsidRPr="00771D6E">
              <w:rPr>
                <w:rFonts w:ascii="Times New Roman" w:eastAsia="Calibri" w:hAnsi="Times New Roman" w:cs="Times New Roman"/>
                <w:b/>
                <w:iCs/>
                <w:sz w:val="24"/>
                <w:szCs w:val="24"/>
              </w:rPr>
              <w:t>Самостоятельная работа обучающегося (всего)</w:t>
            </w:r>
          </w:p>
        </w:tc>
        <w:tc>
          <w:tcPr>
            <w:tcW w:w="1800" w:type="dxa"/>
          </w:tcPr>
          <w:p w:rsidR="00771D6E" w:rsidRPr="00771D6E" w:rsidRDefault="007E229E" w:rsidP="00771D6E">
            <w:pPr>
              <w:spacing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54</w:t>
            </w:r>
          </w:p>
        </w:tc>
      </w:tr>
      <w:tr w:rsidR="00771D6E" w:rsidRPr="00771D6E" w:rsidTr="00C9135B">
        <w:trPr>
          <w:trHeight w:val="495"/>
        </w:trPr>
        <w:tc>
          <w:tcPr>
            <w:tcW w:w="7904" w:type="dxa"/>
          </w:tcPr>
          <w:p w:rsidR="00771D6E" w:rsidRPr="00771D6E" w:rsidRDefault="00771D6E" w:rsidP="00771D6E">
            <w:pPr>
              <w:spacing w:line="240" w:lineRule="auto"/>
              <w:rPr>
                <w:rFonts w:ascii="Times New Roman" w:eastAsia="Calibri" w:hAnsi="Times New Roman" w:cs="Times New Roman"/>
                <w:sz w:val="24"/>
                <w:szCs w:val="24"/>
              </w:rPr>
            </w:pPr>
            <w:r w:rsidRPr="00771D6E">
              <w:rPr>
                <w:rFonts w:ascii="Times New Roman" w:eastAsia="Calibri" w:hAnsi="Times New Roman" w:cs="Times New Roman"/>
                <w:iCs/>
                <w:sz w:val="24"/>
                <w:szCs w:val="24"/>
              </w:rPr>
              <w:lastRenderedPageBreak/>
              <w:t>в том числе:</w:t>
            </w:r>
          </w:p>
        </w:tc>
        <w:tc>
          <w:tcPr>
            <w:tcW w:w="1800" w:type="dxa"/>
          </w:tcPr>
          <w:p w:rsidR="00771D6E" w:rsidRPr="00771D6E" w:rsidRDefault="00771D6E" w:rsidP="00771D6E">
            <w:pPr>
              <w:spacing w:line="240" w:lineRule="auto"/>
              <w:jc w:val="center"/>
              <w:rPr>
                <w:rFonts w:ascii="Times New Roman" w:eastAsia="Calibri" w:hAnsi="Times New Roman" w:cs="Times New Roman"/>
                <w:iCs/>
                <w:sz w:val="24"/>
                <w:szCs w:val="24"/>
              </w:rPr>
            </w:pPr>
          </w:p>
        </w:tc>
      </w:tr>
      <w:tr w:rsidR="00771D6E" w:rsidRPr="00771D6E" w:rsidTr="00C9135B">
        <w:trPr>
          <w:trHeight w:val="3308"/>
        </w:trPr>
        <w:tc>
          <w:tcPr>
            <w:tcW w:w="7904" w:type="dxa"/>
          </w:tcPr>
          <w:p w:rsidR="00771D6E" w:rsidRPr="00771D6E" w:rsidRDefault="00771D6E" w:rsidP="00771D6E">
            <w:pPr>
              <w:rPr>
                <w:rFonts w:ascii="Times New Roman" w:eastAsia="Calibri" w:hAnsi="Times New Roman" w:cs="Times New Roman"/>
                <w:sz w:val="24"/>
                <w:szCs w:val="24"/>
              </w:rPr>
            </w:pPr>
            <w:r w:rsidRPr="00771D6E">
              <w:rPr>
                <w:rFonts w:ascii="Times New Roman" w:eastAsia="Calibri" w:hAnsi="Times New Roman" w:cs="Times New Roman"/>
                <w:sz w:val="24"/>
                <w:szCs w:val="24"/>
              </w:rPr>
              <w:t xml:space="preserve">       - работа со словарями;</w:t>
            </w:r>
          </w:p>
          <w:p w:rsidR="00771D6E" w:rsidRPr="00771D6E" w:rsidRDefault="00771D6E" w:rsidP="00771D6E">
            <w:pPr>
              <w:tabs>
                <w:tab w:val="left" w:pos="360"/>
              </w:tabs>
              <w:spacing w:line="240" w:lineRule="auto"/>
              <w:ind w:left="360"/>
              <w:rPr>
                <w:rFonts w:ascii="Times New Roman" w:eastAsia="Calibri" w:hAnsi="Times New Roman" w:cs="Times New Roman"/>
                <w:sz w:val="24"/>
                <w:szCs w:val="24"/>
              </w:rPr>
            </w:pPr>
            <w:r w:rsidRPr="00771D6E">
              <w:rPr>
                <w:rFonts w:ascii="Times New Roman" w:eastAsia="Calibri" w:hAnsi="Times New Roman" w:cs="Times New Roman"/>
                <w:sz w:val="24"/>
                <w:szCs w:val="24"/>
              </w:rPr>
              <w:t>- подготовка опорного конспекта по темам;</w:t>
            </w:r>
          </w:p>
          <w:p w:rsidR="00771D6E" w:rsidRPr="00771D6E" w:rsidRDefault="00771D6E" w:rsidP="00771D6E">
            <w:pPr>
              <w:tabs>
                <w:tab w:val="left" w:pos="360"/>
              </w:tabs>
              <w:spacing w:line="240" w:lineRule="auto"/>
              <w:ind w:left="360"/>
              <w:rPr>
                <w:rFonts w:ascii="Times New Roman" w:eastAsia="Calibri" w:hAnsi="Times New Roman" w:cs="Times New Roman"/>
                <w:sz w:val="24"/>
                <w:szCs w:val="24"/>
              </w:rPr>
            </w:pPr>
            <w:r w:rsidRPr="00771D6E">
              <w:rPr>
                <w:rFonts w:ascii="Times New Roman" w:eastAsia="Calibri" w:hAnsi="Times New Roman" w:cs="Times New Roman"/>
                <w:sz w:val="24"/>
                <w:szCs w:val="24"/>
              </w:rPr>
              <w:t>- оформление таблиц и схем;</w:t>
            </w:r>
          </w:p>
          <w:p w:rsidR="00771D6E" w:rsidRPr="00771D6E" w:rsidRDefault="00771D6E" w:rsidP="00771D6E">
            <w:pPr>
              <w:tabs>
                <w:tab w:val="left" w:pos="360"/>
                <w:tab w:val="left" w:pos="720"/>
              </w:tabs>
              <w:spacing w:line="240" w:lineRule="auto"/>
              <w:ind w:left="360"/>
              <w:rPr>
                <w:rFonts w:ascii="Times New Roman" w:eastAsia="Calibri" w:hAnsi="Times New Roman" w:cs="Times New Roman"/>
                <w:sz w:val="24"/>
                <w:szCs w:val="24"/>
              </w:rPr>
            </w:pPr>
            <w:r w:rsidRPr="00771D6E">
              <w:rPr>
                <w:rFonts w:ascii="Times New Roman" w:eastAsia="Calibri" w:hAnsi="Times New Roman" w:cs="Times New Roman"/>
                <w:sz w:val="24"/>
                <w:szCs w:val="24"/>
              </w:rPr>
              <w:t xml:space="preserve">- анализ и решение логических заданий; </w:t>
            </w:r>
          </w:p>
          <w:p w:rsidR="00771D6E" w:rsidRPr="00771D6E" w:rsidRDefault="00771D6E" w:rsidP="00771D6E">
            <w:pPr>
              <w:tabs>
                <w:tab w:val="left" w:pos="360"/>
              </w:tabs>
              <w:spacing w:line="240" w:lineRule="auto"/>
              <w:ind w:left="360"/>
              <w:rPr>
                <w:rFonts w:ascii="Times New Roman" w:eastAsia="Calibri" w:hAnsi="Times New Roman" w:cs="Times New Roman"/>
                <w:sz w:val="24"/>
                <w:szCs w:val="24"/>
              </w:rPr>
            </w:pPr>
            <w:r w:rsidRPr="00771D6E">
              <w:rPr>
                <w:rFonts w:ascii="Times New Roman" w:eastAsia="Calibri" w:hAnsi="Times New Roman" w:cs="Times New Roman"/>
                <w:sz w:val="24"/>
                <w:szCs w:val="24"/>
              </w:rPr>
              <w:t>- написание эссе и творческих работ;</w:t>
            </w:r>
          </w:p>
          <w:p w:rsidR="00771D6E" w:rsidRPr="00771D6E" w:rsidRDefault="00771D6E" w:rsidP="00771D6E">
            <w:pPr>
              <w:spacing w:line="240" w:lineRule="auto"/>
              <w:ind w:left="360"/>
              <w:rPr>
                <w:rFonts w:ascii="Times New Roman" w:eastAsia="Calibri" w:hAnsi="Times New Roman" w:cs="Times New Roman"/>
                <w:sz w:val="24"/>
                <w:szCs w:val="24"/>
              </w:rPr>
            </w:pPr>
            <w:r w:rsidRPr="00771D6E">
              <w:rPr>
                <w:rFonts w:ascii="Times New Roman" w:eastAsia="Calibri" w:hAnsi="Times New Roman" w:cs="Times New Roman"/>
                <w:sz w:val="24"/>
                <w:szCs w:val="24"/>
              </w:rPr>
              <w:t>- систематическая проработка конспектов занятий, учебной, справочной  и научной литературы.</w:t>
            </w:r>
          </w:p>
        </w:tc>
        <w:tc>
          <w:tcPr>
            <w:tcW w:w="1800" w:type="dxa"/>
          </w:tcPr>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4</w:t>
            </w:r>
          </w:p>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4</w:t>
            </w:r>
          </w:p>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4</w:t>
            </w:r>
          </w:p>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5</w:t>
            </w:r>
          </w:p>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5</w:t>
            </w:r>
          </w:p>
          <w:p w:rsidR="00771D6E" w:rsidRPr="00771D6E" w:rsidRDefault="00771D6E" w:rsidP="00771D6E">
            <w:pPr>
              <w:spacing w:line="240" w:lineRule="auto"/>
              <w:jc w:val="center"/>
              <w:rPr>
                <w:rFonts w:ascii="Times New Roman" w:eastAsia="Calibri" w:hAnsi="Times New Roman" w:cs="Times New Roman"/>
                <w:iCs/>
                <w:sz w:val="24"/>
                <w:szCs w:val="24"/>
              </w:rPr>
            </w:pPr>
            <w:r w:rsidRPr="00771D6E">
              <w:rPr>
                <w:rFonts w:ascii="Times New Roman" w:eastAsia="Calibri" w:hAnsi="Times New Roman" w:cs="Times New Roman"/>
                <w:iCs/>
                <w:sz w:val="24"/>
                <w:szCs w:val="24"/>
              </w:rPr>
              <w:t>6</w:t>
            </w:r>
          </w:p>
        </w:tc>
      </w:tr>
      <w:tr w:rsidR="00771D6E" w:rsidRPr="00771D6E" w:rsidTr="00C9135B">
        <w:trPr>
          <w:trHeight w:val="484"/>
        </w:trPr>
        <w:tc>
          <w:tcPr>
            <w:tcW w:w="9704" w:type="dxa"/>
            <w:gridSpan w:val="2"/>
          </w:tcPr>
          <w:p w:rsidR="00771D6E" w:rsidRPr="00771D6E" w:rsidRDefault="00771D6E" w:rsidP="00771D6E">
            <w:pPr>
              <w:spacing w:line="240" w:lineRule="auto"/>
              <w:rPr>
                <w:rFonts w:ascii="Times New Roman" w:eastAsia="Calibri" w:hAnsi="Times New Roman" w:cs="Times New Roman"/>
                <w:i/>
                <w:iCs/>
                <w:sz w:val="24"/>
                <w:szCs w:val="24"/>
              </w:rPr>
            </w:pPr>
            <w:r w:rsidRPr="00771D6E">
              <w:rPr>
                <w:rFonts w:ascii="Times New Roman" w:eastAsia="Calibri" w:hAnsi="Times New Roman" w:cs="Times New Roman"/>
                <w:sz w:val="24"/>
                <w:szCs w:val="24"/>
              </w:rPr>
              <w:t xml:space="preserve">Итоговая аттестация в форме зачета    </w:t>
            </w:r>
          </w:p>
          <w:p w:rsidR="00771D6E" w:rsidRPr="00771D6E" w:rsidRDefault="00771D6E" w:rsidP="00771D6E">
            <w:pPr>
              <w:spacing w:line="240" w:lineRule="auto"/>
              <w:jc w:val="right"/>
              <w:rPr>
                <w:rFonts w:ascii="Times New Roman" w:eastAsia="Calibri" w:hAnsi="Times New Roman" w:cs="Times New Roman"/>
                <w:i/>
                <w:iCs/>
                <w:sz w:val="24"/>
                <w:szCs w:val="24"/>
              </w:rPr>
            </w:pPr>
          </w:p>
        </w:tc>
      </w:tr>
    </w:tbl>
    <w:p w:rsidR="00771D6E" w:rsidRPr="00771D6E" w:rsidRDefault="00771D6E" w:rsidP="00771D6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left="-709"/>
        <w:outlineLvl w:val="0"/>
        <w:rPr>
          <w:rFonts w:ascii="Times New Roman" w:eastAsia="Times New Roman" w:hAnsi="Times New Roman" w:cs="Times New Roman"/>
          <w:b/>
          <w:bCs/>
          <w:i/>
          <w:iCs/>
          <w:sz w:val="24"/>
          <w:szCs w:val="24"/>
        </w:rPr>
      </w:pPr>
      <w:r w:rsidRPr="00771D6E">
        <w:rPr>
          <w:rFonts w:ascii="Times New Roman" w:eastAsia="Times New Roman" w:hAnsi="Times New Roman" w:cs="Times New Roman"/>
          <w:b/>
          <w:bCs/>
          <w:i/>
          <w:iCs/>
          <w:sz w:val="24"/>
          <w:szCs w:val="24"/>
        </w:rPr>
        <w:t>2.2. Примерный тематический план и содержание  учебной дисциплины</w:t>
      </w:r>
      <w:r w:rsidRPr="00771D6E">
        <w:rPr>
          <w:rFonts w:ascii="Times New Roman" w:eastAsia="Times New Roman" w:hAnsi="Times New Roman" w:cs="Times New Roman"/>
          <w:b/>
          <w:bCs/>
          <w:i/>
          <w:iCs/>
          <w:caps/>
          <w:sz w:val="24"/>
          <w:szCs w:val="24"/>
        </w:rPr>
        <w:t xml:space="preserve"> «</w:t>
      </w:r>
      <w:r w:rsidR="00AF3601">
        <w:rPr>
          <w:rFonts w:ascii="Times New Roman" w:eastAsia="Times New Roman" w:hAnsi="Times New Roman" w:cs="Times New Roman"/>
          <w:b/>
          <w:bCs/>
          <w:i/>
          <w:iCs/>
          <w:sz w:val="24"/>
          <w:szCs w:val="24"/>
        </w:rPr>
        <w:t>Педагогика и психология</w:t>
      </w:r>
      <w:r w:rsidRPr="00771D6E">
        <w:rPr>
          <w:rFonts w:ascii="Times New Roman" w:eastAsia="Times New Roman" w:hAnsi="Times New Roman" w:cs="Times New Roman"/>
          <w:b/>
          <w:bCs/>
          <w:i/>
          <w:iCs/>
          <w:sz w:val="24"/>
          <w:szCs w:val="24"/>
        </w:rPr>
        <w:t>».</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eastAsia="Calibri" w:hAnsi="Times New Roman" w:cs="Times New Roman"/>
          <w:bCs/>
          <w:iCs/>
          <w:sz w:val="24"/>
          <w:szCs w:val="24"/>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36"/>
        <w:gridCol w:w="7418"/>
        <w:gridCol w:w="993"/>
      </w:tblGrid>
      <w:tr w:rsidR="00771D6E" w:rsidRPr="00771D6E" w:rsidTr="00C9135B">
        <w:trPr>
          <w:trHeight w:val="20"/>
        </w:trPr>
        <w:tc>
          <w:tcPr>
            <w:tcW w:w="1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iCs/>
                <w:sz w:val="24"/>
                <w:szCs w:val="24"/>
              </w:rPr>
              <w:t>Наимено-вание разделов и тем</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Содержание учебного материала, практические работы, самостоятельная работа обучающихся.</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Объем часов</w:t>
            </w:r>
          </w:p>
        </w:tc>
      </w:tr>
      <w:tr w:rsidR="00771D6E" w:rsidRPr="00771D6E" w:rsidTr="00C9135B">
        <w:trPr>
          <w:trHeight w:val="20"/>
        </w:trPr>
        <w:tc>
          <w:tcPr>
            <w:tcW w:w="1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1</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2</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3</w:t>
            </w:r>
          </w:p>
        </w:tc>
      </w:tr>
      <w:tr w:rsidR="00771D6E" w:rsidRPr="00771D6E" w:rsidTr="00C9135B">
        <w:trPr>
          <w:trHeight w:val="20"/>
        </w:trPr>
        <w:tc>
          <w:tcPr>
            <w:tcW w:w="1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Раздел 1.</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
                <w:sz w:val="24"/>
                <w:szCs w:val="24"/>
              </w:rPr>
            </w:pPr>
            <w:r w:rsidRPr="00771D6E">
              <w:rPr>
                <w:rFonts w:ascii="Times New Roman" w:eastAsia="Calibri" w:hAnsi="Times New Roman" w:cs="Times New Roman"/>
                <w:b/>
                <w:sz w:val="24"/>
                <w:szCs w:val="24"/>
              </w:rPr>
              <w:t>Основы общей психологии</w:t>
            </w:r>
          </w:p>
        </w:tc>
        <w:tc>
          <w:tcPr>
            <w:tcW w:w="993" w:type="dxa"/>
          </w:tcPr>
          <w:p w:rsidR="00771D6E" w:rsidRPr="00771D6E" w:rsidRDefault="007E229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i/>
                <w:sz w:val="24"/>
                <w:szCs w:val="24"/>
              </w:rPr>
            </w:pPr>
            <w:r>
              <w:rPr>
                <w:rFonts w:ascii="Times New Roman" w:eastAsia="Calibri" w:hAnsi="Times New Roman" w:cs="Times New Roman"/>
                <w:b/>
                <w:bCs/>
                <w:i/>
                <w:sz w:val="24"/>
                <w:szCs w:val="24"/>
              </w:rPr>
              <w:t>58</w:t>
            </w:r>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Тема 1.1.</w:t>
            </w:r>
            <w:r w:rsidRPr="00771D6E">
              <w:rPr>
                <w:rFonts w:ascii="Times New Roman" w:eastAsia="Calibri" w:hAnsi="Times New Roman" w:cs="Times New Roman"/>
                <w:sz w:val="24"/>
                <w:szCs w:val="24"/>
              </w:rPr>
              <w:t xml:space="preserve"> Введение в психологию. Предмет и методы психологии.</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shd w:val="clear" w:color="auto" w:fill="FFFFFF"/>
              <w:spacing w:line="240" w:lineRule="auto"/>
              <w:rPr>
                <w:rFonts w:ascii="Times New Roman" w:eastAsia="Calibri" w:hAnsi="Times New Roman" w:cs="Times New Roman"/>
                <w:sz w:val="24"/>
                <w:szCs w:val="24"/>
              </w:rPr>
            </w:pPr>
            <w:r w:rsidRPr="00771D6E">
              <w:rPr>
                <w:rFonts w:ascii="Times New Roman" w:eastAsia="Calibri" w:hAnsi="Times New Roman" w:cs="Times New Roman"/>
                <w:color w:val="000000"/>
                <w:sz w:val="24"/>
                <w:szCs w:val="24"/>
              </w:rPr>
              <w:t>Предмет психологии, ее задачи. Психология как наука о закономерностях,механизмах, психической деятельности, поведения и их применении на практи</w:t>
            </w:r>
            <w:r w:rsidRPr="00771D6E">
              <w:rPr>
                <w:rFonts w:ascii="Times New Roman" w:eastAsia="Calibri" w:hAnsi="Times New Roman" w:cs="Times New Roman"/>
                <w:color w:val="000000"/>
                <w:sz w:val="24"/>
                <w:szCs w:val="24"/>
              </w:rPr>
              <w:softHyphen/>
              <w:t>ке.</w:t>
            </w:r>
          </w:p>
          <w:p w:rsidR="00771D6E" w:rsidRPr="00771D6E" w:rsidRDefault="00771D6E" w:rsidP="00771D6E">
            <w:pPr>
              <w:shd w:val="clear" w:color="auto" w:fill="FFFFFF"/>
              <w:spacing w:line="240" w:lineRule="auto"/>
              <w:rPr>
                <w:rFonts w:ascii="Times New Roman" w:eastAsia="Calibri" w:hAnsi="Times New Roman" w:cs="Times New Roman"/>
                <w:sz w:val="24"/>
                <w:szCs w:val="24"/>
              </w:rPr>
            </w:pPr>
            <w:r w:rsidRPr="00771D6E">
              <w:rPr>
                <w:rFonts w:ascii="Times New Roman" w:eastAsia="Calibri" w:hAnsi="Times New Roman" w:cs="Times New Roman"/>
                <w:color w:val="000000"/>
                <w:sz w:val="24"/>
                <w:szCs w:val="24"/>
              </w:rPr>
              <w:t>Значение психологии в жизни человека.</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sz w:val="24"/>
                <w:szCs w:val="24"/>
              </w:rPr>
              <w:t>Методы психологии: наблюдение, эксперимент, опрос, тесты, беседа, консультация,  психокоррекция, тренинг и др.</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i/>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A21409"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9</w:t>
            </w:r>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b/>
                <w:bCs/>
                <w:i/>
                <w:iCs/>
                <w:sz w:val="24"/>
                <w:szCs w:val="24"/>
              </w:rPr>
              <w:t>Тема 1.</w:t>
            </w:r>
            <w:r w:rsidRPr="00771D6E">
              <w:rPr>
                <w:rFonts w:ascii="Times New Roman" w:eastAsia="Calibri" w:hAnsi="Times New Roman" w:cs="Times New Roman"/>
                <w:b/>
                <w:i/>
                <w:sz w:val="24"/>
                <w:szCs w:val="24"/>
              </w:rPr>
              <w:t>2.</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Понятие личности.</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color w:val="000000"/>
                <w:sz w:val="24"/>
                <w:szCs w:val="24"/>
              </w:rPr>
            </w:pPr>
            <w:r w:rsidRPr="00771D6E">
              <w:rPr>
                <w:rFonts w:ascii="Times New Roman" w:eastAsia="Calibri" w:hAnsi="Times New Roman" w:cs="Times New Roman"/>
                <w:color w:val="000000"/>
                <w:sz w:val="24"/>
                <w:szCs w:val="24"/>
              </w:rPr>
              <w:t>Понятие сознания.</w:t>
            </w:r>
          </w:p>
          <w:p w:rsidR="00771D6E" w:rsidRPr="00771D6E" w:rsidRDefault="00771D6E" w:rsidP="00771D6E">
            <w:pPr>
              <w:shd w:val="clear" w:color="auto" w:fill="FFFFFF"/>
              <w:spacing w:line="240" w:lineRule="auto"/>
              <w:rPr>
                <w:rFonts w:ascii="Times New Roman" w:eastAsia="Calibri" w:hAnsi="Times New Roman" w:cs="Times New Roman"/>
                <w:sz w:val="24"/>
                <w:szCs w:val="24"/>
              </w:rPr>
            </w:pPr>
            <w:r w:rsidRPr="00771D6E">
              <w:rPr>
                <w:rFonts w:ascii="Times New Roman" w:eastAsia="Calibri" w:hAnsi="Times New Roman" w:cs="Times New Roman"/>
                <w:color w:val="000000"/>
                <w:sz w:val="24"/>
                <w:szCs w:val="24"/>
              </w:rPr>
              <w:t>Понятие личности. Структура личности. Темперамент, характер, способности. «Я- концепция».</w:t>
            </w:r>
          </w:p>
          <w:p w:rsidR="00771D6E" w:rsidRPr="00771D6E" w:rsidRDefault="00771D6E" w:rsidP="00771D6E">
            <w:pPr>
              <w:shd w:val="clear" w:color="auto" w:fill="FFFFFF"/>
              <w:spacing w:line="240" w:lineRule="auto"/>
              <w:rPr>
                <w:rFonts w:ascii="Times New Roman" w:eastAsia="Calibri" w:hAnsi="Times New Roman" w:cs="Times New Roman"/>
                <w:color w:val="000000"/>
                <w:sz w:val="24"/>
                <w:szCs w:val="24"/>
              </w:rPr>
            </w:pPr>
            <w:r w:rsidRPr="00771D6E">
              <w:rPr>
                <w:rFonts w:ascii="Times New Roman" w:eastAsia="Calibri" w:hAnsi="Times New Roman" w:cs="Times New Roman"/>
                <w:color w:val="000000"/>
                <w:sz w:val="24"/>
                <w:szCs w:val="24"/>
              </w:rPr>
              <w:t>Развитие и формирование личности. Факторы развития. Воспитание и самовоспитание. Раз</w:t>
            </w:r>
            <w:r w:rsidRPr="00771D6E">
              <w:rPr>
                <w:rFonts w:ascii="Times New Roman" w:eastAsia="Calibri" w:hAnsi="Times New Roman" w:cs="Times New Roman"/>
                <w:color w:val="000000"/>
                <w:sz w:val="24"/>
                <w:szCs w:val="24"/>
              </w:rPr>
              <w:softHyphen/>
              <w:t xml:space="preserve">витие личности в деятельности. Социализация </w:t>
            </w:r>
            <w:r w:rsidRPr="00771D6E">
              <w:rPr>
                <w:rFonts w:ascii="Times New Roman" w:eastAsia="Calibri" w:hAnsi="Times New Roman" w:cs="Times New Roman"/>
                <w:color w:val="000000"/>
                <w:sz w:val="24"/>
                <w:szCs w:val="24"/>
              </w:rPr>
              <w:lastRenderedPageBreak/>
              <w:t>личности. Мировоззрение, убеждения личности.</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u w:val="single"/>
              </w:rPr>
              <w:t>Практические занятия</w:t>
            </w:r>
            <w:r w:rsidR="00B80BBF">
              <w:rPr>
                <w:rFonts w:ascii="Times New Roman" w:eastAsia="Calibri" w:hAnsi="Times New Roman" w:cs="Times New Roman"/>
                <w:bCs/>
                <w:sz w:val="24"/>
                <w:szCs w:val="24"/>
                <w:u w:val="single"/>
              </w:rPr>
              <w:t xml:space="preserve">. </w:t>
            </w:r>
            <w:r w:rsidRPr="00771D6E">
              <w:rPr>
                <w:rFonts w:ascii="Times New Roman" w:eastAsia="Calibri" w:hAnsi="Times New Roman" w:cs="Times New Roman"/>
                <w:sz w:val="24"/>
                <w:szCs w:val="24"/>
              </w:rPr>
              <w:t>Диагностика мотивационной сферы. Исследование индивидуальных различий. Ценностные ориентации личности. Исследование характера: акцентуации характера.</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A21409"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9</w:t>
            </w:r>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sz w:val="24"/>
                <w:szCs w:val="24"/>
              </w:rPr>
            </w:pPr>
            <w:r w:rsidRPr="00771D6E">
              <w:rPr>
                <w:rFonts w:ascii="Times New Roman" w:eastAsia="Calibri" w:hAnsi="Times New Roman" w:cs="Times New Roman"/>
                <w:b/>
                <w:bCs/>
                <w:i/>
                <w:iCs/>
                <w:sz w:val="24"/>
                <w:szCs w:val="24"/>
              </w:rPr>
              <w:t>Тема 1.3.</w:t>
            </w:r>
            <w:r w:rsidRPr="00771D6E">
              <w:rPr>
                <w:rFonts w:ascii="Times New Roman" w:eastAsia="Calibri" w:hAnsi="Times New Roman" w:cs="Times New Roman"/>
                <w:b/>
                <w:color w:val="000000"/>
                <w:sz w:val="24"/>
                <w:szCs w:val="24"/>
              </w:rPr>
              <w:t>Психические процессы. Познава-тельный процесс в целом.</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shd w:val="clear" w:color="auto" w:fill="FFFFFF"/>
              <w:spacing w:line="240" w:lineRule="auto"/>
              <w:rPr>
                <w:rFonts w:ascii="Times New Roman" w:eastAsia="Calibri" w:hAnsi="Times New Roman" w:cs="Times New Roman"/>
                <w:color w:val="000000"/>
                <w:sz w:val="24"/>
                <w:szCs w:val="24"/>
              </w:rPr>
            </w:pPr>
            <w:r w:rsidRPr="00771D6E">
              <w:rPr>
                <w:rFonts w:ascii="Times New Roman" w:eastAsia="Calibri" w:hAnsi="Times New Roman" w:cs="Times New Roman"/>
                <w:color w:val="000000"/>
                <w:sz w:val="24"/>
                <w:szCs w:val="24"/>
              </w:rPr>
              <w:t>Познавательный процесс в целом. Ощущение и восприятие. Их значение, свойства, виды. Представление. Память. Классификация, процессы памяти. Внимание. Виды внимания и его свойства.</w:t>
            </w:r>
          </w:p>
          <w:p w:rsidR="00771D6E" w:rsidRPr="00771D6E" w:rsidRDefault="00771D6E" w:rsidP="00771D6E">
            <w:pPr>
              <w:shd w:val="clear" w:color="auto" w:fill="FFFFFF"/>
              <w:spacing w:line="240" w:lineRule="auto"/>
              <w:rPr>
                <w:rFonts w:ascii="Times New Roman" w:eastAsia="Calibri" w:hAnsi="Times New Roman" w:cs="Times New Roman"/>
                <w:sz w:val="24"/>
                <w:szCs w:val="24"/>
              </w:rPr>
            </w:pPr>
            <w:r w:rsidRPr="00771D6E">
              <w:rPr>
                <w:rFonts w:ascii="Times New Roman" w:eastAsia="Calibri" w:hAnsi="Times New Roman" w:cs="Times New Roman"/>
                <w:color w:val="000000"/>
                <w:sz w:val="24"/>
                <w:szCs w:val="24"/>
              </w:rPr>
              <w:t>Мышление в структуре познавательных (когнитивных) процессов. Мыш</w:t>
            </w:r>
            <w:r w:rsidRPr="00771D6E">
              <w:rPr>
                <w:rFonts w:ascii="Times New Roman" w:eastAsia="Calibri" w:hAnsi="Times New Roman" w:cs="Times New Roman"/>
                <w:color w:val="000000"/>
                <w:sz w:val="24"/>
                <w:szCs w:val="24"/>
              </w:rPr>
              <w:softHyphen/>
              <w:t>ление как процесс. Виды мышления. Формы мышления. Индивидуальные осо</w:t>
            </w:r>
            <w:r w:rsidRPr="00771D6E">
              <w:rPr>
                <w:rFonts w:ascii="Times New Roman" w:eastAsia="Calibri" w:hAnsi="Times New Roman" w:cs="Times New Roman"/>
                <w:color w:val="000000"/>
                <w:sz w:val="24"/>
                <w:szCs w:val="24"/>
              </w:rPr>
              <w:softHyphen/>
              <w:t xml:space="preserve">бенности мышления.Воображение. Виды воображения.Понятие об интеллекте. Структура интеллекта. Уровни интеллекта.Воля, волевая регуляция поведения. Основные этапы волевого процесса. </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A21409"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9</w:t>
            </w:r>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i/>
                <w:iCs/>
                <w:sz w:val="24"/>
                <w:szCs w:val="24"/>
              </w:rPr>
            </w:pPr>
            <w:r w:rsidRPr="00771D6E">
              <w:rPr>
                <w:rFonts w:ascii="Times New Roman" w:eastAsia="Calibri" w:hAnsi="Times New Roman" w:cs="Times New Roman"/>
                <w:b/>
                <w:bCs/>
                <w:i/>
                <w:iCs/>
                <w:sz w:val="24"/>
                <w:szCs w:val="24"/>
              </w:rPr>
              <w:t>Тема 1.4.</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sz w:val="24"/>
                <w:szCs w:val="24"/>
              </w:rPr>
            </w:pPr>
            <w:r w:rsidRPr="00771D6E">
              <w:rPr>
                <w:rFonts w:ascii="Times New Roman" w:eastAsia="Calibri" w:hAnsi="Times New Roman" w:cs="Times New Roman"/>
                <w:b/>
                <w:sz w:val="24"/>
                <w:szCs w:val="24"/>
              </w:rPr>
              <w:t>Эмоцио-нальные процессы и состояния</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AE3301"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shd w:val="clear" w:color="auto" w:fill="FFFFFF"/>
              <w:spacing w:line="240" w:lineRule="auto"/>
              <w:rPr>
                <w:rFonts w:ascii="Times New Roman" w:eastAsia="Calibri" w:hAnsi="Times New Roman" w:cs="Times New Roman"/>
                <w:color w:val="000000"/>
                <w:sz w:val="24"/>
                <w:szCs w:val="24"/>
              </w:rPr>
            </w:pPr>
            <w:r w:rsidRPr="00771D6E">
              <w:rPr>
                <w:rFonts w:ascii="Times New Roman" w:eastAsia="Calibri" w:hAnsi="Times New Roman" w:cs="Times New Roman"/>
                <w:color w:val="000000"/>
                <w:sz w:val="24"/>
                <w:szCs w:val="24"/>
              </w:rPr>
              <w:t>Эмоции и чувства. Классификация эмоциональных состояний человека: эмоциональный тон ощущений, настроение, аффект, собственно эмоции, стра</w:t>
            </w:r>
            <w:r w:rsidRPr="00771D6E">
              <w:rPr>
                <w:rFonts w:ascii="Times New Roman" w:eastAsia="Calibri" w:hAnsi="Times New Roman" w:cs="Times New Roman"/>
                <w:color w:val="000000"/>
                <w:sz w:val="24"/>
                <w:szCs w:val="24"/>
              </w:rPr>
              <w:softHyphen/>
              <w:t>сти, чувства. Эмоциональные особенности и свойства личности. Управление эмоциями и чувствами. Понятие стресс, эустресс и дистресс.</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u w:val="single"/>
              </w:rPr>
            </w:pPr>
            <w:r w:rsidRPr="00771D6E">
              <w:rPr>
                <w:rFonts w:ascii="Times New Roman" w:eastAsia="Calibri" w:hAnsi="Times New Roman" w:cs="Times New Roman"/>
                <w:bCs/>
                <w:sz w:val="24"/>
                <w:szCs w:val="24"/>
                <w:u w:val="single"/>
              </w:rPr>
              <w:t>Практические занятия</w:t>
            </w:r>
            <w:r w:rsidRPr="00771D6E">
              <w:rPr>
                <w:rFonts w:ascii="Times New Roman" w:eastAsia="Calibri" w:hAnsi="Times New Roman" w:cs="Times New Roman"/>
                <w:bCs/>
                <w:sz w:val="24"/>
                <w:szCs w:val="24"/>
              </w:rPr>
              <w:t xml:space="preserve">   Эмоции и их роль в жизни человека. Профилактика стрессовых состояний.</w:t>
            </w:r>
          </w:p>
        </w:tc>
        <w:tc>
          <w:tcPr>
            <w:tcW w:w="993" w:type="dxa"/>
          </w:tcPr>
          <w:p w:rsidR="00771D6E" w:rsidRPr="00771D6E" w:rsidRDefault="007E229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6</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A21409"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6</w:t>
            </w:r>
          </w:p>
        </w:tc>
      </w:tr>
      <w:tr w:rsidR="00771D6E" w:rsidRPr="00771D6E" w:rsidTr="00C9135B">
        <w:trPr>
          <w:trHeight w:val="20"/>
        </w:trPr>
        <w:tc>
          <w:tcPr>
            <w:tcW w:w="1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Раздел 2.</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
                <w:sz w:val="24"/>
                <w:szCs w:val="24"/>
              </w:rPr>
              <w:t>Основы общей педагогики</w:t>
            </w:r>
          </w:p>
        </w:tc>
        <w:tc>
          <w:tcPr>
            <w:tcW w:w="993" w:type="dxa"/>
          </w:tcPr>
          <w:p w:rsidR="00771D6E" w:rsidRPr="00771D6E" w:rsidRDefault="007E229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50</w:t>
            </w:r>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sz w:val="24"/>
                <w:szCs w:val="24"/>
              </w:rPr>
            </w:pPr>
            <w:r w:rsidRPr="00771D6E">
              <w:rPr>
                <w:rFonts w:ascii="Times New Roman" w:eastAsia="Calibri" w:hAnsi="Times New Roman" w:cs="Times New Roman"/>
                <w:b/>
                <w:bCs/>
                <w:i/>
                <w:iCs/>
                <w:sz w:val="24"/>
                <w:szCs w:val="24"/>
              </w:rPr>
              <w:t>Тема 2.1.</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sz w:val="24"/>
                <w:szCs w:val="24"/>
              </w:rPr>
            </w:pPr>
            <w:r w:rsidRPr="00771D6E">
              <w:rPr>
                <w:rFonts w:ascii="Times New Roman" w:eastAsia="Calibri" w:hAnsi="Times New Roman" w:cs="Times New Roman"/>
                <w:b/>
                <w:sz w:val="24"/>
                <w:szCs w:val="24"/>
              </w:rPr>
              <w:t>Введение. Основные понятия общей педагоги</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sz w:val="24"/>
                <w:szCs w:val="24"/>
              </w:rPr>
            </w:pPr>
            <w:r w:rsidRPr="00771D6E">
              <w:rPr>
                <w:rFonts w:ascii="Times New Roman" w:eastAsia="Calibri" w:hAnsi="Times New Roman" w:cs="Times New Roman"/>
                <w:b/>
                <w:sz w:val="24"/>
                <w:szCs w:val="24"/>
              </w:rPr>
              <w:t>ки.</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60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r w:rsidRPr="00771D6E">
              <w:rPr>
                <w:rFonts w:ascii="Times New Roman" w:eastAsia="Calibri" w:hAnsi="Times New Roman" w:cs="Times New Roman"/>
                <w:sz w:val="24"/>
                <w:szCs w:val="24"/>
              </w:rPr>
              <w:t>Педагогика как наука и искусство. Образование как социальный институт. Соотношение обучения и развития личности.</w:t>
            </w:r>
          </w:p>
        </w:tc>
        <w:tc>
          <w:tcPr>
            <w:tcW w:w="993" w:type="dxa"/>
          </w:tcPr>
          <w:p w:rsidR="00771D6E" w:rsidRPr="00771D6E" w:rsidRDefault="00AE3301"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4</w:t>
            </w:r>
          </w:p>
        </w:tc>
      </w:tr>
      <w:tr w:rsidR="00771D6E" w:rsidRPr="00771D6E" w:rsidTr="00C9135B">
        <w:trPr>
          <w:trHeight w:val="84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771D6E">
              <w:rPr>
                <w:rFonts w:ascii="Times New Roman" w:eastAsia="Calibri" w:hAnsi="Times New Roman" w:cs="Times New Roman"/>
                <w:sz w:val="24"/>
                <w:szCs w:val="24"/>
              </w:rPr>
              <w:t>Понятие целостного педагогического процесса. Воспитание как составляющая целостного педагогического процесса. Сущность, цели, содержание и принципы  воспитания.</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2</w:t>
            </w:r>
          </w:p>
        </w:tc>
      </w:tr>
      <w:tr w:rsidR="00771D6E" w:rsidRPr="00771D6E" w:rsidTr="00C9135B">
        <w:trPr>
          <w:trHeight w:val="945"/>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p>
        </w:tc>
        <w:tc>
          <w:tcPr>
            <w:tcW w:w="7418" w:type="dxa"/>
          </w:tcPr>
          <w:p w:rsidR="00771D6E" w:rsidRPr="00771D6E" w:rsidRDefault="00771D6E" w:rsidP="00771D6E">
            <w:pPr>
              <w:rPr>
                <w:rFonts w:ascii="Times New Roman" w:eastAsia="Calibri" w:hAnsi="Times New Roman" w:cs="Times New Roman"/>
                <w:sz w:val="24"/>
                <w:szCs w:val="24"/>
              </w:rPr>
            </w:pPr>
            <w:r w:rsidRPr="00771D6E">
              <w:rPr>
                <w:rFonts w:ascii="Times New Roman" w:eastAsia="Calibri" w:hAnsi="Times New Roman" w:cs="Times New Roman"/>
                <w:sz w:val="24"/>
                <w:szCs w:val="24"/>
              </w:rPr>
              <w:t xml:space="preserve">Процесс обучения как составляющая целостного педагогического процесса. </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771D6E">
              <w:rPr>
                <w:rFonts w:ascii="Times New Roman" w:eastAsia="Calibri" w:hAnsi="Times New Roman" w:cs="Times New Roman"/>
                <w:sz w:val="24"/>
                <w:szCs w:val="24"/>
              </w:rPr>
              <w:t>Понятие, сущность, содержание, закономерности и принципы процесса обучения.</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2</w:t>
            </w:r>
          </w:p>
        </w:tc>
      </w:tr>
      <w:tr w:rsidR="00771D6E" w:rsidRPr="00771D6E" w:rsidTr="00C9135B">
        <w:trPr>
          <w:trHeight w:val="315"/>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771D6E">
              <w:rPr>
                <w:rFonts w:ascii="Times New Roman" w:eastAsia="Calibri" w:hAnsi="Times New Roman" w:cs="Times New Roman"/>
                <w:sz w:val="24"/>
                <w:szCs w:val="24"/>
              </w:rPr>
              <w:t xml:space="preserve">Традиционная система образования. Инновации в образовании   </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2</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u w:val="single"/>
              </w:rPr>
            </w:pPr>
            <w:r w:rsidRPr="00771D6E">
              <w:rPr>
                <w:rFonts w:ascii="Times New Roman" w:eastAsia="Calibri" w:hAnsi="Times New Roman" w:cs="Times New Roman"/>
                <w:bCs/>
                <w:sz w:val="24"/>
                <w:szCs w:val="24"/>
                <w:u w:val="single"/>
              </w:rPr>
              <w:t xml:space="preserve">Практические занятия </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sz w:val="24"/>
                <w:szCs w:val="24"/>
              </w:rPr>
              <w:t>- Целостный педагогический процесс</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sz w:val="24"/>
                <w:szCs w:val="24"/>
              </w:rPr>
              <w:t xml:space="preserve">- Инновации в образовании. </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A21409"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9</w:t>
            </w:r>
          </w:p>
        </w:tc>
      </w:tr>
      <w:tr w:rsidR="00771D6E" w:rsidRPr="00771D6E" w:rsidTr="00C9135B">
        <w:trPr>
          <w:trHeight w:val="20"/>
        </w:trPr>
        <w:tc>
          <w:tcPr>
            <w:tcW w:w="1418" w:type="dxa"/>
            <w:vMerge w:val="restart"/>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bCs/>
                <w:i/>
                <w:iCs/>
                <w:sz w:val="24"/>
                <w:szCs w:val="24"/>
              </w:rPr>
            </w:pPr>
            <w:r w:rsidRPr="00771D6E">
              <w:rPr>
                <w:rFonts w:ascii="Times New Roman" w:eastAsia="Calibri" w:hAnsi="Times New Roman" w:cs="Times New Roman"/>
                <w:b/>
                <w:bCs/>
                <w:i/>
                <w:iCs/>
                <w:sz w:val="24"/>
                <w:szCs w:val="24"/>
              </w:rPr>
              <w:t>Тема 2.2.</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
              </w:rPr>
            </w:pPr>
            <w:r w:rsidRPr="00771D6E">
              <w:rPr>
                <w:rFonts w:ascii="Times New Roman" w:eastAsia="Calibri" w:hAnsi="Times New Roman" w:cs="Times New Roman"/>
                <w:b/>
              </w:rPr>
              <w:t>Понятия социальной педагогики.</w:t>
            </w: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Содержание учебного материала</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sz w:val="24"/>
                <w:szCs w:val="24"/>
              </w:rPr>
              <w:t>Социальная педагогика. Сущность, содержание, принципы и методы воспитания и обучения в социальной работе.</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2</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sz w:val="24"/>
                <w:szCs w:val="24"/>
              </w:rPr>
              <w:t>Основы социально-педагогической работы по различным направлениям.</w:t>
            </w:r>
          </w:p>
        </w:tc>
        <w:tc>
          <w:tcPr>
            <w:tcW w:w="993" w:type="dxa"/>
          </w:tcPr>
          <w:p w:rsidR="00771D6E" w:rsidRPr="00771D6E" w:rsidRDefault="00AE3301"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236"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p>
        </w:tc>
        <w:tc>
          <w:tcPr>
            <w:tcW w:w="7418"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sz w:val="24"/>
                <w:szCs w:val="24"/>
              </w:rPr>
              <w:t>Планирование и осуществление социально-педагогической деятельности.</w:t>
            </w:r>
          </w:p>
        </w:tc>
        <w:tc>
          <w:tcPr>
            <w:tcW w:w="993" w:type="dxa"/>
          </w:tcPr>
          <w:p w:rsidR="00771D6E" w:rsidRPr="00771D6E" w:rsidRDefault="00AE3301"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u w:val="single"/>
              </w:rPr>
            </w:pPr>
            <w:r w:rsidRPr="00771D6E">
              <w:rPr>
                <w:rFonts w:ascii="Times New Roman" w:eastAsia="Calibri" w:hAnsi="Times New Roman" w:cs="Times New Roman"/>
                <w:bCs/>
                <w:sz w:val="24"/>
                <w:szCs w:val="24"/>
                <w:u w:val="single"/>
              </w:rPr>
              <w:t xml:space="preserve">Практические занятия </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sz w:val="24"/>
                <w:szCs w:val="24"/>
              </w:rPr>
            </w:pPr>
            <w:r w:rsidRPr="00771D6E">
              <w:rPr>
                <w:rFonts w:ascii="Times New Roman" w:eastAsia="Calibri" w:hAnsi="Times New Roman" w:cs="Times New Roman"/>
                <w:sz w:val="24"/>
                <w:szCs w:val="24"/>
              </w:rPr>
              <w:t>- Основы социально-педагогической работы по различным направлениям</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sz w:val="24"/>
                <w:szCs w:val="24"/>
              </w:rPr>
              <w:t>- Планирование и осуществление социально-педагогической деятельности.</w:t>
            </w:r>
          </w:p>
        </w:tc>
        <w:tc>
          <w:tcPr>
            <w:tcW w:w="993" w:type="dxa"/>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sidRPr="00771D6E">
              <w:rPr>
                <w:rFonts w:ascii="Times New Roman" w:eastAsia="Calibri" w:hAnsi="Times New Roman" w:cs="Times New Roman"/>
                <w:bCs/>
                <w:i/>
                <w:sz w:val="24"/>
                <w:szCs w:val="24"/>
              </w:rPr>
              <w:t>4</w:t>
            </w:r>
          </w:p>
        </w:tc>
      </w:tr>
      <w:tr w:rsidR="00771D6E" w:rsidRPr="00771D6E" w:rsidTr="00C9135B">
        <w:trPr>
          <w:trHeight w:val="20"/>
        </w:trPr>
        <w:tc>
          <w:tcPr>
            <w:tcW w:w="1418" w:type="dxa"/>
            <w:vMerge/>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sz w:val="24"/>
                <w:szCs w:val="24"/>
              </w:rPr>
            </w:pPr>
          </w:p>
        </w:tc>
        <w:tc>
          <w:tcPr>
            <w:tcW w:w="7654" w:type="dxa"/>
            <w:gridSpan w:val="2"/>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Самостоятельная работа обучающихся</w:t>
            </w:r>
          </w:p>
        </w:tc>
        <w:tc>
          <w:tcPr>
            <w:tcW w:w="993" w:type="dxa"/>
          </w:tcPr>
          <w:p w:rsidR="00771D6E" w:rsidRPr="00771D6E" w:rsidRDefault="00A21409"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9</w:t>
            </w:r>
          </w:p>
        </w:tc>
      </w:tr>
      <w:tr w:rsidR="00771D6E" w:rsidRPr="00771D6E" w:rsidTr="00C9135B">
        <w:trPr>
          <w:trHeight w:val="20"/>
        </w:trPr>
        <w:tc>
          <w:tcPr>
            <w:tcW w:w="9072" w:type="dxa"/>
            <w:gridSpan w:val="3"/>
          </w:tcPr>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Всего:</w:t>
            </w:r>
          </w:p>
        </w:tc>
        <w:tc>
          <w:tcPr>
            <w:tcW w:w="993" w:type="dxa"/>
          </w:tcPr>
          <w:p w:rsidR="00771D6E" w:rsidRPr="00771D6E" w:rsidRDefault="007E229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Calibri" w:hAnsi="Times New Roman" w:cs="Times New Roman"/>
                <w:bCs/>
                <w:i/>
                <w:sz w:val="24"/>
                <w:szCs w:val="24"/>
              </w:rPr>
            </w:pPr>
            <w:r>
              <w:rPr>
                <w:rFonts w:ascii="Times New Roman" w:eastAsia="Calibri" w:hAnsi="Times New Roman" w:cs="Times New Roman"/>
                <w:bCs/>
                <w:i/>
                <w:sz w:val="24"/>
                <w:szCs w:val="24"/>
              </w:rPr>
              <w:t>108</w:t>
            </w:r>
          </w:p>
        </w:tc>
      </w:tr>
    </w:tbl>
    <w:p w:rsidR="00771D6E" w:rsidRPr="00771D6E" w:rsidRDefault="00771D6E" w:rsidP="00771D6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outlineLvl w:val="0"/>
        <w:rPr>
          <w:rFonts w:ascii="Times New Roman" w:eastAsia="Times New Roman" w:hAnsi="Times New Roman" w:cs="Times New Roman"/>
          <w:b/>
          <w:bCs/>
          <w:caps/>
          <w:sz w:val="24"/>
          <w:szCs w:val="24"/>
        </w:rPr>
      </w:pPr>
      <w:r w:rsidRPr="00771D6E">
        <w:rPr>
          <w:rFonts w:ascii="Times New Roman" w:eastAsia="Times New Roman" w:hAnsi="Times New Roman" w:cs="Times New Roman"/>
          <w:b/>
          <w:bCs/>
          <w:iCs/>
          <w:caps/>
          <w:sz w:val="24"/>
          <w:szCs w:val="24"/>
        </w:rPr>
        <w:t>3. условия реализации программы дисциплины</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
          <w:bCs/>
          <w:sz w:val="24"/>
          <w:szCs w:val="24"/>
        </w:rPr>
      </w:pPr>
      <w:r w:rsidRPr="00771D6E">
        <w:rPr>
          <w:rFonts w:ascii="Times New Roman" w:eastAsia="Calibri" w:hAnsi="Times New Roman" w:cs="Times New Roman"/>
          <w:b/>
          <w:bCs/>
          <w:i/>
          <w:iCs/>
          <w:sz w:val="24"/>
          <w:szCs w:val="24"/>
        </w:rPr>
        <w:t>3.1. Требования к минимальному материально-техническому обеспечению</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xml:space="preserve">Реализация программы дисциплины требует наличия учебного кабинета основ педагогики и психологии. </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
          <w:iCs/>
          <w:sz w:val="24"/>
          <w:szCs w:val="24"/>
        </w:rPr>
      </w:pPr>
      <w:r w:rsidRPr="00771D6E">
        <w:rPr>
          <w:rFonts w:ascii="Times New Roman" w:eastAsia="Calibri" w:hAnsi="Times New Roman" w:cs="Times New Roman"/>
          <w:bCs/>
          <w:i/>
          <w:iCs/>
          <w:sz w:val="24"/>
          <w:szCs w:val="24"/>
        </w:rPr>
        <w:t xml:space="preserve">Оборудование учебного кабинета: </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стол и стул для преподавателя.</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столы и стулья для студентов;</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доска;</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таблицы по общей психологии;</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толковые словари;</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Cs/>
          <w:sz w:val="24"/>
          <w:szCs w:val="24"/>
        </w:rPr>
      </w:pPr>
      <w:r w:rsidRPr="00771D6E">
        <w:rPr>
          <w:rFonts w:ascii="Times New Roman" w:eastAsia="Calibri" w:hAnsi="Times New Roman" w:cs="Times New Roman"/>
          <w:bCs/>
          <w:iCs/>
          <w:sz w:val="24"/>
          <w:szCs w:val="24"/>
        </w:rPr>
        <w:t>- справочники по психологии и педагогики;</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раздаточные материалы справочного характера;</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дидактические материалы;</w:t>
      </w:r>
    </w:p>
    <w:p w:rsidR="00771D6E" w:rsidRPr="00771D6E"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обучающие материалы для самостоятельной работы студентов</w:t>
      </w:r>
    </w:p>
    <w:p w:rsidR="00771D6E" w:rsidRPr="007574F0" w:rsidRDefault="00771D6E" w:rsidP="0077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color w:val="FF0000"/>
          <w:sz w:val="28"/>
          <w:szCs w:val="28"/>
        </w:rPr>
      </w:pPr>
      <w:r w:rsidRPr="007574F0">
        <w:rPr>
          <w:rFonts w:ascii="Times New Roman" w:eastAsia="Calibri" w:hAnsi="Times New Roman" w:cs="Times New Roman"/>
          <w:bCs/>
          <w:i/>
          <w:iCs/>
          <w:sz w:val="28"/>
          <w:szCs w:val="28"/>
        </w:rPr>
        <w:lastRenderedPageBreak/>
        <w:t xml:space="preserve">Технические средства обучения: </w:t>
      </w:r>
      <w:r w:rsidRPr="007574F0">
        <w:rPr>
          <w:rFonts w:ascii="Times New Roman" w:eastAsia="Calibri" w:hAnsi="Times New Roman" w:cs="Times New Roman"/>
          <w:bCs/>
          <w:sz w:val="28"/>
          <w:szCs w:val="28"/>
        </w:rPr>
        <w:t>компьютер с лицензионным программным обеспечением, проектор, телевизор, видеофильмы</w:t>
      </w:r>
      <w:r w:rsidRPr="007574F0">
        <w:rPr>
          <w:rFonts w:ascii="Times New Roman" w:eastAsia="Calibri" w:hAnsi="Times New Roman" w:cs="Times New Roman"/>
          <w:bCs/>
          <w:iCs/>
          <w:sz w:val="28"/>
          <w:szCs w:val="28"/>
        </w:rPr>
        <w:t>.</w:t>
      </w:r>
    </w:p>
    <w:p w:rsidR="00771D6E" w:rsidRPr="007574F0" w:rsidRDefault="00771D6E" w:rsidP="00771D6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outlineLvl w:val="0"/>
        <w:rPr>
          <w:rFonts w:ascii="Times New Roman" w:eastAsia="Times New Roman" w:hAnsi="Times New Roman" w:cs="Times New Roman"/>
          <w:b/>
          <w:bCs/>
          <w:sz w:val="28"/>
          <w:szCs w:val="28"/>
        </w:rPr>
      </w:pPr>
      <w:r w:rsidRPr="007574F0">
        <w:rPr>
          <w:rFonts w:ascii="Times New Roman" w:eastAsia="Times New Roman" w:hAnsi="Times New Roman" w:cs="Times New Roman"/>
          <w:b/>
          <w:bCs/>
          <w:sz w:val="28"/>
          <w:szCs w:val="28"/>
        </w:rPr>
        <w:t>4. Информационное обеспечение обучения</w:t>
      </w:r>
    </w:p>
    <w:p w:rsidR="006109E3" w:rsidRPr="007574F0" w:rsidRDefault="006109E3" w:rsidP="007574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Calibri" w:hAnsi="Times New Roman" w:cs="Times New Roman"/>
          <w:bCs/>
          <w:i/>
          <w:iCs/>
          <w:sz w:val="28"/>
          <w:szCs w:val="28"/>
        </w:rPr>
      </w:pPr>
      <w:r w:rsidRPr="007574F0">
        <w:rPr>
          <w:rFonts w:ascii="Times New Roman" w:eastAsia="Calibri" w:hAnsi="Times New Roman" w:cs="Times New Roman"/>
          <w:bCs/>
          <w:i/>
          <w:iCs/>
          <w:sz w:val="28"/>
          <w:szCs w:val="28"/>
        </w:rPr>
        <w:t>Основная литература.</w:t>
      </w:r>
    </w:p>
    <w:p w:rsidR="00C9135B" w:rsidRPr="007574F0" w:rsidRDefault="00C9135B" w:rsidP="006109E3">
      <w:pPr>
        <w:pStyle w:val="a9"/>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i/>
          <w:iCs/>
          <w:sz w:val="28"/>
          <w:szCs w:val="28"/>
        </w:rPr>
      </w:pPr>
      <w:r w:rsidRPr="007574F0">
        <w:rPr>
          <w:rFonts w:ascii="Times New Roman" w:hAnsi="Times New Roman" w:cs="Times New Roman"/>
          <w:bCs/>
          <w:i/>
          <w:iCs/>
          <w:sz w:val="28"/>
          <w:szCs w:val="28"/>
        </w:rPr>
        <w:t xml:space="preserve">Психология. Р.С.Немов. Москва. 2017 г. </w:t>
      </w:r>
    </w:p>
    <w:p w:rsidR="00C9135B" w:rsidRPr="007574F0" w:rsidRDefault="00B5587A" w:rsidP="00B5587A">
      <w:pPr>
        <w:pStyle w:val="a9"/>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i/>
          <w:iCs/>
          <w:sz w:val="28"/>
          <w:szCs w:val="28"/>
        </w:rPr>
      </w:pPr>
      <w:r>
        <w:rPr>
          <w:rFonts w:ascii="Times New Roman" w:hAnsi="Times New Roman" w:cs="Times New Roman"/>
          <w:bCs/>
          <w:i/>
          <w:iCs/>
          <w:sz w:val="28"/>
          <w:szCs w:val="28"/>
        </w:rPr>
        <w:t>Педагогика.И.П.Подласый .Москва 2005г.</w:t>
      </w:r>
      <w:bookmarkStart w:id="0" w:name="_GoBack"/>
      <w:bookmarkEnd w:id="0"/>
    </w:p>
    <w:p w:rsidR="00C9135B" w:rsidRPr="007574F0" w:rsidRDefault="00C9135B" w:rsidP="00C9135B">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i/>
          <w:iCs/>
          <w:sz w:val="28"/>
          <w:szCs w:val="28"/>
        </w:rPr>
      </w:pPr>
      <w:r w:rsidRPr="007574F0">
        <w:rPr>
          <w:rFonts w:ascii="Times New Roman" w:hAnsi="Times New Roman" w:cs="Times New Roman"/>
          <w:bCs/>
          <w:i/>
          <w:iCs/>
          <w:sz w:val="28"/>
          <w:szCs w:val="28"/>
        </w:rPr>
        <w:t>Дополнительная литератора.</w:t>
      </w:r>
    </w:p>
    <w:p w:rsidR="00C9135B" w:rsidRPr="007574F0" w:rsidRDefault="00C9135B" w:rsidP="00C9135B">
      <w:pPr>
        <w:pStyle w:val="a9"/>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i/>
          <w:iCs/>
          <w:sz w:val="28"/>
          <w:szCs w:val="28"/>
        </w:rPr>
      </w:pPr>
      <w:r w:rsidRPr="007574F0">
        <w:rPr>
          <w:rFonts w:ascii="Times New Roman" w:hAnsi="Times New Roman" w:cs="Times New Roman"/>
          <w:bCs/>
          <w:i/>
          <w:iCs/>
          <w:sz w:val="28"/>
          <w:szCs w:val="28"/>
        </w:rPr>
        <w:t xml:space="preserve">Педагогическая психология. Н.Ф. Талызина. Москва 2006г. </w:t>
      </w:r>
    </w:p>
    <w:p w:rsidR="0068600D" w:rsidRPr="00E55936" w:rsidRDefault="0068600D" w:rsidP="0068600D">
      <w:pPr>
        <w:pStyle w:val="a9"/>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i/>
          <w:iCs/>
          <w:sz w:val="24"/>
          <w:szCs w:val="24"/>
        </w:rPr>
      </w:pPr>
      <w:r w:rsidRPr="007574F0">
        <w:rPr>
          <w:rFonts w:ascii="Times New Roman" w:hAnsi="Times New Roman" w:cs="Times New Roman"/>
          <w:bCs/>
          <w:i/>
          <w:iCs/>
          <w:sz w:val="28"/>
          <w:szCs w:val="28"/>
        </w:rPr>
        <w:t>Педагогическая психология. Л.Д. Столяренко.изд.Феликс. Ростов на Дону. 2009</w:t>
      </w:r>
      <w:r w:rsidRPr="00E55936">
        <w:rPr>
          <w:rFonts w:ascii="Times New Roman" w:hAnsi="Times New Roman" w:cs="Times New Roman"/>
          <w:bCs/>
          <w:i/>
          <w:iCs/>
          <w:sz w:val="24"/>
          <w:szCs w:val="24"/>
        </w:rPr>
        <w:t xml:space="preserve"> г.</w:t>
      </w:r>
    </w:p>
    <w:p w:rsidR="007574F0" w:rsidRDefault="007574F0" w:rsidP="007574F0">
      <w:pPr>
        <w:spacing w:after="0" w:line="240" w:lineRule="auto"/>
        <w:ind w:left="709"/>
        <w:jc w:val="center"/>
        <w:rPr>
          <w:rFonts w:ascii="Times New Roman" w:hAnsi="Times New Roman" w:cs="Times New Roman"/>
          <w:b/>
          <w:bCs/>
          <w:sz w:val="28"/>
          <w:szCs w:val="28"/>
          <w:lang w:eastAsia="ar-SA"/>
        </w:rPr>
      </w:pPr>
      <w:r>
        <w:rPr>
          <w:b/>
          <w:bCs/>
          <w:sz w:val="28"/>
          <w:szCs w:val="28"/>
          <w:lang w:eastAsia="ar-SA"/>
        </w:rPr>
        <w:t xml:space="preserve">  </w:t>
      </w:r>
      <w:r>
        <w:rPr>
          <w:rFonts w:ascii="Times New Roman" w:hAnsi="Times New Roman" w:cs="Times New Roman"/>
          <w:b/>
          <w:bCs/>
          <w:sz w:val="28"/>
          <w:szCs w:val="28"/>
          <w:lang w:eastAsia="ar-SA"/>
        </w:rPr>
        <w:t>Перечень ресурсов сети «Интернет»,  необходимых для освоения дисциплины</w:t>
      </w:r>
    </w:p>
    <w:p w:rsidR="007574F0" w:rsidRDefault="007574F0" w:rsidP="007574F0">
      <w:pPr>
        <w:spacing w:after="0" w:line="240" w:lineRule="auto"/>
        <w:ind w:left="709"/>
        <w:jc w:val="center"/>
        <w:rPr>
          <w:b/>
          <w:bCs/>
          <w:lang w:eastAsia="ar-SA"/>
        </w:rPr>
      </w:pPr>
    </w:p>
    <w:p w:rsidR="007574F0" w:rsidRDefault="007574F0" w:rsidP="007574F0">
      <w:pPr>
        <w:numPr>
          <w:ilvl w:val="0"/>
          <w:numId w:val="17"/>
        </w:numPr>
        <w:tabs>
          <w:tab w:val="num" w:pos="0"/>
          <w:tab w:val="num" w:pos="284"/>
        </w:tabs>
        <w:spacing w:after="0" w:line="240" w:lineRule="auto"/>
        <w:ind w:left="1418" w:hanging="1418"/>
        <w:jc w:val="both"/>
        <w:rPr>
          <w:rFonts w:ascii="Times New Roman" w:eastAsia="MS Mincho" w:hAnsi="Times New Roman" w:cs="Times New Roman"/>
          <w:bCs/>
          <w:sz w:val="24"/>
          <w:szCs w:val="24"/>
          <w:lang w:eastAsia="ja-JP"/>
        </w:rPr>
      </w:pPr>
      <w:r>
        <w:rPr>
          <w:rFonts w:ascii="Times New Roman" w:eastAsia="MS Mincho" w:hAnsi="Times New Roman" w:cs="Times New Roman"/>
          <w:sz w:val="24"/>
          <w:szCs w:val="24"/>
          <w:lang w:eastAsia="ja-JP"/>
        </w:rPr>
        <w:t xml:space="preserve">Электронно-библиотечная система </w:t>
      </w:r>
      <w:hyperlink r:id="rId8" w:tgtFrame="_blank" w:history="1">
        <w:r>
          <w:rPr>
            <w:rStyle w:val="af8"/>
            <w:rFonts w:ascii="Times New Roman" w:eastAsia="MS Mincho" w:hAnsi="Times New Roman"/>
            <w:sz w:val="24"/>
            <w:szCs w:val="24"/>
            <w:lang w:eastAsia="ja-JP"/>
          </w:rPr>
          <w:t>«Университетская библиотека онлайн»</w:t>
        </w:r>
      </w:hyperlink>
      <w:r>
        <w:rPr>
          <w:rFonts w:ascii="Times New Roman" w:eastAsia="MS Mincho" w:hAnsi="Times New Roman" w:cs="Times New Roman"/>
          <w:sz w:val="24"/>
          <w:szCs w:val="24"/>
          <w:lang w:eastAsia="ja-JP"/>
        </w:rPr>
        <w:t xml:space="preserve"> // </w:t>
      </w:r>
      <w:hyperlink r:id="rId9" w:history="1">
        <w:r>
          <w:rPr>
            <w:rStyle w:val="af8"/>
            <w:rFonts w:ascii="Times New Roman" w:eastAsia="MS Mincho" w:hAnsi="Times New Roman"/>
            <w:sz w:val="24"/>
            <w:szCs w:val="24"/>
            <w:lang w:eastAsia="ja-JP"/>
          </w:rPr>
          <w:t>www.biblioclub.ru/</w:t>
        </w:r>
      </w:hyperlink>
      <w:r>
        <w:rPr>
          <w:rFonts w:ascii="Times New Roman" w:eastAsia="MS Mincho" w:hAnsi="Times New Roman" w:cs="Times New Roman"/>
          <w:sz w:val="24"/>
          <w:szCs w:val="24"/>
          <w:lang w:eastAsia="ja-JP"/>
        </w:rPr>
        <w:t xml:space="preserve">.   Электронно-библиотечная система </w:t>
      </w:r>
      <w:r>
        <w:rPr>
          <w:rFonts w:ascii="Times New Roman" w:eastAsia="MS Mincho" w:hAnsi="Times New Roman" w:cs="Times New Roman"/>
          <w:sz w:val="24"/>
          <w:szCs w:val="24"/>
          <w:lang w:val="en-US" w:eastAsia="ja-JP"/>
        </w:rPr>
        <w:t>IPRbooks.</w:t>
      </w:r>
    </w:p>
    <w:p w:rsidR="00771D6E" w:rsidRPr="00E55936"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E55936"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E55936">
        <w:rPr>
          <w:rFonts w:ascii="Times New Roman" w:eastAsia="Calibri" w:hAnsi="Times New Roman" w:cs="Times New Roman"/>
          <w:b/>
          <w:bCs/>
          <w:sz w:val="24"/>
          <w:szCs w:val="24"/>
        </w:rPr>
        <w:t>5.Методические указания к изучению курса</w:t>
      </w:r>
    </w:p>
    <w:p w:rsidR="00771D6E" w:rsidRPr="00E55936"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E55936"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E55936">
        <w:rPr>
          <w:rFonts w:ascii="Times New Roman" w:eastAsia="Calibri" w:hAnsi="Times New Roman" w:cs="Times New Roman"/>
          <w:bCs/>
          <w:sz w:val="24"/>
          <w:szCs w:val="24"/>
        </w:rPr>
        <w:t>При изложении лекционного материала необходимо предусмотреть развитие форм и методик осуществления самостоятельной работы, позволяющих обучающимся завершить изучение учебной дисциплины.</w:t>
      </w:r>
    </w:p>
    <w:p w:rsidR="00771D6E" w:rsidRPr="00E55936"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E55936">
        <w:rPr>
          <w:rFonts w:ascii="Times New Roman" w:eastAsia="Calibri" w:hAnsi="Times New Roman" w:cs="Times New Roman"/>
          <w:bCs/>
          <w:sz w:val="24"/>
          <w:szCs w:val="24"/>
        </w:rPr>
        <w:t>Организуя самостоятельную работу, необходимо постоянно обучать студентов методам такой работы.</w:t>
      </w:r>
    </w:p>
    <w:p w:rsidR="00C9135B" w:rsidRPr="00E55936"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E55936">
        <w:rPr>
          <w:rFonts w:ascii="Times New Roman" w:eastAsia="Calibri" w:hAnsi="Times New Roman" w:cs="Times New Roman"/>
          <w:bCs/>
          <w:sz w:val="24"/>
          <w:szCs w:val="24"/>
        </w:rPr>
        <w:t xml:space="preserve">Преподаватель, читающий лекционные курсы в вузе, должен знать </w:t>
      </w:r>
    </w:p>
    <w:p w:rsidR="00C9135B" w:rsidRPr="00E55936" w:rsidRDefault="00C9135B"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E55936">
        <w:rPr>
          <w:rFonts w:ascii="Times New Roman" w:eastAsia="Calibri" w:hAnsi="Times New Roman" w:cs="Times New Roman"/>
          <w:bCs/>
          <w:sz w:val="24"/>
          <w:szCs w:val="24"/>
        </w:rPr>
        <w:t>с</w:t>
      </w:r>
      <w:r w:rsidR="00771D6E" w:rsidRPr="00E55936">
        <w:rPr>
          <w:rFonts w:ascii="Times New Roman" w:eastAsia="Calibri" w:hAnsi="Times New Roman" w:cs="Times New Roman"/>
          <w:bCs/>
          <w:sz w:val="24"/>
          <w:szCs w:val="24"/>
        </w:rPr>
        <w:t xml:space="preserve">уществующие в педагогической науке и используемые на практике приемы </w:t>
      </w:r>
    </w:p>
    <w:p w:rsidR="00C9135B" w:rsidRPr="00E55936" w:rsidRDefault="00C9135B"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C9135B" w:rsidRPr="00C9135B" w:rsidRDefault="00C9135B"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40"/>
          <w:szCs w:val="40"/>
        </w:rPr>
      </w:pPr>
    </w:p>
    <w:p w:rsidR="00C9135B" w:rsidRDefault="00C9135B"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C9135B" w:rsidRDefault="00C9135B"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771D6E" w:rsidRPr="00771D6E" w:rsidRDefault="005E6DB6"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из</w:t>
      </w:r>
      <w:r w:rsidR="00771D6E" w:rsidRPr="00771D6E">
        <w:rPr>
          <w:rFonts w:ascii="Times New Roman" w:eastAsia="Calibri" w:hAnsi="Times New Roman" w:cs="Times New Roman"/>
          <w:bCs/>
          <w:sz w:val="24"/>
          <w:szCs w:val="24"/>
        </w:rPr>
        <w:t xml:space="preserve">ложения лекционного материала, их дидактические и воспитательные возможности, а также их роль в структуре учебного процесса. </w:t>
      </w:r>
    </w:p>
    <w:p w:rsidR="00771D6E" w:rsidRPr="00771D6E"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При выстраивании лекционного курса преподаватель должен учитывать, что процесс обучения включает в себя аудиторные занятия (лекции, семинары), консультации, иные виды контроля, а также самостоятельную работу студентов.</w:t>
      </w:r>
    </w:p>
    <w:p w:rsidR="00771D6E" w:rsidRPr="00771D6E" w:rsidRDefault="005E6DB6"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Лекции носят в</w:t>
      </w:r>
      <w:r w:rsidR="00771D6E" w:rsidRPr="00771D6E">
        <w:rPr>
          <w:rFonts w:ascii="Times New Roman" w:eastAsia="Calibri" w:hAnsi="Times New Roman" w:cs="Times New Roman"/>
          <w:bCs/>
          <w:sz w:val="24"/>
          <w:szCs w:val="24"/>
        </w:rPr>
        <w:t xml:space="preserve"> основном обзорно-консультативный характер.</w:t>
      </w:r>
    </w:p>
    <w:p w:rsidR="00771D6E" w:rsidRPr="00771D6E"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Вузовская лекция – главное звено дидактического цикла обучения. Её цель – формирование у обучающихся ориентировочной основы для последующего усвоения материала методом самостоятельной работы. </w:t>
      </w:r>
    </w:p>
    <w:p w:rsidR="00771D6E" w:rsidRPr="00771D6E" w:rsidRDefault="00771D6E" w:rsidP="00C9135B">
      <w:pPr>
        <w:tabs>
          <w:tab w:val="left" w:pos="916"/>
          <w:tab w:val="left" w:pos="1276"/>
          <w:tab w:val="num"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Содержание лекции должно отвечать следующим дидактическим требованиям: </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изложение материала от простого к сложному, от известного к неизвестному; </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логичность, четкость и ясность в изложении материала;</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возможность проблемного изложения, дискуссии, диалога с целью активизации деятельности обучающихся в ходе лекции;</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lastRenderedPageBreak/>
        <w:t>опора смысловой части лекции на подлинные факты, события, явления, статистические данные;</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тесная связь теоретических положений и выводов с практикой и будущей профессиональной деятельностью обучающихся.</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При изложении материала важно помнить, что почти половина информации на лекции передается через интонацию; </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учитывать тот факт, что первый кризис внимания учащихся наступает на 15-20-й минутах, второй – на 30-35-й минутах.</w:t>
      </w:r>
    </w:p>
    <w:p w:rsidR="00771D6E" w:rsidRPr="00771D6E" w:rsidRDefault="00771D6E" w:rsidP="00771D6E">
      <w:pPr>
        <w:numPr>
          <w:ilvl w:val="0"/>
          <w:numId w:val="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исходить из того, что восприятие лекций учащимися младших и старших курсов существенно отличается по готовности и умению.</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C048C4"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6</w:t>
      </w:r>
      <w:r w:rsidR="00771D6E" w:rsidRPr="00771D6E">
        <w:rPr>
          <w:rFonts w:ascii="Times New Roman" w:eastAsia="Calibri" w:hAnsi="Times New Roman" w:cs="Times New Roman"/>
          <w:b/>
          <w:bCs/>
          <w:sz w:val="24"/>
          <w:szCs w:val="24"/>
        </w:rPr>
        <w:t>.Тематика лабораторных (практических) занятий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lang w:bidi="en-US"/>
        </w:rPr>
      </w:pPr>
      <w:r w:rsidRPr="00771D6E">
        <w:rPr>
          <w:rFonts w:ascii="Times New Roman" w:eastAsia="Calibri" w:hAnsi="Times New Roman" w:cs="Times New Roman"/>
          <w:b/>
          <w:bCs/>
          <w:sz w:val="24"/>
          <w:szCs w:val="24"/>
          <w:lang w:bidi="en-US"/>
        </w:rPr>
        <w:t xml:space="preserve">Тема 1. Ведение.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Основные положения. Предмет и задачи.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lang w:bidi="en-US"/>
        </w:rPr>
      </w:pPr>
      <w:r w:rsidRPr="00771D6E">
        <w:rPr>
          <w:rFonts w:ascii="Times New Roman" w:eastAsia="Calibri" w:hAnsi="Times New Roman" w:cs="Times New Roman"/>
          <w:bCs/>
          <w:sz w:val="24"/>
          <w:szCs w:val="24"/>
          <w:lang w:bidi="en-US"/>
        </w:rPr>
        <w:t xml:space="preserve">ПП как научная дисциплина.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lang w:bidi="en-US"/>
        </w:rPr>
      </w:pPr>
      <w:r w:rsidRPr="00771D6E">
        <w:rPr>
          <w:rFonts w:ascii="Times New Roman" w:eastAsia="Calibri" w:hAnsi="Times New Roman" w:cs="Times New Roman"/>
          <w:bCs/>
          <w:sz w:val="24"/>
          <w:szCs w:val="24"/>
          <w:lang w:bidi="en-US"/>
        </w:rPr>
        <w:t>Методы ПП.</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Cs/>
          <w:sz w:val="24"/>
          <w:szCs w:val="24"/>
        </w:rPr>
        <w:t>Основные этапы развития и становления педагогики и психологии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lang w:bidi="en-US"/>
        </w:rPr>
      </w:pPr>
      <w:r w:rsidRPr="00771D6E">
        <w:rPr>
          <w:rFonts w:ascii="Times New Roman" w:eastAsia="Calibri" w:hAnsi="Times New Roman" w:cs="Times New Roman"/>
          <w:b/>
          <w:bCs/>
          <w:sz w:val="24"/>
          <w:szCs w:val="24"/>
          <w:lang w:bidi="en-US"/>
        </w:rPr>
        <w:t>Тема 2. Методы психолого-педагогического исследования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 xml:space="preserve">Классификация и сравнительная характеристика.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Понятие о личности в психологии.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Модели психологической структуры личности.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 xml:space="preserve">Тема 3. Активность личности, источники активности.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Направленность личности и психологические проявления.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Мотивы и потребности, функции и виды мотивов.</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Тема 4. Самосознание и самооценка личности.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Понятие об уровне притязаний.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 xml:space="preserve">Понятие о социализации личности.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Роль биологического и прочих факторов в формировании личности.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Механизмы социализации личности.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 xml:space="preserve">Тема 5. Воспитание и обучение как факторы социализации.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Темперамент и система его проявлений.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 xml:space="preserve">Типы темпераментов.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Соотношение типов высшей деятельности и темпераментов.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Проявление свойств темперамента в общении и деятельности.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характере, характер и темперамент.</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Тема 6. Формирование и воспитание характера.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Характер и личность, возможные акцентуации характера.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Роль воспитания и обучения в развитии способностей.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Тема 7. Понятие об эмоциях и чувствах.</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Общее понятие о деятельности и ее психологическая структура.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воле, волевых качествах личности.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Тема 8. Виды и психологическая структура общения.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lastRenderedPageBreak/>
        <w:t xml:space="preserve">Общение и деятельность.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Сущность и природа ощущений, их классификация.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Тема 9. Сущность, функции, основные виды внимания.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Общее понятие о памяти и ее основных видах. </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Мышление как высшая форма познания.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7.Примерная тематика рефератов и докладов</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ПП как научная дисциплина. Методы ПП.</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Методы психолого-педагогического исследования, их классификация, сравнительная характеристика.</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Основные этапы развития педагогики.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Основные этапы развития психологии.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личности в психологии.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Основные модели психологической структуры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Активность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Направленность личности и ее психологические проявления.</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Мотивы и потребности, функции и виды мотивов.</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Самосознание и самооценка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Роль биологического и социального фактора в формировании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Механизмы социализации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Воспитание и обучение как факторы социализации.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Типы темпераментов. Темперамент и система его проявлений. </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Соотношение типов высшей деятельности и темпераментов.</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Проявление и свойств темперамента в общении и деятельности.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характере, характер и темперамент.</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Формирование и воспитание характера.</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Характер и личность.</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способностях и задатках, способности и деятельности.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Проблема происхождения способностей.</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Роль воспитания и обучения в развитии способностей.</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об эмоциях и чувствах.</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деятельности, ее психологическая структура.</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воле, волевых качествах личности.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Сравнительная характеристика видов человеческой деятельности.</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rPr>
        <w:t xml:space="preserve">Виды и психологическая структура общения. </w:t>
      </w:r>
      <w:r w:rsidRPr="00771D6E">
        <w:rPr>
          <w:rFonts w:ascii="Times New Roman" w:eastAsia="Calibri" w:hAnsi="Times New Roman" w:cs="Times New Roman"/>
          <w:bCs/>
          <w:sz w:val="24"/>
          <w:szCs w:val="24"/>
          <w:lang w:bidi="en-US"/>
        </w:rPr>
        <w:t>Общение и деятельность.</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Сущность и природа ощущений, их классификация.</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Восприятие и его основные свойства.</w:t>
      </w:r>
    </w:p>
    <w:p w:rsidR="00771D6E" w:rsidRPr="00771D6E" w:rsidRDefault="00771D6E" w:rsidP="00771D6E">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Мышление как высшая форма познания.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Default="00C048C4"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8</w:t>
      </w:r>
      <w:r w:rsidR="00771D6E" w:rsidRPr="00771D6E">
        <w:rPr>
          <w:rFonts w:ascii="Times New Roman" w:eastAsia="Calibri" w:hAnsi="Times New Roman" w:cs="Times New Roman"/>
          <w:b/>
          <w:bCs/>
          <w:sz w:val="24"/>
          <w:szCs w:val="24"/>
        </w:rPr>
        <w:t>.Перечень зачетных  вопросов</w:t>
      </w:r>
      <w:r w:rsidR="00AA6102">
        <w:rPr>
          <w:rFonts w:ascii="Times New Roman" w:eastAsia="Calibri" w:hAnsi="Times New Roman" w:cs="Times New Roman"/>
          <w:b/>
          <w:bCs/>
          <w:sz w:val="24"/>
          <w:szCs w:val="24"/>
        </w:rPr>
        <w:t>.</w:t>
      </w:r>
    </w:p>
    <w:p w:rsidR="00AA6102" w:rsidRPr="00771D6E" w:rsidRDefault="00AA6102"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5 семестр.</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771D6E" w:rsidRPr="00771D6E">
        <w:rPr>
          <w:rFonts w:ascii="Times New Roman" w:eastAsia="Calibri" w:hAnsi="Times New Roman" w:cs="Times New Roman"/>
          <w:bCs/>
          <w:sz w:val="24"/>
          <w:szCs w:val="24"/>
        </w:rPr>
        <w:t>Психологическая характеристика индивидуальности.</w:t>
      </w: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w:t>
      </w:r>
      <w:r w:rsidR="00771D6E" w:rsidRPr="00771D6E">
        <w:rPr>
          <w:rFonts w:ascii="Times New Roman" w:eastAsia="Calibri" w:hAnsi="Times New Roman" w:cs="Times New Roman"/>
          <w:bCs/>
          <w:sz w:val="24"/>
          <w:szCs w:val="24"/>
        </w:rPr>
        <w:t>Основные признаки волевого поведения личности.</w:t>
      </w: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w:t>
      </w:r>
      <w:r w:rsidR="00771D6E" w:rsidRPr="00771D6E">
        <w:rPr>
          <w:rFonts w:ascii="Times New Roman" w:eastAsia="Calibri" w:hAnsi="Times New Roman" w:cs="Times New Roman"/>
          <w:bCs/>
          <w:sz w:val="24"/>
          <w:szCs w:val="24"/>
        </w:rPr>
        <w:t>Психологическая характеристика лидера группы.</w:t>
      </w: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r w:rsidR="00771D6E" w:rsidRPr="00771D6E">
        <w:rPr>
          <w:rFonts w:ascii="Times New Roman" w:eastAsia="Calibri" w:hAnsi="Times New Roman" w:cs="Times New Roman"/>
          <w:bCs/>
          <w:sz w:val="24"/>
          <w:szCs w:val="24"/>
        </w:rPr>
        <w:t>Характеристика принципа доступности обучения.</w:t>
      </w: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w:t>
      </w:r>
      <w:r w:rsidR="00771D6E" w:rsidRPr="00771D6E">
        <w:rPr>
          <w:rFonts w:ascii="Times New Roman" w:eastAsia="Calibri" w:hAnsi="Times New Roman" w:cs="Times New Roman"/>
          <w:bCs/>
          <w:sz w:val="24"/>
          <w:szCs w:val="24"/>
        </w:rPr>
        <w:t>Одобрение как метод стимулирования.</w:t>
      </w:r>
    </w:p>
    <w:p w:rsidR="00771D6E" w:rsidRPr="00771D6E" w:rsidRDefault="00DA0887"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w:t>
      </w:r>
      <w:r w:rsidR="00771D6E" w:rsidRPr="00771D6E">
        <w:rPr>
          <w:rFonts w:ascii="Times New Roman" w:eastAsia="Calibri" w:hAnsi="Times New Roman" w:cs="Times New Roman"/>
          <w:bCs/>
          <w:sz w:val="24"/>
          <w:szCs w:val="24"/>
        </w:rPr>
        <w:t>Сознание как интегрирующая  форма психики.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7.</w:t>
      </w:r>
      <w:r w:rsidR="00771D6E" w:rsidRPr="00771D6E">
        <w:rPr>
          <w:rFonts w:ascii="Times New Roman" w:eastAsia="Calibri" w:hAnsi="Times New Roman" w:cs="Times New Roman"/>
          <w:bCs/>
          <w:sz w:val="24"/>
          <w:szCs w:val="24"/>
        </w:rPr>
        <w:t>Сущность понятия "воображение".</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8.</w:t>
      </w:r>
      <w:r w:rsidR="00771D6E" w:rsidRPr="00771D6E">
        <w:rPr>
          <w:rFonts w:ascii="Times New Roman" w:eastAsia="Calibri" w:hAnsi="Times New Roman" w:cs="Times New Roman"/>
          <w:bCs/>
          <w:sz w:val="24"/>
          <w:szCs w:val="24"/>
        </w:rPr>
        <w:t>Специальные интересы как фактор развития способностей человека.</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9.</w:t>
      </w:r>
      <w:r w:rsidR="00771D6E" w:rsidRPr="00771D6E">
        <w:rPr>
          <w:rFonts w:ascii="Times New Roman" w:eastAsia="Calibri" w:hAnsi="Times New Roman" w:cs="Times New Roman"/>
          <w:bCs/>
          <w:sz w:val="24"/>
          <w:szCs w:val="24"/>
        </w:rPr>
        <w:t>Положительные и отрицательные стороны классно-урочной системы.</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10.</w:t>
      </w:r>
      <w:r w:rsidR="00771D6E" w:rsidRPr="00771D6E">
        <w:rPr>
          <w:rFonts w:ascii="Times New Roman" w:eastAsia="Calibri" w:hAnsi="Times New Roman" w:cs="Times New Roman"/>
          <w:bCs/>
          <w:sz w:val="24"/>
          <w:szCs w:val="24"/>
        </w:rPr>
        <w:t>Особенности деятельной любви родителей.</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11.</w:t>
      </w:r>
      <w:r w:rsidR="00771D6E" w:rsidRPr="00771D6E">
        <w:rPr>
          <w:rFonts w:ascii="Times New Roman" w:eastAsia="Calibri" w:hAnsi="Times New Roman" w:cs="Times New Roman"/>
          <w:bCs/>
          <w:sz w:val="24"/>
          <w:szCs w:val="24"/>
        </w:rPr>
        <w:t>Общая характеристика лонгитюдного метода.</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12.</w:t>
      </w:r>
      <w:r w:rsidR="00771D6E" w:rsidRPr="00771D6E">
        <w:rPr>
          <w:rFonts w:ascii="Times New Roman" w:eastAsia="Calibri" w:hAnsi="Times New Roman" w:cs="Times New Roman"/>
          <w:bCs/>
          <w:sz w:val="24"/>
          <w:szCs w:val="24"/>
        </w:rPr>
        <w:t>Основные психические познавательные процессы и их значение в профессиональной деятельности специалиста.</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13.</w:t>
      </w:r>
      <w:r w:rsidR="00771D6E" w:rsidRPr="00771D6E">
        <w:rPr>
          <w:rFonts w:ascii="Times New Roman" w:eastAsia="Calibri" w:hAnsi="Times New Roman" w:cs="Times New Roman"/>
          <w:bCs/>
          <w:sz w:val="24"/>
          <w:szCs w:val="24"/>
        </w:rPr>
        <w:t>Наблюдение и изучение опыта как методы педагогических исследований.</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14.</w:t>
      </w:r>
      <w:r w:rsidR="00771D6E" w:rsidRPr="00771D6E">
        <w:rPr>
          <w:rFonts w:ascii="Times New Roman" w:eastAsia="Calibri" w:hAnsi="Times New Roman" w:cs="Times New Roman"/>
          <w:bCs/>
          <w:sz w:val="24"/>
          <w:szCs w:val="24"/>
        </w:rPr>
        <w:t>Характеристика принципа систематичности и последовательности обучения.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15.</w:t>
      </w:r>
      <w:r w:rsidR="00771D6E" w:rsidRPr="00771D6E">
        <w:rPr>
          <w:rFonts w:ascii="Times New Roman" w:eastAsia="Calibri" w:hAnsi="Times New Roman" w:cs="Times New Roman"/>
          <w:bCs/>
          <w:sz w:val="24"/>
          <w:szCs w:val="24"/>
        </w:rPr>
        <w:t>Методы стимулирования.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16.</w:t>
      </w:r>
      <w:r w:rsidR="00771D6E" w:rsidRPr="00771D6E">
        <w:rPr>
          <w:rFonts w:ascii="Times New Roman" w:eastAsia="Calibri" w:hAnsi="Times New Roman" w:cs="Times New Roman"/>
          <w:bCs/>
          <w:sz w:val="24"/>
          <w:szCs w:val="24"/>
        </w:rPr>
        <w:t>Общая характеристика когнитивной психологии.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17.</w:t>
      </w:r>
      <w:r w:rsidR="00771D6E" w:rsidRPr="00771D6E">
        <w:rPr>
          <w:rFonts w:ascii="Times New Roman" w:eastAsia="Calibri" w:hAnsi="Times New Roman" w:cs="Times New Roman"/>
          <w:bCs/>
          <w:sz w:val="24"/>
          <w:szCs w:val="24"/>
        </w:rPr>
        <w:t>Сущность темперамента.</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18.</w:t>
      </w:r>
      <w:r w:rsidR="00771D6E" w:rsidRPr="00771D6E">
        <w:rPr>
          <w:rFonts w:ascii="Times New Roman" w:eastAsia="Calibri" w:hAnsi="Times New Roman" w:cs="Times New Roman"/>
          <w:bCs/>
          <w:sz w:val="24"/>
          <w:szCs w:val="24"/>
        </w:rPr>
        <w:t>Развитие педагогики в средневековье.</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19.</w:t>
      </w:r>
      <w:r w:rsidR="00771D6E" w:rsidRPr="00771D6E">
        <w:rPr>
          <w:rFonts w:ascii="Times New Roman" w:eastAsia="Calibri" w:hAnsi="Times New Roman" w:cs="Times New Roman"/>
          <w:bCs/>
          <w:sz w:val="24"/>
          <w:szCs w:val="24"/>
        </w:rPr>
        <w:t>Лекция как метод восприятия-усвоения.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20.</w:t>
      </w:r>
      <w:r w:rsidR="00771D6E" w:rsidRPr="00771D6E">
        <w:rPr>
          <w:rFonts w:ascii="Times New Roman" w:eastAsia="Calibri" w:hAnsi="Times New Roman" w:cs="Times New Roman"/>
          <w:bCs/>
          <w:sz w:val="24"/>
          <w:szCs w:val="24"/>
        </w:rPr>
        <w:t>Метод поручений и его практическое значение.</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21.</w:t>
      </w:r>
      <w:r w:rsidR="00771D6E" w:rsidRPr="00771D6E">
        <w:rPr>
          <w:rFonts w:ascii="Times New Roman" w:eastAsia="Calibri" w:hAnsi="Times New Roman" w:cs="Times New Roman"/>
          <w:bCs/>
          <w:sz w:val="24"/>
          <w:szCs w:val="24"/>
        </w:rPr>
        <w:t>Деятельность и ее психологическая сущность.</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22.</w:t>
      </w:r>
      <w:r w:rsidR="00771D6E" w:rsidRPr="00771D6E">
        <w:rPr>
          <w:rFonts w:ascii="Times New Roman" w:eastAsia="Calibri" w:hAnsi="Times New Roman" w:cs="Times New Roman"/>
          <w:bCs/>
          <w:sz w:val="24"/>
          <w:szCs w:val="24"/>
        </w:rPr>
        <w:t>Значение внимания для практической деятельности.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23.</w:t>
      </w:r>
      <w:r w:rsidR="00771D6E" w:rsidRPr="00771D6E">
        <w:rPr>
          <w:rFonts w:ascii="Times New Roman" w:eastAsia="Calibri" w:hAnsi="Times New Roman" w:cs="Times New Roman"/>
          <w:bCs/>
          <w:sz w:val="24"/>
          <w:szCs w:val="24"/>
        </w:rPr>
        <w:t>Предмет педагогики как науки.</w:t>
      </w:r>
    </w:p>
    <w:p w:rsidR="00771D6E" w:rsidRPr="00771D6E" w:rsidRDefault="00C47AF9"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24.</w:t>
      </w:r>
      <w:r w:rsidR="00771D6E" w:rsidRPr="00771D6E">
        <w:rPr>
          <w:rFonts w:ascii="Times New Roman" w:eastAsia="Calibri" w:hAnsi="Times New Roman" w:cs="Times New Roman"/>
          <w:bCs/>
          <w:sz w:val="24"/>
          <w:szCs w:val="24"/>
        </w:rPr>
        <w:t>Основные методы обучения и их практическое значение.</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25.</w:t>
      </w:r>
      <w:r w:rsidR="00771D6E" w:rsidRPr="00771D6E">
        <w:rPr>
          <w:rFonts w:ascii="Times New Roman" w:eastAsia="Calibri" w:hAnsi="Times New Roman" w:cs="Times New Roman"/>
          <w:bCs/>
          <w:sz w:val="24"/>
          <w:szCs w:val="24"/>
        </w:rPr>
        <w:t>Психологическая сущность направленности личности.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26.</w:t>
      </w:r>
      <w:r w:rsidR="00771D6E" w:rsidRPr="00771D6E">
        <w:rPr>
          <w:rFonts w:ascii="Times New Roman" w:eastAsia="Calibri" w:hAnsi="Times New Roman" w:cs="Times New Roman"/>
          <w:bCs/>
          <w:sz w:val="24"/>
          <w:szCs w:val="24"/>
        </w:rPr>
        <w:t>Отличие произвольного запоминания от непроизвольного.</w:t>
      </w:r>
    </w:p>
    <w:p w:rsidR="00771D6E" w:rsidRPr="00771D6E" w:rsidRDefault="00C47AF9"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27.</w:t>
      </w:r>
      <w:r w:rsidR="00771D6E" w:rsidRPr="00771D6E">
        <w:rPr>
          <w:rFonts w:ascii="Times New Roman" w:eastAsia="Calibri" w:hAnsi="Times New Roman" w:cs="Times New Roman"/>
          <w:bCs/>
          <w:sz w:val="24"/>
          <w:szCs w:val="24"/>
        </w:rPr>
        <w:t>Сущность понятия "невербальная коммуникация"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28.</w:t>
      </w:r>
      <w:r w:rsidR="00771D6E" w:rsidRPr="00771D6E">
        <w:rPr>
          <w:rFonts w:ascii="Times New Roman" w:eastAsia="Calibri" w:hAnsi="Times New Roman" w:cs="Times New Roman"/>
          <w:bCs/>
          <w:sz w:val="24"/>
          <w:szCs w:val="24"/>
        </w:rPr>
        <w:t>Основные свойства темперамента.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00771D6E" w:rsidRPr="00771D6E">
        <w:rPr>
          <w:rFonts w:ascii="Times New Roman" w:eastAsia="Calibri" w:hAnsi="Times New Roman" w:cs="Times New Roman"/>
          <w:bCs/>
          <w:sz w:val="24"/>
          <w:szCs w:val="24"/>
        </w:rPr>
        <w:t>Характеристика метода поощрения.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30.</w:t>
      </w:r>
      <w:r w:rsidR="00771D6E" w:rsidRPr="00771D6E">
        <w:rPr>
          <w:rFonts w:ascii="Times New Roman" w:eastAsia="Calibri" w:hAnsi="Times New Roman" w:cs="Times New Roman"/>
          <w:bCs/>
          <w:sz w:val="24"/>
          <w:szCs w:val="24"/>
        </w:rPr>
        <w:t xml:space="preserve">Основные задачи психологии. </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31.</w:t>
      </w:r>
      <w:r w:rsidR="00771D6E" w:rsidRPr="00771D6E">
        <w:rPr>
          <w:rFonts w:ascii="Times New Roman" w:eastAsia="Calibri" w:hAnsi="Times New Roman" w:cs="Times New Roman"/>
          <w:bCs/>
          <w:sz w:val="24"/>
          <w:szCs w:val="24"/>
        </w:rPr>
        <w:t>Два вида воображения по степени активности.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w:t>
      </w:r>
      <w:r w:rsidR="00771D6E" w:rsidRPr="00771D6E">
        <w:rPr>
          <w:rFonts w:ascii="Times New Roman" w:eastAsia="Calibri" w:hAnsi="Times New Roman" w:cs="Times New Roman"/>
          <w:bCs/>
          <w:sz w:val="24"/>
          <w:szCs w:val="24"/>
        </w:rPr>
        <w:t>Сущность характера. Характеристика трудового воспитания.</w:t>
      </w:r>
    </w:p>
    <w:p w:rsidR="00771D6E" w:rsidRPr="00771D6E" w:rsidRDefault="00C47AF9"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33.</w:t>
      </w:r>
      <w:r w:rsidR="00771D6E" w:rsidRPr="00771D6E">
        <w:rPr>
          <w:rFonts w:ascii="Times New Roman" w:eastAsia="Calibri" w:hAnsi="Times New Roman" w:cs="Times New Roman"/>
          <w:bCs/>
          <w:sz w:val="24"/>
          <w:szCs w:val="24"/>
        </w:rPr>
        <w:t>Методы формирования сознания личности.</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34.</w:t>
      </w:r>
      <w:r w:rsidR="00771D6E" w:rsidRPr="00771D6E">
        <w:rPr>
          <w:rFonts w:ascii="Times New Roman" w:eastAsia="Calibri" w:hAnsi="Times New Roman" w:cs="Times New Roman"/>
          <w:bCs/>
          <w:sz w:val="24"/>
          <w:szCs w:val="24"/>
        </w:rPr>
        <w:t>Особенности предметно-действенного мышления.</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35.</w:t>
      </w:r>
      <w:r w:rsidR="00771D6E" w:rsidRPr="00771D6E">
        <w:rPr>
          <w:rFonts w:ascii="Times New Roman" w:eastAsia="Calibri" w:hAnsi="Times New Roman" w:cs="Times New Roman"/>
          <w:bCs/>
          <w:sz w:val="24"/>
          <w:szCs w:val="24"/>
        </w:rPr>
        <w:t>Специфика общения родителей и детей.</w:t>
      </w:r>
    </w:p>
    <w:p w:rsidR="00771D6E" w:rsidRPr="00771D6E" w:rsidRDefault="00C47AF9"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36.</w:t>
      </w:r>
      <w:r w:rsidR="00771D6E" w:rsidRPr="00771D6E">
        <w:rPr>
          <w:rFonts w:ascii="Times New Roman" w:eastAsia="Calibri" w:hAnsi="Times New Roman" w:cs="Times New Roman"/>
          <w:bCs/>
          <w:sz w:val="24"/>
          <w:szCs w:val="24"/>
        </w:rPr>
        <w:t>Три этапа подготовки к уроку.</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37.</w:t>
      </w:r>
      <w:r w:rsidR="00771D6E" w:rsidRPr="00771D6E">
        <w:rPr>
          <w:rFonts w:ascii="Times New Roman" w:eastAsia="Calibri" w:hAnsi="Times New Roman" w:cs="Times New Roman"/>
          <w:bCs/>
          <w:sz w:val="24"/>
          <w:szCs w:val="24"/>
        </w:rPr>
        <w:t>Конформизм: характеристика и конкретный пример.</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38.</w:t>
      </w:r>
      <w:r w:rsidR="00771D6E" w:rsidRPr="00771D6E">
        <w:rPr>
          <w:rFonts w:ascii="Times New Roman" w:eastAsia="Calibri" w:hAnsi="Times New Roman" w:cs="Times New Roman"/>
          <w:bCs/>
          <w:sz w:val="24"/>
          <w:szCs w:val="24"/>
        </w:rPr>
        <w:t>Психологическая наука и ее значение для жизнедеятельности.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39.</w:t>
      </w:r>
      <w:r w:rsidR="00771D6E" w:rsidRPr="00771D6E">
        <w:rPr>
          <w:rFonts w:ascii="Times New Roman" w:eastAsia="Calibri" w:hAnsi="Times New Roman" w:cs="Times New Roman"/>
          <w:bCs/>
          <w:sz w:val="24"/>
          <w:szCs w:val="24"/>
        </w:rPr>
        <w:t>Формы эмоционального состояния.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40.</w:t>
      </w:r>
      <w:r w:rsidR="00771D6E" w:rsidRPr="00771D6E">
        <w:rPr>
          <w:rFonts w:ascii="Times New Roman" w:eastAsia="Calibri" w:hAnsi="Times New Roman" w:cs="Times New Roman"/>
          <w:bCs/>
          <w:sz w:val="24"/>
          <w:szCs w:val="24"/>
        </w:rPr>
        <w:t>Сущность педагогической категории "обучение".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42.</w:t>
      </w:r>
      <w:r w:rsidR="00771D6E" w:rsidRPr="00771D6E">
        <w:rPr>
          <w:rFonts w:ascii="Times New Roman" w:eastAsia="Calibri" w:hAnsi="Times New Roman" w:cs="Times New Roman"/>
          <w:bCs/>
          <w:sz w:val="24"/>
          <w:szCs w:val="24"/>
        </w:rPr>
        <w:t>Характеристика принципа связи теории с практикой.</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43.</w:t>
      </w:r>
      <w:r w:rsidR="00771D6E" w:rsidRPr="00771D6E">
        <w:rPr>
          <w:rFonts w:ascii="Times New Roman" w:eastAsia="Calibri" w:hAnsi="Times New Roman" w:cs="Times New Roman"/>
          <w:bCs/>
          <w:sz w:val="24"/>
          <w:szCs w:val="24"/>
        </w:rPr>
        <w:t>Принцип гуманизации и гуманитаризации в современной школе.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44.</w:t>
      </w:r>
      <w:r w:rsidR="00771D6E" w:rsidRPr="00771D6E">
        <w:rPr>
          <w:rFonts w:ascii="Times New Roman" w:eastAsia="Calibri" w:hAnsi="Times New Roman" w:cs="Times New Roman"/>
          <w:bCs/>
          <w:sz w:val="24"/>
          <w:szCs w:val="24"/>
        </w:rPr>
        <w:t>Эмпирические методы психологических исследований.</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45.</w:t>
      </w:r>
      <w:r w:rsidR="00771D6E" w:rsidRPr="00771D6E">
        <w:rPr>
          <w:rFonts w:ascii="Times New Roman" w:eastAsia="Calibri" w:hAnsi="Times New Roman" w:cs="Times New Roman"/>
          <w:bCs/>
          <w:sz w:val="24"/>
          <w:szCs w:val="24"/>
        </w:rPr>
        <w:t>Структура исполнительного этапа волевого действия.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46.</w:t>
      </w:r>
      <w:r w:rsidR="00771D6E" w:rsidRPr="00771D6E">
        <w:rPr>
          <w:rFonts w:ascii="Times New Roman" w:eastAsia="Calibri" w:hAnsi="Times New Roman" w:cs="Times New Roman"/>
          <w:bCs/>
          <w:sz w:val="24"/>
          <w:szCs w:val="24"/>
        </w:rPr>
        <w:t>Отличие группы от коллектива.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47.</w:t>
      </w:r>
      <w:r w:rsidR="00771D6E" w:rsidRPr="00771D6E">
        <w:rPr>
          <w:rFonts w:ascii="Times New Roman" w:eastAsia="Calibri" w:hAnsi="Times New Roman" w:cs="Times New Roman"/>
          <w:bCs/>
          <w:sz w:val="24"/>
          <w:szCs w:val="24"/>
        </w:rPr>
        <w:t>Урок как ключевой компонент классно-урочной системы.</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48.</w:t>
      </w:r>
      <w:r w:rsidR="00771D6E" w:rsidRPr="00771D6E">
        <w:rPr>
          <w:rFonts w:ascii="Times New Roman" w:eastAsia="Calibri" w:hAnsi="Times New Roman" w:cs="Times New Roman"/>
          <w:bCs/>
          <w:sz w:val="24"/>
          <w:szCs w:val="24"/>
        </w:rPr>
        <w:t>Политехническое образование и его значение.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49.</w:t>
      </w:r>
      <w:r w:rsidR="00771D6E" w:rsidRPr="00771D6E">
        <w:rPr>
          <w:rFonts w:ascii="Times New Roman" w:eastAsia="Calibri" w:hAnsi="Times New Roman" w:cs="Times New Roman"/>
          <w:bCs/>
          <w:sz w:val="24"/>
          <w:szCs w:val="24"/>
        </w:rPr>
        <w:t xml:space="preserve">Развитие науки психологии с </w:t>
      </w:r>
      <w:r w:rsidR="00771D6E" w:rsidRPr="00771D6E">
        <w:rPr>
          <w:rFonts w:ascii="Times New Roman" w:eastAsia="Calibri" w:hAnsi="Times New Roman" w:cs="Times New Roman"/>
          <w:bCs/>
          <w:sz w:val="24"/>
          <w:szCs w:val="24"/>
          <w:lang w:bidi="en-US"/>
        </w:rPr>
        <w:t>XVII</w:t>
      </w:r>
      <w:r w:rsidR="00771D6E" w:rsidRPr="00771D6E">
        <w:rPr>
          <w:rFonts w:ascii="Times New Roman" w:eastAsia="Calibri" w:hAnsi="Times New Roman" w:cs="Times New Roman"/>
          <w:bCs/>
          <w:sz w:val="24"/>
          <w:szCs w:val="24"/>
        </w:rPr>
        <w:t xml:space="preserve"> века.</w:t>
      </w:r>
    </w:p>
    <w:p w:rsidR="00771D6E" w:rsidRPr="00771D6E" w:rsidRDefault="00771D6E"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50.</w:t>
      </w:r>
      <w:r w:rsidR="00771D6E" w:rsidRPr="00771D6E">
        <w:rPr>
          <w:rFonts w:ascii="Times New Roman" w:eastAsia="Calibri" w:hAnsi="Times New Roman" w:cs="Times New Roman"/>
          <w:bCs/>
          <w:sz w:val="24"/>
          <w:szCs w:val="24"/>
        </w:rPr>
        <w:t>Сущность понятия "способности".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51.</w:t>
      </w:r>
      <w:r w:rsidR="00771D6E" w:rsidRPr="00771D6E">
        <w:rPr>
          <w:rFonts w:ascii="Times New Roman" w:eastAsia="Calibri" w:hAnsi="Times New Roman" w:cs="Times New Roman"/>
          <w:bCs/>
          <w:sz w:val="24"/>
          <w:szCs w:val="24"/>
        </w:rPr>
        <w:t>Характеристика умственного воспитания.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52.</w:t>
      </w:r>
      <w:r w:rsidR="00771D6E" w:rsidRPr="00771D6E">
        <w:rPr>
          <w:rFonts w:ascii="Times New Roman" w:eastAsia="Calibri" w:hAnsi="Times New Roman" w:cs="Times New Roman"/>
          <w:bCs/>
          <w:sz w:val="24"/>
          <w:szCs w:val="24"/>
        </w:rPr>
        <w:t>Упражнение как метод организации деятельности.</w:t>
      </w:r>
    </w:p>
    <w:p w:rsidR="00771D6E" w:rsidRPr="00771D6E" w:rsidRDefault="009747A6"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53.</w:t>
      </w:r>
      <w:r w:rsidR="00771D6E" w:rsidRPr="00771D6E">
        <w:rPr>
          <w:rFonts w:ascii="Times New Roman" w:eastAsia="Calibri" w:hAnsi="Times New Roman" w:cs="Times New Roman"/>
          <w:bCs/>
          <w:sz w:val="24"/>
          <w:szCs w:val="24"/>
        </w:rPr>
        <w:t>Психология как наука в античные времена..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54.</w:t>
      </w:r>
      <w:r w:rsidR="00771D6E" w:rsidRPr="00771D6E">
        <w:rPr>
          <w:rFonts w:ascii="Times New Roman" w:eastAsia="Calibri" w:hAnsi="Times New Roman" w:cs="Times New Roman"/>
          <w:bCs/>
          <w:sz w:val="24"/>
          <w:szCs w:val="24"/>
        </w:rPr>
        <w:t>Интерактивная сторона общения и ее краткая характеристика.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55.</w:t>
      </w:r>
      <w:r w:rsidR="00771D6E" w:rsidRPr="00771D6E">
        <w:rPr>
          <w:rFonts w:ascii="Times New Roman" w:eastAsia="Calibri" w:hAnsi="Times New Roman" w:cs="Times New Roman"/>
          <w:bCs/>
          <w:sz w:val="24"/>
          <w:szCs w:val="24"/>
        </w:rPr>
        <w:t>Методы обучения на визуальной и звуковоспроизводящей основе.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56.</w:t>
      </w:r>
      <w:r w:rsidR="00771D6E" w:rsidRPr="00771D6E">
        <w:rPr>
          <w:rFonts w:ascii="Times New Roman" w:eastAsia="Calibri" w:hAnsi="Times New Roman" w:cs="Times New Roman"/>
          <w:bCs/>
          <w:sz w:val="24"/>
          <w:szCs w:val="24"/>
        </w:rPr>
        <w:t>Внутрисемейная любовь и ее роль в воспитании ребенка.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57.</w:t>
      </w:r>
      <w:r w:rsidR="00771D6E" w:rsidRPr="00771D6E">
        <w:rPr>
          <w:rFonts w:ascii="Times New Roman" w:eastAsia="Calibri" w:hAnsi="Times New Roman" w:cs="Times New Roman"/>
          <w:bCs/>
          <w:sz w:val="24"/>
          <w:szCs w:val="24"/>
        </w:rPr>
        <w:t>Сущность педагогической психологии и ее основные разделы.</w:t>
      </w:r>
    </w:p>
    <w:p w:rsidR="00771D6E" w:rsidRPr="00771D6E" w:rsidRDefault="00771D6E"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58.</w:t>
      </w:r>
      <w:r w:rsidR="00771D6E" w:rsidRPr="00771D6E">
        <w:rPr>
          <w:rFonts w:ascii="Times New Roman" w:eastAsia="Calibri" w:hAnsi="Times New Roman" w:cs="Times New Roman"/>
          <w:bCs/>
          <w:sz w:val="24"/>
          <w:szCs w:val="24"/>
        </w:rPr>
        <w:t>Соревнование как метод стимулирования.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59.</w:t>
      </w:r>
      <w:r w:rsidR="00771D6E" w:rsidRPr="00771D6E">
        <w:rPr>
          <w:rFonts w:ascii="Times New Roman" w:eastAsia="Calibri" w:hAnsi="Times New Roman" w:cs="Times New Roman"/>
          <w:bCs/>
          <w:sz w:val="24"/>
          <w:szCs w:val="24"/>
        </w:rPr>
        <w:t>Общая характеристика метода эксперимента.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60.</w:t>
      </w:r>
      <w:r w:rsidR="00771D6E" w:rsidRPr="00771D6E">
        <w:rPr>
          <w:rFonts w:ascii="Times New Roman" w:eastAsia="Calibri" w:hAnsi="Times New Roman" w:cs="Times New Roman"/>
          <w:bCs/>
          <w:sz w:val="24"/>
          <w:szCs w:val="24"/>
        </w:rPr>
        <w:t>Два вида внимания и их характеристика.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61.</w:t>
      </w:r>
      <w:r w:rsidR="00771D6E" w:rsidRPr="00771D6E">
        <w:rPr>
          <w:rFonts w:ascii="Times New Roman" w:eastAsia="Calibri" w:hAnsi="Times New Roman" w:cs="Times New Roman"/>
          <w:bCs/>
          <w:sz w:val="24"/>
          <w:szCs w:val="24"/>
        </w:rPr>
        <w:t>Характеристика коммуникативной стороны общения.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62.</w:t>
      </w:r>
      <w:r w:rsidR="00771D6E" w:rsidRPr="00771D6E">
        <w:rPr>
          <w:rFonts w:ascii="Times New Roman" w:eastAsia="Calibri" w:hAnsi="Times New Roman" w:cs="Times New Roman"/>
          <w:bCs/>
          <w:sz w:val="24"/>
          <w:szCs w:val="24"/>
        </w:rPr>
        <w:t>Зачетно - экзаменационный метод.</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63.</w:t>
      </w:r>
      <w:r w:rsidR="00771D6E" w:rsidRPr="00771D6E">
        <w:rPr>
          <w:rFonts w:ascii="Times New Roman" w:eastAsia="Calibri" w:hAnsi="Times New Roman" w:cs="Times New Roman"/>
          <w:bCs/>
          <w:sz w:val="24"/>
          <w:szCs w:val="24"/>
        </w:rPr>
        <w:t>Основные модели внутриколлективных отношений.</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64.</w:t>
      </w:r>
      <w:r w:rsidR="00771D6E" w:rsidRPr="00771D6E">
        <w:rPr>
          <w:rFonts w:ascii="Times New Roman" w:eastAsia="Calibri" w:hAnsi="Times New Roman" w:cs="Times New Roman"/>
          <w:bCs/>
          <w:sz w:val="24"/>
          <w:szCs w:val="24"/>
        </w:rPr>
        <w:t>Потребности человека и их значение.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65.</w:t>
      </w:r>
      <w:r w:rsidR="00771D6E" w:rsidRPr="00771D6E">
        <w:rPr>
          <w:rFonts w:ascii="Times New Roman" w:eastAsia="Calibri" w:hAnsi="Times New Roman" w:cs="Times New Roman"/>
          <w:bCs/>
          <w:sz w:val="24"/>
          <w:szCs w:val="24"/>
        </w:rPr>
        <w:t>Основные виды памяти.</w:t>
      </w:r>
    </w:p>
    <w:p w:rsidR="00771D6E" w:rsidRPr="00771D6E" w:rsidRDefault="009747A6"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66.</w:t>
      </w:r>
      <w:r w:rsidR="00771D6E" w:rsidRPr="00771D6E">
        <w:rPr>
          <w:rFonts w:ascii="Times New Roman" w:eastAsia="Calibri" w:hAnsi="Times New Roman" w:cs="Times New Roman"/>
          <w:bCs/>
          <w:sz w:val="24"/>
          <w:szCs w:val="24"/>
        </w:rPr>
        <w:t>Сущность понятия "вербальная коммуникация"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67.</w:t>
      </w:r>
      <w:r w:rsidR="00771D6E" w:rsidRPr="00771D6E">
        <w:rPr>
          <w:rFonts w:ascii="Times New Roman" w:eastAsia="Calibri" w:hAnsi="Times New Roman" w:cs="Times New Roman"/>
          <w:bCs/>
          <w:sz w:val="24"/>
          <w:szCs w:val="24"/>
        </w:rPr>
        <w:t>Сущность мышления.</w:t>
      </w:r>
    </w:p>
    <w:p w:rsidR="00771D6E" w:rsidRDefault="00771D6E"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9747A6" w:rsidRDefault="009747A6"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9747A6" w:rsidRPr="00771D6E" w:rsidRDefault="009747A6" w:rsidP="00C47AF9">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Default="00AA6102" w:rsidP="00AA6102">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 xml:space="preserve">                       </w:t>
      </w:r>
      <w:r>
        <w:rPr>
          <w:rFonts w:ascii="Times New Roman" w:eastAsia="Calibri" w:hAnsi="Times New Roman" w:cs="Times New Roman"/>
          <w:b/>
          <w:bCs/>
          <w:sz w:val="24"/>
          <w:szCs w:val="24"/>
        </w:rPr>
        <w:t>6 семестр.</w:t>
      </w:r>
    </w:p>
    <w:p w:rsidR="009747A6" w:rsidRDefault="009747A6" w:rsidP="00AA6102">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4"/>
          <w:szCs w:val="24"/>
        </w:rPr>
      </w:pPr>
    </w:p>
    <w:p w:rsidR="00AA6102" w:rsidRPr="00771D6E" w:rsidRDefault="00AA6102" w:rsidP="00AA6102">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771D6E" w:rsidRPr="00771D6E">
        <w:rPr>
          <w:rFonts w:ascii="Times New Roman" w:eastAsia="Calibri" w:hAnsi="Times New Roman" w:cs="Times New Roman"/>
          <w:bCs/>
          <w:sz w:val="24"/>
          <w:szCs w:val="24"/>
        </w:rPr>
        <w:t>Общая характеристика гуманистической психологии.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w:t>
      </w:r>
      <w:r w:rsidR="00771D6E" w:rsidRPr="00771D6E">
        <w:rPr>
          <w:rFonts w:ascii="Times New Roman" w:eastAsia="Calibri" w:hAnsi="Times New Roman" w:cs="Times New Roman"/>
          <w:bCs/>
          <w:sz w:val="24"/>
          <w:szCs w:val="24"/>
        </w:rPr>
        <w:t>Основные процессы памяти и их краткая характеристика.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w:t>
      </w:r>
      <w:r w:rsidR="00771D6E" w:rsidRPr="00771D6E">
        <w:rPr>
          <w:rFonts w:ascii="Times New Roman" w:eastAsia="Calibri" w:hAnsi="Times New Roman" w:cs="Times New Roman"/>
          <w:bCs/>
          <w:sz w:val="24"/>
          <w:szCs w:val="24"/>
        </w:rPr>
        <w:t>Сущность образования.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r w:rsidR="00771D6E" w:rsidRPr="00771D6E">
        <w:rPr>
          <w:rFonts w:ascii="Times New Roman" w:eastAsia="Calibri" w:hAnsi="Times New Roman" w:cs="Times New Roman"/>
          <w:bCs/>
          <w:sz w:val="24"/>
          <w:szCs w:val="24"/>
        </w:rPr>
        <w:t>Составные части воспитания.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w:t>
      </w:r>
      <w:r w:rsidR="00771D6E" w:rsidRPr="00771D6E">
        <w:rPr>
          <w:rFonts w:ascii="Times New Roman" w:eastAsia="Calibri" w:hAnsi="Times New Roman" w:cs="Times New Roman"/>
          <w:bCs/>
          <w:sz w:val="24"/>
          <w:szCs w:val="24"/>
        </w:rPr>
        <w:t>Условия эффективности метода упражнения.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w:t>
      </w:r>
      <w:r w:rsidR="00771D6E" w:rsidRPr="00771D6E">
        <w:rPr>
          <w:rFonts w:ascii="Times New Roman" w:eastAsia="Calibri" w:hAnsi="Times New Roman" w:cs="Times New Roman"/>
          <w:bCs/>
          <w:sz w:val="24"/>
          <w:szCs w:val="24"/>
        </w:rPr>
        <w:t>Состав ЦНС.</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7.</w:t>
      </w:r>
      <w:r w:rsidR="00771D6E" w:rsidRPr="00771D6E">
        <w:rPr>
          <w:rFonts w:ascii="Times New Roman" w:eastAsia="Calibri" w:hAnsi="Times New Roman" w:cs="Times New Roman"/>
          <w:bCs/>
          <w:sz w:val="24"/>
          <w:szCs w:val="24"/>
        </w:rPr>
        <w:t>Значение аффекта и фрустрации в профессиональной деятельности.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8.</w:t>
      </w:r>
      <w:r w:rsidR="00771D6E" w:rsidRPr="00771D6E">
        <w:rPr>
          <w:rFonts w:ascii="Times New Roman" w:eastAsia="Calibri" w:hAnsi="Times New Roman" w:cs="Times New Roman"/>
          <w:bCs/>
          <w:sz w:val="24"/>
          <w:szCs w:val="24"/>
        </w:rPr>
        <w:t>"Развитие" как категория педагогики.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9.</w:t>
      </w:r>
      <w:r w:rsidR="00771D6E" w:rsidRPr="00771D6E">
        <w:rPr>
          <w:rFonts w:ascii="Times New Roman" w:eastAsia="Calibri" w:hAnsi="Times New Roman" w:cs="Times New Roman"/>
          <w:bCs/>
          <w:sz w:val="24"/>
          <w:szCs w:val="24"/>
        </w:rPr>
        <w:t>Сущность взаимо</w:t>
      </w:r>
      <w:r w:rsidR="00E55936">
        <w:rPr>
          <w:rFonts w:ascii="Times New Roman" w:eastAsia="Calibri" w:hAnsi="Times New Roman" w:cs="Times New Roman"/>
          <w:bCs/>
          <w:sz w:val="24"/>
          <w:szCs w:val="24"/>
        </w:rPr>
        <w:t xml:space="preserve"> </w:t>
      </w:r>
      <w:r w:rsidR="00771D6E" w:rsidRPr="00771D6E">
        <w:rPr>
          <w:rFonts w:ascii="Times New Roman" w:eastAsia="Calibri" w:hAnsi="Times New Roman" w:cs="Times New Roman"/>
          <w:bCs/>
          <w:sz w:val="24"/>
          <w:szCs w:val="24"/>
        </w:rPr>
        <w:t>обучения.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10.</w:t>
      </w:r>
      <w:r w:rsidR="00771D6E" w:rsidRPr="00771D6E">
        <w:rPr>
          <w:rFonts w:ascii="Times New Roman" w:eastAsia="Calibri" w:hAnsi="Times New Roman" w:cs="Times New Roman"/>
          <w:bCs/>
          <w:sz w:val="24"/>
          <w:szCs w:val="24"/>
        </w:rPr>
        <w:t>Сущность коллективной организации воспитания.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11.</w:t>
      </w:r>
      <w:r w:rsidR="00771D6E" w:rsidRPr="00771D6E">
        <w:rPr>
          <w:rFonts w:ascii="Times New Roman" w:eastAsia="Calibri" w:hAnsi="Times New Roman" w:cs="Times New Roman"/>
          <w:bCs/>
          <w:sz w:val="24"/>
          <w:szCs w:val="24"/>
        </w:rPr>
        <w:t>Классификация потребностей и их характеристика.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12.</w:t>
      </w:r>
      <w:r w:rsidR="00771D6E" w:rsidRPr="00771D6E">
        <w:rPr>
          <w:rFonts w:ascii="Times New Roman" w:eastAsia="Calibri" w:hAnsi="Times New Roman" w:cs="Times New Roman"/>
          <w:bCs/>
          <w:sz w:val="24"/>
          <w:szCs w:val="24"/>
        </w:rPr>
        <w:t>Основные свойства восприятия.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13.</w:t>
      </w:r>
      <w:r w:rsidR="00771D6E" w:rsidRPr="00771D6E">
        <w:rPr>
          <w:rFonts w:ascii="Times New Roman" w:eastAsia="Calibri" w:hAnsi="Times New Roman" w:cs="Times New Roman"/>
          <w:bCs/>
          <w:sz w:val="24"/>
          <w:szCs w:val="24"/>
        </w:rPr>
        <w:t>Сущность и стороны общения.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14.</w:t>
      </w:r>
      <w:r w:rsidR="00771D6E" w:rsidRPr="00771D6E">
        <w:rPr>
          <w:rFonts w:ascii="Times New Roman" w:eastAsia="Calibri" w:hAnsi="Times New Roman" w:cs="Times New Roman"/>
          <w:bCs/>
          <w:sz w:val="24"/>
          <w:szCs w:val="24"/>
        </w:rPr>
        <w:t>Упражнение как метод обучения.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15.</w:t>
      </w:r>
      <w:r w:rsidR="00771D6E" w:rsidRPr="00771D6E">
        <w:rPr>
          <w:rFonts w:ascii="Times New Roman" w:eastAsia="Calibri" w:hAnsi="Times New Roman" w:cs="Times New Roman"/>
          <w:bCs/>
          <w:sz w:val="24"/>
          <w:szCs w:val="24"/>
        </w:rPr>
        <w:t>Личный пример как метод формирования сознания.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16</w:t>
      </w:r>
      <w:r w:rsidR="00771D6E" w:rsidRPr="00771D6E">
        <w:rPr>
          <w:rFonts w:ascii="Times New Roman" w:eastAsia="Calibri" w:hAnsi="Times New Roman" w:cs="Times New Roman"/>
          <w:bCs/>
          <w:sz w:val="24"/>
          <w:szCs w:val="24"/>
        </w:rPr>
        <w:t>Вклад отечественных ученых в развитие психологической науки.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17.</w:t>
      </w:r>
      <w:r w:rsidR="00771D6E" w:rsidRPr="00771D6E">
        <w:rPr>
          <w:rFonts w:ascii="Times New Roman" w:eastAsia="Calibri" w:hAnsi="Times New Roman" w:cs="Times New Roman"/>
          <w:bCs/>
          <w:sz w:val="24"/>
          <w:szCs w:val="24"/>
        </w:rPr>
        <w:t>Сущность внимания и его основные свойства.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18.</w:t>
      </w:r>
      <w:r w:rsidR="00771D6E" w:rsidRPr="00771D6E">
        <w:rPr>
          <w:rFonts w:ascii="Times New Roman" w:eastAsia="Calibri" w:hAnsi="Times New Roman" w:cs="Times New Roman"/>
          <w:bCs/>
          <w:sz w:val="24"/>
          <w:szCs w:val="24"/>
        </w:rPr>
        <w:t>Взаимосвязь темперамента и характера.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19.</w:t>
      </w:r>
      <w:r w:rsidR="00771D6E" w:rsidRPr="00771D6E">
        <w:rPr>
          <w:rFonts w:ascii="Times New Roman" w:eastAsia="Calibri" w:hAnsi="Times New Roman" w:cs="Times New Roman"/>
          <w:bCs/>
          <w:sz w:val="24"/>
          <w:szCs w:val="24"/>
        </w:rPr>
        <w:t>Воспитательные требования к уроку.</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20.</w:t>
      </w:r>
      <w:r w:rsidR="00771D6E" w:rsidRPr="00771D6E">
        <w:rPr>
          <w:rFonts w:ascii="Times New Roman" w:eastAsia="Calibri" w:hAnsi="Times New Roman" w:cs="Times New Roman"/>
          <w:bCs/>
          <w:sz w:val="24"/>
          <w:szCs w:val="24"/>
        </w:rPr>
        <w:t>Общая характеристика коллектива.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21.</w:t>
      </w:r>
      <w:r w:rsidR="00771D6E" w:rsidRPr="00771D6E">
        <w:rPr>
          <w:rFonts w:ascii="Times New Roman" w:eastAsia="Calibri" w:hAnsi="Times New Roman" w:cs="Times New Roman"/>
          <w:bCs/>
          <w:sz w:val="24"/>
          <w:szCs w:val="24"/>
        </w:rPr>
        <w:t>Мотив и его сущность.</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22.</w:t>
      </w:r>
      <w:r w:rsidR="00771D6E" w:rsidRPr="00771D6E">
        <w:rPr>
          <w:rFonts w:ascii="Times New Roman" w:eastAsia="Calibri" w:hAnsi="Times New Roman" w:cs="Times New Roman"/>
          <w:bCs/>
          <w:sz w:val="24"/>
          <w:szCs w:val="24"/>
        </w:rPr>
        <w:t>Гиппократ как создатель учения о темпераменте.</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23.</w:t>
      </w:r>
      <w:r w:rsidR="00771D6E" w:rsidRPr="00771D6E">
        <w:rPr>
          <w:rFonts w:ascii="Times New Roman" w:eastAsia="Calibri" w:hAnsi="Times New Roman" w:cs="Times New Roman"/>
          <w:bCs/>
          <w:sz w:val="24"/>
          <w:szCs w:val="24"/>
        </w:rPr>
        <w:t>Общая характеристика психологического воздействия в процессе общения.</w:t>
      </w:r>
    </w:p>
    <w:p w:rsidR="00771D6E" w:rsidRPr="00771D6E" w:rsidRDefault="009747A6" w:rsidP="009747A6">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24.</w:t>
      </w:r>
      <w:r w:rsidR="00771D6E" w:rsidRPr="00771D6E">
        <w:rPr>
          <w:rFonts w:ascii="Times New Roman" w:eastAsia="Calibri" w:hAnsi="Times New Roman" w:cs="Times New Roman"/>
          <w:bCs/>
          <w:sz w:val="24"/>
          <w:szCs w:val="24"/>
        </w:rPr>
        <w:t>Проектирование как заключительная стадия подготовки урока.</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25.</w:t>
      </w:r>
      <w:r w:rsidR="00771D6E" w:rsidRPr="00771D6E">
        <w:rPr>
          <w:rFonts w:ascii="Times New Roman" w:eastAsia="Calibri" w:hAnsi="Times New Roman" w:cs="Times New Roman"/>
          <w:bCs/>
          <w:sz w:val="24"/>
          <w:szCs w:val="24"/>
        </w:rPr>
        <w:t>Структура и функции мозга как основного органа психической деятельности.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26.</w:t>
      </w:r>
      <w:r w:rsidR="00771D6E" w:rsidRPr="00771D6E">
        <w:rPr>
          <w:rFonts w:ascii="Times New Roman" w:eastAsia="Calibri" w:hAnsi="Times New Roman" w:cs="Times New Roman"/>
          <w:bCs/>
          <w:sz w:val="24"/>
          <w:szCs w:val="24"/>
        </w:rPr>
        <w:t>Характеристика первой ступени в развитии волевого действия.</w:t>
      </w:r>
    </w:p>
    <w:p w:rsidR="00771D6E" w:rsidRPr="00771D6E" w:rsidRDefault="009747A6" w:rsidP="009747A6">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27.</w:t>
      </w:r>
      <w:r w:rsidR="00771D6E" w:rsidRPr="00771D6E">
        <w:rPr>
          <w:rFonts w:ascii="Times New Roman" w:eastAsia="Calibri" w:hAnsi="Times New Roman" w:cs="Times New Roman"/>
          <w:bCs/>
          <w:sz w:val="24"/>
          <w:szCs w:val="24"/>
        </w:rPr>
        <w:t>Тестирование и анкетирование как современные методы педагогического</w:t>
      </w:r>
      <w:r w:rsidR="00E55936">
        <w:rPr>
          <w:rFonts w:ascii="Times New Roman" w:eastAsia="Calibri" w:hAnsi="Times New Roman" w:cs="Times New Roman"/>
          <w:bCs/>
          <w:sz w:val="24"/>
          <w:szCs w:val="24"/>
        </w:rPr>
        <w:t xml:space="preserve"> </w:t>
      </w:r>
      <w:r w:rsidR="00771D6E" w:rsidRPr="00771D6E">
        <w:rPr>
          <w:rFonts w:ascii="Times New Roman" w:eastAsia="Calibri" w:hAnsi="Times New Roman" w:cs="Times New Roman"/>
          <w:bCs/>
          <w:sz w:val="24"/>
          <w:szCs w:val="24"/>
        </w:rPr>
        <w:t>исследования</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28.</w:t>
      </w:r>
      <w:r w:rsidR="00771D6E" w:rsidRPr="00771D6E">
        <w:rPr>
          <w:rFonts w:ascii="Times New Roman" w:eastAsia="Calibri" w:hAnsi="Times New Roman" w:cs="Times New Roman"/>
          <w:bCs/>
          <w:sz w:val="24"/>
          <w:szCs w:val="24"/>
        </w:rPr>
        <w:t>Приучение как метод организации деятельности.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00771D6E" w:rsidRPr="00771D6E">
        <w:rPr>
          <w:rFonts w:ascii="Times New Roman" w:eastAsia="Calibri" w:hAnsi="Times New Roman" w:cs="Times New Roman"/>
          <w:bCs/>
          <w:sz w:val="24"/>
          <w:szCs w:val="24"/>
        </w:rPr>
        <w:t>Структура и функции нервной клетки. Сущность памяти.</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30.</w:t>
      </w:r>
      <w:r w:rsidR="00771D6E" w:rsidRPr="00771D6E">
        <w:rPr>
          <w:rFonts w:ascii="Times New Roman" w:eastAsia="Calibri" w:hAnsi="Times New Roman" w:cs="Times New Roman"/>
          <w:bCs/>
          <w:sz w:val="24"/>
          <w:szCs w:val="24"/>
        </w:rPr>
        <w:t>Психологическая характеристика флегматика.</w:t>
      </w:r>
    </w:p>
    <w:p w:rsidR="00771D6E" w:rsidRPr="00771D6E" w:rsidRDefault="009747A6" w:rsidP="009747A6">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31.</w:t>
      </w:r>
      <w:r w:rsidR="00771D6E" w:rsidRPr="00771D6E">
        <w:rPr>
          <w:rFonts w:ascii="Times New Roman" w:eastAsia="Calibri" w:hAnsi="Times New Roman" w:cs="Times New Roman"/>
          <w:bCs/>
          <w:sz w:val="24"/>
          <w:szCs w:val="24"/>
        </w:rPr>
        <w:t xml:space="preserve">Рассказ как метод восприятия </w:t>
      </w:r>
      <w:r>
        <w:rPr>
          <w:rFonts w:ascii="Times New Roman" w:eastAsia="Calibri" w:hAnsi="Times New Roman" w:cs="Times New Roman"/>
          <w:bCs/>
          <w:sz w:val="24"/>
          <w:szCs w:val="24"/>
        </w:rPr>
        <w:t>–</w:t>
      </w:r>
      <w:r w:rsidR="00771D6E" w:rsidRPr="00771D6E">
        <w:rPr>
          <w:rFonts w:ascii="Times New Roman" w:eastAsia="Calibri" w:hAnsi="Times New Roman" w:cs="Times New Roman"/>
          <w:bCs/>
          <w:sz w:val="24"/>
          <w:szCs w:val="24"/>
        </w:rPr>
        <w:t xml:space="preserve"> усвоения</w:t>
      </w:r>
      <w:r>
        <w:rPr>
          <w:rFonts w:ascii="Times New Roman" w:eastAsia="Calibri" w:hAnsi="Times New Roman" w:cs="Times New Roman"/>
          <w:bCs/>
          <w:sz w:val="24"/>
          <w:szCs w:val="24"/>
        </w:rPr>
        <w:t>.</w:t>
      </w:r>
    </w:p>
    <w:p w:rsidR="00771D6E" w:rsidRPr="00771D6E" w:rsidRDefault="009747A6"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w:t>
      </w:r>
      <w:r w:rsidR="00771D6E" w:rsidRPr="00771D6E">
        <w:rPr>
          <w:rFonts w:ascii="Times New Roman" w:eastAsia="Calibri" w:hAnsi="Times New Roman" w:cs="Times New Roman"/>
          <w:bCs/>
          <w:sz w:val="24"/>
          <w:szCs w:val="24"/>
        </w:rPr>
        <w:t>Общая характеристика гештальтпсихологии.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33.</w:t>
      </w:r>
      <w:r w:rsidR="00771D6E" w:rsidRPr="00771D6E">
        <w:rPr>
          <w:rFonts w:ascii="Times New Roman" w:eastAsia="Calibri" w:hAnsi="Times New Roman" w:cs="Times New Roman"/>
          <w:bCs/>
          <w:sz w:val="24"/>
          <w:szCs w:val="24"/>
        </w:rPr>
        <w:t>Характеристика двух видов рассеянности.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34.</w:t>
      </w:r>
      <w:r w:rsidR="00771D6E" w:rsidRPr="00771D6E">
        <w:rPr>
          <w:rFonts w:ascii="Times New Roman" w:eastAsia="Calibri" w:hAnsi="Times New Roman" w:cs="Times New Roman"/>
          <w:bCs/>
          <w:sz w:val="24"/>
          <w:szCs w:val="24"/>
        </w:rPr>
        <w:t>Педагогический эксперимент как современный метод исследования.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35.</w:t>
      </w:r>
      <w:r w:rsidR="00771D6E" w:rsidRPr="00771D6E">
        <w:rPr>
          <w:rFonts w:ascii="Times New Roman" w:eastAsia="Calibri" w:hAnsi="Times New Roman" w:cs="Times New Roman"/>
          <w:bCs/>
          <w:sz w:val="24"/>
          <w:szCs w:val="24"/>
        </w:rPr>
        <w:t>Характеристика физического воспитания.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36.</w:t>
      </w:r>
      <w:r w:rsidR="00771D6E" w:rsidRPr="00771D6E">
        <w:rPr>
          <w:rFonts w:ascii="Times New Roman" w:eastAsia="Calibri" w:hAnsi="Times New Roman" w:cs="Times New Roman"/>
          <w:bCs/>
          <w:sz w:val="24"/>
          <w:szCs w:val="24"/>
        </w:rPr>
        <w:t>Наказание как метод воспитания.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37.</w:t>
      </w:r>
      <w:r w:rsidR="00771D6E" w:rsidRPr="00771D6E">
        <w:rPr>
          <w:rFonts w:ascii="Times New Roman" w:eastAsia="Calibri" w:hAnsi="Times New Roman" w:cs="Times New Roman"/>
          <w:bCs/>
          <w:sz w:val="24"/>
          <w:szCs w:val="24"/>
        </w:rPr>
        <w:t>Основные методы исследования в психологии.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38.</w:t>
      </w:r>
      <w:r w:rsidR="00771D6E" w:rsidRPr="00771D6E">
        <w:rPr>
          <w:rFonts w:ascii="Times New Roman" w:eastAsia="Calibri" w:hAnsi="Times New Roman" w:cs="Times New Roman"/>
          <w:bCs/>
          <w:sz w:val="24"/>
          <w:szCs w:val="24"/>
        </w:rPr>
        <w:t>Основные свойства ощущений.</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39.</w:t>
      </w:r>
      <w:r w:rsidR="00771D6E" w:rsidRPr="00771D6E">
        <w:rPr>
          <w:rFonts w:ascii="Times New Roman" w:eastAsia="Calibri" w:hAnsi="Times New Roman" w:cs="Times New Roman"/>
          <w:bCs/>
          <w:sz w:val="24"/>
          <w:szCs w:val="24"/>
        </w:rPr>
        <w:t>Талант как высшая ступень развития способностей.</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40.</w:t>
      </w:r>
      <w:r w:rsidR="00771D6E" w:rsidRPr="00771D6E">
        <w:rPr>
          <w:rFonts w:ascii="Times New Roman" w:eastAsia="Calibri" w:hAnsi="Times New Roman" w:cs="Times New Roman"/>
          <w:bCs/>
          <w:sz w:val="24"/>
          <w:szCs w:val="24"/>
        </w:rPr>
        <w:t>Иллюстрация как метод усвоения-воспроизведения.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41.</w:t>
      </w:r>
      <w:r w:rsidR="00771D6E" w:rsidRPr="00771D6E">
        <w:rPr>
          <w:rFonts w:ascii="Times New Roman" w:eastAsia="Calibri" w:hAnsi="Times New Roman" w:cs="Times New Roman"/>
          <w:bCs/>
          <w:sz w:val="24"/>
          <w:szCs w:val="24"/>
        </w:rPr>
        <w:t>Характеристика метода наказания.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42.</w:t>
      </w:r>
      <w:r w:rsidR="00771D6E" w:rsidRPr="00771D6E">
        <w:rPr>
          <w:rFonts w:ascii="Times New Roman" w:eastAsia="Calibri" w:hAnsi="Times New Roman" w:cs="Times New Roman"/>
          <w:bCs/>
          <w:sz w:val="24"/>
          <w:szCs w:val="24"/>
        </w:rPr>
        <w:t>Сущность понятия психики человека.</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43.</w:t>
      </w:r>
      <w:r w:rsidR="00771D6E" w:rsidRPr="00771D6E">
        <w:rPr>
          <w:rFonts w:ascii="Times New Roman" w:eastAsia="Calibri" w:hAnsi="Times New Roman" w:cs="Times New Roman"/>
          <w:bCs/>
          <w:sz w:val="24"/>
          <w:szCs w:val="24"/>
        </w:rPr>
        <w:t>Психологическая сущность самооценки.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44.</w:t>
      </w:r>
      <w:r w:rsidR="00771D6E" w:rsidRPr="00771D6E">
        <w:rPr>
          <w:rFonts w:ascii="Times New Roman" w:eastAsia="Calibri" w:hAnsi="Times New Roman" w:cs="Times New Roman"/>
          <w:bCs/>
          <w:sz w:val="24"/>
          <w:szCs w:val="24"/>
        </w:rPr>
        <w:t>Сущность понятия "воспитание".</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45.</w:t>
      </w:r>
      <w:r w:rsidR="00771D6E" w:rsidRPr="00771D6E">
        <w:rPr>
          <w:rFonts w:ascii="Times New Roman" w:eastAsia="Calibri" w:hAnsi="Times New Roman" w:cs="Times New Roman"/>
          <w:bCs/>
          <w:sz w:val="24"/>
          <w:szCs w:val="24"/>
        </w:rPr>
        <w:t>Основные формы организации обучения.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46.</w:t>
      </w:r>
      <w:r w:rsidR="00771D6E" w:rsidRPr="00771D6E">
        <w:rPr>
          <w:rFonts w:ascii="Times New Roman" w:eastAsia="Calibri" w:hAnsi="Times New Roman" w:cs="Times New Roman"/>
          <w:bCs/>
          <w:sz w:val="24"/>
          <w:szCs w:val="24"/>
        </w:rPr>
        <w:t>Политехнизм как важнейший научный принцип средней школы.</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47.</w:t>
      </w:r>
      <w:r w:rsidR="00771D6E" w:rsidRPr="00771D6E">
        <w:rPr>
          <w:rFonts w:ascii="Times New Roman" w:eastAsia="Calibri" w:hAnsi="Times New Roman" w:cs="Times New Roman"/>
          <w:bCs/>
          <w:sz w:val="24"/>
          <w:szCs w:val="24"/>
        </w:rPr>
        <w:t>Соотношение биологического и социального в структуре личности.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48.</w:t>
      </w:r>
      <w:r w:rsidR="00771D6E" w:rsidRPr="00771D6E">
        <w:rPr>
          <w:rFonts w:ascii="Times New Roman" w:eastAsia="Calibri" w:hAnsi="Times New Roman" w:cs="Times New Roman"/>
          <w:bCs/>
          <w:sz w:val="24"/>
          <w:szCs w:val="24"/>
        </w:rPr>
        <w:t>Характеристика высшей формы мышления.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49.</w:t>
      </w:r>
      <w:r w:rsidR="00771D6E" w:rsidRPr="00771D6E">
        <w:rPr>
          <w:rFonts w:ascii="Times New Roman" w:eastAsia="Calibri" w:hAnsi="Times New Roman" w:cs="Times New Roman"/>
          <w:bCs/>
          <w:sz w:val="24"/>
          <w:szCs w:val="24"/>
        </w:rPr>
        <w:t>Зависимость характера от физиологических особенностей человека.</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50.</w:t>
      </w:r>
      <w:r w:rsidR="00771D6E" w:rsidRPr="00771D6E">
        <w:rPr>
          <w:rFonts w:ascii="Times New Roman" w:eastAsia="Calibri" w:hAnsi="Times New Roman" w:cs="Times New Roman"/>
          <w:bCs/>
          <w:sz w:val="24"/>
          <w:szCs w:val="24"/>
        </w:rPr>
        <w:t>Основные требования к современному уроку.</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51.</w:t>
      </w:r>
      <w:r w:rsidR="00771D6E" w:rsidRPr="00771D6E">
        <w:rPr>
          <w:rFonts w:ascii="Times New Roman" w:eastAsia="Calibri" w:hAnsi="Times New Roman" w:cs="Times New Roman"/>
          <w:bCs/>
          <w:sz w:val="24"/>
          <w:szCs w:val="24"/>
        </w:rPr>
        <w:t>Этическая беседа и условия ее эффективности для формирования сознания.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52.</w:t>
      </w:r>
      <w:r w:rsidR="00771D6E" w:rsidRPr="00771D6E">
        <w:rPr>
          <w:rFonts w:ascii="Times New Roman" w:eastAsia="Calibri" w:hAnsi="Times New Roman" w:cs="Times New Roman"/>
          <w:bCs/>
          <w:sz w:val="24"/>
          <w:szCs w:val="24"/>
        </w:rPr>
        <w:t>Сущность понятия индивида.</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53.</w:t>
      </w:r>
      <w:r w:rsidR="00771D6E" w:rsidRPr="00771D6E">
        <w:rPr>
          <w:rFonts w:ascii="Times New Roman" w:eastAsia="Calibri" w:hAnsi="Times New Roman" w:cs="Times New Roman"/>
          <w:bCs/>
          <w:sz w:val="24"/>
          <w:szCs w:val="24"/>
        </w:rPr>
        <w:t>Характеристика словесно-логического мышления.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54.</w:t>
      </w:r>
      <w:r w:rsidR="00771D6E" w:rsidRPr="00771D6E">
        <w:rPr>
          <w:rFonts w:ascii="Times New Roman" w:eastAsia="Calibri" w:hAnsi="Times New Roman" w:cs="Times New Roman"/>
          <w:bCs/>
          <w:sz w:val="24"/>
          <w:szCs w:val="24"/>
        </w:rPr>
        <w:t>Классификация образования.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55.</w:t>
      </w:r>
      <w:r w:rsidR="00771D6E" w:rsidRPr="00771D6E">
        <w:rPr>
          <w:rFonts w:ascii="Times New Roman" w:eastAsia="Calibri" w:hAnsi="Times New Roman" w:cs="Times New Roman"/>
          <w:bCs/>
          <w:sz w:val="24"/>
          <w:szCs w:val="24"/>
        </w:rPr>
        <w:t>Главная цель образовательной школы.</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56.</w:t>
      </w:r>
      <w:r w:rsidR="00771D6E" w:rsidRPr="00771D6E">
        <w:rPr>
          <w:rFonts w:ascii="Times New Roman" w:eastAsia="Calibri" w:hAnsi="Times New Roman" w:cs="Times New Roman"/>
          <w:bCs/>
          <w:sz w:val="24"/>
          <w:szCs w:val="24"/>
        </w:rPr>
        <w:t>Условия эффективности метода наказания.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57.</w:t>
      </w:r>
      <w:r w:rsidR="00771D6E" w:rsidRPr="00771D6E">
        <w:rPr>
          <w:rFonts w:ascii="Times New Roman" w:eastAsia="Calibri" w:hAnsi="Times New Roman" w:cs="Times New Roman"/>
          <w:bCs/>
          <w:sz w:val="24"/>
          <w:szCs w:val="24"/>
        </w:rPr>
        <w:t>Организационные методы психологического исследования.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58.</w:t>
      </w:r>
      <w:r w:rsidR="00771D6E" w:rsidRPr="00771D6E">
        <w:rPr>
          <w:rFonts w:ascii="Times New Roman" w:eastAsia="Calibri" w:hAnsi="Times New Roman" w:cs="Times New Roman"/>
          <w:bCs/>
          <w:sz w:val="24"/>
          <w:szCs w:val="24"/>
        </w:rPr>
        <w:t>Индивидуальные особенности функционирования памяти.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lang w:bidi="en-US"/>
        </w:rPr>
      </w:pPr>
      <w:r>
        <w:rPr>
          <w:rFonts w:ascii="Times New Roman" w:eastAsia="Calibri" w:hAnsi="Times New Roman" w:cs="Times New Roman"/>
          <w:bCs/>
          <w:sz w:val="24"/>
          <w:szCs w:val="24"/>
          <w:lang w:bidi="en-US"/>
        </w:rPr>
        <w:t>59.</w:t>
      </w:r>
      <w:r w:rsidR="00771D6E" w:rsidRPr="00771D6E">
        <w:rPr>
          <w:rFonts w:ascii="Times New Roman" w:eastAsia="Calibri" w:hAnsi="Times New Roman" w:cs="Times New Roman"/>
          <w:bCs/>
          <w:sz w:val="24"/>
          <w:szCs w:val="24"/>
          <w:lang w:bidi="en-US"/>
        </w:rPr>
        <w:t>Отличие способностей от задатков.</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60.</w:t>
      </w:r>
      <w:r w:rsidR="00771D6E" w:rsidRPr="00771D6E">
        <w:rPr>
          <w:rFonts w:ascii="Times New Roman" w:eastAsia="Calibri" w:hAnsi="Times New Roman" w:cs="Times New Roman"/>
          <w:bCs/>
          <w:sz w:val="24"/>
          <w:szCs w:val="24"/>
        </w:rPr>
        <w:t>Сущность понятия "структура урока".</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61.</w:t>
      </w:r>
      <w:r w:rsidR="00771D6E" w:rsidRPr="00771D6E">
        <w:rPr>
          <w:rFonts w:ascii="Times New Roman" w:eastAsia="Calibri" w:hAnsi="Times New Roman" w:cs="Times New Roman"/>
          <w:bCs/>
          <w:sz w:val="24"/>
          <w:szCs w:val="24"/>
        </w:rPr>
        <w:t>Методы организации деятельности.</w:t>
      </w:r>
    </w:p>
    <w:p w:rsidR="00771D6E" w:rsidRPr="00771D6E" w:rsidRDefault="004060DC" w:rsidP="004060DC">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62.</w:t>
      </w:r>
      <w:r w:rsidR="00771D6E" w:rsidRPr="00771D6E">
        <w:rPr>
          <w:rFonts w:ascii="Times New Roman" w:eastAsia="Calibri" w:hAnsi="Times New Roman" w:cs="Times New Roman"/>
          <w:bCs/>
          <w:sz w:val="24"/>
          <w:szCs w:val="24"/>
        </w:rPr>
        <w:t>Характеристика основных мыслительных операций</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63.</w:t>
      </w:r>
      <w:r w:rsidR="00771D6E" w:rsidRPr="00771D6E">
        <w:rPr>
          <w:rFonts w:ascii="Times New Roman" w:eastAsia="Calibri" w:hAnsi="Times New Roman" w:cs="Times New Roman"/>
          <w:bCs/>
          <w:sz w:val="24"/>
          <w:szCs w:val="24"/>
        </w:rPr>
        <w:t>Семейное самоуправление и его значение в процессе воспитания.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64.</w:t>
      </w:r>
      <w:r w:rsidR="00771D6E" w:rsidRPr="00771D6E">
        <w:rPr>
          <w:rFonts w:ascii="Times New Roman" w:eastAsia="Calibri" w:hAnsi="Times New Roman" w:cs="Times New Roman"/>
          <w:bCs/>
          <w:sz w:val="24"/>
          <w:szCs w:val="24"/>
        </w:rPr>
        <w:t>Характеристика видов памяти по активности.</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65.</w:t>
      </w:r>
      <w:r w:rsidR="00771D6E" w:rsidRPr="00771D6E">
        <w:rPr>
          <w:rFonts w:ascii="Times New Roman" w:eastAsia="Calibri" w:hAnsi="Times New Roman" w:cs="Times New Roman"/>
          <w:bCs/>
          <w:sz w:val="24"/>
          <w:szCs w:val="24"/>
        </w:rPr>
        <w:t>Психологическая характеристика сангвиника.</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66.</w:t>
      </w:r>
      <w:r w:rsidR="00771D6E" w:rsidRPr="00771D6E">
        <w:rPr>
          <w:rFonts w:ascii="Times New Roman" w:eastAsia="Calibri" w:hAnsi="Times New Roman" w:cs="Times New Roman"/>
          <w:bCs/>
          <w:sz w:val="24"/>
          <w:szCs w:val="24"/>
        </w:rPr>
        <w:t>Характеристика принципа прочности обучения.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67.</w:t>
      </w:r>
      <w:r w:rsidR="00771D6E" w:rsidRPr="00771D6E">
        <w:rPr>
          <w:rFonts w:ascii="Times New Roman" w:eastAsia="Calibri" w:hAnsi="Times New Roman" w:cs="Times New Roman"/>
          <w:bCs/>
          <w:sz w:val="24"/>
          <w:szCs w:val="24"/>
        </w:rPr>
        <w:t>Рассказ и разъяснение как метод формирования сознания.</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68.</w:t>
      </w:r>
      <w:r w:rsidR="00771D6E" w:rsidRPr="00771D6E">
        <w:rPr>
          <w:rFonts w:ascii="Times New Roman" w:eastAsia="Calibri" w:hAnsi="Times New Roman" w:cs="Times New Roman"/>
          <w:bCs/>
          <w:sz w:val="24"/>
          <w:szCs w:val="24"/>
        </w:rPr>
        <w:t>Сущность категории "бессознательное" и ее рассмотрение в психологической  науке.</w:t>
      </w:r>
    </w:p>
    <w:p w:rsidR="00771D6E" w:rsidRPr="00771D6E" w:rsidRDefault="004060DC"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69.</w:t>
      </w:r>
      <w:r w:rsidR="00771D6E" w:rsidRPr="00771D6E">
        <w:rPr>
          <w:rFonts w:ascii="Times New Roman" w:eastAsia="Calibri" w:hAnsi="Times New Roman" w:cs="Times New Roman"/>
          <w:bCs/>
          <w:sz w:val="24"/>
          <w:szCs w:val="24"/>
        </w:rPr>
        <w:t xml:space="preserve">Высшие чувства и их краткая характеристика. </w:t>
      </w:r>
    </w:p>
    <w:p w:rsidR="00771D6E" w:rsidRPr="00771D6E" w:rsidRDefault="00771D6E" w:rsidP="004060DC">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9.Перечень контрольно-аттестационных вопросов</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ПП как научная дисциплина. Методы ПП.</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Методы психолого-педагогического исследования, их классификация, сравнительная характеристика.</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личности в психологии.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Основные модели психологической структуры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Активность личности, источники активности.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Направленность личности и ее психологические проявления.</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Мотивы и потребности, функции и виды мотивов.</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Самосознание и самооценка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lastRenderedPageBreak/>
        <w:t>Понятие о социализации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Роль биологического и социального фактора в формировании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Механизмы социализации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Воспитание и обучение как факторы социализации.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Типы темпераментов. Темперамент и система его проявлений. </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Соотношение типов высшей деятельности и темпераментов.</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Проявление и свойств темперамента в общении и деятельности.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характере, характер и темперамент.</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Формирование и воспитание характера.</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Характер и личность.</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способностях и задатках, способности и деятельности.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Виды способностей.</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lang w:bidi="en-US"/>
        </w:rPr>
        <w:t>Проблема происхождения способностей.</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Роль воспитания и обучения в развитии способностей.</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об эмоциях и чувствах.</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деятельности, ее психологическая структура.</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воле, волевых качествах личности.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Сравнительная характеристика видов человеческой деятельности.</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lang w:bidi="en-US"/>
        </w:rPr>
      </w:pPr>
      <w:r w:rsidRPr="00771D6E">
        <w:rPr>
          <w:rFonts w:ascii="Times New Roman" w:eastAsia="Calibri" w:hAnsi="Times New Roman" w:cs="Times New Roman"/>
          <w:bCs/>
          <w:sz w:val="24"/>
          <w:szCs w:val="24"/>
        </w:rPr>
        <w:t xml:space="preserve">Виды и психологическая структура общения. </w:t>
      </w:r>
      <w:r w:rsidRPr="00771D6E">
        <w:rPr>
          <w:rFonts w:ascii="Times New Roman" w:eastAsia="Calibri" w:hAnsi="Times New Roman" w:cs="Times New Roman"/>
          <w:bCs/>
          <w:sz w:val="24"/>
          <w:szCs w:val="24"/>
          <w:lang w:bidi="en-US"/>
        </w:rPr>
        <w:t>Общение и деятельность.</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Сущность и природа ощущений, их классификация.</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Восприятие и его основные свойства.</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Сущность, функции, основные виды внимания.</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Общее понятие о памяти и ее основных видах.</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Мышление как высшая форма познания.</w:t>
      </w:r>
    </w:p>
    <w:p w:rsidR="00771D6E" w:rsidRPr="00771D6E" w:rsidRDefault="00771D6E" w:rsidP="00771D6E">
      <w:pPr>
        <w:numPr>
          <w:ilvl w:val="0"/>
          <w:numId w:val="5"/>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Понятие о воображении, его функциях и видах.</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C048C4">
      <w:pPr>
        <w:tabs>
          <w:tab w:val="left" w:pos="3210"/>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10.Примерные контрольные тесты</w:t>
      </w:r>
      <w:r w:rsidR="00C048C4">
        <w:rPr>
          <w:rFonts w:ascii="Times New Roman" w:eastAsia="Calibri" w:hAnsi="Times New Roman" w:cs="Times New Roman"/>
          <w:b/>
          <w:bCs/>
          <w:sz w:val="24"/>
          <w:szCs w:val="24"/>
        </w:rPr>
        <w:t xml:space="preserve"> </w:t>
      </w:r>
      <w:r w:rsidRPr="00771D6E">
        <w:rPr>
          <w:rFonts w:ascii="Times New Roman" w:eastAsia="Calibri" w:hAnsi="Times New Roman" w:cs="Times New Roman"/>
          <w:b/>
          <w:bCs/>
          <w:sz w:val="24"/>
          <w:szCs w:val="24"/>
        </w:rPr>
        <w:t>и задачи для текущего и итогового контроля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Дайте характеристику психике человека и обоснуйте ее рефлекторный характер.</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Охарактеризуйте сознание человека.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структуру психологической науки и определите предмет основных ее отраслей.</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Опишите основные методы психологии.</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общие характеристики ощущения, восприятия и представления: их виды, типы и свойства.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общие характеристики внимания, памяти и воображения: их виды, типы и свойства.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Охарактеризуйте мышление и речь человека, раскройте их значение для профессиональной деятельности специалиста.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основные базовые эмоции человека и раскройте физиологическую основу чувств.</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Охарактеризуйте формы переживаний чувств, покажите их специфику.</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волевую сферу человека: функции воли, волевые действия, волевой акт.</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виды темперамента и определите их психофизиологические различия.</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характер как свойство личности, опишите его виды, типы и свойства.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Охарактеризуйте процесс воспитания личности в широком смысле слова.</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Охарактеризуйте процесс обучения как систему.</w:t>
      </w:r>
    </w:p>
    <w:p w:rsidR="00771D6E" w:rsidRPr="00771D6E" w:rsidRDefault="00771D6E" w:rsidP="00771D6E">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lastRenderedPageBreak/>
        <w:t>Проанализируйте основные концепции обучения.</w:t>
      </w:r>
    </w:p>
    <w:p w:rsidR="00771D6E" w:rsidRPr="00AA6102" w:rsidRDefault="00771D6E" w:rsidP="00AA6102">
      <w:pPr>
        <w:numPr>
          <w:ilvl w:val="0"/>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Проанализируйте основные направления воспитания человека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11.Словарь основных понятий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i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i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Дидактика</w:t>
      </w:r>
      <w:r w:rsidRPr="00771D6E">
        <w:rPr>
          <w:rFonts w:ascii="Times New Roman" w:eastAsia="Calibri" w:hAnsi="Times New Roman" w:cs="Times New Roman"/>
          <w:bCs/>
          <w:sz w:val="24"/>
          <w:szCs w:val="24"/>
        </w:rPr>
        <w:t xml:space="preserve"> – отрасль педагогики, занимающаяся теорией и практикой обучения. (Лесталоцци, Дистерберг, Ушинский)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Дидактика</w:t>
      </w:r>
      <w:r w:rsidRPr="00771D6E">
        <w:rPr>
          <w:rFonts w:ascii="Times New Roman" w:eastAsia="Calibri" w:hAnsi="Times New Roman" w:cs="Times New Roman"/>
          <w:bCs/>
          <w:sz w:val="24"/>
          <w:szCs w:val="24"/>
        </w:rPr>
        <w:t xml:space="preserve"> – это теория обучения, занимается изучением закономерностей, явлений и процессов, возникающих в обучении, их влияния на формирование личности учащегося. Дидактикарассматривает цели образования и обучения, содержание, принципы, формы, методы, кроме того предметом дидактики является также рассмотрение личности учащегося и личности преподавателя, их функции, отношения между собой.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Психика</w:t>
      </w:r>
      <w:r w:rsidRPr="00771D6E">
        <w:rPr>
          <w:rFonts w:ascii="Times New Roman" w:eastAsia="Calibri" w:hAnsi="Times New Roman" w:cs="Times New Roman"/>
          <w:bCs/>
          <w:sz w:val="24"/>
          <w:szCs w:val="24"/>
        </w:rPr>
        <w:t xml:space="preserve"> – это субъективный образ объективного мира, действительности, постоянный регулятор деятельности, особое свойство высокоорганизованной материи – мозга, состоящее в отражении действительности.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Сознание</w:t>
      </w:r>
      <w:r w:rsidRPr="00771D6E">
        <w:rPr>
          <w:rFonts w:ascii="Times New Roman" w:eastAsia="Calibri" w:hAnsi="Times New Roman" w:cs="Times New Roman"/>
          <w:bCs/>
          <w:sz w:val="24"/>
          <w:szCs w:val="24"/>
        </w:rPr>
        <w:t xml:space="preserve"> – высшая, интегрирующая форма психики, результат общественно-исторических условий формирования человека в трудовой деятельности при постоянном общении (связано с речью).</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Фасилитация - облегчение взаимодействия внутри группы. Это одновременно процесс и группа навыков, позволяющих эффективно организовать обсуждение сложной проблемы или спорной ситуации без потерь времени и за короткий срок выполнить все пункты повестки собрания или совещания.</w:t>
      </w:r>
      <w:r w:rsidRPr="00771D6E">
        <w:rPr>
          <w:rFonts w:ascii="Times New Roman" w:eastAsia="Calibri" w:hAnsi="Times New Roman" w:cs="Times New Roman"/>
          <w:bCs/>
          <w:sz w:val="24"/>
          <w:szCs w:val="24"/>
        </w:rPr>
        <w:br/>
      </w:r>
      <w:r w:rsidRPr="00771D6E">
        <w:rPr>
          <w:rFonts w:ascii="Times New Roman" w:eastAsia="Calibri" w:hAnsi="Times New Roman" w:cs="Times New Roman"/>
          <w:bCs/>
          <w:sz w:val="24"/>
          <w:szCs w:val="24"/>
        </w:rPr>
        <w:br/>
      </w:r>
      <w:r w:rsidRPr="00771D6E">
        <w:rPr>
          <w:rFonts w:ascii="Times New Roman" w:eastAsia="Calibri" w:hAnsi="Times New Roman" w:cs="Times New Roman"/>
          <w:b/>
          <w:bCs/>
          <w:sz w:val="24"/>
          <w:szCs w:val="24"/>
        </w:rPr>
        <w:t>Фасилитатор</w:t>
      </w:r>
      <w:r w:rsidRPr="00771D6E">
        <w:rPr>
          <w:rFonts w:ascii="Times New Roman" w:eastAsia="Calibri" w:hAnsi="Times New Roman" w:cs="Times New Roman"/>
          <w:bCs/>
          <w:sz w:val="24"/>
          <w:szCs w:val="24"/>
        </w:rPr>
        <w:t xml:space="preserve"> - незаинтересованный в итогах обсуждения, не представляющий интересы ни одной из присутствующих групп и не участвующий в прениях специалист, который отвечает за качественное выполнение повестки дня. Совещания временных и постоянных рабочих групп, стратегическое планирование, переговоры между трудовым коллективом и администрацией, конференции и съезды - все эти мероприятия проходят более организованно и эффективно. Кроме того, благодаря формируемой фасилитатором "групповой памяти", у участников группы в итоге остаются чётко сформулированные, понятные всем выводы и решения</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Ингибиция социальная</w:t>
      </w:r>
      <w:r w:rsidRPr="00771D6E">
        <w:rPr>
          <w:rFonts w:ascii="Times New Roman" w:eastAsia="Calibri" w:hAnsi="Times New Roman" w:cs="Times New Roman"/>
          <w:bCs/>
          <w:sz w:val="24"/>
          <w:szCs w:val="24"/>
        </w:rPr>
        <w:t xml:space="preserve"> (от лат. </w:t>
      </w:r>
      <w:r w:rsidRPr="00771D6E">
        <w:rPr>
          <w:rFonts w:ascii="Times New Roman" w:eastAsia="Calibri" w:hAnsi="Times New Roman" w:cs="Times New Roman"/>
          <w:bCs/>
          <w:sz w:val="24"/>
          <w:szCs w:val="24"/>
          <w:lang w:bidi="en-US"/>
        </w:rPr>
        <w:t>inhibere</w:t>
      </w:r>
      <w:r w:rsidRPr="00771D6E">
        <w:rPr>
          <w:rFonts w:ascii="Times New Roman" w:eastAsia="Calibri" w:hAnsi="Times New Roman" w:cs="Times New Roman"/>
          <w:bCs/>
          <w:sz w:val="24"/>
          <w:szCs w:val="24"/>
        </w:rPr>
        <w:t xml:space="preserve"> — сдерживать, останавливать) —ухудшение продуктивности выполняемой деятельности, ее скорости и качества в присутствии посторонних людей или наблюдателей, как реальных, так и воображаемых.</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12.Примерный перечень тем для самостоятельного</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
          <w:bCs/>
          <w:sz w:val="24"/>
          <w:szCs w:val="24"/>
        </w:rPr>
      </w:pPr>
      <w:r w:rsidRPr="00771D6E">
        <w:rPr>
          <w:rFonts w:ascii="Times New Roman" w:eastAsia="Calibri" w:hAnsi="Times New Roman" w:cs="Times New Roman"/>
          <w:b/>
          <w:bCs/>
          <w:sz w:val="24"/>
          <w:szCs w:val="24"/>
        </w:rPr>
        <w:t xml:space="preserve"> изучения студентами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 xml:space="preserve">Самостоятельная работа студентов как дидактическая форма обучения является системой организации педагогических условий, обеспечивающих управление учебной деятельностью учащегося, протекающей в отсутствие преподавателя и без непосредственного участия и помощи. При самостоятельной работе помощь </w:t>
      </w:r>
      <w:r w:rsidRPr="00771D6E">
        <w:rPr>
          <w:rFonts w:ascii="Times New Roman" w:eastAsia="Calibri" w:hAnsi="Times New Roman" w:cs="Times New Roman"/>
          <w:bCs/>
          <w:sz w:val="24"/>
          <w:szCs w:val="24"/>
        </w:rPr>
        <w:lastRenderedPageBreak/>
        <w:t>преподавателя реализуется через организацию всех компонентов системы обучения в условиях самоподготовки.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r w:rsidRPr="00771D6E">
        <w:rPr>
          <w:rFonts w:ascii="Times New Roman" w:eastAsia="Calibri" w:hAnsi="Times New Roman" w:cs="Times New Roman"/>
          <w:b/>
          <w:bCs/>
          <w:sz w:val="24"/>
          <w:szCs w:val="24"/>
        </w:rPr>
        <w:t>Вопросы для самоконтроля знани</w:t>
      </w:r>
      <w:r w:rsidRPr="00771D6E">
        <w:rPr>
          <w:rFonts w:ascii="Times New Roman" w:eastAsia="Calibri" w:hAnsi="Times New Roman" w:cs="Times New Roman"/>
          <w:bCs/>
          <w:sz w:val="24"/>
          <w:szCs w:val="24"/>
        </w:rPr>
        <w:t>й:</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numPr>
          <w:ilvl w:val="0"/>
          <w:numId w:val="4"/>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Каковы источники формирования и развития отечественной психологии и педагогики? Педагогика советского периода.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numPr>
          <w:ilvl w:val="0"/>
          <w:numId w:val="4"/>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 чем заключается сущность понятий «Педагогический процесс», «Педагогическая деятельность», «Педагогическое взаимодействие», «Педагогическая технология», «Педагогическая задача»?</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numPr>
          <w:ilvl w:val="0"/>
          <w:numId w:val="4"/>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Оцените перспективность реализации идеи педагогического взаимодействия в отечественной педагогике.</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Pr="00771D6E" w:rsidRDefault="00771D6E" w:rsidP="00771D6E">
      <w:pPr>
        <w:numPr>
          <w:ilvl w:val="0"/>
          <w:numId w:val="4"/>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Выявите и обоснуйте принципиальные положения, объясняющие взаимосвязь психологии и педагогики.</w:t>
      </w:r>
    </w:p>
    <w:p w:rsidR="00771D6E" w:rsidRPr="00771D6E" w:rsidRDefault="00771D6E" w:rsidP="00771D6E">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Calibri" w:hAnsi="Times New Roman" w:cs="Times New Roman"/>
          <w:bCs/>
          <w:sz w:val="24"/>
          <w:szCs w:val="24"/>
        </w:rPr>
      </w:pPr>
    </w:p>
    <w:p w:rsidR="00771D6E" w:rsidRDefault="00771D6E" w:rsidP="00771D6E">
      <w:pPr>
        <w:numPr>
          <w:ilvl w:val="0"/>
          <w:numId w:val="4"/>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771D6E">
        <w:rPr>
          <w:rFonts w:ascii="Times New Roman" w:eastAsia="Calibri" w:hAnsi="Times New Roman" w:cs="Times New Roman"/>
          <w:bCs/>
          <w:sz w:val="24"/>
          <w:szCs w:val="24"/>
        </w:rPr>
        <w:t>Каково значение знания психологии и педагогики для эффективной профессиональной деятельности менеджера?</w:t>
      </w:r>
    </w:p>
    <w:p w:rsidR="00386ACB" w:rsidRDefault="00386ACB" w:rsidP="00386ACB">
      <w:pPr>
        <w:pStyle w:val="a9"/>
        <w:rPr>
          <w:rFonts w:ascii="Times New Roman" w:hAnsi="Times New Roman" w:cs="Times New Roman"/>
          <w:bCs/>
          <w:sz w:val="24"/>
          <w:szCs w:val="24"/>
        </w:rPr>
      </w:pPr>
    </w:p>
    <w:p w:rsidR="007E443F" w:rsidRDefault="007E443F" w:rsidP="007E443F">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 xml:space="preserve"> Фонды оценочных средств для проведения  промежуточной аттестации обучающихся. Виды контроля и аттестации, формы </w:t>
      </w:r>
    </w:p>
    <w:p w:rsidR="007E443F" w:rsidRDefault="007E443F" w:rsidP="007E443F">
      <w:pPr>
        <w:spacing w:after="0" w:line="240" w:lineRule="auto"/>
        <w:ind w:left="709"/>
        <w:jc w:val="center"/>
        <w:rPr>
          <w:rFonts w:ascii="Times New Roman" w:hAnsi="Times New Roman" w:cs="Times New Roman"/>
          <w:b/>
          <w:bCs/>
          <w:sz w:val="24"/>
          <w:szCs w:val="24"/>
        </w:rPr>
      </w:pPr>
      <w:r>
        <w:rPr>
          <w:rFonts w:ascii="Times New Roman" w:hAnsi="Times New Roman" w:cs="Times New Roman"/>
          <w:b/>
          <w:bCs/>
          <w:sz w:val="28"/>
          <w:szCs w:val="28"/>
        </w:rPr>
        <w:t>оценочных средств</w:t>
      </w:r>
    </w:p>
    <w:p w:rsidR="007E443F" w:rsidRDefault="007E443F" w:rsidP="007E443F">
      <w:pPr>
        <w:spacing w:after="0"/>
        <w:ind w:firstLine="284"/>
        <w:rPr>
          <w:rFonts w:ascii="Times New Roman" w:hAnsi="Times New Roman"/>
          <w:b/>
          <w:bCs/>
          <w:sz w:val="24"/>
          <w:szCs w:val="24"/>
        </w:rPr>
      </w:pPr>
    </w:p>
    <w:p w:rsidR="007E443F" w:rsidRDefault="007E443F" w:rsidP="007E443F">
      <w:pPr>
        <w:widowControl w:val="0"/>
        <w:spacing w:after="0"/>
        <w:ind w:firstLine="284"/>
        <w:rPr>
          <w:rFonts w:ascii="Times New Roman" w:hAnsi="Times New Roman" w:cs="Times New Roman"/>
        </w:rPr>
      </w:pPr>
      <w:r>
        <w:rPr>
          <w:rFonts w:ascii="Times New Roman" w:hAnsi="Times New Roman" w:cs="Times New Roman"/>
        </w:rPr>
        <w:t xml:space="preserve">Для оценки качества усвоения курса используются следующие формы контроля: </w:t>
      </w:r>
    </w:p>
    <w:p w:rsidR="007E443F" w:rsidRDefault="007E443F" w:rsidP="007E443F">
      <w:pPr>
        <w:widowControl w:val="0"/>
        <w:spacing w:after="0"/>
        <w:ind w:firstLine="284"/>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текущий:</w:t>
      </w:r>
      <w:r>
        <w:rPr>
          <w:rFonts w:ascii="Times New Roman" w:hAnsi="Times New Roman" w:cs="Times New Roman"/>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7E443F" w:rsidRDefault="007E443F" w:rsidP="007E443F">
      <w:pPr>
        <w:widowControl w:val="0"/>
        <w:spacing w:after="0"/>
        <w:ind w:firstLine="284"/>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промежуточный:</w:t>
      </w:r>
      <w:r>
        <w:rPr>
          <w:rFonts w:ascii="Times New Roman" w:hAnsi="Times New Roman" w:cs="Times New Roman"/>
        </w:rPr>
        <w:t xml:space="preserve"> учет суммарных результатов по итогам текущего контроля за соответствующий период (семестр)</w:t>
      </w:r>
    </w:p>
    <w:p w:rsidR="007E443F" w:rsidRDefault="007E443F" w:rsidP="007E443F">
      <w:pPr>
        <w:widowControl w:val="0"/>
        <w:spacing w:after="0"/>
        <w:ind w:firstLine="284"/>
        <w:rPr>
          <w:rFonts w:ascii="Times New Roman" w:hAnsi="Times New Roman" w:cs="Times New Roman"/>
        </w:rPr>
      </w:pPr>
      <w:r>
        <w:rPr>
          <w:rFonts w:ascii="Times New Roman" w:hAnsi="Times New Roman" w:cs="Times New Roman"/>
        </w:rPr>
        <w:t>Критерии оценки качества освоения студентами дисциплины:</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Оценка «</w:t>
      </w:r>
      <w:r>
        <w:rPr>
          <w:rFonts w:ascii="Times New Roman" w:hAnsi="Times New Roman" w:cs="Times New Roman"/>
          <w:b/>
          <w:i/>
        </w:rPr>
        <w:t xml:space="preserve">отлично» </w:t>
      </w:r>
      <w:r>
        <w:rPr>
          <w:rFonts w:ascii="Times New Roman" w:hAnsi="Times New Roman" w:cs="Times New Roman"/>
        </w:rPr>
        <w:t xml:space="preserve"> 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а) обстоятельно раскрывает состояние вопроса, его теоретические и практические аспекты;</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б) анализирует литературные источники по рассматриваемому вопросу, в том числе нормативно-правовые документы;</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в) имеет собственную оценочную позицию по раскрываемому вопросу и умеет аргументировано и убедительно ее раскрыть;</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г) излагает материал в логической последовательности.</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 xml:space="preserve">Оценка </w:t>
      </w:r>
      <w:r>
        <w:rPr>
          <w:rFonts w:ascii="Times New Roman" w:hAnsi="Times New Roman" w:cs="Times New Roman"/>
          <w:b/>
        </w:rPr>
        <w:t>«</w:t>
      </w:r>
      <w:r>
        <w:rPr>
          <w:rFonts w:ascii="Times New Roman" w:hAnsi="Times New Roman" w:cs="Times New Roman"/>
          <w:b/>
          <w:i/>
        </w:rPr>
        <w:t>хорошо»</w:t>
      </w:r>
      <w:r>
        <w:rPr>
          <w:rFonts w:ascii="Times New Roman" w:hAnsi="Times New Roman" w:cs="Times New Roman"/>
        </w:rPr>
        <w:t xml:space="preserve"> выставляется, если студент дает ответ, отличающийся обстоятельностью и глубиной изложения, но:</w:t>
      </w:r>
    </w:p>
    <w:p w:rsidR="007E443F" w:rsidRDefault="007E443F" w:rsidP="007E443F">
      <w:pPr>
        <w:numPr>
          <w:ilvl w:val="0"/>
          <w:numId w:val="16"/>
        </w:numPr>
        <w:tabs>
          <w:tab w:val="clear" w:pos="720"/>
          <w:tab w:val="num" w:pos="0"/>
          <w:tab w:val="left" w:pos="900"/>
        </w:tabs>
        <w:spacing w:after="0"/>
        <w:ind w:left="0" w:firstLine="284"/>
        <w:rPr>
          <w:rFonts w:ascii="Times New Roman" w:hAnsi="Times New Roman" w:cs="Times New Roman"/>
        </w:rPr>
      </w:pPr>
      <w:r>
        <w:rPr>
          <w:rFonts w:ascii="Times New Roman" w:hAnsi="Times New Roman" w:cs="Times New Roman"/>
        </w:rPr>
        <w:t>допускает несущественные ошибки в изложении теоретического материала, исправленные после дополнительного вопроса экзаменатора;</w:t>
      </w:r>
    </w:p>
    <w:p w:rsidR="007E443F" w:rsidRDefault="007E443F" w:rsidP="007E443F">
      <w:pPr>
        <w:numPr>
          <w:ilvl w:val="0"/>
          <w:numId w:val="16"/>
        </w:numPr>
        <w:tabs>
          <w:tab w:val="clear" w:pos="720"/>
          <w:tab w:val="num" w:pos="0"/>
          <w:tab w:val="left" w:pos="900"/>
        </w:tabs>
        <w:spacing w:after="0"/>
        <w:ind w:left="0" w:firstLine="284"/>
        <w:rPr>
          <w:rFonts w:ascii="Times New Roman" w:hAnsi="Times New Roman" w:cs="Times New Roman"/>
        </w:rPr>
      </w:pPr>
      <w:r>
        <w:rPr>
          <w:rFonts w:ascii="Times New Roman" w:hAnsi="Times New Roman" w:cs="Times New Roman"/>
        </w:rPr>
        <w:t>опирается при построении ответа только на материал лекций;</w:t>
      </w:r>
    </w:p>
    <w:p w:rsidR="007E443F" w:rsidRDefault="007E443F" w:rsidP="007E443F">
      <w:pPr>
        <w:numPr>
          <w:ilvl w:val="0"/>
          <w:numId w:val="16"/>
        </w:numPr>
        <w:tabs>
          <w:tab w:val="clear" w:pos="720"/>
          <w:tab w:val="num" w:pos="0"/>
          <w:tab w:val="left" w:pos="900"/>
        </w:tabs>
        <w:spacing w:after="0"/>
        <w:ind w:left="0" w:firstLine="284"/>
        <w:rPr>
          <w:rFonts w:ascii="Times New Roman" w:hAnsi="Times New Roman" w:cs="Times New Roman"/>
        </w:rPr>
      </w:pPr>
      <w:r>
        <w:rPr>
          <w:rFonts w:ascii="Times New Roman" w:hAnsi="Times New Roman" w:cs="Times New Roman"/>
        </w:rPr>
        <w:t>испытывает трудности при определении собственной оценочной позиции;</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 xml:space="preserve">Оценка </w:t>
      </w:r>
      <w:r>
        <w:rPr>
          <w:rFonts w:ascii="Times New Roman" w:hAnsi="Times New Roman" w:cs="Times New Roman"/>
          <w:b/>
        </w:rPr>
        <w:t>«</w:t>
      </w:r>
      <w:r>
        <w:rPr>
          <w:rFonts w:ascii="Times New Roman" w:hAnsi="Times New Roman" w:cs="Times New Roman"/>
          <w:b/>
          <w:i/>
        </w:rPr>
        <w:t>удовлетворительно»</w:t>
      </w:r>
      <w:r>
        <w:rPr>
          <w:rFonts w:ascii="Times New Roman" w:hAnsi="Times New Roman" w:cs="Times New Roman"/>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7E443F" w:rsidRDefault="007E443F" w:rsidP="007E443F">
      <w:pPr>
        <w:tabs>
          <w:tab w:val="num" w:pos="0"/>
          <w:tab w:val="left" w:pos="1260"/>
        </w:tabs>
        <w:spacing w:after="0"/>
        <w:ind w:firstLine="284"/>
        <w:rPr>
          <w:rFonts w:ascii="Times New Roman" w:hAnsi="Times New Roman" w:cs="Times New Roman"/>
        </w:rPr>
      </w:pPr>
      <w:r>
        <w:rPr>
          <w:rFonts w:ascii="Times New Roman" w:hAnsi="Times New Roman" w:cs="Times New Roman"/>
        </w:rPr>
        <w:t xml:space="preserve">Оценка </w:t>
      </w:r>
      <w:r>
        <w:rPr>
          <w:rFonts w:ascii="Times New Roman" w:hAnsi="Times New Roman" w:cs="Times New Roman"/>
          <w:b/>
        </w:rPr>
        <w:t>«</w:t>
      </w:r>
      <w:r>
        <w:rPr>
          <w:rFonts w:ascii="Times New Roman" w:hAnsi="Times New Roman" w:cs="Times New Roman"/>
          <w:b/>
          <w:i/>
        </w:rPr>
        <w:t>неудовлетворительно»</w:t>
      </w:r>
      <w:r>
        <w:rPr>
          <w:rFonts w:ascii="Times New Roman" w:hAnsi="Times New Roman" w:cs="Times New Roman"/>
        </w:rPr>
        <w:t xml:space="preserve"> выставляется, если студент при ответе:</w:t>
      </w:r>
    </w:p>
    <w:p w:rsidR="007E443F" w:rsidRDefault="007E443F" w:rsidP="007E443F">
      <w:pPr>
        <w:pStyle w:val="21"/>
        <w:numPr>
          <w:ilvl w:val="0"/>
          <w:numId w:val="16"/>
        </w:numPr>
        <w:tabs>
          <w:tab w:val="clear" w:pos="720"/>
          <w:tab w:val="num" w:pos="0"/>
          <w:tab w:val="num" w:pos="360"/>
          <w:tab w:val="left" w:pos="900"/>
        </w:tabs>
        <w:spacing w:after="0" w:line="276" w:lineRule="auto"/>
        <w:ind w:left="0" w:firstLine="284"/>
        <w:rPr>
          <w:rFonts w:ascii="Times New Roman" w:hAnsi="Times New Roman"/>
          <w:sz w:val="24"/>
          <w:szCs w:val="24"/>
        </w:rPr>
      </w:pPr>
      <w:r>
        <w:rPr>
          <w:rFonts w:ascii="Times New Roman" w:hAnsi="Times New Roman"/>
          <w:sz w:val="24"/>
          <w:szCs w:val="24"/>
        </w:rPr>
        <w:lastRenderedPageBreak/>
        <w:t>обнаруживает незнание или непонимание большей или наиболее существенной части содержания учебного материала;</w:t>
      </w:r>
    </w:p>
    <w:p w:rsidR="007E443F" w:rsidRDefault="007E443F" w:rsidP="007E443F">
      <w:pPr>
        <w:numPr>
          <w:ilvl w:val="0"/>
          <w:numId w:val="16"/>
        </w:numPr>
        <w:tabs>
          <w:tab w:val="clear" w:pos="720"/>
          <w:tab w:val="num" w:pos="0"/>
          <w:tab w:val="num" w:pos="360"/>
          <w:tab w:val="left" w:pos="900"/>
        </w:tabs>
        <w:spacing w:after="0"/>
        <w:ind w:left="0" w:firstLine="284"/>
        <w:rPr>
          <w:rFonts w:ascii="Times New Roman" w:hAnsi="Times New Roman" w:cs="Times New Roman"/>
        </w:rPr>
      </w:pPr>
      <w:r>
        <w:rPr>
          <w:rFonts w:ascii="Times New Roman" w:hAnsi="Times New Roman" w:cs="Times New Roman"/>
        </w:rPr>
        <w:t>не может исправить ошибки с помощью наводящих вопросов;</w:t>
      </w:r>
    </w:p>
    <w:p w:rsidR="007E443F" w:rsidRDefault="007E443F" w:rsidP="007E443F">
      <w:pPr>
        <w:numPr>
          <w:ilvl w:val="0"/>
          <w:numId w:val="16"/>
        </w:numPr>
        <w:tabs>
          <w:tab w:val="clear" w:pos="720"/>
          <w:tab w:val="num" w:pos="0"/>
          <w:tab w:val="num" w:pos="360"/>
          <w:tab w:val="left" w:pos="900"/>
        </w:tabs>
        <w:spacing w:after="0"/>
        <w:ind w:left="0" w:firstLine="284"/>
        <w:rPr>
          <w:rFonts w:ascii="Times New Roman" w:hAnsi="Times New Roman" w:cs="Times New Roman"/>
        </w:rPr>
      </w:pPr>
      <w:r>
        <w:rPr>
          <w:rFonts w:ascii="Times New Roman" w:hAnsi="Times New Roman" w:cs="Times New Roman"/>
        </w:rPr>
        <w:t>допускает грубое нарушение логики изложения.</w:t>
      </w:r>
    </w:p>
    <w:p w:rsidR="007E443F" w:rsidRDefault="007E443F" w:rsidP="007E443F">
      <w:pPr>
        <w:tabs>
          <w:tab w:val="num" w:pos="720"/>
          <w:tab w:val="left" w:pos="900"/>
        </w:tabs>
        <w:spacing w:after="0"/>
        <w:ind w:firstLine="284"/>
        <w:rPr>
          <w:rFonts w:ascii="Times New Roman" w:hAnsi="Times New Roman" w:cs="Times New Roman"/>
        </w:rPr>
      </w:pPr>
    </w:p>
    <w:p w:rsidR="007E443F" w:rsidRDefault="007E443F" w:rsidP="007E443F">
      <w:pPr>
        <w:pStyle w:val="a9"/>
        <w:autoSpaceDE w:val="0"/>
        <w:autoSpaceDN w:val="0"/>
        <w:adjustRightInd w:val="0"/>
        <w:ind w:left="0" w:firstLine="284"/>
        <w:rPr>
          <w:rFonts w:ascii="Times New Roman" w:hAnsi="Times New Roman" w:cs="Times New Roman"/>
          <w:b/>
          <w:sz w:val="24"/>
          <w:szCs w:val="24"/>
        </w:rPr>
      </w:pPr>
      <w:r>
        <w:rPr>
          <w:rFonts w:ascii="Times New Roman" w:hAnsi="Times New Roman" w:cs="Times New Roman"/>
          <w:b/>
          <w:iCs/>
          <w:sz w:val="24"/>
          <w:szCs w:val="24"/>
        </w:rPr>
        <w:t>Требования к зачету</w:t>
      </w:r>
    </w:p>
    <w:p w:rsidR="007E443F" w:rsidRDefault="007E443F" w:rsidP="007E443F">
      <w:pPr>
        <w:pStyle w:val="a9"/>
        <w:numPr>
          <w:ilvl w:val="0"/>
          <w:numId w:val="16"/>
        </w:numPr>
        <w:tabs>
          <w:tab w:val="num" w:pos="207"/>
        </w:tabs>
        <w:overflowPunct w:val="0"/>
        <w:autoSpaceDE w:val="0"/>
        <w:autoSpaceDN w:val="0"/>
        <w:adjustRightInd w:val="0"/>
        <w:ind w:left="0" w:firstLine="284"/>
        <w:jc w:val="both"/>
        <w:rPr>
          <w:rFonts w:ascii="Times New Roman" w:hAnsi="Times New Roman" w:cs="Times New Roman"/>
          <w:sz w:val="24"/>
          <w:szCs w:val="24"/>
        </w:rPr>
      </w:pPr>
      <w:r>
        <w:rPr>
          <w:rFonts w:ascii="Times New Roman" w:hAnsi="Times New Roman" w:cs="Times New Roman"/>
          <w:sz w:val="24"/>
          <w:szCs w:val="24"/>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7E443F" w:rsidRDefault="007E443F" w:rsidP="007E443F">
      <w:pPr>
        <w:pStyle w:val="a9"/>
        <w:widowControl w:val="0"/>
        <w:numPr>
          <w:ilvl w:val="0"/>
          <w:numId w:val="16"/>
        </w:numPr>
        <w:overflowPunct w:val="0"/>
        <w:autoSpaceDE w:val="0"/>
        <w:autoSpaceDN w:val="0"/>
        <w:adjustRightInd w:val="0"/>
        <w:ind w:left="0" w:firstLine="284"/>
        <w:jc w:val="both"/>
        <w:rPr>
          <w:rFonts w:ascii="Times New Roman" w:hAnsi="Times New Roman" w:cs="Times New Roman"/>
          <w:sz w:val="24"/>
          <w:szCs w:val="24"/>
        </w:rPr>
      </w:pPr>
      <w:r>
        <w:rPr>
          <w:rFonts w:ascii="Times New Roman" w:hAnsi="Times New Roman" w:cs="Times New Roman"/>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7E443F" w:rsidRDefault="007E443F" w:rsidP="007E443F">
      <w:pPr>
        <w:pStyle w:val="a9"/>
        <w:numPr>
          <w:ilvl w:val="0"/>
          <w:numId w:val="16"/>
        </w:numPr>
        <w:overflowPunct w:val="0"/>
        <w:autoSpaceDE w:val="0"/>
        <w:autoSpaceDN w:val="0"/>
        <w:adjustRightInd w:val="0"/>
        <w:ind w:left="0" w:firstLine="284"/>
        <w:jc w:val="both"/>
        <w:rPr>
          <w:rFonts w:ascii="Times New Roman" w:hAnsi="Times New Roman" w:cs="Times New Roman"/>
          <w:sz w:val="24"/>
          <w:szCs w:val="24"/>
        </w:rPr>
      </w:pPr>
      <w:r>
        <w:rPr>
          <w:rFonts w:ascii="Times New Roman" w:hAnsi="Times New Roman" w:cs="Times New Roman"/>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7E443F" w:rsidRDefault="007E443F" w:rsidP="007E443F">
      <w:pPr>
        <w:pStyle w:val="a9"/>
        <w:numPr>
          <w:ilvl w:val="0"/>
          <w:numId w:val="16"/>
        </w:numPr>
        <w:overflowPunct w:val="0"/>
        <w:autoSpaceDE w:val="0"/>
        <w:autoSpaceDN w:val="0"/>
        <w:adjustRightInd w:val="0"/>
        <w:ind w:left="0" w:firstLine="284"/>
        <w:jc w:val="both"/>
        <w:rPr>
          <w:rFonts w:ascii="Times New Roman" w:hAnsi="Times New Roman" w:cs="Times New Roman"/>
          <w:sz w:val="24"/>
          <w:szCs w:val="24"/>
        </w:rPr>
      </w:pPr>
      <w:r>
        <w:rPr>
          <w:rFonts w:ascii="Times New Roman" w:hAnsi="Times New Roman" w:cs="Times New Roman"/>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7E443F" w:rsidRDefault="007E443F" w:rsidP="007E443F">
      <w:pPr>
        <w:pStyle w:val="a9"/>
        <w:numPr>
          <w:ilvl w:val="0"/>
          <w:numId w:val="16"/>
        </w:numPr>
        <w:ind w:left="0" w:firstLine="284"/>
        <w:jc w:val="both"/>
        <w:rPr>
          <w:rFonts w:ascii="Times New Roman" w:hAnsi="Times New Roman" w:cs="Times New Roman"/>
          <w:sz w:val="24"/>
          <w:szCs w:val="24"/>
        </w:rPr>
      </w:pPr>
      <w:bookmarkStart w:id="1" w:name="page47"/>
      <w:bookmarkEnd w:id="1"/>
      <w:r>
        <w:rPr>
          <w:rFonts w:ascii="Times New Roman" w:hAnsi="Times New Roman" w:cs="Times New Roman"/>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7E443F" w:rsidRPr="007E443F" w:rsidRDefault="007E443F" w:rsidP="007E443F">
      <w:pPr>
        <w:pStyle w:val="af5"/>
        <w:widowControl w:val="0"/>
        <w:ind w:firstLine="284"/>
        <w:rPr>
          <w:bCs/>
          <w:caps/>
          <w:sz w:val="24"/>
          <w:szCs w:val="24"/>
        </w:rPr>
      </w:pPr>
      <w:r>
        <w:rPr>
          <w:sz w:val="24"/>
          <w:szCs w:val="24"/>
        </w:rPr>
        <w:t xml:space="preserve">    </w:t>
      </w:r>
    </w:p>
    <w:p w:rsidR="00386ACB" w:rsidRPr="00771D6E" w:rsidRDefault="00386ACB" w:rsidP="00386ACB">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Calibri" w:hAnsi="Times New Roman" w:cs="Times New Roman"/>
          <w:bCs/>
          <w:sz w:val="24"/>
          <w:szCs w:val="24"/>
        </w:rPr>
      </w:pPr>
    </w:p>
    <w:p w:rsidR="00386ACB" w:rsidRDefault="000E6B90">
      <w:r w:rsidRPr="00771D6E">
        <w:rPr>
          <w:rFonts w:ascii="Times New Roman" w:eastAsia="Calibri" w:hAnsi="Times New Roman" w:cs="Times New Roman"/>
          <w:b/>
          <w:bCs/>
          <w:sz w:val="24"/>
          <w:szCs w:val="24"/>
        </w:rPr>
        <w:t>1</w:t>
      </w:r>
      <w:r>
        <w:rPr>
          <w:rFonts w:ascii="Times New Roman" w:eastAsia="Calibri" w:hAnsi="Times New Roman" w:cs="Times New Roman"/>
          <w:b/>
          <w:bCs/>
          <w:sz w:val="24"/>
          <w:szCs w:val="24"/>
        </w:rPr>
        <w:t>2.</w:t>
      </w:r>
      <w:r w:rsidR="00386ACB">
        <w:t>Тестовые задания для контроля остаточных знаний студентов по дисциплине «Психология и педагогика»</w:t>
      </w:r>
    </w:p>
    <w:p w:rsidR="007E443F" w:rsidRDefault="007E443F" w:rsidP="007E443F">
      <w:pPr>
        <w:pStyle w:val="af4"/>
        <w:spacing w:before="0" w:beforeAutospacing="0" w:after="0" w:afterAutospacing="0"/>
        <w:contextualSpacing/>
        <w:rPr>
          <w:b/>
        </w:rPr>
      </w:pPr>
      <w:r>
        <w:rPr>
          <w:b/>
          <w:color w:val="000000"/>
        </w:rPr>
        <w:t xml:space="preserve">Тест № </w:t>
      </w:r>
      <w:r>
        <w:rPr>
          <w:b/>
        </w:rPr>
        <w:t>1</w:t>
      </w:r>
    </w:p>
    <w:p w:rsidR="00386ACB" w:rsidRDefault="00386ACB"/>
    <w:p w:rsidR="00386ACB" w:rsidRDefault="00386ACB">
      <w:r>
        <w:t xml:space="preserve"> 1. Психология изучает ... </w:t>
      </w:r>
    </w:p>
    <w:p w:rsidR="00386ACB" w:rsidRDefault="00386ACB">
      <w:r>
        <w:t xml:space="preserve">1) формы обучения 2) содержание образования 3) психику человека 4) продукты материальной и духовной культуры человека </w:t>
      </w:r>
    </w:p>
    <w:p w:rsidR="00386ACB" w:rsidRDefault="00386ACB">
      <w:r>
        <w:t>2. Из перечисленных типов ощущений слуховые и зрительные относятся к</w:t>
      </w:r>
    </w:p>
    <w:p w:rsidR="00386ACB" w:rsidRDefault="00386ACB">
      <w:r>
        <w:t xml:space="preserve"> 1) интерорецептивные 2) тактильные 3) дистантные 4) контактные</w:t>
      </w:r>
    </w:p>
    <w:p w:rsidR="00386ACB" w:rsidRDefault="00386ACB">
      <w:r>
        <w:t xml:space="preserve"> 3. Вид памяти, обеспечивающий переработку и хранение информации со специальной целью запомнить, - это память ..</w:t>
      </w:r>
    </w:p>
    <w:p w:rsidR="00386ACB" w:rsidRDefault="00386ACB">
      <w:r>
        <w:t xml:space="preserve"> 1) оперативная 2) кратковременная 3) непроизвольная 4) произвольная</w:t>
      </w:r>
    </w:p>
    <w:p w:rsidR="00386ACB" w:rsidRDefault="00386ACB">
      <w:r>
        <w:t xml:space="preserve"> 4. Форма психического отражения, заключающаяся в закреплении, сохранении и последующем воспроизведении прошлого опыта называется …</w:t>
      </w:r>
    </w:p>
    <w:p w:rsidR="00386ACB" w:rsidRDefault="00386ACB">
      <w:r>
        <w:lastRenderedPageBreak/>
        <w:t xml:space="preserve"> 1) воображением 2) вниманием 3) мышлением 4) памятью</w:t>
      </w:r>
    </w:p>
    <w:p w:rsidR="00386ACB" w:rsidRDefault="00386ACB">
      <w:r>
        <w:t xml:space="preserve"> 5. Вид мышления, опирающийся на непосредственное восприятие предметов и их преобразование, является .. 10</w:t>
      </w:r>
    </w:p>
    <w:p w:rsidR="00386ACB" w:rsidRDefault="00386ACB">
      <w:r>
        <w:t xml:space="preserve"> 1) словесно-логическим 2) теоретическим 3) наглядно-действенным 4) наглядно-образным</w:t>
      </w:r>
    </w:p>
    <w:p w:rsidR="00386ACB" w:rsidRDefault="00386ACB"/>
    <w:p w:rsidR="00386ACB" w:rsidRDefault="00386ACB">
      <w:r>
        <w:t xml:space="preserve"> 6. Коэффициент интеллектуальности есть...</w:t>
      </w:r>
    </w:p>
    <w:p w:rsidR="00386ACB" w:rsidRDefault="00386ACB">
      <w:r>
        <w:t xml:space="preserve"> 1) качественный показатель знаний, умений и умственных действий 2) характеристика, показывающая степень отдаленности мышления от патологических его проявлений 3) относительно устойчивая структура способностей по переработке разнокачественной информации 4) количественный показатель, указывающий на общий уровень развития мышления индивида</w:t>
      </w:r>
    </w:p>
    <w:p w:rsidR="00386ACB" w:rsidRDefault="00386ACB"/>
    <w:p w:rsidR="00386ACB" w:rsidRDefault="00386ACB">
      <w:r>
        <w:t xml:space="preserve"> 7. Форма мышления, отражающая в сознании человека существенные свойства предметов и явлений, называется ...</w:t>
      </w:r>
    </w:p>
    <w:p w:rsidR="00386ACB" w:rsidRDefault="00386ACB">
      <w:r>
        <w:t xml:space="preserve"> 1) суждением 2) аналогией 3) понятием 4) умозаключением 8. К виду воображения можно отнести ... 1) агглютинацию 2) идеи 3) инсайт 4) мечты</w:t>
      </w:r>
    </w:p>
    <w:p w:rsidR="00386ACB" w:rsidRDefault="00386ACB"/>
    <w:p w:rsidR="00386ACB" w:rsidRDefault="00386ACB">
      <w:r>
        <w:t xml:space="preserve"> 9. Степень сосредоточенности сознания на объекте называется ___вниманием</w:t>
      </w:r>
    </w:p>
    <w:p w:rsidR="00386ACB" w:rsidRDefault="00386ACB">
      <w:r>
        <w:t xml:space="preserve"> 1) переключаемостью 2) концентрацией 3) распределением 4) объемом </w:t>
      </w:r>
    </w:p>
    <w:p w:rsidR="00386ACB" w:rsidRDefault="00386ACB">
      <w:r>
        <w:t>10. Специфика медицинской педагогики как отрасли заключается в том, что она</w:t>
      </w:r>
    </w:p>
    <w:p w:rsidR="00386ACB" w:rsidRDefault="00386ACB">
      <w:r>
        <w:t xml:space="preserve"> 1) разрабатывает систему образовательно-воспитательной деятельности педагогов с ослабленными и больными школьниками 2) разрабатывает теоретические основы, принципы, методы, формы и средства воспитания и образования человека (детей и взрослых), имеющего отклонения в физическом и умственном развитии 11 3) является междисциплинарной областью теории и практики клинической психологии, возникшей на основании эмпирически подтвержденной эффективности специального обучения больных различными заболеваниями (сахарный диабет, СПИД и др.)</w:t>
      </w:r>
    </w:p>
    <w:p w:rsidR="00386ACB" w:rsidRDefault="00386ACB"/>
    <w:p w:rsidR="00386ACB" w:rsidRDefault="00386ACB">
      <w:r>
        <w:t xml:space="preserve"> 11. Ощущение психологического контакта дает элемент невербального общения:</w:t>
      </w:r>
    </w:p>
    <w:p w:rsidR="00386ACB" w:rsidRDefault="00386ACB">
      <w:r>
        <w:t xml:space="preserve"> 1) взгляд в глаза 2) жест приветствия 3) кивок головой 4) поворот корпуса тела в сторону больного </w:t>
      </w:r>
    </w:p>
    <w:p w:rsidR="007E443F" w:rsidRDefault="007E443F" w:rsidP="007E443F">
      <w:pPr>
        <w:pStyle w:val="af4"/>
        <w:spacing w:before="0" w:beforeAutospacing="0" w:after="0" w:afterAutospacing="0"/>
        <w:contextualSpacing/>
        <w:rPr>
          <w:b/>
        </w:rPr>
      </w:pPr>
      <w:r>
        <w:rPr>
          <w:b/>
          <w:color w:val="000000"/>
        </w:rPr>
        <w:t xml:space="preserve">Тест № </w:t>
      </w:r>
      <w:r>
        <w:rPr>
          <w:b/>
        </w:rPr>
        <w:t>2.</w:t>
      </w:r>
    </w:p>
    <w:p w:rsidR="00386ACB" w:rsidRDefault="00386ACB"/>
    <w:p w:rsidR="00386ACB" w:rsidRDefault="00386ACB">
      <w:r>
        <w:t>12. Понимание эмоционального состояния другого человека относится к умениям:</w:t>
      </w:r>
    </w:p>
    <w:p w:rsidR="00386ACB" w:rsidRDefault="00386ACB">
      <w:r>
        <w:t xml:space="preserve"> 1) межличностной коммуникации; 2) восприятия и понимания друг друга; 3) межличностного взаимодействия; 4) группового взаимодействия.</w:t>
      </w:r>
    </w:p>
    <w:p w:rsidR="00386ACB" w:rsidRDefault="00386ACB"/>
    <w:p w:rsidR="00386ACB" w:rsidRDefault="00386ACB">
      <w:r>
        <w:t xml:space="preserve"> 13. К процессам памяти относят: запоминание,</w:t>
      </w:r>
    </w:p>
    <w:p w:rsidR="00386ACB" w:rsidRDefault="00386ACB">
      <w:r>
        <w:t xml:space="preserve"> 1) рефлексию 2) воспроизведение 3) фиксацию 4) сохранение </w:t>
      </w:r>
    </w:p>
    <w:p w:rsidR="00386ACB" w:rsidRDefault="00386ACB">
      <w:r>
        <w:t>14. Сосредоточенность на объекте или действии со специально поставленной целью обозначается как ________ внимание</w:t>
      </w:r>
    </w:p>
    <w:p w:rsidR="00386ACB" w:rsidRDefault="00386ACB">
      <w:r>
        <w:t xml:space="preserve"> 1) произвольное 2) послепроизвольное 3) непроизвольное 4) интеллектуальное </w:t>
      </w:r>
    </w:p>
    <w:p w:rsidR="00386ACB" w:rsidRDefault="00386ACB">
      <w:r>
        <w:t>15. Коммуникативная компетентность врача снижается под воздействием следующих свойств:</w:t>
      </w:r>
    </w:p>
    <w:p w:rsidR="00386ACB" w:rsidRDefault="00386ACB">
      <w:r>
        <w:t xml:space="preserve"> 1) эмпатия 2) повышенная тревожность 3) уверенность поведения 4) юмор</w:t>
      </w:r>
      <w:r w:rsidR="005D576E">
        <w:t>.</w:t>
      </w:r>
      <w:r>
        <w:t xml:space="preserve"> </w:t>
      </w:r>
    </w:p>
    <w:p w:rsidR="00386ACB" w:rsidRDefault="00386ACB">
      <w:r>
        <w:t xml:space="preserve">16. Высший уровень психического отражения и саморегуляции, присущий только человеку, называется.... </w:t>
      </w:r>
    </w:p>
    <w:p w:rsidR="00386ACB" w:rsidRDefault="00386ACB">
      <w:r>
        <w:t>1) ощущением 2) сознанием 12 3) воображением 4) мышлением</w:t>
      </w:r>
      <w:r w:rsidR="005D576E">
        <w:t>.</w:t>
      </w:r>
    </w:p>
    <w:p w:rsidR="00386ACB" w:rsidRDefault="00386ACB">
      <w:r>
        <w:t xml:space="preserve"> 17. Метод обучения – это ...</w:t>
      </w:r>
    </w:p>
    <w:p w:rsidR="00386ACB" w:rsidRDefault="00386ACB">
      <w:r>
        <w:t xml:space="preserve"> 1) основные требования к организации процесса обучения 2) типы учебных занятий 3) упорядоченная деятельность педагога и учащихся, направленная на достижение целей обучения 4) исходные закономерности, которые определяют организацию учебного процесса</w:t>
      </w:r>
    </w:p>
    <w:p w:rsidR="00386ACB" w:rsidRDefault="00386ACB">
      <w:r>
        <w:t xml:space="preserve"> 18. Неосознанный перенос на личность психотерапевта, психоаналитика клиентом своего эмоционального отношения к значимым для него людям называется…</w:t>
      </w:r>
    </w:p>
    <w:p w:rsidR="00386ACB" w:rsidRDefault="00386ACB">
      <w:r>
        <w:t xml:space="preserve"> 1) трансфер 2) контртрансфер 3) эмоциональное заражение 4) интроекция </w:t>
      </w:r>
    </w:p>
    <w:p w:rsidR="00386ACB" w:rsidRDefault="00386ACB">
      <w:r>
        <w:t>19. Специфика педагогики как науки заключается в том, что она...</w:t>
      </w:r>
    </w:p>
    <w:p w:rsidR="00386ACB" w:rsidRDefault="00386ACB">
      <w:r>
        <w:t xml:space="preserve"> 1) является наукой о воспитании 2) имеет дело с подрастающим поколением 3) связана с науками, изучающими человека 4) устанавливает законы и принципы эффективного обучения и воспитания</w:t>
      </w:r>
    </w:p>
    <w:p w:rsidR="00386ACB" w:rsidRDefault="00386ACB">
      <w:r>
        <w:t xml:space="preserve"> 20. Возникновение педагогики как науки определил (а) ... 1) биологический закон сохранения рода 2) прогресс науки и техники 3) объективная потребность в подготовке человека к жизни и труду 4) забота родителей о счастье детей </w:t>
      </w:r>
    </w:p>
    <w:p w:rsidR="00386ACB" w:rsidRDefault="00386ACB">
      <w:r>
        <w:t>21. Морфологический тип, свойственный полным людям с преимущественным развитием внутренних органов, которые отличаются общительностью стремлением к комфорту и чувственным удовольствием – это 13</w:t>
      </w:r>
    </w:p>
    <w:p w:rsidR="00386ACB" w:rsidRDefault="00386ACB">
      <w:r>
        <w:t xml:space="preserve"> 1) астенический тип 2) атлетический тип 3) пикнический тип 4) дипластический тип</w:t>
      </w:r>
    </w:p>
    <w:p w:rsidR="00386ACB" w:rsidRDefault="00386ACB">
      <w:r>
        <w:t xml:space="preserve"> 22.Отдельным представителем человеческой общности, носителем индивидуально своеобразных черт является…</w:t>
      </w:r>
    </w:p>
    <w:p w:rsidR="00386ACB" w:rsidRDefault="00386ACB">
      <w:r>
        <w:t xml:space="preserve"> 1) субъект 2) индивидуальность 3) личность 4) индивид</w:t>
      </w:r>
    </w:p>
    <w:p w:rsidR="00386ACB" w:rsidRDefault="00386ACB">
      <w:r>
        <w:t xml:space="preserve"> 23. Представители темпераментной группы, обладающие особой чувствительностью и испытывающие трудности в общении с малознакомыми людьми, - это...</w:t>
      </w:r>
    </w:p>
    <w:p w:rsidR="00386ACB" w:rsidRDefault="00386ACB">
      <w:r>
        <w:lastRenderedPageBreak/>
        <w:t xml:space="preserve"> 1) холерики 2) флегматики 3) меланхолики 4) сангвиники</w:t>
      </w:r>
    </w:p>
    <w:p w:rsidR="00AA6102" w:rsidRDefault="00386ACB">
      <w:r>
        <w:t xml:space="preserve"> Ключ к тестовым заданиям:</w:t>
      </w:r>
    </w:p>
    <w:p w:rsidR="00C9135B" w:rsidRDefault="00386ACB">
      <w:r>
        <w:t xml:space="preserve"> 1.-3; 2.-3; 3.-4; 4.-4; 5.-3; 6.-4; 7.-3; 8.-4; 9.-2; 10.-3; 11.-1; 12.-2; 13.-2,4; 14.-1; 15.-2; 16.-2; 17.-3; 18.-1; 19.-4; 20.-3; 21.-3; 22.-2; 23.-3.</w:t>
      </w:r>
    </w:p>
    <w:sectPr w:rsidR="00C9135B" w:rsidSect="00BA1B9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5FC" w:rsidRDefault="002605FC" w:rsidP="005D576E">
      <w:pPr>
        <w:spacing w:after="0" w:line="240" w:lineRule="auto"/>
      </w:pPr>
      <w:r>
        <w:separator/>
      </w:r>
    </w:p>
  </w:endnote>
  <w:endnote w:type="continuationSeparator" w:id="0">
    <w:p w:rsidR="002605FC" w:rsidRDefault="002605FC" w:rsidP="005D5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00"/>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Franklin Gothic Demi">
    <w:charset w:val="00"/>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5FC" w:rsidRDefault="002605FC" w:rsidP="005D576E">
      <w:pPr>
        <w:spacing w:after="0" w:line="240" w:lineRule="auto"/>
      </w:pPr>
      <w:r>
        <w:separator/>
      </w:r>
    </w:p>
  </w:footnote>
  <w:footnote w:type="continuationSeparator" w:id="0">
    <w:p w:rsidR="002605FC" w:rsidRDefault="002605FC" w:rsidP="005D57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1B33"/>
    <w:multiLevelType w:val="hybridMultilevel"/>
    <w:tmpl w:val="6CC8A8A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15:restartNumberingAfterBreak="0">
    <w:nsid w:val="0AC964C5"/>
    <w:multiLevelType w:val="hybridMultilevel"/>
    <w:tmpl w:val="35F088D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2632F7"/>
    <w:multiLevelType w:val="hybridMultilevel"/>
    <w:tmpl w:val="C6D2F5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83C612A"/>
    <w:multiLevelType w:val="hybridMultilevel"/>
    <w:tmpl w:val="97FE7B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42031B"/>
    <w:multiLevelType w:val="hybridMultilevel"/>
    <w:tmpl w:val="925A18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2194799"/>
    <w:multiLevelType w:val="hybridMultilevel"/>
    <w:tmpl w:val="09E0206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 w15:restartNumberingAfterBreak="0">
    <w:nsid w:val="227B010B"/>
    <w:multiLevelType w:val="hybridMultilevel"/>
    <w:tmpl w:val="63B48C70"/>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4636730"/>
    <w:multiLevelType w:val="hybridMultilevel"/>
    <w:tmpl w:val="EA9C0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BF22F9"/>
    <w:multiLevelType w:val="hybridMultilevel"/>
    <w:tmpl w:val="D5E2BA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24500ED"/>
    <w:multiLevelType w:val="hybridMultilevel"/>
    <w:tmpl w:val="E95C1C74"/>
    <w:lvl w:ilvl="0" w:tplc="63007A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A061DBB"/>
    <w:multiLevelType w:val="hybridMultilevel"/>
    <w:tmpl w:val="66483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C413A9"/>
    <w:multiLevelType w:val="hybridMultilevel"/>
    <w:tmpl w:val="E9D051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634E76F8"/>
    <w:multiLevelType w:val="hybridMultilevel"/>
    <w:tmpl w:val="B40478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B4F649B"/>
    <w:multiLevelType w:val="hybridMultilevel"/>
    <w:tmpl w:val="2186755C"/>
    <w:lvl w:ilvl="0" w:tplc="7EE0BAB6">
      <w:start w:val="1"/>
      <w:numFmt w:val="bullet"/>
      <w:lvlText w:val=""/>
      <w:lvlJc w:val="left"/>
      <w:pPr>
        <w:tabs>
          <w:tab w:val="num" w:pos="1364"/>
        </w:tabs>
        <w:ind w:left="1364" w:hanging="360"/>
      </w:pPr>
      <w:rPr>
        <w:rFonts w:ascii="Symbol" w:hAnsi="Symbol" w:hint="default"/>
        <w:color w:val="000000"/>
        <w:sz w:val="16"/>
        <w:effect w:val="no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DFD16BE"/>
    <w:multiLevelType w:val="hybridMultilevel"/>
    <w:tmpl w:val="66483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4"/>
  </w:num>
  <w:num w:numId="3">
    <w:abstractNumId w:val="7"/>
  </w:num>
  <w:num w:numId="4">
    <w:abstractNumId w:val="9"/>
  </w:num>
  <w:num w:numId="5">
    <w:abstractNumId w:val="16"/>
  </w:num>
  <w:num w:numId="6">
    <w:abstractNumId w:val="1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4"/>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1D6E"/>
    <w:rsid w:val="000D42C7"/>
    <w:rsid w:val="000E6B90"/>
    <w:rsid w:val="0014291B"/>
    <w:rsid w:val="00177432"/>
    <w:rsid w:val="002605FC"/>
    <w:rsid w:val="00386ACB"/>
    <w:rsid w:val="004060DC"/>
    <w:rsid w:val="00505272"/>
    <w:rsid w:val="00557FD7"/>
    <w:rsid w:val="00594B73"/>
    <w:rsid w:val="005C3E6B"/>
    <w:rsid w:val="005D576E"/>
    <w:rsid w:val="005E6DB6"/>
    <w:rsid w:val="006109E3"/>
    <w:rsid w:val="006418AE"/>
    <w:rsid w:val="0068600D"/>
    <w:rsid w:val="007574F0"/>
    <w:rsid w:val="00771D6E"/>
    <w:rsid w:val="007E229E"/>
    <w:rsid w:val="007E443F"/>
    <w:rsid w:val="009747A6"/>
    <w:rsid w:val="00A21409"/>
    <w:rsid w:val="00AA6102"/>
    <w:rsid w:val="00AE3301"/>
    <w:rsid w:val="00AF3601"/>
    <w:rsid w:val="00B5587A"/>
    <w:rsid w:val="00B80BBF"/>
    <w:rsid w:val="00BA1B96"/>
    <w:rsid w:val="00BB17F8"/>
    <w:rsid w:val="00C048C4"/>
    <w:rsid w:val="00C47AF9"/>
    <w:rsid w:val="00C9135B"/>
    <w:rsid w:val="00DA0887"/>
    <w:rsid w:val="00E21379"/>
    <w:rsid w:val="00E55936"/>
    <w:rsid w:val="00F8047E"/>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5A9EE"/>
  <w15:docId w15:val="{3B2FD6EC-CA94-40B2-AE64-860BBD603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1B96"/>
  </w:style>
  <w:style w:type="paragraph" w:styleId="1">
    <w:name w:val="heading 1"/>
    <w:basedOn w:val="a"/>
    <w:next w:val="a"/>
    <w:link w:val="10"/>
    <w:qFormat/>
    <w:rsid w:val="00771D6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771D6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771D6E"/>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qFormat/>
    <w:rsid w:val="00771D6E"/>
    <w:pPr>
      <w:keepNext/>
      <w:widowControl w:val="0"/>
      <w:autoSpaceDE w:val="0"/>
      <w:autoSpaceDN w:val="0"/>
      <w:adjustRightInd w:val="0"/>
      <w:spacing w:before="240" w:after="60" w:line="240" w:lineRule="auto"/>
      <w:outlineLvl w:val="3"/>
    </w:pPr>
    <w:rPr>
      <w:rFonts w:ascii="Calibri" w:eastAsia="Calibri" w:hAnsi="Calibri" w:cs="Times New Roman"/>
      <w:b/>
      <w:sz w:val="28"/>
      <w:szCs w:val="20"/>
      <w:lang w:eastAsia="ru-RU"/>
    </w:rPr>
  </w:style>
  <w:style w:type="paragraph" w:styleId="5">
    <w:name w:val="heading 5"/>
    <w:basedOn w:val="a"/>
    <w:next w:val="a"/>
    <w:link w:val="50"/>
    <w:qFormat/>
    <w:rsid w:val="00771D6E"/>
    <w:pPr>
      <w:widowControl w:val="0"/>
      <w:autoSpaceDE w:val="0"/>
      <w:autoSpaceDN w:val="0"/>
      <w:adjustRightInd w:val="0"/>
      <w:spacing w:before="240" w:after="60" w:line="240" w:lineRule="auto"/>
      <w:outlineLvl w:val="4"/>
    </w:pPr>
    <w:rPr>
      <w:rFonts w:ascii="Calibri" w:eastAsia="Calibri" w:hAnsi="Calibri" w:cs="Times New Roman"/>
      <w:b/>
      <w:i/>
      <w:sz w:val="26"/>
      <w:szCs w:val="20"/>
      <w:lang w:eastAsia="ru-RU"/>
    </w:rPr>
  </w:style>
  <w:style w:type="paragraph" w:styleId="6">
    <w:name w:val="heading 6"/>
    <w:basedOn w:val="a"/>
    <w:next w:val="a"/>
    <w:link w:val="60"/>
    <w:qFormat/>
    <w:rsid w:val="00771D6E"/>
    <w:pPr>
      <w:keepNext/>
      <w:spacing w:after="0" w:line="240" w:lineRule="auto"/>
      <w:outlineLvl w:val="5"/>
    </w:pPr>
    <w:rPr>
      <w:rFonts w:ascii="Calibri" w:eastAsia="Calibri" w:hAnsi="Calibri" w:cs="Times New Roman"/>
      <w:b/>
      <w:sz w:val="20"/>
      <w:szCs w:val="20"/>
      <w:lang w:eastAsia="ru-RU"/>
    </w:rPr>
  </w:style>
  <w:style w:type="paragraph" w:styleId="7">
    <w:name w:val="heading 7"/>
    <w:basedOn w:val="a"/>
    <w:next w:val="a"/>
    <w:link w:val="70"/>
    <w:qFormat/>
    <w:rsid w:val="00771D6E"/>
    <w:pPr>
      <w:keepNext/>
      <w:numPr>
        <w:ilvl w:val="12"/>
      </w:numPr>
      <w:overflowPunct w:val="0"/>
      <w:autoSpaceDE w:val="0"/>
      <w:autoSpaceDN w:val="0"/>
      <w:adjustRightInd w:val="0"/>
      <w:spacing w:after="0" w:line="240" w:lineRule="auto"/>
      <w:ind w:firstLine="32"/>
      <w:outlineLvl w:val="6"/>
    </w:pPr>
    <w:rPr>
      <w:rFonts w:ascii="Calibri" w:eastAsia="Calibri" w:hAnsi="Calibri" w:cs="Times New Roman"/>
      <w:b/>
      <w:sz w:val="24"/>
      <w:szCs w:val="20"/>
      <w:lang w:eastAsia="ru-RU"/>
    </w:rPr>
  </w:style>
  <w:style w:type="paragraph" w:styleId="8">
    <w:name w:val="heading 8"/>
    <w:basedOn w:val="a"/>
    <w:next w:val="a"/>
    <w:link w:val="80"/>
    <w:qFormat/>
    <w:rsid w:val="00771D6E"/>
    <w:pPr>
      <w:keepNext/>
      <w:spacing w:after="0" w:line="240" w:lineRule="auto"/>
      <w:jc w:val="both"/>
      <w:outlineLvl w:val="7"/>
    </w:pPr>
    <w:rPr>
      <w:rFonts w:ascii="Calibri" w:eastAsia="Calibri" w:hAnsi="Calibri" w:cs="Times New Roman"/>
      <w:b/>
      <w:sz w:val="20"/>
      <w:szCs w:val="20"/>
      <w:lang w:eastAsia="ru-RU"/>
    </w:rPr>
  </w:style>
  <w:style w:type="paragraph" w:styleId="9">
    <w:name w:val="heading 9"/>
    <w:basedOn w:val="a"/>
    <w:next w:val="a"/>
    <w:link w:val="90"/>
    <w:qFormat/>
    <w:rsid w:val="00771D6E"/>
    <w:pPr>
      <w:keepNext/>
      <w:spacing w:after="0" w:line="240" w:lineRule="auto"/>
      <w:ind w:left="360"/>
      <w:jc w:val="center"/>
      <w:outlineLvl w:val="8"/>
    </w:pPr>
    <w:rPr>
      <w:rFonts w:ascii="Calibri" w:eastAsia="Calibri" w:hAnsi="Calibri" w:cs="Times New Roman"/>
      <w:b/>
      <w:spacing w:val="2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1D6E"/>
    <w:rPr>
      <w:rFonts w:ascii="Cambria" w:eastAsia="Times New Roman" w:hAnsi="Cambria" w:cs="Times New Roman"/>
      <w:b/>
      <w:bCs/>
      <w:color w:val="365F91"/>
      <w:sz w:val="28"/>
      <w:szCs w:val="28"/>
    </w:rPr>
  </w:style>
  <w:style w:type="character" w:customStyle="1" w:styleId="20">
    <w:name w:val="Заголовок 2 Знак"/>
    <w:basedOn w:val="a0"/>
    <w:link w:val="2"/>
    <w:rsid w:val="00771D6E"/>
    <w:rPr>
      <w:rFonts w:ascii="Cambria" w:eastAsia="Times New Roman" w:hAnsi="Cambria" w:cs="Times New Roman"/>
      <w:b/>
      <w:bCs/>
      <w:color w:val="4F81BD"/>
      <w:sz w:val="26"/>
      <w:szCs w:val="26"/>
    </w:rPr>
  </w:style>
  <w:style w:type="character" w:customStyle="1" w:styleId="30">
    <w:name w:val="Заголовок 3 Знак"/>
    <w:basedOn w:val="a0"/>
    <w:link w:val="3"/>
    <w:rsid w:val="00771D6E"/>
    <w:rPr>
      <w:rFonts w:ascii="Cambria" w:eastAsia="Times New Roman" w:hAnsi="Cambria" w:cs="Times New Roman"/>
      <w:b/>
      <w:bCs/>
      <w:color w:val="4F81BD"/>
    </w:rPr>
  </w:style>
  <w:style w:type="character" w:customStyle="1" w:styleId="40">
    <w:name w:val="Заголовок 4 Знак"/>
    <w:basedOn w:val="a0"/>
    <w:link w:val="4"/>
    <w:rsid w:val="00771D6E"/>
    <w:rPr>
      <w:rFonts w:ascii="Calibri" w:eastAsia="Calibri" w:hAnsi="Calibri" w:cs="Times New Roman"/>
      <w:b/>
      <w:sz w:val="28"/>
      <w:szCs w:val="20"/>
      <w:lang w:eastAsia="ru-RU"/>
    </w:rPr>
  </w:style>
  <w:style w:type="character" w:customStyle="1" w:styleId="50">
    <w:name w:val="Заголовок 5 Знак"/>
    <w:basedOn w:val="a0"/>
    <w:link w:val="5"/>
    <w:rsid w:val="00771D6E"/>
    <w:rPr>
      <w:rFonts w:ascii="Calibri" w:eastAsia="Calibri" w:hAnsi="Calibri" w:cs="Times New Roman"/>
      <w:b/>
      <w:i/>
      <w:sz w:val="26"/>
      <w:szCs w:val="20"/>
      <w:lang w:eastAsia="ru-RU"/>
    </w:rPr>
  </w:style>
  <w:style w:type="character" w:customStyle="1" w:styleId="60">
    <w:name w:val="Заголовок 6 Знак"/>
    <w:basedOn w:val="a0"/>
    <w:link w:val="6"/>
    <w:rsid w:val="00771D6E"/>
    <w:rPr>
      <w:rFonts w:ascii="Calibri" w:eastAsia="Calibri" w:hAnsi="Calibri" w:cs="Times New Roman"/>
      <w:b/>
      <w:sz w:val="20"/>
      <w:szCs w:val="20"/>
      <w:lang w:eastAsia="ru-RU"/>
    </w:rPr>
  </w:style>
  <w:style w:type="character" w:customStyle="1" w:styleId="70">
    <w:name w:val="Заголовок 7 Знак"/>
    <w:basedOn w:val="a0"/>
    <w:link w:val="7"/>
    <w:rsid w:val="00771D6E"/>
    <w:rPr>
      <w:rFonts w:ascii="Calibri" w:eastAsia="Calibri" w:hAnsi="Calibri" w:cs="Times New Roman"/>
      <w:b/>
      <w:sz w:val="24"/>
      <w:szCs w:val="20"/>
      <w:lang w:eastAsia="ru-RU"/>
    </w:rPr>
  </w:style>
  <w:style w:type="character" w:customStyle="1" w:styleId="80">
    <w:name w:val="Заголовок 8 Знак"/>
    <w:basedOn w:val="a0"/>
    <w:link w:val="8"/>
    <w:rsid w:val="00771D6E"/>
    <w:rPr>
      <w:rFonts w:ascii="Calibri" w:eastAsia="Calibri" w:hAnsi="Calibri" w:cs="Times New Roman"/>
      <w:b/>
      <w:sz w:val="20"/>
      <w:szCs w:val="20"/>
      <w:lang w:eastAsia="ru-RU"/>
    </w:rPr>
  </w:style>
  <w:style w:type="character" w:customStyle="1" w:styleId="90">
    <w:name w:val="Заголовок 9 Знак"/>
    <w:basedOn w:val="a0"/>
    <w:link w:val="9"/>
    <w:rsid w:val="00771D6E"/>
    <w:rPr>
      <w:rFonts w:ascii="Calibri" w:eastAsia="Calibri" w:hAnsi="Calibri" w:cs="Times New Roman"/>
      <w:b/>
      <w:spacing w:val="20"/>
      <w:sz w:val="24"/>
      <w:szCs w:val="20"/>
      <w:lang w:eastAsia="ru-RU"/>
    </w:rPr>
  </w:style>
  <w:style w:type="numbering" w:customStyle="1" w:styleId="11">
    <w:name w:val="Нет списка1"/>
    <w:next w:val="a2"/>
    <w:uiPriority w:val="99"/>
    <w:semiHidden/>
    <w:unhideWhenUsed/>
    <w:rsid w:val="00771D6E"/>
  </w:style>
  <w:style w:type="character" w:customStyle="1" w:styleId="Heading4Char">
    <w:name w:val="Heading 4 Char"/>
    <w:uiPriority w:val="99"/>
    <w:semiHidden/>
    <w:locked/>
    <w:rsid w:val="00771D6E"/>
    <w:rPr>
      <w:rFonts w:ascii="Calibri" w:hAnsi="Calibri" w:cs="Arial"/>
      <w:b/>
      <w:bCs/>
      <w:sz w:val="28"/>
      <w:szCs w:val="28"/>
      <w:lang w:eastAsia="en-US"/>
    </w:rPr>
  </w:style>
  <w:style w:type="character" w:customStyle="1" w:styleId="Heading5Char">
    <w:name w:val="Heading 5 Char"/>
    <w:uiPriority w:val="99"/>
    <w:semiHidden/>
    <w:locked/>
    <w:rsid w:val="00771D6E"/>
    <w:rPr>
      <w:rFonts w:ascii="Calibri" w:hAnsi="Calibri" w:cs="Arial"/>
      <w:b/>
      <w:bCs/>
      <w:i/>
      <w:iCs/>
      <w:sz w:val="26"/>
      <w:szCs w:val="26"/>
      <w:lang w:eastAsia="en-US"/>
    </w:rPr>
  </w:style>
  <w:style w:type="character" w:customStyle="1" w:styleId="Heading6Char">
    <w:name w:val="Heading 6 Char"/>
    <w:uiPriority w:val="99"/>
    <w:semiHidden/>
    <w:locked/>
    <w:rsid w:val="00771D6E"/>
    <w:rPr>
      <w:rFonts w:ascii="Calibri" w:hAnsi="Calibri" w:cs="Arial"/>
      <w:b/>
      <w:bCs/>
      <w:lang w:eastAsia="en-US"/>
    </w:rPr>
  </w:style>
  <w:style w:type="character" w:customStyle="1" w:styleId="Heading7Char">
    <w:name w:val="Heading 7 Char"/>
    <w:uiPriority w:val="99"/>
    <w:semiHidden/>
    <w:locked/>
    <w:rsid w:val="00771D6E"/>
    <w:rPr>
      <w:rFonts w:ascii="Calibri" w:hAnsi="Calibri" w:cs="Arial"/>
      <w:sz w:val="24"/>
      <w:szCs w:val="24"/>
      <w:lang w:eastAsia="en-US"/>
    </w:rPr>
  </w:style>
  <w:style w:type="character" w:customStyle="1" w:styleId="Heading8Char">
    <w:name w:val="Heading 8 Char"/>
    <w:uiPriority w:val="99"/>
    <w:semiHidden/>
    <w:locked/>
    <w:rsid w:val="00771D6E"/>
    <w:rPr>
      <w:rFonts w:ascii="Calibri" w:hAnsi="Calibri" w:cs="Arial"/>
      <w:i/>
      <w:iCs/>
      <w:sz w:val="24"/>
      <w:szCs w:val="24"/>
      <w:lang w:eastAsia="en-US"/>
    </w:rPr>
  </w:style>
  <w:style w:type="character" w:customStyle="1" w:styleId="Heading9Char">
    <w:name w:val="Heading 9 Char"/>
    <w:uiPriority w:val="99"/>
    <w:semiHidden/>
    <w:locked/>
    <w:rsid w:val="00771D6E"/>
    <w:rPr>
      <w:rFonts w:ascii="Cambria" w:hAnsi="Cambria" w:cs="Times New Roman"/>
      <w:lang w:eastAsia="en-US"/>
    </w:rPr>
  </w:style>
  <w:style w:type="table" w:styleId="a3">
    <w:name w:val="Table Grid"/>
    <w:basedOn w:val="a1"/>
    <w:rsid w:val="00771D6E"/>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a"/>
    <w:uiPriority w:val="99"/>
    <w:rsid w:val="00771D6E"/>
    <w:pPr>
      <w:widowControl w:val="0"/>
      <w:autoSpaceDE w:val="0"/>
      <w:autoSpaceDN w:val="0"/>
      <w:adjustRightInd w:val="0"/>
      <w:spacing w:after="0" w:line="299" w:lineRule="exact"/>
      <w:jc w:val="center"/>
    </w:pPr>
    <w:rPr>
      <w:rFonts w:ascii="Times New Roman" w:eastAsia="Times New Roman" w:hAnsi="Times New Roman" w:cs="Times New Roman"/>
      <w:sz w:val="24"/>
      <w:szCs w:val="24"/>
      <w:lang w:eastAsia="ru-RU"/>
    </w:rPr>
  </w:style>
  <w:style w:type="character" w:customStyle="1" w:styleId="FontStyle62">
    <w:name w:val="Font Style62"/>
    <w:uiPriority w:val="99"/>
    <w:rsid w:val="00771D6E"/>
    <w:rPr>
      <w:rFonts w:ascii="Times New Roman" w:hAnsi="Times New Roman" w:cs="Times New Roman"/>
      <w:b/>
      <w:bCs/>
      <w:i/>
      <w:iCs/>
      <w:w w:val="70"/>
      <w:sz w:val="16"/>
      <w:szCs w:val="16"/>
    </w:rPr>
  </w:style>
  <w:style w:type="character" w:customStyle="1" w:styleId="FontStyle63">
    <w:name w:val="Font Style63"/>
    <w:uiPriority w:val="99"/>
    <w:rsid w:val="00771D6E"/>
    <w:rPr>
      <w:rFonts w:ascii="Times New Roman" w:hAnsi="Times New Roman" w:cs="Times New Roman"/>
      <w:sz w:val="16"/>
      <w:szCs w:val="16"/>
    </w:rPr>
  </w:style>
  <w:style w:type="paragraph" w:customStyle="1" w:styleId="Style6">
    <w:name w:val="Style6"/>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4">
    <w:name w:val="Font Style64"/>
    <w:uiPriority w:val="99"/>
    <w:rsid w:val="00771D6E"/>
    <w:rPr>
      <w:rFonts w:ascii="Times New Roman" w:hAnsi="Times New Roman" w:cs="Times New Roman"/>
      <w:b/>
      <w:bCs/>
      <w:spacing w:val="-20"/>
      <w:sz w:val="26"/>
      <w:szCs w:val="26"/>
    </w:rPr>
  </w:style>
  <w:style w:type="paragraph" w:customStyle="1" w:styleId="Style7">
    <w:name w:val="Style7"/>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771D6E"/>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771D6E"/>
    <w:pPr>
      <w:widowControl w:val="0"/>
      <w:autoSpaceDE w:val="0"/>
      <w:autoSpaceDN w:val="0"/>
      <w:adjustRightInd w:val="0"/>
      <w:spacing w:after="0" w:line="370" w:lineRule="exact"/>
    </w:pPr>
    <w:rPr>
      <w:rFonts w:ascii="Times New Roman" w:eastAsia="Times New Roman" w:hAnsi="Times New Roman" w:cs="Times New Roman"/>
      <w:sz w:val="24"/>
      <w:szCs w:val="24"/>
      <w:lang w:eastAsia="ru-RU"/>
    </w:rPr>
  </w:style>
  <w:style w:type="paragraph" w:customStyle="1" w:styleId="Style1">
    <w:name w:val="Style1"/>
    <w:basedOn w:val="a"/>
    <w:uiPriority w:val="99"/>
    <w:rsid w:val="00771D6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771D6E"/>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771D6E"/>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771D6E"/>
    <w:pPr>
      <w:widowControl w:val="0"/>
      <w:autoSpaceDE w:val="0"/>
      <w:autoSpaceDN w:val="0"/>
      <w:adjustRightInd w:val="0"/>
      <w:spacing w:after="0" w:line="288" w:lineRule="exact"/>
      <w:ind w:firstLine="82"/>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771D6E"/>
    <w:pPr>
      <w:widowControl w:val="0"/>
      <w:autoSpaceDE w:val="0"/>
      <w:autoSpaceDN w:val="0"/>
      <w:adjustRightInd w:val="0"/>
      <w:spacing w:after="0" w:line="360" w:lineRule="exact"/>
      <w:ind w:firstLine="466"/>
      <w:jc w:val="both"/>
    </w:pPr>
    <w:rPr>
      <w:rFonts w:ascii="Times New Roman" w:eastAsia="Times New Roman" w:hAnsi="Times New Roman" w:cs="Times New Roman"/>
      <w:sz w:val="24"/>
      <w:szCs w:val="24"/>
      <w:lang w:eastAsia="ru-RU"/>
    </w:rPr>
  </w:style>
  <w:style w:type="paragraph" w:customStyle="1" w:styleId="Style13">
    <w:name w:val="Style13"/>
    <w:basedOn w:val="a"/>
    <w:uiPriority w:val="99"/>
    <w:rsid w:val="00771D6E"/>
    <w:pPr>
      <w:widowControl w:val="0"/>
      <w:autoSpaceDE w:val="0"/>
      <w:autoSpaceDN w:val="0"/>
      <w:adjustRightInd w:val="0"/>
      <w:spacing w:after="0" w:line="288" w:lineRule="exact"/>
      <w:ind w:firstLine="480"/>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5">
    <w:name w:val="Font Style65"/>
    <w:uiPriority w:val="99"/>
    <w:rsid w:val="00771D6E"/>
    <w:rPr>
      <w:rFonts w:ascii="Century Schoolbook" w:hAnsi="Century Schoolbook" w:cs="Century Schoolbook"/>
      <w:sz w:val="14"/>
      <w:szCs w:val="14"/>
    </w:rPr>
  </w:style>
  <w:style w:type="character" w:customStyle="1" w:styleId="FontStyle66">
    <w:name w:val="Font Style66"/>
    <w:uiPriority w:val="99"/>
    <w:rsid w:val="00771D6E"/>
    <w:rPr>
      <w:rFonts w:ascii="Times New Roman" w:hAnsi="Times New Roman" w:cs="Times New Roman"/>
      <w:i/>
      <w:iCs/>
      <w:sz w:val="16"/>
      <w:szCs w:val="16"/>
    </w:rPr>
  </w:style>
  <w:style w:type="paragraph" w:customStyle="1" w:styleId="Style27">
    <w:name w:val="Style27"/>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9">
    <w:name w:val="Style29"/>
    <w:basedOn w:val="a"/>
    <w:uiPriority w:val="99"/>
    <w:rsid w:val="00771D6E"/>
    <w:pPr>
      <w:widowControl w:val="0"/>
      <w:autoSpaceDE w:val="0"/>
      <w:autoSpaceDN w:val="0"/>
      <w:adjustRightInd w:val="0"/>
      <w:spacing w:after="0" w:line="325" w:lineRule="exact"/>
      <w:ind w:firstLine="466"/>
      <w:jc w:val="both"/>
    </w:pPr>
    <w:rPr>
      <w:rFonts w:ascii="Times New Roman" w:eastAsia="Times New Roman" w:hAnsi="Times New Roman" w:cs="Times New Roman"/>
      <w:sz w:val="24"/>
      <w:szCs w:val="24"/>
      <w:lang w:eastAsia="ru-RU"/>
    </w:rPr>
  </w:style>
  <w:style w:type="paragraph" w:customStyle="1" w:styleId="Style32">
    <w:name w:val="Style32"/>
    <w:basedOn w:val="a"/>
    <w:uiPriority w:val="99"/>
    <w:rsid w:val="00771D6E"/>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34">
    <w:name w:val="Style34"/>
    <w:basedOn w:val="a"/>
    <w:uiPriority w:val="99"/>
    <w:rsid w:val="00771D6E"/>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35">
    <w:name w:val="Style35"/>
    <w:basedOn w:val="a"/>
    <w:uiPriority w:val="99"/>
    <w:rsid w:val="00771D6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6">
    <w:name w:val="Style36"/>
    <w:basedOn w:val="a"/>
    <w:uiPriority w:val="99"/>
    <w:rsid w:val="00771D6E"/>
    <w:pPr>
      <w:widowControl w:val="0"/>
      <w:autoSpaceDE w:val="0"/>
      <w:autoSpaceDN w:val="0"/>
      <w:adjustRightInd w:val="0"/>
      <w:spacing w:after="0" w:line="331" w:lineRule="exact"/>
      <w:jc w:val="center"/>
    </w:pPr>
    <w:rPr>
      <w:rFonts w:ascii="Times New Roman" w:eastAsia="Times New Roman" w:hAnsi="Times New Roman" w:cs="Times New Roman"/>
      <w:sz w:val="24"/>
      <w:szCs w:val="24"/>
      <w:lang w:eastAsia="ru-RU"/>
    </w:rPr>
  </w:style>
  <w:style w:type="character" w:customStyle="1" w:styleId="FontStyle67">
    <w:name w:val="Font Style67"/>
    <w:uiPriority w:val="99"/>
    <w:rsid w:val="00771D6E"/>
    <w:rPr>
      <w:rFonts w:ascii="Times New Roman" w:hAnsi="Times New Roman" w:cs="Times New Roman"/>
      <w:b/>
      <w:bCs/>
      <w:sz w:val="16"/>
      <w:szCs w:val="16"/>
    </w:rPr>
  </w:style>
  <w:style w:type="character" w:customStyle="1" w:styleId="FontStyle71">
    <w:name w:val="Font Style71"/>
    <w:uiPriority w:val="99"/>
    <w:rsid w:val="00771D6E"/>
    <w:rPr>
      <w:rFonts w:ascii="Times New Roman" w:hAnsi="Times New Roman" w:cs="Times New Roman"/>
      <w:sz w:val="16"/>
      <w:szCs w:val="16"/>
    </w:rPr>
  </w:style>
  <w:style w:type="paragraph" w:customStyle="1" w:styleId="Style40">
    <w:name w:val="Style40"/>
    <w:basedOn w:val="a"/>
    <w:uiPriority w:val="99"/>
    <w:rsid w:val="00771D6E"/>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1">
    <w:name w:val="Style41"/>
    <w:basedOn w:val="a"/>
    <w:uiPriority w:val="99"/>
    <w:rsid w:val="00771D6E"/>
    <w:pPr>
      <w:widowControl w:val="0"/>
      <w:autoSpaceDE w:val="0"/>
      <w:autoSpaceDN w:val="0"/>
      <w:adjustRightInd w:val="0"/>
      <w:spacing w:after="0" w:line="324" w:lineRule="exact"/>
    </w:pPr>
    <w:rPr>
      <w:rFonts w:ascii="Times New Roman" w:eastAsia="Times New Roman" w:hAnsi="Times New Roman" w:cs="Times New Roman"/>
      <w:sz w:val="24"/>
      <w:szCs w:val="24"/>
      <w:lang w:eastAsia="ru-RU"/>
    </w:rPr>
  </w:style>
  <w:style w:type="character" w:customStyle="1" w:styleId="FontStyle58">
    <w:name w:val="Font Style58"/>
    <w:uiPriority w:val="99"/>
    <w:rsid w:val="00771D6E"/>
    <w:rPr>
      <w:rFonts w:ascii="Constantia" w:hAnsi="Constantia" w:cs="Constantia"/>
      <w:sz w:val="12"/>
      <w:szCs w:val="12"/>
    </w:rPr>
  </w:style>
  <w:style w:type="paragraph" w:customStyle="1" w:styleId="Style37">
    <w:name w:val="Style37"/>
    <w:basedOn w:val="a"/>
    <w:uiPriority w:val="99"/>
    <w:rsid w:val="00771D6E"/>
    <w:pPr>
      <w:widowControl w:val="0"/>
      <w:autoSpaceDE w:val="0"/>
      <w:autoSpaceDN w:val="0"/>
      <w:adjustRightInd w:val="0"/>
      <w:spacing w:after="0" w:line="322" w:lineRule="exact"/>
      <w:ind w:firstLine="1402"/>
    </w:pPr>
    <w:rPr>
      <w:rFonts w:ascii="Times New Roman" w:eastAsia="Times New Roman" w:hAnsi="Times New Roman" w:cs="Times New Roman"/>
      <w:sz w:val="24"/>
      <w:szCs w:val="24"/>
      <w:lang w:eastAsia="ru-RU"/>
    </w:rPr>
  </w:style>
  <w:style w:type="paragraph" w:customStyle="1" w:styleId="Style39">
    <w:name w:val="Style39"/>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uiPriority w:val="99"/>
    <w:rsid w:val="00771D6E"/>
    <w:rPr>
      <w:rFonts w:ascii="Times New Roman" w:hAnsi="Times New Roman" w:cs="Times New Roman"/>
      <w:i/>
      <w:iCs/>
      <w:sz w:val="16"/>
      <w:szCs w:val="16"/>
    </w:rPr>
  </w:style>
  <w:style w:type="paragraph" w:customStyle="1" w:styleId="Style45">
    <w:name w:val="Style45"/>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771D6E"/>
    <w:rPr>
      <w:rFonts w:ascii="Times New Roman" w:hAnsi="Times New Roman" w:cs="Times New Roman"/>
      <w:sz w:val="16"/>
      <w:szCs w:val="16"/>
    </w:rPr>
  </w:style>
  <w:style w:type="character" w:customStyle="1" w:styleId="FontStyle12">
    <w:name w:val="Font Style12"/>
    <w:uiPriority w:val="99"/>
    <w:rsid w:val="00771D6E"/>
    <w:rPr>
      <w:rFonts w:ascii="Times New Roman" w:hAnsi="Times New Roman" w:cs="Times New Roman"/>
      <w:b/>
      <w:bCs/>
      <w:sz w:val="16"/>
      <w:szCs w:val="16"/>
    </w:rPr>
  </w:style>
  <w:style w:type="character" w:customStyle="1" w:styleId="FontStyle13">
    <w:name w:val="Font Style13"/>
    <w:uiPriority w:val="99"/>
    <w:rsid w:val="00771D6E"/>
    <w:rPr>
      <w:rFonts w:ascii="Times New Roman" w:hAnsi="Times New Roman" w:cs="Times New Roman"/>
      <w:b/>
      <w:bCs/>
      <w:sz w:val="16"/>
      <w:szCs w:val="16"/>
    </w:rPr>
  </w:style>
  <w:style w:type="paragraph" w:styleId="a4">
    <w:name w:val="header"/>
    <w:basedOn w:val="a"/>
    <w:link w:val="a5"/>
    <w:rsid w:val="00771D6E"/>
    <w:pPr>
      <w:tabs>
        <w:tab w:val="center" w:pos="4677"/>
        <w:tab w:val="right" w:pos="9355"/>
      </w:tabs>
      <w:spacing w:after="0" w:line="240" w:lineRule="auto"/>
    </w:pPr>
    <w:rPr>
      <w:rFonts w:ascii="Calibri" w:eastAsia="Calibri" w:hAnsi="Calibri" w:cs="Arial"/>
    </w:rPr>
  </w:style>
  <w:style w:type="character" w:customStyle="1" w:styleId="a5">
    <w:name w:val="Верхний колонтитул Знак"/>
    <w:basedOn w:val="a0"/>
    <w:link w:val="a4"/>
    <w:rsid w:val="00771D6E"/>
    <w:rPr>
      <w:rFonts w:ascii="Calibri" w:eastAsia="Calibri" w:hAnsi="Calibri" w:cs="Arial"/>
    </w:rPr>
  </w:style>
  <w:style w:type="paragraph" w:styleId="a6">
    <w:name w:val="footer"/>
    <w:basedOn w:val="a"/>
    <w:link w:val="a7"/>
    <w:uiPriority w:val="99"/>
    <w:rsid w:val="00771D6E"/>
    <w:pPr>
      <w:tabs>
        <w:tab w:val="center" w:pos="4677"/>
        <w:tab w:val="right" w:pos="9355"/>
      </w:tabs>
      <w:spacing w:after="0" w:line="240" w:lineRule="auto"/>
    </w:pPr>
    <w:rPr>
      <w:rFonts w:ascii="Calibri" w:eastAsia="Calibri" w:hAnsi="Calibri" w:cs="Arial"/>
    </w:rPr>
  </w:style>
  <w:style w:type="character" w:customStyle="1" w:styleId="a7">
    <w:name w:val="Нижний колонтитул Знак"/>
    <w:basedOn w:val="a0"/>
    <w:link w:val="a6"/>
    <w:uiPriority w:val="99"/>
    <w:rsid w:val="00771D6E"/>
    <w:rPr>
      <w:rFonts w:ascii="Calibri" w:eastAsia="Calibri" w:hAnsi="Calibri" w:cs="Arial"/>
    </w:rPr>
  </w:style>
  <w:style w:type="paragraph" w:customStyle="1" w:styleId="Style43">
    <w:name w:val="Style43"/>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8">
    <w:name w:val="Font Style68"/>
    <w:uiPriority w:val="99"/>
    <w:rsid w:val="00771D6E"/>
    <w:rPr>
      <w:rFonts w:ascii="Times New Roman" w:hAnsi="Times New Roman" w:cs="Times New Roman"/>
      <w:spacing w:val="10"/>
      <w:sz w:val="14"/>
      <w:szCs w:val="14"/>
    </w:rPr>
  </w:style>
  <w:style w:type="paragraph" w:customStyle="1" w:styleId="Style22">
    <w:name w:val="Style22"/>
    <w:basedOn w:val="a"/>
    <w:uiPriority w:val="99"/>
    <w:rsid w:val="00771D6E"/>
    <w:pPr>
      <w:widowControl w:val="0"/>
      <w:autoSpaceDE w:val="0"/>
      <w:autoSpaceDN w:val="0"/>
      <w:adjustRightInd w:val="0"/>
      <w:spacing w:after="0" w:line="322" w:lineRule="exact"/>
      <w:ind w:hanging="480"/>
    </w:pPr>
    <w:rPr>
      <w:rFonts w:ascii="Times New Roman" w:eastAsia="Times New Roman" w:hAnsi="Times New Roman" w:cs="Times New Roman"/>
      <w:sz w:val="24"/>
      <w:szCs w:val="24"/>
      <w:lang w:eastAsia="ru-RU"/>
    </w:rPr>
  </w:style>
  <w:style w:type="character" w:customStyle="1" w:styleId="FontStyle60">
    <w:name w:val="Font Style60"/>
    <w:uiPriority w:val="99"/>
    <w:rsid w:val="00771D6E"/>
    <w:rPr>
      <w:rFonts w:ascii="Times New Roman" w:hAnsi="Times New Roman" w:cs="Times New Roman"/>
      <w:i/>
      <w:iCs/>
      <w:spacing w:val="20"/>
      <w:sz w:val="14"/>
      <w:szCs w:val="14"/>
    </w:rPr>
  </w:style>
  <w:style w:type="character" w:customStyle="1" w:styleId="FontStyle70">
    <w:name w:val="Font Style70"/>
    <w:uiPriority w:val="99"/>
    <w:rsid w:val="00771D6E"/>
    <w:rPr>
      <w:rFonts w:ascii="Franklin Gothic Demi" w:hAnsi="Franklin Gothic Demi" w:cs="Franklin Gothic Demi"/>
      <w:i/>
      <w:iCs/>
      <w:sz w:val="16"/>
      <w:szCs w:val="16"/>
    </w:rPr>
  </w:style>
  <w:style w:type="paragraph" w:customStyle="1" w:styleId="Style42">
    <w:name w:val="Style42"/>
    <w:basedOn w:val="a"/>
    <w:uiPriority w:val="99"/>
    <w:rsid w:val="00771D6E"/>
    <w:pPr>
      <w:widowControl w:val="0"/>
      <w:autoSpaceDE w:val="0"/>
      <w:autoSpaceDN w:val="0"/>
      <w:adjustRightInd w:val="0"/>
      <w:spacing w:after="0" w:line="309" w:lineRule="exact"/>
      <w:ind w:firstLine="989"/>
      <w:jc w:val="both"/>
    </w:pPr>
    <w:rPr>
      <w:rFonts w:ascii="Times New Roman" w:eastAsia="Times New Roman" w:hAnsi="Times New Roman" w:cs="Times New Roman"/>
      <w:sz w:val="24"/>
      <w:szCs w:val="24"/>
      <w:lang w:eastAsia="ru-RU"/>
    </w:rPr>
  </w:style>
  <w:style w:type="paragraph" w:customStyle="1" w:styleId="Style18">
    <w:name w:val="Style18"/>
    <w:basedOn w:val="a"/>
    <w:uiPriority w:val="99"/>
    <w:rsid w:val="00771D6E"/>
    <w:pPr>
      <w:widowControl w:val="0"/>
      <w:autoSpaceDE w:val="0"/>
      <w:autoSpaceDN w:val="0"/>
      <w:adjustRightInd w:val="0"/>
      <w:spacing w:after="0" w:line="278" w:lineRule="exact"/>
      <w:ind w:firstLine="499"/>
    </w:pPr>
    <w:rPr>
      <w:rFonts w:ascii="Times New Roman" w:eastAsia="Times New Roman" w:hAnsi="Times New Roman" w:cs="Times New Roman"/>
      <w:sz w:val="24"/>
      <w:szCs w:val="24"/>
      <w:lang w:eastAsia="ru-RU"/>
    </w:rPr>
  </w:style>
  <w:style w:type="paragraph" w:customStyle="1" w:styleId="Style21">
    <w:name w:val="Style21"/>
    <w:basedOn w:val="a"/>
    <w:uiPriority w:val="99"/>
    <w:rsid w:val="00771D6E"/>
    <w:pPr>
      <w:widowControl w:val="0"/>
      <w:autoSpaceDE w:val="0"/>
      <w:autoSpaceDN w:val="0"/>
      <w:adjustRightInd w:val="0"/>
      <w:spacing w:after="0" w:line="346" w:lineRule="exact"/>
      <w:ind w:firstLine="456"/>
    </w:pPr>
    <w:rPr>
      <w:rFonts w:ascii="Times New Roman" w:eastAsia="Times New Roman" w:hAnsi="Times New Roman" w:cs="Times New Roman"/>
      <w:sz w:val="24"/>
      <w:szCs w:val="24"/>
      <w:lang w:eastAsia="ru-RU"/>
    </w:rPr>
  </w:style>
  <w:style w:type="paragraph" w:customStyle="1" w:styleId="Style30">
    <w:name w:val="Style30"/>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
    <w:uiPriority w:val="99"/>
    <w:rsid w:val="00771D6E"/>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50">
    <w:name w:val="Style50"/>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5">
    <w:name w:val="Style55"/>
    <w:basedOn w:val="a"/>
    <w:uiPriority w:val="99"/>
    <w:rsid w:val="00771D6E"/>
    <w:pPr>
      <w:widowControl w:val="0"/>
      <w:autoSpaceDE w:val="0"/>
      <w:autoSpaceDN w:val="0"/>
      <w:adjustRightInd w:val="0"/>
      <w:spacing w:after="0" w:line="322" w:lineRule="exact"/>
      <w:ind w:firstLine="67"/>
    </w:pPr>
    <w:rPr>
      <w:rFonts w:ascii="Times New Roman" w:eastAsia="Times New Roman" w:hAnsi="Times New Roman" w:cs="Times New Roman"/>
      <w:sz w:val="24"/>
      <w:szCs w:val="24"/>
      <w:lang w:eastAsia="ru-RU"/>
    </w:rPr>
  </w:style>
  <w:style w:type="paragraph" w:customStyle="1" w:styleId="Style57">
    <w:name w:val="Style57"/>
    <w:basedOn w:val="a"/>
    <w:uiPriority w:val="99"/>
    <w:rsid w:val="00771D6E"/>
    <w:pPr>
      <w:widowControl w:val="0"/>
      <w:autoSpaceDE w:val="0"/>
      <w:autoSpaceDN w:val="0"/>
      <w:adjustRightInd w:val="0"/>
      <w:spacing w:after="0" w:line="365" w:lineRule="exact"/>
    </w:pPr>
    <w:rPr>
      <w:rFonts w:ascii="Times New Roman" w:eastAsia="Times New Roman" w:hAnsi="Times New Roman" w:cs="Times New Roman"/>
      <w:sz w:val="24"/>
      <w:szCs w:val="24"/>
      <w:lang w:eastAsia="ru-RU"/>
    </w:rPr>
  </w:style>
  <w:style w:type="paragraph" w:customStyle="1" w:styleId="Style54">
    <w:name w:val="Style54"/>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771D6E"/>
    <w:pPr>
      <w:widowControl w:val="0"/>
      <w:autoSpaceDE w:val="0"/>
      <w:autoSpaceDN w:val="0"/>
      <w:adjustRightInd w:val="0"/>
      <w:spacing w:after="0" w:line="499" w:lineRule="exact"/>
    </w:pPr>
    <w:rPr>
      <w:rFonts w:ascii="Times New Roman" w:eastAsia="Times New Roman" w:hAnsi="Times New Roman" w:cs="Times New Roman"/>
      <w:sz w:val="24"/>
      <w:szCs w:val="24"/>
      <w:lang w:eastAsia="ru-RU"/>
    </w:rPr>
  </w:style>
  <w:style w:type="paragraph" w:customStyle="1" w:styleId="Style51">
    <w:name w:val="Style51"/>
    <w:basedOn w:val="a"/>
    <w:uiPriority w:val="99"/>
    <w:rsid w:val="00771D6E"/>
    <w:pPr>
      <w:widowControl w:val="0"/>
      <w:autoSpaceDE w:val="0"/>
      <w:autoSpaceDN w:val="0"/>
      <w:adjustRightInd w:val="0"/>
      <w:spacing w:after="0" w:line="653" w:lineRule="exact"/>
    </w:pPr>
    <w:rPr>
      <w:rFonts w:ascii="Times New Roman" w:eastAsia="Times New Roman" w:hAnsi="Times New Roman" w:cs="Times New Roman"/>
      <w:sz w:val="24"/>
      <w:szCs w:val="24"/>
      <w:lang w:eastAsia="ru-RU"/>
    </w:rPr>
  </w:style>
  <w:style w:type="character" w:customStyle="1" w:styleId="FontStyle69">
    <w:name w:val="Font Style69"/>
    <w:uiPriority w:val="99"/>
    <w:rsid w:val="00771D6E"/>
    <w:rPr>
      <w:rFonts w:ascii="Times New Roman" w:hAnsi="Times New Roman" w:cs="Times New Roman"/>
      <w:b/>
      <w:bCs/>
      <w:sz w:val="16"/>
      <w:szCs w:val="16"/>
    </w:rPr>
  </w:style>
  <w:style w:type="paragraph" w:customStyle="1" w:styleId="Style48">
    <w:name w:val="Style48"/>
    <w:basedOn w:val="a"/>
    <w:uiPriority w:val="99"/>
    <w:rsid w:val="00771D6E"/>
    <w:pPr>
      <w:widowControl w:val="0"/>
      <w:autoSpaceDE w:val="0"/>
      <w:autoSpaceDN w:val="0"/>
      <w:adjustRightInd w:val="0"/>
      <w:spacing w:after="0" w:line="322" w:lineRule="exact"/>
      <w:ind w:firstLine="1502"/>
    </w:pPr>
    <w:rPr>
      <w:rFonts w:ascii="Times New Roman" w:eastAsia="Times New Roman" w:hAnsi="Times New Roman" w:cs="Times New Roman"/>
      <w:sz w:val="24"/>
      <w:szCs w:val="24"/>
      <w:lang w:eastAsia="ru-RU"/>
    </w:rPr>
  </w:style>
  <w:style w:type="paragraph" w:customStyle="1" w:styleId="Style15">
    <w:name w:val="Style15"/>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771D6E"/>
    <w:pPr>
      <w:widowControl w:val="0"/>
      <w:autoSpaceDE w:val="0"/>
      <w:autoSpaceDN w:val="0"/>
      <w:adjustRightInd w:val="0"/>
      <w:spacing w:after="0" w:line="216" w:lineRule="exact"/>
      <w:ind w:firstLine="475"/>
    </w:pPr>
    <w:rPr>
      <w:rFonts w:ascii="Times New Roman" w:eastAsia="Times New Roman" w:hAnsi="Times New Roman" w:cs="Times New Roman"/>
      <w:sz w:val="24"/>
      <w:szCs w:val="24"/>
      <w:lang w:eastAsia="ru-RU"/>
    </w:rPr>
  </w:style>
  <w:style w:type="paragraph" w:customStyle="1" w:styleId="Style33">
    <w:name w:val="Style33"/>
    <w:basedOn w:val="a"/>
    <w:uiPriority w:val="99"/>
    <w:rsid w:val="00771D6E"/>
    <w:pPr>
      <w:widowControl w:val="0"/>
      <w:autoSpaceDE w:val="0"/>
      <w:autoSpaceDN w:val="0"/>
      <w:adjustRightInd w:val="0"/>
      <w:spacing w:after="0" w:line="360" w:lineRule="exact"/>
    </w:pPr>
    <w:rPr>
      <w:rFonts w:ascii="Times New Roman" w:eastAsia="Times New Roman" w:hAnsi="Times New Roman" w:cs="Times New Roman"/>
      <w:sz w:val="24"/>
      <w:szCs w:val="24"/>
      <w:lang w:eastAsia="ru-RU"/>
    </w:rPr>
  </w:style>
  <w:style w:type="paragraph" w:customStyle="1" w:styleId="Style44">
    <w:name w:val="Style44"/>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uiPriority w:val="99"/>
    <w:rsid w:val="00771D6E"/>
    <w:pPr>
      <w:widowControl w:val="0"/>
      <w:autoSpaceDE w:val="0"/>
      <w:autoSpaceDN w:val="0"/>
      <w:adjustRightInd w:val="0"/>
      <w:spacing w:after="0" w:line="230" w:lineRule="exact"/>
      <w:ind w:firstLine="470"/>
    </w:pPr>
    <w:rPr>
      <w:rFonts w:ascii="Times New Roman" w:eastAsia="Times New Roman" w:hAnsi="Times New Roman" w:cs="Times New Roman"/>
      <w:sz w:val="24"/>
      <w:szCs w:val="24"/>
      <w:lang w:eastAsia="ru-RU"/>
    </w:rPr>
  </w:style>
  <w:style w:type="paragraph" w:customStyle="1" w:styleId="Style53">
    <w:name w:val="Style53"/>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2">
    <w:name w:val="Font Style72"/>
    <w:uiPriority w:val="99"/>
    <w:rsid w:val="00771D6E"/>
    <w:rPr>
      <w:rFonts w:ascii="Times New Roman" w:hAnsi="Times New Roman" w:cs="Times New Roman"/>
      <w:sz w:val="16"/>
      <w:szCs w:val="16"/>
    </w:rPr>
  </w:style>
  <w:style w:type="paragraph" w:customStyle="1" w:styleId="Style58">
    <w:name w:val="Style58"/>
    <w:basedOn w:val="a"/>
    <w:uiPriority w:val="99"/>
    <w:rsid w:val="00771D6E"/>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20">
    <w:name w:val="Font Style20"/>
    <w:uiPriority w:val="99"/>
    <w:rsid w:val="00771D6E"/>
    <w:rPr>
      <w:rFonts w:ascii="Times New Roman" w:hAnsi="Times New Roman" w:cs="Times New Roman"/>
      <w:b/>
      <w:bCs/>
      <w:sz w:val="16"/>
      <w:szCs w:val="16"/>
    </w:rPr>
  </w:style>
  <w:style w:type="character" w:customStyle="1" w:styleId="FontStyle19">
    <w:name w:val="Font Style19"/>
    <w:uiPriority w:val="99"/>
    <w:rsid w:val="00771D6E"/>
    <w:rPr>
      <w:rFonts w:ascii="Times New Roman" w:hAnsi="Times New Roman" w:cs="Times New Roman"/>
      <w:sz w:val="16"/>
      <w:szCs w:val="16"/>
    </w:rPr>
  </w:style>
  <w:style w:type="character" w:customStyle="1" w:styleId="FontStyle21">
    <w:name w:val="Font Style21"/>
    <w:uiPriority w:val="99"/>
    <w:rsid w:val="00771D6E"/>
    <w:rPr>
      <w:rFonts w:ascii="Times New Roman" w:hAnsi="Times New Roman" w:cs="Times New Roman"/>
      <w:b/>
      <w:bCs/>
      <w:i/>
      <w:iCs/>
      <w:spacing w:val="30"/>
      <w:sz w:val="12"/>
      <w:szCs w:val="12"/>
    </w:rPr>
  </w:style>
  <w:style w:type="character" w:customStyle="1" w:styleId="FontStyle22">
    <w:name w:val="Font Style22"/>
    <w:uiPriority w:val="99"/>
    <w:rsid w:val="00771D6E"/>
    <w:rPr>
      <w:rFonts w:ascii="Times New Roman" w:hAnsi="Times New Roman" w:cs="Times New Roman"/>
      <w:b/>
      <w:bCs/>
      <w:sz w:val="8"/>
      <w:szCs w:val="8"/>
    </w:rPr>
  </w:style>
  <w:style w:type="character" w:customStyle="1" w:styleId="FontStyle23">
    <w:name w:val="Font Style23"/>
    <w:uiPriority w:val="99"/>
    <w:rsid w:val="00771D6E"/>
    <w:rPr>
      <w:rFonts w:ascii="Franklin Gothic Demi" w:hAnsi="Franklin Gothic Demi" w:cs="Franklin Gothic Demi"/>
      <w:b/>
      <w:bCs/>
      <w:sz w:val="16"/>
      <w:szCs w:val="16"/>
    </w:rPr>
  </w:style>
  <w:style w:type="character" w:customStyle="1" w:styleId="FontStyle30">
    <w:name w:val="Font Style30"/>
    <w:uiPriority w:val="99"/>
    <w:rsid w:val="00771D6E"/>
    <w:rPr>
      <w:rFonts w:ascii="Times New Roman" w:hAnsi="Times New Roman" w:cs="Times New Roman"/>
      <w:spacing w:val="-10"/>
      <w:sz w:val="22"/>
      <w:szCs w:val="22"/>
    </w:rPr>
  </w:style>
  <w:style w:type="character" w:customStyle="1" w:styleId="FontStyle31">
    <w:name w:val="Font Style31"/>
    <w:uiPriority w:val="99"/>
    <w:rsid w:val="00771D6E"/>
    <w:rPr>
      <w:rFonts w:ascii="Times New Roman" w:hAnsi="Times New Roman" w:cs="Times New Roman"/>
      <w:b/>
      <w:bCs/>
      <w:sz w:val="16"/>
      <w:szCs w:val="16"/>
    </w:rPr>
  </w:style>
  <w:style w:type="paragraph" w:customStyle="1" w:styleId="Style14">
    <w:name w:val="Style14"/>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uiPriority w:val="99"/>
    <w:rsid w:val="00771D6E"/>
    <w:rPr>
      <w:rFonts w:ascii="Times New Roman" w:hAnsi="Times New Roman" w:cs="Times New Roman"/>
      <w:b/>
      <w:bCs/>
      <w:i/>
      <w:iCs/>
      <w:spacing w:val="-10"/>
      <w:w w:val="60"/>
      <w:sz w:val="26"/>
      <w:szCs w:val="26"/>
    </w:rPr>
  </w:style>
  <w:style w:type="character" w:customStyle="1" w:styleId="FontStyle26">
    <w:name w:val="Font Style26"/>
    <w:uiPriority w:val="99"/>
    <w:rsid w:val="00771D6E"/>
    <w:rPr>
      <w:rFonts w:ascii="Times New Roman" w:hAnsi="Times New Roman" w:cs="Times New Roman"/>
      <w:b/>
      <w:bCs/>
      <w:i/>
      <w:iCs/>
      <w:sz w:val="42"/>
      <w:szCs w:val="42"/>
    </w:rPr>
  </w:style>
  <w:style w:type="character" w:customStyle="1" w:styleId="FontStyle27">
    <w:name w:val="Font Style27"/>
    <w:uiPriority w:val="99"/>
    <w:rsid w:val="00771D6E"/>
    <w:rPr>
      <w:rFonts w:ascii="Times New Roman" w:hAnsi="Times New Roman" w:cs="Times New Roman"/>
      <w:spacing w:val="-10"/>
      <w:sz w:val="24"/>
      <w:szCs w:val="24"/>
    </w:rPr>
  </w:style>
  <w:style w:type="character" w:customStyle="1" w:styleId="FontStyle28">
    <w:name w:val="Font Style28"/>
    <w:uiPriority w:val="99"/>
    <w:rsid w:val="00771D6E"/>
    <w:rPr>
      <w:rFonts w:ascii="Times New Roman" w:hAnsi="Times New Roman" w:cs="Times New Roman"/>
      <w:b/>
      <w:bCs/>
      <w:sz w:val="12"/>
      <w:szCs w:val="12"/>
    </w:rPr>
  </w:style>
  <w:style w:type="paragraph" w:customStyle="1" w:styleId="Style24">
    <w:name w:val="Style24"/>
    <w:basedOn w:val="a"/>
    <w:uiPriority w:val="99"/>
    <w:rsid w:val="00771D6E"/>
    <w:pPr>
      <w:widowControl w:val="0"/>
      <w:autoSpaceDE w:val="0"/>
      <w:autoSpaceDN w:val="0"/>
      <w:adjustRightInd w:val="0"/>
      <w:spacing w:after="0" w:line="350" w:lineRule="exact"/>
      <w:ind w:firstLine="101"/>
    </w:pPr>
    <w:rPr>
      <w:rFonts w:ascii="Times New Roman" w:eastAsia="Times New Roman" w:hAnsi="Times New Roman" w:cs="Times New Roman"/>
      <w:sz w:val="24"/>
      <w:szCs w:val="24"/>
      <w:lang w:eastAsia="ru-RU"/>
    </w:rPr>
  </w:style>
  <w:style w:type="paragraph" w:customStyle="1" w:styleId="Style56">
    <w:name w:val="Style56"/>
    <w:basedOn w:val="a"/>
    <w:uiPriority w:val="99"/>
    <w:rsid w:val="00771D6E"/>
    <w:pPr>
      <w:widowControl w:val="0"/>
      <w:autoSpaceDE w:val="0"/>
      <w:autoSpaceDN w:val="0"/>
      <w:adjustRightInd w:val="0"/>
      <w:spacing w:after="0" w:line="230" w:lineRule="exact"/>
      <w:ind w:firstLine="418"/>
    </w:pPr>
    <w:rPr>
      <w:rFonts w:ascii="Times New Roman" w:eastAsia="Times New Roman" w:hAnsi="Times New Roman" w:cs="Times New Roman"/>
      <w:sz w:val="24"/>
      <w:szCs w:val="24"/>
      <w:lang w:eastAsia="ru-RU"/>
    </w:rPr>
  </w:style>
  <w:style w:type="paragraph" w:customStyle="1" w:styleId="Style28">
    <w:name w:val="Style28"/>
    <w:basedOn w:val="a"/>
    <w:uiPriority w:val="99"/>
    <w:rsid w:val="00771D6E"/>
    <w:pPr>
      <w:widowControl w:val="0"/>
      <w:autoSpaceDE w:val="0"/>
      <w:autoSpaceDN w:val="0"/>
      <w:adjustRightInd w:val="0"/>
      <w:spacing w:after="0" w:line="312" w:lineRule="exact"/>
      <w:ind w:firstLine="1186"/>
    </w:pPr>
    <w:rPr>
      <w:rFonts w:ascii="Times New Roman" w:eastAsia="Times New Roman" w:hAnsi="Times New Roman" w:cs="Times New Roman"/>
      <w:sz w:val="24"/>
      <w:szCs w:val="24"/>
      <w:lang w:eastAsia="ru-RU"/>
    </w:rPr>
  </w:style>
  <w:style w:type="paragraph" w:customStyle="1" w:styleId="Style38">
    <w:name w:val="Style38"/>
    <w:basedOn w:val="a"/>
    <w:uiPriority w:val="99"/>
    <w:rsid w:val="00771D6E"/>
    <w:pPr>
      <w:widowControl w:val="0"/>
      <w:autoSpaceDE w:val="0"/>
      <w:autoSpaceDN w:val="0"/>
      <w:adjustRightInd w:val="0"/>
      <w:spacing w:after="0" w:line="149" w:lineRule="exact"/>
      <w:ind w:firstLine="475"/>
    </w:pPr>
    <w:rPr>
      <w:rFonts w:ascii="Times New Roman" w:eastAsia="Times New Roman" w:hAnsi="Times New Roman" w:cs="Times New Roman"/>
      <w:sz w:val="24"/>
      <w:szCs w:val="24"/>
      <w:lang w:eastAsia="ru-RU"/>
    </w:rPr>
  </w:style>
  <w:style w:type="paragraph" w:customStyle="1" w:styleId="Style47">
    <w:name w:val="Style47"/>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4">
    <w:name w:val="Font Style74"/>
    <w:uiPriority w:val="99"/>
    <w:rsid w:val="00771D6E"/>
    <w:rPr>
      <w:rFonts w:ascii="Times New Roman" w:hAnsi="Times New Roman" w:cs="Times New Roman"/>
      <w:sz w:val="16"/>
      <w:szCs w:val="16"/>
    </w:rPr>
  </w:style>
  <w:style w:type="paragraph" w:customStyle="1" w:styleId="Style31">
    <w:name w:val="Style31"/>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5">
    <w:name w:val="Font Style75"/>
    <w:uiPriority w:val="99"/>
    <w:rsid w:val="00771D6E"/>
    <w:rPr>
      <w:rFonts w:ascii="Trebuchet MS" w:hAnsi="Trebuchet MS" w:cs="Trebuchet MS"/>
      <w:b/>
      <w:bCs/>
      <w:sz w:val="12"/>
      <w:szCs w:val="12"/>
    </w:rPr>
  </w:style>
  <w:style w:type="paragraph" w:customStyle="1" w:styleId="Style12">
    <w:name w:val="Style12"/>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6">
    <w:name w:val="Font Style76"/>
    <w:uiPriority w:val="99"/>
    <w:rsid w:val="00771D6E"/>
    <w:rPr>
      <w:rFonts w:ascii="Lucida Sans Unicode" w:hAnsi="Lucida Sans Unicode" w:cs="Lucida Sans Unicode"/>
      <w:b/>
      <w:bCs/>
      <w:sz w:val="20"/>
      <w:szCs w:val="20"/>
    </w:rPr>
  </w:style>
  <w:style w:type="character" w:customStyle="1" w:styleId="FontStyle77">
    <w:name w:val="Font Style77"/>
    <w:uiPriority w:val="99"/>
    <w:rsid w:val="00771D6E"/>
    <w:rPr>
      <w:rFonts w:ascii="Bookman Old Style" w:hAnsi="Bookman Old Style" w:cs="Bookman Old Style"/>
      <w:sz w:val="30"/>
      <w:szCs w:val="30"/>
    </w:rPr>
  </w:style>
  <w:style w:type="character" w:customStyle="1" w:styleId="FontStyle78">
    <w:name w:val="Font Style78"/>
    <w:uiPriority w:val="99"/>
    <w:rsid w:val="00771D6E"/>
    <w:rPr>
      <w:rFonts w:ascii="Lucida Sans Unicode" w:hAnsi="Lucida Sans Unicode" w:cs="Lucida Sans Unicode"/>
      <w:sz w:val="20"/>
      <w:szCs w:val="20"/>
    </w:rPr>
  </w:style>
  <w:style w:type="paragraph" w:customStyle="1" w:styleId="Style26">
    <w:name w:val="Style26"/>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9">
    <w:name w:val="Font Style79"/>
    <w:uiPriority w:val="99"/>
    <w:rsid w:val="00771D6E"/>
    <w:rPr>
      <w:rFonts w:ascii="Times New Roman" w:hAnsi="Times New Roman" w:cs="Times New Roman"/>
      <w:b/>
      <w:bCs/>
      <w:sz w:val="8"/>
      <w:szCs w:val="8"/>
    </w:rPr>
  </w:style>
  <w:style w:type="paragraph" w:customStyle="1" w:styleId="Style25">
    <w:name w:val="Style25"/>
    <w:basedOn w:val="a"/>
    <w:uiPriority w:val="99"/>
    <w:rsid w:val="00771D6E"/>
    <w:pPr>
      <w:widowControl w:val="0"/>
      <w:autoSpaceDE w:val="0"/>
      <w:autoSpaceDN w:val="0"/>
      <w:adjustRightInd w:val="0"/>
      <w:spacing w:after="0" w:line="315" w:lineRule="exact"/>
      <w:ind w:firstLine="960"/>
      <w:jc w:val="both"/>
    </w:pPr>
    <w:rPr>
      <w:rFonts w:ascii="Times New Roman" w:eastAsia="Times New Roman" w:hAnsi="Times New Roman" w:cs="Times New Roman"/>
      <w:sz w:val="24"/>
      <w:szCs w:val="24"/>
      <w:lang w:eastAsia="ru-RU"/>
    </w:rPr>
  </w:style>
  <w:style w:type="paragraph" w:customStyle="1" w:styleId="Style52">
    <w:name w:val="Style52"/>
    <w:basedOn w:val="a"/>
    <w:uiPriority w:val="99"/>
    <w:rsid w:val="00771D6E"/>
    <w:pPr>
      <w:widowControl w:val="0"/>
      <w:autoSpaceDE w:val="0"/>
      <w:autoSpaceDN w:val="0"/>
      <w:adjustRightInd w:val="0"/>
      <w:spacing w:after="0" w:line="326" w:lineRule="exact"/>
      <w:ind w:hanging="2107"/>
    </w:pPr>
    <w:rPr>
      <w:rFonts w:ascii="Times New Roman" w:eastAsia="Times New Roman" w:hAnsi="Times New Roman" w:cs="Times New Roman"/>
      <w:sz w:val="24"/>
      <w:szCs w:val="24"/>
      <w:lang w:eastAsia="ru-RU"/>
    </w:rPr>
  </w:style>
  <w:style w:type="character" w:customStyle="1" w:styleId="FontStyle80">
    <w:name w:val="Font Style80"/>
    <w:uiPriority w:val="99"/>
    <w:rsid w:val="00771D6E"/>
    <w:rPr>
      <w:rFonts w:ascii="Times New Roman" w:hAnsi="Times New Roman" w:cs="Times New Roman"/>
      <w:b/>
      <w:bCs/>
      <w:spacing w:val="-60"/>
      <w:sz w:val="64"/>
      <w:szCs w:val="64"/>
    </w:rPr>
  </w:style>
  <w:style w:type="character" w:customStyle="1" w:styleId="FontStyle83">
    <w:name w:val="Font Style83"/>
    <w:uiPriority w:val="99"/>
    <w:rsid w:val="00771D6E"/>
    <w:rPr>
      <w:rFonts w:ascii="Times New Roman" w:hAnsi="Times New Roman" w:cs="Times New Roman"/>
      <w:b/>
      <w:bCs/>
      <w:sz w:val="44"/>
      <w:szCs w:val="44"/>
    </w:rPr>
  </w:style>
  <w:style w:type="paragraph" w:customStyle="1" w:styleId="Style23">
    <w:name w:val="Style23"/>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2">
    <w:name w:val="Font Style82"/>
    <w:uiPriority w:val="99"/>
    <w:rsid w:val="00771D6E"/>
    <w:rPr>
      <w:rFonts w:ascii="Trebuchet MS" w:hAnsi="Trebuchet MS" w:cs="Trebuchet MS"/>
      <w:spacing w:val="30"/>
      <w:sz w:val="12"/>
      <w:szCs w:val="12"/>
    </w:rPr>
  </w:style>
  <w:style w:type="character" w:customStyle="1" w:styleId="FontStyle84">
    <w:name w:val="Font Style84"/>
    <w:uiPriority w:val="99"/>
    <w:rsid w:val="00771D6E"/>
    <w:rPr>
      <w:rFonts w:ascii="Times New Roman" w:hAnsi="Times New Roman" w:cs="Times New Roman"/>
      <w:i/>
      <w:iCs/>
      <w:sz w:val="16"/>
      <w:szCs w:val="16"/>
    </w:rPr>
  </w:style>
  <w:style w:type="character" w:customStyle="1" w:styleId="FontStyle73">
    <w:name w:val="Font Style73"/>
    <w:uiPriority w:val="99"/>
    <w:rsid w:val="00771D6E"/>
    <w:rPr>
      <w:rFonts w:ascii="Times New Roman" w:hAnsi="Times New Roman" w:cs="Times New Roman"/>
      <w:b/>
      <w:bCs/>
      <w:sz w:val="18"/>
      <w:szCs w:val="18"/>
    </w:rPr>
  </w:style>
  <w:style w:type="character" w:customStyle="1" w:styleId="FontStyle85">
    <w:name w:val="Font Style85"/>
    <w:uiPriority w:val="99"/>
    <w:rsid w:val="00771D6E"/>
    <w:rPr>
      <w:rFonts w:ascii="Times New Roman" w:hAnsi="Times New Roman" w:cs="Times New Roman"/>
      <w:b/>
      <w:bCs/>
      <w:sz w:val="14"/>
      <w:szCs w:val="14"/>
    </w:rPr>
  </w:style>
  <w:style w:type="character" w:customStyle="1" w:styleId="FontStyle14">
    <w:name w:val="Font Style14"/>
    <w:uiPriority w:val="99"/>
    <w:rsid w:val="00771D6E"/>
    <w:rPr>
      <w:rFonts w:ascii="Times New Roman" w:hAnsi="Times New Roman" w:cs="Times New Roman"/>
      <w:b/>
      <w:bCs/>
      <w:sz w:val="16"/>
      <w:szCs w:val="16"/>
    </w:rPr>
  </w:style>
  <w:style w:type="character" w:customStyle="1" w:styleId="FontStyle18">
    <w:name w:val="Font Style18"/>
    <w:uiPriority w:val="99"/>
    <w:rsid w:val="00771D6E"/>
    <w:rPr>
      <w:rFonts w:ascii="Times New Roman" w:hAnsi="Times New Roman" w:cs="Times New Roman"/>
      <w:sz w:val="36"/>
      <w:szCs w:val="36"/>
    </w:rPr>
  </w:style>
  <w:style w:type="character" w:customStyle="1" w:styleId="FontStyle16">
    <w:name w:val="Font Style16"/>
    <w:uiPriority w:val="99"/>
    <w:rsid w:val="00771D6E"/>
    <w:rPr>
      <w:rFonts w:ascii="Times New Roman" w:hAnsi="Times New Roman" w:cs="Times New Roman"/>
      <w:b/>
      <w:bCs/>
      <w:sz w:val="16"/>
      <w:szCs w:val="16"/>
    </w:rPr>
  </w:style>
  <w:style w:type="character" w:customStyle="1" w:styleId="FontStyle17">
    <w:name w:val="Font Style17"/>
    <w:uiPriority w:val="99"/>
    <w:rsid w:val="00771D6E"/>
    <w:rPr>
      <w:rFonts w:ascii="Times New Roman" w:hAnsi="Times New Roman" w:cs="Times New Roman"/>
      <w:sz w:val="16"/>
      <w:szCs w:val="16"/>
    </w:rPr>
  </w:style>
  <w:style w:type="paragraph" w:styleId="a8">
    <w:name w:val="No Spacing"/>
    <w:uiPriority w:val="1"/>
    <w:qFormat/>
    <w:rsid w:val="00771D6E"/>
    <w:pPr>
      <w:spacing w:after="0" w:line="240" w:lineRule="auto"/>
    </w:pPr>
    <w:rPr>
      <w:rFonts w:ascii="Calibri" w:eastAsia="Calibri" w:hAnsi="Calibri" w:cs="Arial"/>
    </w:rPr>
  </w:style>
  <w:style w:type="paragraph" w:styleId="a9">
    <w:name w:val="List Paragraph"/>
    <w:basedOn w:val="a"/>
    <w:uiPriority w:val="34"/>
    <w:qFormat/>
    <w:rsid w:val="00771D6E"/>
    <w:pPr>
      <w:ind w:left="720"/>
      <w:contextualSpacing/>
    </w:pPr>
    <w:rPr>
      <w:rFonts w:ascii="Calibri" w:eastAsia="Calibri" w:hAnsi="Calibri" w:cs="Arial"/>
    </w:rPr>
  </w:style>
  <w:style w:type="character" w:customStyle="1" w:styleId="FontStyle29">
    <w:name w:val="Font Style29"/>
    <w:uiPriority w:val="99"/>
    <w:rsid w:val="00771D6E"/>
    <w:rPr>
      <w:rFonts w:ascii="Times New Roman" w:hAnsi="Times New Roman" w:cs="Times New Roman"/>
      <w:i/>
      <w:iCs/>
      <w:spacing w:val="30"/>
      <w:sz w:val="14"/>
      <w:szCs w:val="14"/>
    </w:rPr>
  </w:style>
  <w:style w:type="character" w:customStyle="1" w:styleId="FontStyle25">
    <w:name w:val="Font Style25"/>
    <w:uiPriority w:val="99"/>
    <w:rsid w:val="00771D6E"/>
    <w:rPr>
      <w:rFonts w:ascii="Times New Roman" w:hAnsi="Times New Roman" w:cs="Times New Roman"/>
      <w:sz w:val="20"/>
      <w:szCs w:val="20"/>
    </w:rPr>
  </w:style>
  <w:style w:type="character" w:customStyle="1" w:styleId="FontStyle47">
    <w:name w:val="Font Style47"/>
    <w:uiPriority w:val="99"/>
    <w:rsid w:val="00771D6E"/>
    <w:rPr>
      <w:rFonts w:ascii="Times New Roman" w:hAnsi="Times New Roman" w:cs="Times New Roman"/>
      <w:i/>
      <w:iCs/>
      <w:sz w:val="14"/>
      <w:szCs w:val="14"/>
    </w:rPr>
  </w:style>
  <w:style w:type="character" w:customStyle="1" w:styleId="FontStyle49">
    <w:name w:val="Font Style49"/>
    <w:uiPriority w:val="99"/>
    <w:rsid w:val="00771D6E"/>
    <w:rPr>
      <w:rFonts w:ascii="Times New Roman" w:hAnsi="Times New Roman" w:cs="Times New Roman"/>
      <w:b/>
      <w:bCs/>
      <w:sz w:val="14"/>
      <w:szCs w:val="14"/>
    </w:rPr>
  </w:style>
  <w:style w:type="character" w:customStyle="1" w:styleId="FontStyle57">
    <w:name w:val="Font Style57"/>
    <w:uiPriority w:val="99"/>
    <w:rsid w:val="00771D6E"/>
    <w:rPr>
      <w:rFonts w:ascii="Times New Roman" w:hAnsi="Times New Roman" w:cs="Times New Roman"/>
      <w:sz w:val="14"/>
      <w:szCs w:val="14"/>
    </w:rPr>
  </w:style>
  <w:style w:type="character" w:customStyle="1" w:styleId="FontStyle48">
    <w:name w:val="Font Style48"/>
    <w:uiPriority w:val="99"/>
    <w:rsid w:val="00771D6E"/>
    <w:rPr>
      <w:rFonts w:ascii="Times New Roman" w:hAnsi="Times New Roman" w:cs="Times New Roman"/>
      <w:b/>
      <w:bCs/>
      <w:i/>
      <w:iCs/>
      <w:sz w:val="18"/>
      <w:szCs w:val="18"/>
    </w:rPr>
  </w:style>
  <w:style w:type="character" w:customStyle="1" w:styleId="FontStyle50">
    <w:name w:val="Font Style50"/>
    <w:uiPriority w:val="99"/>
    <w:rsid w:val="00771D6E"/>
    <w:rPr>
      <w:rFonts w:ascii="Times New Roman" w:hAnsi="Times New Roman" w:cs="Times New Roman"/>
      <w:b/>
      <w:bCs/>
      <w:w w:val="10"/>
      <w:sz w:val="42"/>
      <w:szCs w:val="42"/>
    </w:rPr>
  </w:style>
  <w:style w:type="character" w:customStyle="1" w:styleId="FontStyle52">
    <w:name w:val="Font Style52"/>
    <w:uiPriority w:val="99"/>
    <w:rsid w:val="00771D6E"/>
    <w:rPr>
      <w:rFonts w:ascii="Times New Roman" w:hAnsi="Times New Roman" w:cs="Times New Roman"/>
      <w:b/>
      <w:bCs/>
      <w:sz w:val="14"/>
      <w:szCs w:val="14"/>
    </w:rPr>
  </w:style>
  <w:style w:type="character" w:customStyle="1" w:styleId="FontStyle51">
    <w:name w:val="Font Style51"/>
    <w:uiPriority w:val="99"/>
    <w:rsid w:val="00771D6E"/>
    <w:rPr>
      <w:rFonts w:ascii="Times New Roman" w:hAnsi="Times New Roman" w:cs="Times New Roman"/>
      <w:b/>
      <w:bCs/>
      <w:sz w:val="8"/>
      <w:szCs w:val="8"/>
    </w:rPr>
  </w:style>
  <w:style w:type="character" w:customStyle="1" w:styleId="FontStyle33">
    <w:name w:val="Font Style33"/>
    <w:uiPriority w:val="99"/>
    <w:rsid w:val="00771D6E"/>
    <w:rPr>
      <w:rFonts w:ascii="Times New Roman" w:hAnsi="Times New Roman" w:cs="Times New Roman"/>
      <w:sz w:val="42"/>
      <w:szCs w:val="42"/>
    </w:rPr>
  </w:style>
  <w:style w:type="character" w:customStyle="1" w:styleId="FontStyle53">
    <w:name w:val="Font Style53"/>
    <w:uiPriority w:val="99"/>
    <w:rsid w:val="00771D6E"/>
    <w:rPr>
      <w:rFonts w:ascii="Bookman Old Style" w:hAnsi="Bookman Old Style" w:cs="Bookman Old Style"/>
      <w:sz w:val="10"/>
      <w:szCs w:val="10"/>
    </w:rPr>
  </w:style>
  <w:style w:type="character" w:customStyle="1" w:styleId="FontStyle59">
    <w:name w:val="Font Style59"/>
    <w:uiPriority w:val="99"/>
    <w:rsid w:val="00771D6E"/>
    <w:rPr>
      <w:rFonts w:ascii="Times New Roman" w:hAnsi="Times New Roman" w:cs="Times New Roman"/>
      <w:sz w:val="66"/>
      <w:szCs w:val="66"/>
    </w:rPr>
  </w:style>
  <w:style w:type="character" w:customStyle="1" w:styleId="FontStyle113">
    <w:name w:val="Font Style113"/>
    <w:uiPriority w:val="99"/>
    <w:rsid w:val="00771D6E"/>
    <w:rPr>
      <w:rFonts w:ascii="Times New Roman" w:hAnsi="Times New Roman" w:cs="Times New Roman"/>
      <w:sz w:val="12"/>
      <w:szCs w:val="12"/>
    </w:rPr>
  </w:style>
  <w:style w:type="paragraph" w:customStyle="1" w:styleId="Style46">
    <w:name w:val="Style46"/>
    <w:basedOn w:val="a"/>
    <w:uiPriority w:val="99"/>
    <w:rsid w:val="00771D6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a">
    <w:name w:val="Balloon Text"/>
    <w:basedOn w:val="a"/>
    <w:link w:val="ab"/>
    <w:uiPriority w:val="99"/>
    <w:semiHidden/>
    <w:rsid w:val="00771D6E"/>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771D6E"/>
    <w:rPr>
      <w:rFonts w:ascii="Tahoma" w:eastAsia="Calibri" w:hAnsi="Tahoma" w:cs="Tahoma"/>
      <w:sz w:val="16"/>
      <w:szCs w:val="16"/>
    </w:rPr>
  </w:style>
  <w:style w:type="paragraph" w:customStyle="1" w:styleId="Style60">
    <w:name w:val="Style60"/>
    <w:basedOn w:val="a"/>
    <w:uiPriority w:val="99"/>
    <w:rsid w:val="00771D6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62">
    <w:name w:val="Style62"/>
    <w:basedOn w:val="a"/>
    <w:uiPriority w:val="99"/>
    <w:rsid w:val="00771D6E"/>
    <w:pPr>
      <w:widowControl w:val="0"/>
      <w:autoSpaceDE w:val="0"/>
      <w:autoSpaceDN w:val="0"/>
      <w:adjustRightInd w:val="0"/>
      <w:spacing w:after="0" w:line="250" w:lineRule="exact"/>
      <w:ind w:firstLine="490"/>
    </w:pPr>
    <w:rPr>
      <w:rFonts w:ascii="Times New Roman" w:eastAsia="Times New Roman" w:hAnsi="Times New Roman" w:cs="Times New Roman"/>
      <w:sz w:val="24"/>
      <w:szCs w:val="24"/>
      <w:lang w:eastAsia="ru-RU"/>
    </w:rPr>
  </w:style>
  <w:style w:type="paragraph" w:customStyle="1" w:styleId="Style69">
    <w:name w:val="Style69"/>
    <w:basedOn w:val="a"/>
    <w:uiPriority w:val="99"/>
    <w:rsid w:val="00771D6E"/>
    <w:pPr>
      <w:widowControl w:val="0"/>
      <w:autoSpaceDE w:val="0"/>
      <w:autoSpaceDN w:val="0"/>
      <w:adjustRightInd w:val="0"/>
      <w:spacing w:after="0" w:line="211" w:lineRule="exact"/>
      <w:ind w:firstLine="432"/>
    </w:pPr>
    <w:rPr>
      <w:rFonts w:ascii="Times New Roman" w:eastAsia="Times New Roman" w:hAnsi="Times New Roman" w:cs="Times New Roman"/>
      <w:sz w:val="24"/>
      <w:szCs w:val="24"/>
      <w:lang w:eastAsia="ru-RU"/>
    </w:rPr>
  </w:style>
  <w:style w:type="character" w:customStyle="1" w:styleId="FontStyle111">
    <w:name w:val="Font Style111"/>
    <w:uiPriority w:val="99"/>
    <w:rsid w:val="00771D6E"/>
    <w:rPr>
      <w:rFonts w:ascii="Times New Roman" w:hAnsi="Times New Roman" w:cs="Times New Roman"/>
      <w:sz w:val="16"/>
      <w:szCs w:val="16"/>
    </w:rPr>
  </w:style>
  <w:style w:type="paragraph" w:customStyle="1" w:styleId="Style72">
    <w:name w:val="Style72"/>
    <w:basedOn w:val="a"/>
    <w:uiPriority w:val="99"/>
    <w:rsid w:val="00771D6E"/>
    <w:pPr>
      <w:widowControl w:val="0"/>
      <w:autoSpaceDE w:val="0"/>
      <w:autoSpaceDN w:val="0"/>
      <w:adjustRightInd w:val="0"/>
      <w:spacing w:after="0" w:line="302" w:lineRule="exact"/>
      <w:ind w:firstLine="82"/>
    </w:pPr>
    <w:rPr>
      <w:rFonts w:ascii="Times New Roman" w:eastAsia="Times New Roman" w:hAnsi="Times New Roman" w:cs="Times New Roman"/>
      <w:sz w:val="24"/>
      <w:szCs w:val="24"/>
      <w:lang w:eastAsia="ru-RU"/>
    </w:rPr>
  </w:style>
  <w:style w:type="paragraph" w:customStyle="1" w:styleId="Style65">
    <w:name w:val="Style65"/>
    <w:basedOn w:val="a"/>
    <w:uiPriority w:val="99"/>
    <w:rsid w:val="00771D6E"/>
    <w:pPr>
      <w:widowControl w:val="0"/>
      <w:autoSpaceDE w:val="0"/>
      <w:autoSpaceDN w:val="0"/>
      <w:adjustRightInd w:val="0"/>
      <w:spacing w:after="0" w:line="259" w:lineRule="exact"/>
      <w:ind w:firstLine="288"/>
      <w:jc w:val="both"/>
    </w:pPr>
    <w:rPr>
      <w:rFonts w:ascii="Times New Roman" w:eastAsia="Times New Roman" w:hAnsi="Times New Roman" w:cs="Times New Roman"/>
      <w:sz w:val="24"/>
      <w:szCs w:val="24"/>
      <w:lang w:eastAsia="ru-RU"/>
    </w:rPr>
  </w:style>
  <w:style w:type="paragraph" w:customStyle="1" w:styleId="Style70">
    <w:name w:val="Style70"/>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2">
    <w:name w:val="Font Style112"/>
    <w:uiPriority w:val="99"/>
    <w:rsid w:val="00771D6E"/>
    <w:rPr>
      <w:rFonts w:ascii="Times New Roman" w:hAnsi="Times New Roman" w:cs="Times New Roman"/>
      <w:sz w:val="8"/>
      <w:szCs w:val="8"/>
    </w:rPr>
  </w:style>
  <w:style w:type="paragraph" w:customStyle="1" w:styleId="Style63">
    <w:name w:val="Style63"/>
    <w:basedOn w:val="a"/>
    <w:uiPriority w:val="99"/>
    <w:rsid w:val="00771D6E"/>
    <w:pPr>
      <w:widowControl w:val="0"/>
      <w:autoSpaceDE w:val="0"/>
      <w:autoSpaceDN w:val="0"/>
      <w:adjustRightInd w:val="0"/>
      <w:spacing w:after="0" w:line="283" w:lineRule="exact"/>
      <w:ind w:firstLine="490"/>
    </w:pPr>
    <w:rPr>
      <w:rFonts w:ascii="Times New Roman" w:eastAsia="Times New Roman" w:hAnsi="Times New Roman" w:cs="Times New Roman"/>
      <w:sz w:val="24"/>
      <w:szCs w:val="24"/>
      <w:lang w:eastAsia="ru-RU"/>
    </w:rPr>
  </w:style>
  <w:style w:type="paragraph" w:customStyle="1" w:styleId="Style73">
    <w:name w:val="Style73"/>
    <w:basedOn w:val="a"/>
    <w:uiPriority w:val="99"/>
    <w:rsid w:val="00771D6E"/>
    <w:pPr>
      <w:widowControl w:val="0"/>
      <w:autoSpaceDE w:val="0"/>
      <w:autoSpaceDN w:val="0"/>
      <w:adjustRightInd w:val="0"/>
      <w:spacing w:after="0" w:line="355" w:lineRule="exact"/>
    </w:pPr>
    <w:rPr>
      <w:rFonts w:ascii="Times New Roman" w:eastAsia="Times New Roman" w:hAnsi="Times New Roman" w:cs="Times New Roman"/>
      <w:sz w:val="24"/>
      <w:szCs w:val="24"/>
      <w:lang w:eastAsia="ru-RU"/>
    </w:rPr>
  </w:style>
  <w:style w:type="character" w:customStyle="1" w:styleId="FontStyle81">
    <w:name w:val="Font Style81"/>
    <w:uiPriority w:val="99"/>
    <w:rsid w:val="00771D6E"/>
    <w:rPr>
      <w:rFonts w:ascii="Constantia" w:hAnsi="Constantia" w:cs="Constantia"/>
      <w:b/>
      <w:bCs/>
      <w:sz w:val="64"/>
      <w:szCs w:val="64"/>
    </w:rPr>
  </w:style>
  <w:style w:type="character" w:customStyle="1" w:styleId="FontStyle86">
    <w:name w:val="Font Style86"/>
    <w:uiPriority w:val="99"/>
    <w:rsid w:val="00771D6E"/>
    <w:rPr>
      <w:rFonts w:ascii="Times New Roman" w:hAnsi="Times New Roman" w:cs="Times New Roman"/>
      <w:b/>
      <w:bCs/>
      <w:sz w:val="18"/>
      <w:szCs w:val="18"/>
    </w:rPr>
  </w:style>
  <w:style w:type="character" w:customStyle="1" w:styleId="FontStyle96">
    <w:name w:val="Font Style96"/>
    <w:uiPriority w:val="99"/>
    <w:rsid w:val="00771D6E"/>
    <w:rPr>
      <w:rFonts w:ascii="Times New Roman" w:hAnsi="Times New Roman" w:cs="Times New Roman"/>
      <w:spacing w:val="-20"/>
      <w:sz w:val="22"/>
      <w:szCs w:val="22"/>
    </w:rPr>
  </w:style>
  <w:style w:type="character" w:customStyle="1" w:styleId="FontStyle91">
    <w:name w:val="Font Style91"/>
    <w:uiPriority w:val="99"/>
    <w:rsid w:val="00771D6E"/>
    <w:rPr>
      <w:rFonts w:ascii="Times New Roman" w:hAnsi="Times New Roman" w:cs="Times New Roman"/>
      <w:sz w:val="20"/>
      <w:szCs w:val="20"/>
    </w:rPr>
  </w:style>
  <w:style w:type="character" w:customStyle="1" w:styleId="FontStyle93">
    <w:name w:val="Font Style93"/>
    <w:uiPriority w:val="99"/>
    <w:rsid w:val="00771D6E"/>
    <w:rPr>
      <w:rFonts w:ascii="Times New Roman" w:hAnsi="Times New Roman" w:cs="Times New Roman"/>
      <w:b/>
      <w:bCs/>
      <w:sz w:val="18"/>
      <w:szCs w:val="18"/>
    </w:rPr>
  </w:style>
  <w:style w:type="character" w:customStyle="1" w:styleId="FontStyle99">
    <w:name w:val="Font Style99"/>
    <w:uiPriority w:val="99"/>
    <w:rsid w:val="00771D6E"/>
    <w:rPr>
      <w:rFonts w:ascii="Times New Roman" w:hAnsi="Times New Roman" w:cs="Times New Roman"/>
      <w:b/>
      <w:bCs/>
      <w:sz w:val="18"/>
      <w:szCs w:val="18"/>
    </w:rPr>
  </w:style>
  <w:style w:type="paragraph" w:customStyle="1" w:styleId="Style66">
    <w:name w:val="Style66"/>
    <w:basedOn w:val="a"/>
    <w:uiPriority w:val="99"/>
    <w:rsid w:val="00771D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5">
    <w:name w:val="Font Style105"/>
    <w:uiPriority w:val="99"/>
    <w:rsid w:val="00771D6E"/>
    <w:rPr>
      <w:rFonts w:ascii="Times New Roman" w:hAnsi="Times New Roman" w:cs="Times New Roman"/>
      <w:b/>
      <w:bCs/>
      <w:sz w:val="18"/>
      <w:szCs w:val="18"/>
    </w:rPr>
  </w:style>
  <w:style w:type="character" w:customStyle="1" w:styleId="FontStyle98">
    <w:name w:val="Font Style98"/>
    <w:uiPriority w:val="99"/>
    <w:rsid w:val="00771D6E"/>
    <w:rPr>
      <w:rFonts w:ascii="Times New Roman" w:hAnsi="Times New Roman" w:cs="Times New Roman"/>
      <w:b/>
      <w:bCs/>
      <w:sz w:val="14"/>
      <w:szCs w:val="14"/>
    </w:rPr>
  </w:style>
  <w:style w:type="paragraph" w:styleId="ac">
    <w:name w:val="Plain Text"/>
    <w:basedOn w:val="a"/>
    <w:link w:val="ad"/>
    <w:uiPriority w:val="99"/>
    <w:rsid w:val="00771D6E"/>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uiPriority w:val="99"/>
    <w:rsid w:val="00771D6E"/>
    <w:rPr>
      <w:rFonts w:ascii="Courier New" w:eastAsia="Times New Roman" w:hAnsi="Courier New" w:cs="Times New Roman"/>
      <w:sz w:val="20"/>
      <w:szCs w:val="20"/>
      <w:lang w:eastAsia="ru-RU"/>
    </w:rPr>
  </w:style>
  <w:style w:type="paragraph" w:styleId="ae">
    <w:name w:val="Body Text Indent"/>
    <w:basedOn w:val="a"/>
    <w:link w:val="af"/>
    <w:uiPriority w:val="99"/>
    <w:rsid w:val="00771D6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771D6E"/>
    <w:rPr>
      <w:rFonts w:ascii="Times New Roman" w:eastAsia="Times New Roman" w:hAnsi="Times New Roman" w:cs="Times New Roman"/>
      <w:sz w:val="24"/>
      <w:szCs w:val="24"/>
      <w:lang w:eastAsia="ru-RU"/>
    </w:rPr>
  </w:style>
  <w:style w:type="paragraph" w:styleId="af0">
    <w:name w:val="Title"/>
    <w:basedOn w:val="a"/>
    <w:link w:val="af1"/>
    <w:qFormat/>
    <w:rsid w:val="00771D6E"/>
    <w:pPr>
      <w:spacing w:after="0" w:line="240" w:lineRule="auto"/>
      <w:jc w:val="center"/>
    </w:pPr>
    <w:rPr>
      <w:rFonts w:ascii="Times New Roman" w:eastAsia="Calibri" w:hAnsi="Times New Roman" w:cs="Times New Roman"/>
      <w:color w:val="000000"/>
      <w:sz w:val="32"/>
      <w:szCs w:val="20"/>
      <w:lang w:eastAsia="ru-RU"/>
    </w:rPr>
  </w:style>
  <w:style w:type="character" w:customStyle="1" w:styleId="af1">
    <w:name w:val="Заголовок Знак"/>
    <w:basedOn w:val="a0"/>
    <w:link w:val="af0"/>
    <w:rsid w:val="00771D6E"/>
    <w:rPr>
      <w:rFonts w:ascii="Times New Roman" w:eastAsia="Calibri" w:hAnsi="Times New Roman" w:cs="Times New Roman"/>
      <w:color w:val="000000"/>
      <w:sz w:val="32"/>
      <w:szCs w:val="20"/>
      <w:lang w:eastAsia="ru-RU"/>
    </w:rPr>
  </w:style>
  <w:style w:type="paragraph" w:styleId="af2">
    <w:name w:val="Subtitle"/>
    <w:basedOn w:val="a"/>
    <w:link w:val="af3"/>
    <w:uiPriority w:val="99"/>
    <w:qFormat/>
    <w:rsid w:val="00771D6E"/>
    <w:pPr>
      <w:spacing w:after="0" w:line="240" w:lineRule="auto"/>
      <w:jc w:val="both"/>
    </w:pPr>
    <w:rPr>
      <w:rFonts w:ascii="Times New Roman" w:eastAsia="Calibri" w:hAnsi="Times New Roman" w:cs="Times New Roman"/>
      <w:sz w:val="28"/>
      <w:szCs w:val="20"/>
      <w:lang w:eastAsia="ru-RU"/>
    </w:rPr>
  </w:style>
  <w:style w:type="character" w:customStyle="1" w:styleId="af3">
    <w:name w:val="Подзаголовок Знак"/>
    <w:basedOn w:val="a0"/>
    <w:link w:val="af2"/>
    <w:uiPriority w:val="99"/>
    <w:rsid w:val="00771D6E"/>
    <w:rPr>
      <w:rFonts w:ascii="Times New Roman" w:eastAsia="Calibri" w:hAnsi="Times New Roman" w:cs="Times New Roman"/>
      <w:sz w:val="28"/>
      <w:szCs w:val="20"/>
      <w:lang w:eastAsia="ru-RU"/>
    </w:rPr>
  </w:style>
  <w:style w:type="paragraph" w:styleId="af4">
    <w:name w:val="Normal (Web)"/>
    <w:basedOn w:val="a"/>
    <w:uiPriority w:val="99"/>
    <w:rsid w:val="00771D6E"/>
    <w:pPr>
      <w:spacing w:before="100" w:beforeAutospacing="1" w:after="100" w:afterAutospacing="1" w:line="240" w:lineRule="auto"/>
    </w:pPr>
    <w:rPr>
      <w:rFonts w:ascii="Times New Roman" w:eastAsia="Calibri" w:hAnsi="Times New Roman" w:cs="Times New Roman"/>
      <w:color w:val="000080"/>
      <w:sz w:val="24"/>
      <w:szCs w:val="24"/>
      <w:lang w:eastAsia="ru-RU"/>
    </w:rPr>
  </w:style>
  <w:style w:type="paragraph" w:styleId="af5">
    <w:name w:val="Body Text"/>
    <w:basedOn w:val="a"/>
    <w:link w:val="af6"/>
    <w:rsid w:val="00771D6E"/>
    <w:pPr>
      <w:spacing w:after="0" w:line="240" w:lineRule="auto"/>
      <w:jc w:val="both"/>
    </w:pPr>
    <w:rPr>
      <w:rFonts w:ascii="Times New Roman" w:eastAsia="Calibri" w:hAnsi="Times New Roman" w:cs="Times New Roman"/>
      <w:b/>
      <w:sz w:val="28"/>
      <w:szCs w:val="20"/>
      <w:lang w:eastAsia="ru-RU"/>
    </w:rPr>
  </w:style>
  <w:style w:type="character" w:customStyle="1" w:styleId="af6">
    <w:name w:val="Основной текст Знак"/>
    <w:basedOn w:val="a0"/>
    <w:link w:val="af5"/>
    <w:rsid w:val="00771D6E"/>
    <w:rPr>
      <w:rFonts w:ascii="Times New Roman" w:eastAsia="Calibri" w:hAnsi="Times New Roman" w:cs="Times New Roman"/>
      <w:b/>
      <w:sz w:val="28"/>
      <w:szCs w:val="20"/>
      <w:lang w:eastAsia="ru-RU"/>
    </w:rPr>
  </w:style>
  <w:style w:type="paragraph" w:styleId="21">
    <w:name w:val="Body Text 2"/>
    <w:basedOn w:val="a"/>
    <w:link w:val="22"/>
    <w:uiPriority w:val="99"/>
    <w:rsid w:val="00771D6E"/>
    <w:pPr>
      <w:spacing w:after="120" w:line="480" w:lineRule="auto"/>
    </w:pPr>
    <w:rPr>
      <w:rFonts w:ascii="Calibri" w:eastAsia="Calibri" w:hAnsi="Calibri" w:cs="Times New Roman"/>
      <w:szCs w:val="20"/>
    </w:rPr>
  </w:style>
  <w:style w:type="character" w:customStyle="1" w:styleId="22">
    <w:name w:val="Основной текст 2 Знак"/>
    <w:basedOn w:val="a0"/>
    <w:link w:val="21"/>
    <w:uiPriority w:val="99"/>
    <w:rsid w:val="00771D6E"/>
    <w:rPr>
      <w:rFonts w:ascii="Calibri" w:eastAsia="Calibri" w:hAnsi="Calibri" w:cs="Times New Roman"/>
      <w:szCs w:val="20"/>
    </w:rPr>
  </w:style>
  <w:style w:type="character" w:customStyle="1" w:styleId="BodyText2Char">
    <w:name w:val="Body Text 2 Char"/>
    <w:uiPriority w:val="99"/>
    <w:semiHidden/>
    <w:locked/>
    <w:rsid w:val="00771D6E"/>
    <w:rPr>
      <w:rFonts w:cs="Times New Roman"/>
      <w:lang w:eastAsia="en-US"/>
    </w:rPr>
  </w:style>
  <w:style w:type="paragraph" w:styleId="23">
    <w:name w:val="Body Text Indent 2"/>
    <w:basedOn w:val="a"/>
    <w:link w:val="24"/>
    <w:uiPriority w:val="99"/>
    <w:rsid w:val="00771D6E"/>
    <w:pPr>
      <w:spacing w:after="120" w:line="480" w:lineRule="auto"/>
      <w:ind w:left="283"/>
    </w:pPr>
    <w:rPr>
      <w:rFonts w:ascii="Calibri" w:eastAsia="Calibri" w:hAnsi="Calibri" w:cs="Times New Roman"/>
      <w:szCs w:val="20"/>
    </w:rPr>
  </w:style>
  <w:style w:type="character" w:customStyle="1" w:styleId="24">
    <w:name w:val="Основной текст с отступом 2 Знак"/>
    <w:basedOn w:val="a0"/>
    <w:link w:val="23"/>
    <w:uiPriority w:val="99"/>
    <w:rsid w:val="00771D6E"/>
    <w:rPr>
      <w:rFonts w:ascii="Calibri" w:eastAsia="Calibri" w:hAnsi="Calibri" w:cs="Times New Roman"/>
      <w:szCs w:val="20"/>
    </w:rPr>
  </w:style>
  <w:style w:type="character" w:customStyle="1" w:styleId="BodyTextIndent2Char">
    <w:name w:val="Body Text Indent 2 Char"/>
    <w:uiPriority w:val="99"/>
    <w:semiHidden/>
    <w:locked/>
    <w:rsid w:val="00771D6E"/>
    <w:rPr>
      <w:rFonts w:cs="Times New Roman"/>
      <w:lang w:eastAsia="en-US"/>
    </w:rPr>
  </w:style>
  <w:style w:type="paragraph" w:styleId="31">
    <w:name w:val="Body Text Indent 3"/>
    <w:basedOn w:val="a"/>
    <w:link w:val="32"/>
    <w:rsid w:val="00771D6E"/>
    <w:pPr>
      <w:spacing w:after="120"/>
      <w:ind w:left="283"/>
    </w:pPr>
    <w:rPr>
      <w:rFonts w:ascii="Calibri" w:eastAsia="Calibri" w:hAnsi="Calibri" w:cs="Times New Roman"/>
      <w:sz w:val="16"/>
      <w:szCs w:val="20"/>
    </w:rPr>
  </w:style>
  <w:style w:type="character" w:customStyle="1" w:styleId="32">
    <w:name w:val="Основной текст с отступом 3 Знак"/>
    <w:basedOn w:val="a0"/>
    <w:link w:val="31"/>
    <w:rsid w:val="00771D6E"/>
    <w:rPr>
      <w:rFonts w:ascii="Calibri" w:eastAsia="Calibri" w:hAnsi="Calibri" w:cs="Times New Roman"/>
      <w:sz w:val="16"/>
      <w:szCs w:val="20"/>
    </w:rPr>
  </w:style>
  <w:style w:type="character" w:customStyle="1" w:styleId="BodyTextIndent3Char">
    <w:name w:val="Body Text Indent 3 Char"/>
    <w:uiPriority w:val="99"/>
    <w:semiHidden/>
    <w:locked/>
    <w:rsid w:val="00771D6E"/>
    <w:rPr>
      <w:rFonts w:cs="Times New Roman"/>
      <w:sz w:val="16"/>
      <w:szCs w:val="16"/>
      <w:lang w:eastAsia="en-US"/>
    </w:rPr>
  </w:style>
  <w:style w:type="character" w:customStyle="1" w:styleId="18">
    <w:name w:val="Знак Знак18"/>
    <w:uiPriority w:val="99"/>
    <w:rsid w:val="00771D6E"/>
    <w:rPr>
      <w:rFonts w:ascii="Cambria" w:hAnsi="Cambria"/>
      <w:b/>
      <w:kern w:val="32"/>
      <w:sz w:val="32"/>
    </w:rPr>
  </w:style>
  <w:style w:type="character" w:customStyle="1" w:styleId="17">
    <w:name w:val="Знак Знак17"/>
    <w:uiPriority w:val="99"/>
    <w:rsid w:val="00771D6E"/>
    <w:rPr>
      <w:b/>
      <w:sz w:val="28"/>
      <w:u w:val="single"/>
      <w:lang w:val="en-US"/>
    </w:rPr>
  </w:style>
  <w:style w:type="character" w:customStyle="1" w:styleId="16">
    <w:name w:val="Знак Знак16"/>
    <w:uiPriority w:val="99"/>
    <w:rsid w:val="00771D6E"/>
    <w:rPr>
      <w:rFonts w:ascii="Arial" w:hAnsi="Arial"/>
      <w:b/>
      <w:sz w:val="26"/>
    </w:rPr>
  </w:style>
  <w:style w:type="character" w:customStyle="1" w:styleId="91">
    <w:name w:val="Знак Знак9"/>
    <w:uiPriority w:val="99"/>
    <w:rsid w:val="00771D6E"/>
    <w:rPr>
      <w:lang w:val="en-AU"/>
    </w:rPr>
  </w:style>
  <w:style w:type="character" w:customStyle="1" w:styleId="81">
    <w:name w:val="Знак Знак8"/>
    <w:uiPriority w:val="99"/>
    <w:rsid w:val="00771D6E"/>
    <w:rPr>
      <w:lang w:val="en-AU"/>
    </w:rPr>
  </w:style>
  <w:style w:type="character" w:customStyle="1" w:styleId="71">
    <w:name w:val="Знак Знак7"/>
    <w:uiPriority w:val="99"/>
    <w:rsid w:val="00771D6E"/>
    <w:rPr>
      <w:b/>
      <w:lang w:val="en-US"/>
    </w:rPr>
  </w:style>
  <w:style w:type="character" w:customStyle="1" w:styleId="61">
    <w:name w:val="Знак Знак6"/>
    <w:uiPriority w:val="99"/>
    <w:rsid w:val="00771D6E"/>
    <w:rPr>
      <w:sz w:val="28"/>
    </w:rPr>
  </w:style>
  <w:style w:type="character" w:customStyle="1" w:styleId="51">
    <w:name w:val="Знак Знак5"/>
    <w:uiPriority w:val="99"/>
    <w:rsid w:val="00771D6E"/>
    <w:rPr>
      <w:sz w:val="24"/>
    </w:rPr>
  </w:style>
  <w:style w:type="character" w:customStyle="1" w:styleId="41">
    <w:name w:val="Знак Знак4"/>
    <w:uiPriority w:val="99"/>
    <w:rsid w:val="00771D6E"/>
    <w:rPr>
      <w:sz w:val="24"/>
    </w:rPr>
  </w:style>
  <w:style w:type="paragraph" w:styleId="33">
    <w:name w:val="Body Text 3"/>
    <w:basedOn w:val="a"/>
    <w:link w:val="34"/>
    <w:uiPriority w:val="99"/>
    <w:rsid w:val="00771D6E"/>
    <w:pPr>
      <w:spacing w:after="0" w:line="240" w:lineRule="auto"/>
      <w:jc w:val="center"/>
    </w:pPr>
    <w:rPr>
      <w:rFonts w:ascii="Calibri" w:eastAsia="Calibri" w:hAnsi="Calibri" w:cs="Times New Roman"/>
      <w:sz w:val="24"/>
      <w:szCs w:val="20"/>
      <w:lang w:eastAsia="ru-RU"/>
    </w:rPr>
  </w:style>
  <w:style w:type="character" w:customStyle="1" w:styleId="34">
    <w:name w:val="Основной текст 3 Знак"/>
    <w:basedOn w:val="a0"/>
    <w:link w:val="33"/>
    <w:uiPriority w:val="99"/>
    <w:rsid w:val="00771D6E"/>
    <w:rPr>
      <w:rFonts w:ascii="Calibri" w:eastAsia="Calibri" w:hAnsi="Calibri" w:cs="Times New Roman"/>
      <w:sz w:val="24"/>
      <w:szCs w:val="20"/>
      <w:lang w:eastAsia="ru-RU"/>
    </w:rPr>
  </w:style>
  <w:style w:type="character" w:customStyle="1" w:styleId="BodyText3Char">
    <w:name w:val="Body Text 3 Char"/>
    <w:uiPriority w:val="99"/>
    <w:semiHidden/>
    <w:locked/>
    <w:rsid w:val="00771D6E"/>
    <w:rPr>
      <w:rFonts w:cs="Times New Roman"/>
      <w:sz w:val="16"/>
      <w:szCs w:val="16"/>
      <w:lang w:eastAsia="en-US"/>
    </w:rPr>
  </w:style>
  <w:style w:type="paragraph" w:styleId="af7">
    <w:name w:val="Block Text"/>
    <w:basedOn w:val="a"/>
    <w:uiPriority w:val="99"/>
    <w:rsid w:val="00771D6E"/>
    <w:pPr>
      <w:spacing w:after="0" w:line="240" w:lineRule="auto"/>
      <w:ind w:left="1620" w:right="1653"/>
      <w:jc w:val="both"/>
    </w:pPr>
    <w:rPr>
      <w:rFonts w:ascii="Times New Roman" w:eastAsia="Calibri" w:hAnsi="Times New Roman" w:cs="Times New Roman"/>
      <w:sz w:val="24"/>
      <w:szCs w:val="24"/>
      <w:lang w:eastAsia="ru-RU"/>
    </w:rPr>
  </w:style>
  <w:style w:type="paragraph" w:customStyle="1" w:styleId="52">
    <w:name w:val="Стиль5"/>
    <w:basedOn w:val="3"/>
    <w:uiPriority w:val="99"/>
    <w:rsid w:val="00771D6E"/>
    <w:pPr>
      <w:keepLines w:val="0"/>
      <w:autoSpaceDE w:val="0"/>
      <w:autoSpaceDN w:val="0"/>
      <w:spacing w:before="720" w:after="240" w:line="240" w:lineRule="auto"/>
      <w:jc w:val="both"/>
    </w:pPr>
    <w:rPr>
      <w:rFonts w:ascii="Times New Roman" w:eastAsia="Calibri" w:hAnsi="Times New Roman"/>
      <w:b w:val="0"/>
      <w:bCs w:val="0"/>
      <w:color w:val="auto"/>
      <w:sz w:val="20"/>
      <w:szCs w:val="20"/>
      <w:lang w:eastAsia="ru-RU"/>
    </w:rPr>
  </w:style>
  <w:style w:type="paragraph" w:customStyle="1" w:styleId="12">
    <w:name w:val="Стиль1"/>
    <w:basedOn w:val="a"/>
    <w:rsid w:val="00771D6E"/>
    <w:pPr>
      <w:spacing w:after="0" w:line="240" w:lineRule="auto"/>
      <w:jc w:val="both"/>
    </w:pPr>
    <w:rPr>
      <w:rFonts w:ascii="Times New Roman" w:eastAsia="Calibri" w:hAnsi="Times New Roman" w:cs="Times New Roman"/>
      <w:sz w:val="24"/>
      <w:szCs w:val="24"/>
      <w:lang w:eastAsia="ru-RU"/>
    </w:rPr>
  </w:style>
  <w:style w:type="paragraph" w:customStyle="1" w:styleId="82">
    <w:name w:val="Стиль8"/>
    <w:basedOn w:val="a"/>
    <w:uiPriority w:val="99"/>
    <w:rsid w:val="00771D6E"/>
    <w:pPr>
      <w:overflowPunct w:val="0"/>
      <w:autoSpaceDE w:val="0"/>
      <w:autoSpaceDN w:val="0"/>
      <w:adjustRightInd w:val="0"/>
      <w:spacing w:before="240" w:after="0" w:line="240" w:lineRule="auto"/>
      <w:jc w:val="center"/>
    </w:pPr>
    <w:rPr>
      <w:rFonts w:ascii="Times New Roman" w:eastAsia="Calibri" w:hAnsi="Times New Roman" w:cs="Times New Roman"/>
      <w:sz w:val="20"/>
      <w:szCs w:val="20"/>
      <w:lang w:eastAsia="ru-RU"/>
    </w:rPr>
  </w:style>
  <w:style w:type="paragraph" w:customStyle="1" w:styleId="62">
    <w:name w:val="Стиль6"/>
    <w:basedOn w:val="23"/>
    <w:uiPriority w:val="99"/>
    <w:rsid w:val="00771D6E"/>
    <w:pPr>
      <w:widowControl w:val="0"/>
      <w:tabs>
        <w:tab w:val="left" w:pos="4077"/>
        <w:tab w:val="left" w:pos="6933"/>
      </w:tabs>
      <w:autoSpaceDE w:val="0"/>
      <w:autoSpaceDN w:val="0"/>
      <w:spacing w:before="480" w:line="240" w:lineRule="auto"/>
      <w:ind w:left="0"/>
      <w:jc w:val="center"/>
    </w:pPr>
    <w:rPr>
      <w:rFonts w:ascii="Times New Roman" w:hAnsi="Times New Roman"/>
      <w:b/>
      <w:sz w:val="20"/>
      <w:szCs w:val="28"/>
      <w:lang w:eastAsia="ru-RU"/>
    </w:rPr>
  </w:style>
  <w:style w:type="character" w:styleId="af8">
    <w:name w:val="Hyperlink"/>
    <w:rsid w:val="00771D6E"/>
    <w:rPr>
      <w:rFonts w:cs="Times New Roman"/>
      <w:color w:val="0000FF"/>
      <w:u w:val="single"/>
    </w:rPr>
  </w:style>
  <w:style w:type="paragraph" w:styleId="13">
    <w:name w:val="toc 1"/>
    <w:basedOn w:val="a"/>
    <w:next w:val="a"/>
    <w:autoRedefine/>
    <w:uiPriority w:val="99"/>
    <w:rsid w:val="00771D6E"/>
    <w:pPr>
      <w:tabs>
        <w:tab w:val="right" w:leader="dot" w:pos="9345"/>
      </w:tabs>
      <w:spacing w:line="240" w:lineRule="auto"/>
      <w:ind w:firstLine="20"/>
    </w:pPr>
    <w:rPr>
      <w:rFonts w:ascii="Times New Roman" w:eastAsia="Calibri" w:hAnsi="Times New Roman" w:cs="Times New Roman"/>
      <w:noProof/>
      <w:sz w:val="24"/>
      <w:szCs w:val="24"/>
      <w:lang w:eastAsia="ru-RU"/>
    </w:rPr>
  </w:style>
  <w:style w:type="character" w:customStyle="1" w:styleId="42">
    <w:name w:val="Заголовок №4 (2)_"/>
    <w:link w:val="420"/>
    <w:uiPriority w:val="99"/>
    <w:locked/>
    <w:rsid w:val="00771D6E"/>
    <w:rPr>
      <w:rFonts w:ascii="Bookman Old Style" w:hAnsi="Bookman Old Style" w:cs="Times New Roman"/>
      <w:b/>
      <w:bCs/>
      <w:sz w:val="19"/>
      <w:szCs w:val="19"/>
      <w:shd w:val="clear" w:color="auto" w:fill="FFFFFF"/>
    </w:rPr>
  </w:style>
  <w:style w:type="paragraph" w:customStyle="1" w:styleId="420">
    <w:name w:val="Заголовок №4 (2)"/>
    <w:basedOn w:val="a"/>
    <w:link w:val="42"/>
    <w:uiPriority w:val="99"/>
    <w:rsid w:val="00771D6E"/>
    <w:pPr>
      <w:shd w:val="clear" w:color="auto" w:fill="FFFFFF"/>
      <w:spacing w:after="0" w:line="274" w:lineRule="exact"/>
      <w:ind w:hanging="680"/>
      <w:jc w:val="right"/>
      <w:outlineLvl w:val="3"/>
    </w:pPr>
    <w:rPr>
      <w:rFonts w:ascii="Bookman Old Style" w:hAnsi="Bookman Old Style" w:cs="Times New Roman"/>
      <w:b/>
      <w:bCs/>
      <w:sz w:val="19"/>
      <w:szCs w:val="19"/>
    </w:rPr>
  </w:style>
  <w:style w:type="character" w:customStyle="1" w:styleId="af9">
    <w:name w:val="Основной текст_"/>
    <w:uiPriority w:val="99"/>
    <w:rsid w:val="00771D6E"/>
    <w:rPr>
      <w:rFonts w:ascii="Bookman Old Style" w:hAnsi="Bookman Old Style" w:cs="Times New Roman"/>
      <w:sz w:val="18"/>
      <w:szCs w:val="18"/>
      <w:lang w:bidi="ar-SA"/>
    </w:rPr>
  </w:style>
  <w:style w:type="character" w:customStyle="1" w:styleId="320">
    <w:name w:val="Заголовок №3 (2)_"/>
    <w:link w:val="321"/>
    <w:uiPriority w:val="99"/>
    <w:locked/>
    <w:rsid w:val="00771D6E"/>
    <w:rPr>
      <w:rFonts w:ascii="Bookman Old Style" w:hAnsi="Bookman Old Style" w:cs="Times New Roman"/>
      <w:b/>
      <w:bCs/>
      <w:sz w:val="18"/>
      <w:szCs w:val="18"/>
      <w:shd w:val="clear" w:color="auto" w:fill="FFFFFF"/>
    </w:rPr>
  </w:style>
  <w:style w:type="character" w:customStyle="1" w:styleId="322">
    <w:name w:val="Заголовок №3 (2) + Не полужирный"/>
    <w:uiPriority w:val="99"/>
    <w:rsid w:val="00771D6E"/>
    <w:rPr>
      <w:rFonts w:ascii="Bookman Old Style" w:hAnsi="Bookman Old Style" w:cs="Times New Roman"/>
      <w:b/>
      <w:bCs/>
      <w:sz w:val="18"/>
      <w:szCs w:val="18"/>
      <w:lang w:bidi="ar-SA"/>
    </w:rPr>
  </w:style>
  <w:style w:type="character" w:customStyle="1" w:styleId="25">
    <w:name w:val="Основной текст + Полужирный2"/>
    <w:uiPriority w:val="99"/>
    <w:rsid w:val="00771D6E"/>
    <w:rPr>
      <w:rFonts w:ascii="Bookman Old Style" w:hAnsi="Bookman Old Style" w:cs="Times New Roman"/>
      <w:b/>
      <w:bCs/>
      <w:sz w:val="18"/>
      <w:szCs w:val="18"/>
      <w:lang w:bidi="ar-SA"/>
    </w:rPr>
  </w:style>
  <w:style w:type="paragraph" w:customStyle="1" w:styleId="321">
    <w:name w:val="Заголовок №3 (2)"/>
    <w:basedOn w:val="a"/>
    <w:link w:val="320"/>
    <w:uiPriority w:val="99"/>
    <w:rsid w:val="00771D6E"/>
    <w:pPr>
      <w:shd w:val="clear" w:color="auto" w:fill="FFFFFF"/>
      <w:spacing w:after="0" w:line="269" w:lineRule="exact"/>
      <w:jc w:val="right"/>
      <w:outlineLvl w:val="2"/>
    </w:pPr>
    <w:rPr>
      <w:rFonts w:ascii="Bookman Old Style" w:hAnsi="Bookman Old Style" w:cs="Times New Roman"/>
      <w:b/>
      <w:bCs/>
      <w:sz w:val="18"/>
      <w:szCs w:val="18"/>
    </w:rPr>
  </w:style>
  <w:style w:type="character" w:customStyle="1" w:styleId="35">
    <w:name w:val="Заголовок №3_"/>
    <w:link w:val="36"/>
    <w:uiPriority w:val="99"/>
    <w:locked/>
    <w:rsid w:val="00771D6E"/>
    <w:rPr>
      <w:rFonts w:ascii="Bookman Old Style" w:hAnsi="Bookman Old Style" w:cs="Times New Roman"/>
      <w:sz w:val="17"/>
      <w:szCs w:val="17"/>
      <w:shd w:val="clear" w:color="auto" w:fill="FFFFFF"/>
    </w:rPr>
  </w:style>
  <w:style w:type="paragraph" w:customStyle="1" w:styleId="36">
    <w:name w:val="Заголовок №3"/>
    <w:basedOn w:val="a"/>
    <w:link w:val="35"/>
    <w:uiPriority w:val="99"/>
    <w:rsid w:val="00771D6E"/>
    <w:pPr>
      <w:shd w:val="clear" w:color="auto" w:fill="FFFFFF"/>
      <w:spacing w:after="60" w:line="274" w:lineRule="exact"/>
      <w:jc w:val="right"/>
      <w:outlineLvl w:val="2"/>
    </w:pPr>
    <w:rPr>
      <w:rFonts w:ascii="Bookman Old Style" w:hAnsi="Bookman Old Style" w:cs="Times New Roman"/>
      <w:sz w:val="17"/>
      <w:szCs w:val="17"/>
    </w:rPr>
  </w:style>
  <w:style w:type="character" w:customStyle="1" w:styleId="37">
    <w:name w:val="Основной текст (3)_"/>
    <w:link w:val="38"/>
    <w:uiPriority w:val="99"/>
    <w:locked/>
    <w:rsid w:val="00771D6E"/>
    <w:rPr>
      <w:rFonts w:ascii="Bookman Old Style" w:hAnsi="Bookman Old Style" w:cs="Times New Roman"/>
      <w:sz w:val="17"/>
      <w:szCs w:val="17"/>
      <w:shd w:val="clear" w:color="auto" w:fill="FFFFFF"/>
    </w:rPr>
  </w:style>
  <w:style w:type="paragraph" w:customStyle="1" w:styleId="38">
    <w:name w:val="Основной текст (3)"/>
    <w:basedOn w:val="a"/>
    <w:link w:val="37"/>
    <w:uiPriority w:val="99"/>
    <w:rsid w:val="00771D6E"/>
    <w:pPr>
      <w:shd w:val="clear" w:color="auto" w:fill="FFFFFF"/>
      <w:spacing w:after="0" w:line="235" w:lineRule="exact"/>
      <w:jc w:val="right"/>
    </w:pPr>
    <w:rPr>
      <w:rFonts w:ascii="Bookman Old Style" w:hAnsi="Bookman Old Style" w:cs="Times New Roman"/>
      <w:sz w:val="17"/>
      <w:szCs w:val="17"/>
    </w:rPr>
  </w:style>
  <w:style w:type="character" w:customStyle="1" w:styleId="26">
    <w:name w:val="Основной текст (2)_"/>
    <w:link w:val="27"/>
    <w:uiPriority w:val="99"/>
    <w:locked/>
    <w:rsid w:val="00771D6E"/>
    <w:rPr>
      <w:rFonts w:ascii="Bookman Old Style" w:hAnsi="Bookman Old Style" w:cs="Times New Roman"/>
      <w:b/>
      <w:bCs/>
      <w:sz w:val="18"/>
      <w:szCs w:val="18"/>
      <w:shd w:val="clear" w:color="auto" w:fill="FFFFFF"/>
    </w:rPr>
  </w:style>
  <w:style w:type="paragraph" w:customStyle="1" w:styleId="27">
    <w:name w:val="Основной текст (2)"/>
    <w:basedOn w:val="a"/>
    <w:link w:val="26"/>
    <w:uiPriority w:val="99"/>
    <w:rsid w:val="00771D6E"/>
    <w:pPr>
      <w:shd w:val="clear" w:color="auto" w:fill="FFFFFF"/>
      <w:spacing w:after="0" w:line="269" w:lineRule="exact"/>
      <w:jc w:val="right"/>
    </w:pPr>
    <w:rPr>
      <w:rFonts w:ascii="Bookman Old Style" w:hAnsi="Bookman Old Style" w:cs="Times New Roman"/>
      <w:b/>
      <w:bCs/>
      <w:sz w:val="18"/>
      <w:szCs w:val="18"/>
    </w:rPr>
  </w:style>
  <w:style w:type="character" w:customStyle="1" w:styleId="14">
    <w:name w:val="Основной текст + Полужирный1"/>
    <w:uiPriority w:val="99"/>
    <w:rsid w:val="00771D6E"/>
    <w:rPr>
      <w:rFonts w:ascii="Bookman Old Style" w:hAnsi="Bookman Old Style" w:cs="Bookman Old Style"/>
      <w:b/>
      <w:bCs/>
      <w:spacing w:val="0"/>
      <w:sz w:val="18"/>
      <w:szCs w:val="18"/>
      <w:lang w:bidi="ar-SA"/>
    </w:rPr>
  </w:style>
  <w:style w:type="character" w:customStyle="1" w:styleId="43">
    <w:name w:val="Заголовок №4_"/>
    <w:link w:val="44"/>
    <w:uiPriority w:val="99"/>
    <w:locked/>
    <w:rsid w:val="00771D6E"/>
    <w:rPr>
      <w:rFonts w:ascii="Bookman Old Style" w:hAnsi="Bookman Old Style" w:cs="Times New Roman"/>
      <w:b/>
      <w:bCs/>
      <w:sz w:val="18"/>
      <w:szCs w:val="18"/>
      <w:shd w:val="clear" w:color="auto" w:fill="FFFFFF"/>
    </w:rPr>
  </w:style>
  <w:style w:type="paragraph" w:customStyle="1" w:styleId="44">
    <w:name w:val="Заголовок №4"/>
    <w:basedOn w:val="a"/>
    <w:link w:val="43"/>
    <w:uiPriority w:val="99"/>
    <w:rsid w:val="00771D6E"/>
    <w:pPr>
      <w:shd w:val="clear" w:color="auto" w:fill="FFFFFF"/>
      <w:spacing w:after="0" w:line="274" w:lineRule="exact"/>
      <w:ind w:hanging="680"/>
      <w:jc w:val="right"/>
      <w:outlineLvl w:val="3"/>
    </w:pPr>
    <w:rPr>
      <w:rFonts w:ascii="Bookman Old Style" w:hAnsi="Bookman Old Style" w:cs="Times New Roman"/>
      <w:b/>
      <w:bCs/>
      <w:sz w:val="18"/>
      <w:szCs w:val="18"/>
    </w:rPr>
  </w:style>
  <w:style w:type="character" w:customStyle="1" w:styleId="afa">
    <w:name w:val="Оглавление_"/>
    <w:link w:val="afb"/>
    <w:uiPriority w:val="99"/>
    <w:locked/>
    <w:rsid w:val="00771D6E"/>
    <w:rPr>
      <w:rFonts w:cs="Times New Roman"/>
      <w:sz w:val="21"/>
      <w:szCs w:val="21"/>
      <w:shd w:val="clear" w:color="auto" w:fill="FFFFFF"/>
    </w:rPr>
  </w:style>
  <w:style w:type="character" w:customStyle="1" w:styleId="28">
    <w:name w:val="Оглавление (2)_"/>
    <w:link w:val="29"/>
    <w:uiPriority w:val="99"/>
    <w:locked/>
    <w:rsid w:val="00771D6E"/>
    <w:rPr>
      <w:rFonts w:cs="Times New Roman"/>
      <w:b/>
      <w:bCs/>
      <w:sz w:val="21"/>
      <w:szCs w:val="21"/>
      <w:shd w:val="clear" w:color="auto" w:fill="FFFFFF"/>
    </w:rPr>
  </w:style>
  <w:style w:type="paragraph" w:customStyle="1" w:styleId="afb">
    <w:name w:val="Оглавление"/>
    <w:basedOn w:val="a"/>
    <w:link w:val="afa"/>
    <w:uiPriority w:val="99"/>
    <w:rsid w:val="00771D6E"/>
    <w:pPr>
      <w:shd w:val="clear" w:color="auto" w:fill="FFFFFF"/>
      <w:spacing w:after="0" w:line="259" w:lineRule="exact"/>
      <w:jc w:val="both"/>
    </w:pPr>
    <w:rPr>
      <w:rFonts w:cs="Times New Roman"/>
      <w:sz w:val="21"/>
      <w:szCs w:val="21"/>
    </w:rPr>
  </w:style>
  <w:style w:type="paragraph" w:customStyle="1" w:styleId="29">
    <w:name w:val="Оглавление (2)"/>
    <w:basedOn w:val="a"/>
    <w:link w:val="28"/>
    <w:uiPriority w:val="99"/>
    <w:rsid w:val="00771D6E"/>
    <w:pPr>
      <w:shd w:val="clear" w:color="auto" w:fill="FFFFFF"/>
      <w:spacing w:after="0" w:line="259" w:lineRule="exact"/>
      <w:jc w:val="both"/>
    </w:pPr>
    <w:rPr>
      <w:rFonts w:cs="Times New Roman"/>
      <w:b/>
      <w:bCs/>
      <w:sz w:val="21"/>
      <w:szCs w:val="21"/>
    </w:rPr>
  </w:style>
  <w:style w:type="character" w:customStyle="1" w:styleId="afc">
    <w:name w:val="Оглавление + Курсив"/>
    <w:uiPriority w:val="99"/>
    <w:rsid w:val="00771D6E"/>
    <w:rPr>
      <w:rFonts w:ascii="Times New Roman" w:hAnsi="Times New Roman" w:cs="Times New Roman"/>
      <w:i/>
      <w:iCs/>
      <w:spacing w:val="0"/>
      <w:sz w:val="21"/>
      <w:szCs w:val="21"/>
      <w:lang w:bidi="ar-SA"/>
    </w:rPr>
  </w:style>
  <w:style w:type="character" w:customStyle="1" w:styleId="39">
    <w:name w:val="Оглавление + Курсив3"/>
    <w:uiPriority w:val="99"/>
    <w:rsid w:val="00771D6E"/>
    <w:rPr>
      <w:rFonts w:ascii="Times New Roman" w:hAnsi="Times New Roman" w:cs="Times New Roman"/>
      <w:i/>
      <w:iCs/>
      <w:spacing w:val="0"/>
      <w:sz w:val="21"/>
      <w:szCs w:val="21"/>
      <w:lang w:bidi="ar-SA"/>
    </w:rPr>
  </w:style>
  <w:style w:type="character" w:customStyle="1" w:styleId="2a">
    <w:name w:val="Оглавление + Курсив2"/>
    <w:uiPriority w:val="99"/>
    <w:rsid w:val="00771D6E"/>
    <w:rPr>
      <w:rFonts w:ascii="Times New Roman" w:hAnsi="Times New Roman" w:cs="Times New Roman"/>
      <w:i/>
      <w:iCs/>
      <w:spacing w:val="0"/>
      <w:sz w:val="21"/>
      <w:szCs w:val="21"/>
      <w:lang w:bidi="ar-SA"/>
    </w:rPr>
  </w:style>
  <w:style w:type="character" w:customStyle="1" w:styleId="15">
    <w:name w:val="Оглавление + Курсив1"/>
    <w:uiPriority w:val="99"/>
    <w:rsid w:val="00771D6E"/>
    <w:rPr>
      <w:rFonts w:ascii="Times New Roman" w:hAnsi="Times New Roman" w:cs="Times New Roman"/>
      <w:i/>
      <w:iCs/>
      <w:spacing w:val="0"/>
      <w:sz w:val="21"/>
      <w:szCs w:val="21"/>
      <w:lang w:bidi="ar-SA"/>
    </w:rPr>
  </w:style>
  <w:style w:type="character" w:customStyle="1" w:styleId="510">
    <w:name w:val="Оглавление (5) + 10"/>
    <w:aliases w:val="5 pt1,Курсив,Оглавление (13) + 6"/>
    <w:uiPriority w:val="99"/>
    <w:rsid w:val="00771D6E"/>
    <w:rPr>
      <w:rFonts w:ascii="Times New Roman" w:hAnsi="Times New Roman" w:cs="Times New Roman"/>
      <w:i/>
      <w:iCs/>
      <w:spacing w:val="0"/>
      <w:sz w:val="21"/>
      <w:szCs w:val="21"/>
      <w:lang w:bidi="ar-SA"/>
    </w:rPr>
  </w:style>
  <w:style w:type="character" w:customStyle="1" w:styleId="53">
    <w:name w:val="Оглавление (5) + Полужирный"/>
    <w:uiPriority w:val="99"/>
    <w:rsid w:val="00771D6E"/>
    <w:rPr>
      <w:rFonts w:ascii="Times New Roman" w:hAnsi="Times New Roman" w:cs="Times New Roman"/>
      <w:b/>
      <w:bCs/>
      <w:spacing w:val="0"/>
      <w:sz w:val="17"/>
      <w:szCs w:val="17"/>
      <w:lang w:bidi="ar-SA"/>
    </w:rPr>
  </w:style>
  <w:style w:type="character" w:customStyle="1" w:styleId="23pt1">
    <w:name w:val="Оглавление (2) + Интервал 3 pt1"/>
    <w:uiPriority w:val="99"/>
    <w:rsid w:val="00771D6E"/>
    <w:rPr>
      <w:rFonts w:ascii="Century Schoolbook" w:hAnsi="Century Schoolbook" w:cs="Times New Roman"/>
      <w:b/>
      <w:bCs/>
      <w:spacing w:val="70"/>
      <w:sz w:val="18"/>
      <w:szCs w:val="18"/>
      <w:lang w:bidi="ar-SA"/>
    </w:rPr>
  </w:style>
  <w:style w:type="character" w:customStyle="1" w:styleId="220">
    <w:name w:val="Оглавление (2)2"/>
    <w:uiPriority w:val="99"/>
    <w:rsid w:val="00771D6E"/>
    <w:rPr>
      <w:rFonts w:ascii="Century Schoolbook" w:hAnsi="Century Schoolbook" w:cs="Times New Roman"/>
      <w:b/>
      <w:bCs/>
      <w:sz w:val="18"/>
      <w:szCs w:val="18"/>
      <w:lang w:bidi="ar-SA"/>
    </w:rPr>
  </w:style>
  <w:style w:type="character" w:customStyle="1" w:styleId="137">
    <w:name w:val="Оглавление (13) + 7"/>
    <w:aliases w:val="5 pt2"/>
    <w:uiPriority w:val="99"/>
    <w:rsid w:val="00771D6E"/>
    <w:rPr>
      <w:rFonts w:ascii="Century Schoolbook" w:hAnsi="Century Schoolbook" w:cs="Century Schoolbook"/>
      <w:spacing w:val="0"/>
      <w:sz w:val="15"/>
      <w:szCs w:val="15"/>
    </w:rPr>
  </w:style>
  <w:style w:type="paragraph" w:customStyle="1" w:styleId="210">
    <w:name w:val="Оглавление (2)1"/>
    <w:basedOn w:val="a"/>
    <w:uiPriority w:val="99"/>
    <w:rsid w:val="00771D6E"/>
    <w:pPr>
      <w:shd w:val="clear" w:color="auto" w:fill="FFFFFF"/>
      <w:spacing w:after="120" w:line="240" w:lineRule="atLeast"/>
    </w:pPr>
    <w:rPr>
      <w:rFonts w:ascii="Century Schoolbook" w:eastAsia="Calibri" w:hAnsi="Century Schoolbook" w:cs="Times New Roman"/>
      <w:noProof/>
      <w:sz w:val="18"/>
      <w:szCs w:val="18"/>
      <w:lang w:eastAsia="ru-RU"/>
    </w:rPr>
  </w:style>
  <w:style w:type="character" w:customStyle="1" w:styleId="153pt">
    <w:name w:val="Оглавление (15) + Интервал 3 pt"/>
    <w:uiPriority w:val="99"/>
    <w:rsid w:val="00771D6E"/>
    <w:rPr>
      <w:rFonts w:ascii="Century Schoolbook" w:hAnsi="Century Schoolbook" w:cs="Century Schoolbook"/>
      <w:spacing w:val="60"/>
      <w:sz w:val="15"/>
      <w:szCs w:val="15"/>
    </w:rPr>
  </w:style>
  <w:style w:type="character" w:customStyle="1" w:styleId="153pt4">
    <w:name w:val="Оглавление (15) + Интервал 3 pt4"/>
    <w:uiPriority w:val="99"/>
    <w:rsid w:val="00771D6E"/>
    <w:rPr>
      <w:rFonts w:ascii="Century Schoolbook" w:hAnsi="Century Schoolbook" w:cs="Century Schoolbook"/>
      <w:spacing w:val="60"/>
      <w:sz w:val="15"/>
      <w:szCs w:val="15"/>
    </w:rPr>
  </w:style>
  <w:style w:type="character" w:customStyle="1" w:styleId="153pt3">
    <w:name w:val="Оглавление (15) + Интервал 3 pt3"/>
    <w:uiPriority w:val="99"/>
    <w:rsid w:val="00771D6E"/>
    <w:rPr>
      <w:rFonts w:ascii="Century Schoolbook" w:hAnsi="Century Schoolbook" w:cs="Century Schoolbook"/>
      <w:spacing w:val="60"/>
      <w:sz w:val="15"/>
      <w:szCs w:val="15"/>
    </w:rPr>
  </w:style>
  <w:style w:type="character" w:customStyle="1" w:styleId="173pt">
    <w:name w:val="Оглавление (17) + Интервал 3 pt"/>
    <w:uiPriority w:val="99"/>
    <w:rsid w:val="00771D6E"/>
    <w:rPr>
      <w:rFonts w:ascii="Century Schoolbook" w:hAnsi="Century Schoolbook" w:cs="Century Schoolbook"/>
      <w:spacing w:val="60"/>
      <w:sz w:val="15"/>
      <w:szCs w:val="15"/>
    </w:rPr>
  </w:style>
  <w:style w:type="character" w:customStyle="1" w:styleId="170">
    <w:name w:val="Оглавление (17)"/>
    <w:uiPriority w:val="99"/>
    <w:rsid w:val="00771D6E"/>
    <w:rPr>
      <w:rFonts w:ascii="Century Schoolbook" w:hAnsi="Century Schoolbook" w:cs="Century Schoolbook"/>
      <w:spacing w:val="0"/>
      <w:sz w:val="15"/>
      <w:szCs w:val="15"/>
    </w:rPr>
  </w:style>
  <w:style w:type="character" w:customStyle="1" w:styleId="153pt2">
    <w:name w:val="Оглавление (15) + Интервал 3 pt2"/>
    <w:uiPriority w:val="99"/>
    <w:rsid w:val="00771D6E"/>
    <w:rPr>
      <w:rFonts w:ascii="Century Schoolbook" w:hAnsi="Century Schoolbook" w:cs="Century Schoolbook"/>
      <w:spacing w:val="60"/>
      <w:sz w:val="15"/>
      <w:szCs w:val="15"/>
    </w:rPr>
  </w:style>
  <w:style w:type="character" w:customStyle="1" w:styleId="153pt1">
    <w:name w:val="Оглавление (15) + Интервал 3 pt1"/>
    <w:uiPriority w:val="99"/>
    <w:rsid w:val="00771D6E"/>
    <w:rPr>
      <w:rFonts w:ascii="Century Schoolbook" w:hAnsi="Century Schoolbook" w:cs="Century Schoolbook"/>
      <w:spacing w:val="60"/>
      <w:sz w:val="15"/>
      <w:szCs w:val="15"/>
    </w:rPr>
  </w:style>
  <w:style w:type="paragraph" w:customStyle="1" w:styleId="afd">
    <w:name w:val="норма"/>
    <w:basedOn w:val="31"/>
    <w:link w:val="afe"/>
    <w:qFormat/>
    <w:rsid w:val="00771D6E"/>
    <w:pPr>
      <w:spacing w:after="0" w:line="360" w:lineRule="auto"/>
      <w:ind w:left="0"/>
      <w:jc w:val="both"/>
    </w:pPr>
    <w:rPr>
      <w:rFonts w:ascii="Times New Roman" w:eastAsia="Times New Roman" w:hAnsi="Times New Roman"/>
      <w:sz w:val="28"/>
      <w:szCs w:val="28"/>
      <w:lang w:eastAsia="ru-RU"/>
    </w:rPr>
  </w:style>
  <w:style w:type="character" w:customStyle="1" w:styleId="afe">
    <w:name w:val="норма Знак"/>
    <w:link w:val="afd"/>
    <w:rsid w:val="00771D6E"/>
    <w:rPr>
      <w:rFonts w:ascii="Times New Roman" w:eastAsia="Times New Roman" w:hAnsi="Times New Roman" w:cs="Times New Roman"/>
      <w:sz w:val="28"/>
      <w:szCs w:val="28"/>
      <w:lang w:eastAsia="ru-RU"/>
    </w:rPr>
  </w:style>
  <w:style w:type="paragraph" w:customStyle="1" w:styleId="116">
    <w:name w:val="Стиль Заголовок 1 + 16 пт"/>
    <w:basedOn w:val="1"/>
    <w:next w:val="127"/>
    <w:rsid w:val="00771D6E"/>
    <w:pPr>
      <w:keepLines w:val="0"/>
      <w:tabs>
        <w:tab w:val="num" w:pos="1425"/>
      </w:tabs>
      <w:spacing w:before="240" w:after="120" w:line="360" w:lineRule="auto"/>
      <w:ind w:left="1425" w:hanging="432"/>
      <w:jc w:val="center"/>
    </w:pPr>
    <w:rPr>
      <w:rFonts w:ascii="Arial" w:eastAsia="MS Mincho" w:hAnsi="Arial" w:cs="Arial"/>
      <w:color w:val="auto"/>
      <w:kern w:val="32"/>
      <w:sz w:val="32"/>
      <w:szCs w:val="32"/>
      <w:lang w:eastAsia="ja-JP"/>
    </w:rPr>
  </w:style>
  <w:style w:type="paragraph" w:customStyle="1" w:styleId="aff">
    <w:name w:val="Таблица"/>
    <w:basedOn w:val="a"/>
    <w:link w:val="aff0"/>
    <w:rsid w:val="00771D6E"/>
    <w:pPr>
      <w:spacing w:after="0" w:line="240" w:lineRule="auto"/>
      <w:jc w:val="both"/>
    </w:pPr>
    <w:rPr>
      <w:rFonts w:ascii="Times New Roman" w:eastAsia="Times New Roman" w:hAnsi="Times New Roman" w:cs="Times New Roman"/>
      <w:sz w:val="28"/>
      <w:szCs w:val="28"/>
      <w:lang w:eastAsia="ru-RU"/>
    </w:rPr>
  </w:style>
  <w:style w:type="character" w:customStyle="1" w:styleId="aff0">
    <w:name w:val="Таблица Знак"/>
    <w:link w:val="aff"/>
    <w:locked/>
    <w:rsid w:val="00771D6E"/>
    <w:rPr>
      <w:rFonts w:ascii="Times New Roman" w:eastAsia="Times New Roman" w:hAnsi="Times New Roman" w:cs="Times New Roman"/>
      <w:sz w:val="28"/>
      <w:szCs w:val="28"/>
      <w:lang w:eastAsia="ru-RU"/>
    </w:rPr>
  </w:style>
  <w:style w:type="paragraph" w:customStyle="1" w:styleId="127">
    <w:name w:val="Стиль По ширине Первая строка:  127 см Междустр.интервал:  полут..."/>
    <w:basedOn w:val="a"/>
    <w:autoRedefine/>
    <w:rsid w:val="00771D6E"/>
    <w:pPr>
      <w:spacing w:after="0" w:line="360" w:lineRule="auto"/>
      <w:ind w:firstLine="709"/>
      <w:jc w:val="both"/>
    </w:pPr>
    <w:rPr>
      <w:rFonts w:ascii="Times New Roman" w:eastAsia="MS Mincho" w:hAnsi="Times New Roman" w:cs="Times New Roman"/>
      <w:sz w:val="28"/>
      <w:szCs w:val="28"/>
      <w:lang w:eastAsia="ru-RU"/>
    </w:rPr>
  </w:style>
  <w:style w:type="character" w:styleId="HTML">
    <w:name w:val="HTML Typewriter"/>
    <w:rsid w:val="00771D6E"/>
    <w:rPr>
      <w:rFonts w:ascii="Courier New" w:eastAsia="Courier New" w:hAnsi="Courier New" w:cs="Courier New"/>
      <w:sz w:val="20"/>
      <w:szCs w:val="20"/>
    </w:rPr>
  </w:style>
  <w:style w:type="character" w:styleId="aff1">
    <w:name w:val="Strong"/>
    <w:qFormat/>
    <w:rsid w:val="00771D6E"/>
    <w:rPr>
      <w:b/>
      <w:bCs/>
    </w:rPr>
  </w:style>
  <w:style w:type="character" w:styleId="aff2">
    <w:name w:val="Emphasis"/>
    <w:qFormat/>
    <w:rsid w:val="00771D6E"/>
    <w:rPr>
      <w:i/>
      <w:iCs/>
    </w:rPr>
  </w:style>
  <w:style w:type="character" w:styleId="aff3">
    <w:name w:val="page number"/>
    <w:rsid w:val="00771D6E"/>
  </w:style>
  <w:style w:type="paragraph" w:customStyle="1" w:styleId="19">
    <w:name w:val="Обычный1"/>
    <w:rsid w:val="00771D6E"/>
    <w:pPr>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5D576E"/>
  </w:style>
  <w:style w:type="character" w:customStyle="1" w:styleId="1a">
    <w:name w:val="Неразрешенное упоминание1"/>
    <w:basedOn w:val="a0"/>
    <w:uiPriority w:val="99"/>
    <w:semiHidden/>
    <w:unhideWhenUsed/>
    <w:rsid w:val="007574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413013">
      <w:bodyDiv w:val="1"/>
      <w:marLeft w:val="0"/>
      <w:marRight w:val="0"/>
      <w:marTop w:val="0"/>
      <w:marBottom w:val="0"/>
      <w:divBdr>
        <w:top w:val="none" w:sz="0" w:space="0" w:color="auto"/>
        <w:left w:val="none" w:sz="0" w:space="0" w:color="auto"/>
        <w:bottom w:val="none" w:sz="0" w:space="0" w:color="auto"/>
        <w:right w:val="none" w:sz="0" w:space="0" w:color="auto"/>
      </w:divBdr>
    </w:div>
    <w:div w:id="451216979">
      <w:bodyDiv w:val="1"/>
      <w:marLeft w:val="0"/>
      <w:marRight w:val="0"/>
      <w:marTop w:val="0"/>
      <w:marBottom w:val="0"/>
      <w:divBdr>
        <w:top w:val="none" w:sz="0" w:space="0" w:color="auto"/>
        <w:left w:val="none" w:sz="0" w:space="0" w:color="auto"/>
        <w:bottom w:val="none" w:sz="0" w:space="0" w:color="auto"/>
        <w:right w:val="none" w:sz="0" w:space="0" w:color="auto"/>
      </w:divBdr>
    </w:div>
    <w:div w:id="497575310">
      <w:bodyDiv w:val="1"/>
      <w:marLeft w:val="0"/>
      <w:marRight w:val="0"/>
      <w:marTop w:val="0"/>
      <w:marBottom w:val="0"/>
      <w:divBdr>
        <w:top w:val="none" w:sz="0" w:space="0" w:color="auto"/>
        <w:left w:val="none" w:sz="0" w:space="0" w:color="auto"/>
        <w:bottom w:val="none" w:sz="0" w:space="0" w:color="auto"/>
        <w:right w:val="none" w:sz="0" w:space="0" w:color="auto"/>
      </w:divBdr>
    </w:div>
    <w:div w:id="806900916">
      <w:bodyDiv w:val="1"/>
      <w:marLeft w:val="0"/>
      <w:marRight w:val="0"/>
      <w:marTop w:val="0"/>
      <w:marBottom w:val="0"/>
      <w:divBdr>
        <w:top w:val="none" w:sz="0" w:space="0" w:color="auto"/>
        <w:left w:val="none" w:sz="0" w:space="0" w:color="auto"/>
        <w:bottom w:val="none" w:sz="0" w:space="0" w:color="auto"/>
        <w:right w:val="none" w:sz="0" w:space="0" w:color="auto"/>
      </w:divBdr>
    </w:div>
    <w:div w:id="1175150771">
      <w:bodyDiv w:val="1"/>
      <w:marLeft w:val="0"/>
      <w:marRight w:val="0"/>
      <w:marTop w:val="0"/>
      <w:marBottom w:val="0"/>
      <w:divBdr>
        <w:top w:val="none" w:sz="0" w:space="0" w:color="auto"/>
        <w:left w:val="none" w:sz="0" w:space="0" w:color="auto"/>
        <w:bottom w:val="none" w:sz="0" w:space="0" w:color="auto"/>
        <w:right w:val="none" w:sz="0" w:space="0" w:color="auto"/>
      </w:divBdr>
    </w:div>
    <w:div w:id="1678266220">
      <w:bodyDiv w:val="1"/>
      <w:marLeft w:val="0"/>
      <w:marRight w:val="0"/>
      <w:marTop w:val="0"/>
      <w:marBottom w:val="0"/>
      <w:divBdr>
        <w:top w:val="none" w:sz="0" w:space="0" w:color="auto"/>
        <w:left w:val="none" w:sz="0" w:space="0" w:color="auto"/>
        <w:bottom w:val="none" w:sz="0" w:space="0" w:color="auto"/>
        <w:right w:val="none" w:sz="0" w:space="0" w:color="auto"/>
      </w:divBdr>
    </w:div>
    <w:div w:id="171993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1A383-2304-4A90-8EA7-482C58AB1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19</Pages>
  <Words>5111</Words>
  <Characters>29138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Насрулла</cp:lastModifiedBy>
  <cp:revision>23</cp:revision>
  <cp:lastPrinted>2020-03-19T09:11:00Z</cp:lastPrinted>
  <dcterms:created xsi:type="dcterms:W3CDTF">2018-05-24T10:17:00Z</dcterms:created>
  <dcterms:modified xsi:type="dcterms:W3CDTF">2020-09-12T09:35:00Z</dcterms:modified>
</cp:coreProperties>
</file>