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E35" w:rsidRDefault="003B3E35" w:rsidP="000A7A95">
      <w:pPr>
        <w:spacing w:after="0" w:line="240" w:lineRule="auto"/>
        <w:ind w:firstLine="142"/>
        <w:jc w:val="center"/>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ДУХОВНАЯ ОБРАЗОВАТЕЛЬНАЯ РЕЛИГИОЗНАЯ</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ОРГАНИЗАЦИЯ ВЫСШЕГО ОБРАЗОВАНИЯ</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«ИСЛАМСКИЙ УНИВЕРСИТЕТ</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ИМЕНИ ШЕЙХА АБДУЛА-АФАНДИ»</w:t>
      </w: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УТВЕРЖДАЮ</w:t>
      </w: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Ректор</w:t>
      </w: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Исламского университета </w:t>
      </w: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имени шейха Абдула-</w:t>
      </w:r>
      <w:proofErr w:type="spellStart"/>
      <w:r w:rsidRPr="000A7A95">
        <w:rPr>
          <w:rFonts w:ascii="Times New Roman" w:eastAsia="Times New Roman" w:hAnsi="Times New Roman" w:cs="Times New Roman"/>
          <w:sz w:val="28"/>
          <w:szCs w:val="28"/>
          <w:lang w:eastAsia="ru-RU"/>
        </w:rPr>
        <w:t>Афанди</w:t>
      </w:r>
      <w:proofErr w:type="spellEnd"/>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________________ А.Э.Саидов</w:t>
      </w:r>
    </w:p>
    <w:p w:rsidR="000A7A95" w:rsidRPr="000A7A95" w:rsidRDefault="00741023" w:rsidP="000A7A95">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 _______________ 2020 </w:t>
      </w:r>
      <w:r w:rsidR="000A7A95" w:rsidRPr="000A7A95">
        <w:rPr>
          <w:rFonts w:ascii="Times New Roman" w:eastAsia="Times New Roman" w:hAnsi="Times New Roman" w:cs="Times New Roman"/>
          <w:sz w:val="28"/>
          <w:szCs w:val="28"/>
          <w:lang w:eastAsia="ru-RU"/>
        </w:rPr>
        <w:t>г</w:t>
      </w: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7D4622"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РАБОЧАЯ ПРОГРАММА</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по дисциплине:</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p>
    <w:p w:rsidR="00432FFA" w:rsidRDefault="000A7A95" w:rsidP="00EA090A">
      <w:pPr>
        <w:spacing w:after="0" w:line="240" w:lineRule="auto"/>
        <w:ind w:firstLine="142"/>
        <w:jc w:val="center"/>
        <w:rPr>
          <w:rFonts w:ascii="Times New Roman" w:eastAsia="Times New Roman" w:hAnsi="Times New Roman" w:cs="Times New Roman"/>
          <w:b/>
          <w:sz w:val="28"/>
          <w:szCs w:val="28"/>
          <w:lang w:eastAsia="ru-RU"/>
        </w:rPr>
      </w:pPr>
      <w:r w:rsidRPr="00EB32D5">
        <w:rPr>
          <w:rFonts w:ascii="Times New Roman" w:eastAsia="Times New Roman" w:hAnsi="Times New Roman" w:cs="Times New Roman"/>
          <w:b/>
          <w:sz w:val="28"/>
          <w:szCs w:val="28"/>
          <w:lang w:eastAsia="ru-RU"/>
        </w:rPr>
        <w:t xml:space="preserve">Основы </w:t>
      </w:r>
      <w:r w:rsidR="00EA090A">
        <w:rPr>
          <w:rFonts w:ascii="Times New Roman" w:eastAsia="Times New Roman" w:hAnsi="Times New Roman" w:cs="Times New Roman"/>
          <w:b/>
          <w:sz w:val="28"/>
          <w:szCs w:val="28"/>
          <w:lang w:eastAsia="ru-RU"/>
        </w:rPr>
        <w:t>менеджмента</w:t>
      </w:r>
    </w:p>
    <w:p w:rsidR="00432FFA" w:rsidRPr="006C2792" w:rsidRDefault="00432FFA" w:rsidP="00006097">
      <w:pPr>
        <w:spacing w:after="0" w:line="240" w:lineRule="auto"/>
        <w:ind w:firstLine="142"/>
        <w:rPr>
          <w:rFonts w:ascii="Times New Roman" w:eastAsia="Times New Roman" w:hAnsi="Times New Roman" w:cs="Times New Roman"/>
          <w:b/>
          <w:color w:val="FF0000"/>
          <w:sz w:val="28"/>
          <w:szCs w:val="28"/>
          <w:lang w:eastAsia="ru-RU"/>
        </w:rPr>
      </w:pPr>
    </w:p>
    <w:p w:rsidR="00A7030B" w:rsidRPr="00A7030B" w:rsidRDefault="00A7030B" w:rsidP="00A7030B">
      <w:pPr>
        <w:spacing w:after="0" w:line="240" w:lineRule="auto"/>
        <w:ind w:firstLine="142"/>
        <w:jc w:val="center"/>
        <w:rPr>
          <w:rFonts w:ascii="Times New Roman" w:eastAsia="Times New Roman" w:hAnsi="Times New Roman" w:cs="Times New Roman"/>
          <w:sz w:val="28"/>
          <w:szCs w:val="28"/>
          <w:lang w:eastAsia="ru-RU"/>
        </w:rPr>
      </w:pPr>
      <w:r w:rsidRPr="00A7030B">
        <w:rPr>
          <w:rFonts w:ascii="Times New Roman" w:eastAsia="Times New Roman" w:hAnsi="Times New Roman" w:cs="Times New Roman"/>
          <w:sz w:val="28"/>
          <w:szCs w:val="28"/>
          <w:lang w:eastAsia="ru-RU"/>
        </w:rPr>
        <w:t>Очная форма обучения</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Индекс:</w:t>
      </w:r>
      <w:r w:rsidR="007D4622">
        <w:rPr>
          <w:rFonts w:ascii="Times New Roman" w:eastAsia="Times New Roman" w:hAnsi="Times New Roman" w:cs="Times New Roman"/>
          <w:sz w:val="24"/>
          <w:szCs w:val="24"/>
          <w:lang w:eastAsia="ru-RU"/>
        </w:rPr>
        <w:t xml:space="preserve"> </w:t>
      </w:r>
      <w:r w:rsidRPr="000A7A95">
        <w:rPr>
          <w:rFonts w:ascii="Times New Roman" w:eastAsia="Times New Roman" w:hAnsi="Times New Roman" w:cs="Times New Roman"/>
          <w:sz w:val="24"/>
          <w:szCs w:val="24"/>
          <w:lang w:eastAsia="ru-RU"/>
        </w:rPr>
        <w:t>С</w:t>
      </w:r>
      <w:r w:rsidR="007D4622" w:rsidRPr="000A7A95">
        <w:rPr>
          <w:rFonts w:ascii="Times New Roman" w:eastAsia="Times New Roman" w:hAnsi="Times New Roman" w:cs="Times New Roman"/>
          <w:sz w:val="24"/>
          <w:szCs w:val="24"/>
          <w:lang w:eastAsia="ru-RU"/>
        </w:rPr>
        <w:t>1. Б.</w:t>
      </w:r>
      <w:r w:rsidRPr="000A7A95">
        <w:rPr>
          <w:rFonts w:ascii="Times New Roman" w:eastAsia="Times New Roman" w:hAnsi="Times New Roman" w:cs="Times New Roman"/>
          <w:sz w:val="24"/>
          <w:szCs w:val="24"/>
          <w:lang w:eastAsia="ru-RU"/>
        </w:rPr>
        <w:t>6</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7D4622" w:rsidP="000A7A9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Разработчик: </w:t>
      </w:r>
      <w:r w:rsidRPr="000A7A95">
        <w:rPr>
          <w:rFonts w:ascii="Times New Roman" w:eastAsia="Times New Roman" w:hAnsi="Times New Roman" w:cs="Times New Roman"/>
          <w:sz w:val="28"/>
          <w:szCs w:val="28"/>
          <w:lang w:eastAsia="ru-RU"/>
        </w:rPr>
        <w:t>_</w:t>
      </w:r>
      <w:r w:rsidR="000A7A95" w:rsidRPr="000A7A95">
        <w:rPr>
          <w:rFonts w:ascii="Times New Roman" w:eastAsia="Times New Roman" w:hAnsi="Times New Roman" w:cs="Times New Roman"/>
          <w:sz w:val="28"/>
          <w:szCs w:val="28"/>
          <w:lang w:eastAsia="ru-RU"/>
        </w:rPr>
        <w:t>_____________________________________________</w:t>
      </w:r>
    </w:p>
    <w:p w:rsidR="000A7A95" w:rsidRPr="000A7A95" w:rsidRDefault="000A7A95" w:rsidP="000A7A95">
      <w:pPr>
        <w:spacing w:after="0" w:line="240" w:lineRule="auto"/>
        <w:ind w:left="567" w:firstLine="284"/>
        <w:rPr>
          <w:rFonts w:ascii="Times New Roman" w:eastAsia="Times New Roman" w:hAnsi="Times New Roman" w:cs="Times New Roman"/>
          <w:color w:val="000000"/>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2C385D" w:rsidP="000A7A9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709" w:firstLine="142"/>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Зав. кафедрой  </w:t>
      </w:r>
    </w:p>
    <w:p w:rsidR="000A7A95" w:rsidRPr="000A7A95" w:rsidRDefault="000A7A95" w:rsidP="000A7A95">
      <w:pPr>
        <w:spacing w:after="0" w:line="240" w:lineRule="auto"/>
        <w:ind w:left="567"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Исламских дисциплин  </w:t>
      </w:r>
      <w:r w:rsidR="002C2FA6">
        <w:rPr>
          <w:rFonts w:ascii="Times New Roman" w:eastAsia="Times New Roman" w:hAnsi="Times New Roman" w:cs="Times New Roman"/>
          <w:sz w:val="28"/>
          <w:szCs w:val="28"/>
          <w:lang w:eastAsia="ru-RU"/>
        </w:rPr>
        <w:t xml:space="preserve">  ___________________________</w:t>
      </w:r>
      <w:r w:rsidRPr="000A7A95">
        <w:rPr>
          <w:rFonts w:ascii="Times New Roman" w:eastAsia="Times New Roman" w:hAnsi="Times New Roman" w:cs="Times New Roman"/>
          <w:sz w:val="28"/>
          <w:szCs w:val="28"/>
          <w:lang w:eastAsia="ru-RU"/>
        </w:rPr>
        <w:t xml:space="preserve"> </w:t>
      </w:r>
      <w:proofErr w:type="spellStart"/>
      <w:r w:rsidR="00741023">
        <w:rPr>
          <w:rFonts w:ascii="Times New Roman" w:eastAsia="Times New Roman" w:hAnsi="Times New Roman" w:cs="Times New Roman"/>
          <w:sz w:val="28"/>
          <w:szCs w:val="28"/>
          <w:lang w:eastAsia="ru-RU"/>
        </w:rPr>
        <w:t>Алирзаев</w:t>
      </w:r>
      <w:proofErr w:type="spellEnd"/>
      <w:r w:rsidR="00741023">
        <w:rPr>
          <w:rFonts w:ascii="Times New Roman" w:eastAsia="Times New Roman" w:hAnsi="Times New Roman" w:cs="Times New Roman"/>
          <w:sz w:val="28"/>
          <w:szCs w:val="28"/>
          <w:lang w:eastAsia="ru-RU"/>
        </w:rPr>
        <w:t xml:space="preserve"> З. М.</w:t>
      </w: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3540" w:firstLine="708"/>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3540" w:firstLine="708"/>
        <w:rPr>
          <w:rFonts w:ascii="Times New Roman" w:eastAsia="Times New Roman" w:hAnsi="Times New Roman" w:cs="Times New Roman"/>
          <w:sz w:val="28"/>
          <w:szCs w:val="28"/>
          <w:lang w:eastAsia="ru-RU"/>
        </w:rPr>
      </w:pPr>
    </w:p>
    <w:p w:rsidR="000A7A95" w:rsidRDefault="00741023" w:rsidP="000A7A95">
      <w:pPr>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Дербент 2020 г.</w:t>
      </w:r>
    </w:p>
    <w:p w:rsidR="002C2FA6" w:rsidRDefault="002C2FA6" w:rsidP="000A7A95">
      <w:pPr>
        <w:spacing w:after="0" w:line="240" w:lineRule="auto"/>
        <w:ind w:left="3540" w:firstLine="708"/>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3540" w:firstLine="708"/>
        <w:rPr>
          <w:rFonts w:ascii="Times New Roman" w:eastAsia="Times New Roman" w:hAnsi="Times New Roman" w:cs="Times New Roman"/>
          <w:sz w:val="28"/>
          <w:szCs w:val="28"/>
          <w:lang w:eastAsia="ru-RU"/>
        </w:rPr>
      </w:pPr>
    </w:p>
    <w:p w:rsidR="008B7A01" w:rsidRPr="00A24F44" w:rsidRDefault="008B7A01" w:rsidP="008B7A01">
      <w:pPr>
        <w:overflowPunct w:val="0"/>
        <w:autoSpaceDE w:val="0"/>
        <w:autoSpaceDN w:val="0"/>
        <w:adjustRightInd w:val="0"/>
        <w:textAlignment w:val="baseline"/>
        <w:outlineLvl w:val="0"/>
        <w:rPr>
          <w:rFonts w:ascii="Times New Roman" w:hAnsi="Times New Roman"/>
          <w:b/>
          <w:bCs/>
          <w:color w:val="000000"/>
          <w:kern w:val="24"/>
          <w:sz w:val="32"/>
          <w:szCs w:val="32"/>
        </w:rPr>
      </w:pPr>
      <w:r w:rsidRPr="00A24F44">
        <w:rPr>
          <w:rFonts w:ascii="Times New Roman" w:hAnsi="Times New Roman"/>
          <w:b/>
          <w:bCs/>
          <w:color w:val="000000"/>
          <w:kern w:val="24"/>
          <w:sz w:val="32"/>
          <w:szCs w:val="32"/>
        </w:rPr>
        <w:t>Автор:</w:t>
      </w:r>
    </w:p>
    <w:p w:rsidR="008B7A01" w:rsidRPr="00E50411" w:rsidRDefault="008B7A01" w:rsidP="002C385D">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color w:val="000000"/>
          <w:kern w:val="24"/>
          <w:sz w:val="28"/>
          <w:szCs w:val="28"/>
        </w:rPr>
        <w:t>Рустамов А.Ю.</w:t>
      </w:r>
      <w:r w:rsidRPr="00E50411">
        <w:rPr>
          <w:rFonts w:ascii="Times New Roman" w:hAnsi="Times New Roman"/>
          <w:color w:val="000000"/>
          <w:kern w:val="24"/>
          <w:sz w:val="28"/>
          <w:szCs w:val="28"/>
        </w:rPr>
        <w:t xml:space="preserve"> – </w:t>
      </w:r>
      <w:r w:rsidRPr="00E50411">
        <w:rPr>
          <w:rFonts w:ascii="Times New Roman" w:hAnsi="Times New Roman"/>
          <w:color w:val="000000"/>
          <w:kern w:val="24"/>
          <w:sz w:val="32"/>
          <w:szCs w:val="32"/>
        </w:rPr>
        <w:t xml:space="preserve">преподаватель кафедры </w:t>
      </w:r>
      <w:r w:rsidR="002C385D" w:rsidRPr="002C385D">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2C385D" w:rsidRPr="002C385D">
        <w:rPr>
          <w:rFonts w:ascii="Times New Roman" w:eastAsia="Times New Roman" w:hAnsi="Times New Roman" w:cs="Times New Roman"/>
          <w:color w:val="000000"/>
          <w:kern w:val="24"/>
          <w:sz w:val="32"/>
          <w:szCs w:val="32"/>
          <w:lang w:eastAsia="ru-RU"/>
        </w:rPr>
        <w:t>Афанди</w:t>
      </w:r>
      <w:proofErr w:type="spellEnd"/>
      <w:r w:rsidR="002C385D" w:rsidRPr="002C385D">
        <w:rPr>
          <w:rFonts w:ascii="Times New Roman" w:eastAsia="Times New Roman" w:hAnsi="Times New Roman" w:cs="Times New Roman"/>
          <w:color w:val="000000"/>
          <w:kern w:val="24"/>
          <w:sz w:val="32"/>
          <w:szCs w:val="32"/>
          <w:lang w:eastAsia="ru-RU"/>
        </w:rPr>
        <w:t>.</w:t>
      </w: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8B7A01" w:rsidRPr="00E50411" w:rsidRDefault="008B7A01" w:rsidP="002C385D">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bCs/>
          <w:color w:val="000000"/>
          <w:kern w:val="24"/>
          <w:sz w:val="32"/>
          <w:szCs w:val="32"/>
        </w:rPr>
      </w:pPr>
      <w:r w:rsidRPr="00E50411">
        <w:rPr>
          <w:rFonts w:ascii="Times New Roman" w:hAnsi="Times New Roman"/>
          <w:bCs/>
          <w:color w:val="000000"/>
          <w:kern w:val="24"/>
          <w:sz w:val="32"/>
          <w:szCs w:val="32"/>
        </w:rPr>
        <w:t xml:space="preserve">Саидов И.Э. </w:t>
      </w:r>
      <w:r w:rsidRPr="00E50411">
        <w:rPr>
          <w:rFonts w:ascii="Times New Roman" w:hAnsi="Times New Roman"/>
          <w:color w:val="000000"/>
          <w:kern w:val="24"/>
          <w:sz w:val="32"/>
          <w:szCs w:val="32"/>
        </w:rPr>
        <w:t xml:space="preserve">– проректор по воспитательной работе, преподаватель кафедры </w:t>
      </w:r>
      <w:r w:rsidR="002C385D" w:rsidRPr="002C385D">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2C385D" w:rsidRPr="002C385D">
        <w:rPr>
          <w:rFonts w:ascii="Times New Roman" w:eastAsia="Times New Roman" w:hAnsi="Times New Roman" w:cs="Times New Roman"/>
          <w:color w:val="000000"/>
          <w:kern w:val="24"/>
          <w:sz w:val="32"/>
          <w:szCs w:val="32"/>
          <w:lang w:eastAsia="ru-RU"/>
        </w:rPr>
        <w:t>Афанди</w:t>
      </w:r>
      <w:proofErr w:type="spellEnd"/>
      <w:r w:rsidR="002C385D" w:rsidRPr="002C385D">
        <w:rPr>
          <w:rFonts w:ascii="Times New Roman" w:eastAsia="Times New Roman" w:hAnsi="Times New Roman" w:cs="Times New Roman"/>
          <w:color w:val="000000"/>
          <w:kern w:val="24"/>
          <w:sz w:val="32"/>
          <w:szCs w:val="32"/>
          <w:lang w:eastAsia="ru-RU"/>
        </w:rPr>
        <w:t>.</w:t>
      </w: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8B7A01" w:rsidRPr="00741023" w:rsidRDefault="008B7A01" w:rsidP="00741023">
      <w:pPr>
        <w:spacing w:after="0" w:line="240" w:lineRule="auto"/>
        <w:jc w:val="both"/>
        <w:rPr>
          <w:rFonts w:ascii="Times New Roman" w:hAnsi="Times New Roman" w:cs="Times New Roman"/>
          <w:b/>
          <w:color w:val="000000"/>
          <w:sz w:val="28"/>
          <w:szCs w:val="28"/>
        </w:rPr>
      </w:pPr>
      <w:r w:rsidRPr="00741023">
        <w:rPr>
          <w:rFonts w:ascii="Times New Roman" w:hAnsi="Times New Roman" w:cs="Times New Roman"/>
          <w:b/>
          <w:color w:val="000000"/>
          <w:sz w:val="28"/>
          <w:szCs w:val="28"/>
        </w:rPr>
        <w:t>Программа утверждена на:</w:t>
      </w:r>
    </w:p>
    <w:p w:rsidR="008B7A01" w:rsidRPr="00741023" w:rsidRDefault="008B7A01" w:rsidP="008B7A01">
      <w:pPr>
        <w:spacing w:after="0" w:line="240" w:lineRule="auto"/>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 xml:space="preserve">заседании кафедры </w:t>
      </w:r>
      <w:r w:rsidR="00CE0D49">
        <w:rPr>
          <w:rFonts w:ascii="Times New Roman" w:hAnsi="Times New Roman" w:cs="Times New Roman"/>
          <w:color w:val="000000"/>
          <w:sz w:val="28"/>
          <w:szCs w:val="28"/>
        </w:rPr>
        <w:t>«</w:t>
      </w:r>
      <w:r w:rsidRPr="00741023">
        <w:rPr>
          <w:rFonts w:ascii="Times New Roman" w:hAnsi="Times New Roman" w:cs="Times New Roman"/>
          <w:color w:val="000000"/>
          <w:sz w:val="28"/>
          <w:szCs w:val="28"/>
        </w:rPr>
        <w:t>Исламских дисциплин» (</w:t>
      </w:r>
      <w:r w:rsidR="007D4622" w:rsidRPr="00741023">
        <w:rPr>
          <w:rFonts w:ascii="Times New Roman" w:hAnsi="Times New Roman" w:cs="Times New Roman"/>
          <w:color w:val="000000"/>
          <w:kern w:val="24"/>
          <w:sz w:val="28"/>
          <w:szCs w:val="28"/>
        </w:rPr>
        <w:t>протокол №</w:t>
      </w:r>
      <w:r w:rsidRPr="00741023">
        <w:rPr>
          <w:rFonts w:ascii="Times New Roman" w:hAnsi="Times New Roman" w:cs="Times New Roman"/>
          <w:color w:val="000000"/>
          <w:kern w:val="24"/>
          <w:sz w:val="28"/>
          <w:szCs w:val="28"/>
        </w:rPr>
        <w:t xml:space="preserve"> </w:t>
      </w:r>
      <w:proofErr w:type="gramStart"/>
      <w:r w:rsidRPr="00741023">
        <w:rPr>
          <w:rFonts w:ascii="Times New Roman" w:hAnsi="Times New Roman" w:cs="Times New Roman"/>
          <w:color w:val="000000"/>
          <w:kern w:val="24"/>
          <w:sz w:val="28"/>
          <w:szCs w:val="28"/>
        </w:rPr>
        <w:t xml:space="preserve">«  </w:t>
      </w:r>
      <w:proofErr w:type="gramEnd"/>
      <w:r w:rsidRPr="00741023">
        <w:rPr>
          <w:rFonts w:ascii="Times New Roman" w:hAnsi="Times New Roman" w:cs="Times New Roman"/>
          <w:color w:val="000000"/>
          <w:kern w:val="24"/>
          <w:sz w:val="28"/>
          <w:szCs w:val="28"/>
        </w:rPr>
        <w:t xml:space="preserve">   » </w:t>
      </w:r>
      <w:r w:rsidR="00741023">
        <w:rPr>
          <w:rFonts w:ascii="Times New Roman" w:hAnsi="Times New Roman" w:cs="Times New Roman"/>
          <w:color w:val="000000"/>
          <w:kern w:val="24"/>
          <w:sz w:val="28"/>
          <w:szCs w:val="28"/>
        </w:rPr>
        <w:t>от «      »              2020</w:t>
      </w:r>
      <w:r w:rsidRPr="00741023">
        <w:rPr>
          <w:rFonts w:ascii="Times New Roman" w:hAnsi="Times New Roman" w:cs="Times New Roman"/>
          <w:color w:val="000000"/>
          <w:kern w:val="24"/>
          <w:sz w:val="28"/>
          <w:szCs w:val="28"/>
        </w:rPr>
        <w:t xml:space="preserve"> г.</w:t>
      </w:r>
    </w:p>
    <w:p w:rsidR="008B7A01" w:rsidRPr="00741023" w:rsidRDefault="008B7A01" w:rsidP="008B7A01">
      <w:pPr>
        <w:tabs>
          <w:tab w:val="left" w:leader="underscore" w:pos="2640"/>
        </w:tabs>
        <w:spacing w:after="0" w:line="240" w:lineRule="auto"/>
        <w:ind w:firstLine="426"/>
        <w:jc w:val="both"/>
        <w:rPr>
          <w:rFonts w:ascii="Times New Roman" w:hAnsi="Times New Roman" w:cs="Times New Roman"/>
          <w:color w:val="000000"/>
          <w:sz w:val="28"/>
          <w:szCs w:val="28"/>
        </w:rPr>
      </w:pPr>
    </w:p>
    <w:p w:rsidR="008B7A01" w:rsidRPr="00741023" w:rsidRDefault="008B7A01" w:rsidP="00CE0D49">
      <w:pPr>
        <w:tabs>
          <w:tab w:val="left" w:leader="underscore" w:pos="2640"/>
        </w:tabs>
        <w:spacing w:after="0" w:line="240" w:lineRule="auto"/>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 xml:space="preserve">Зав. кафедрой     </w:t>
      </w:r>
      <w:r w:rsidR="00741023">
        <w:rPr>
          <w:rFonts w:ascii="Times New Roman" w:hAnsi="Times New Roman" w:cs="Times New Roman"/>
          <w:color w:val="000000"/>
          <w:sz w:val="28"/>
          <w:szCs w:val="28"/>
          <w:u w:val="single"/>
        </w:rPr>
        <w:t>Алирзаев З. М.</w:t>
      </w:r>
      <w:r w:rsidR="00741023">
        <w:rPr>
          <w:rFonts w:ascii="Times New Roman" w:hAnsi="Times New Roman" w:cs="Times New Roman"/>
          <w:color w:val="000000"/>
          <w:sz w:val="28"/>
          <w:szCs w:val="28"/>
        </w:rPr>
        <w:t xml:space="preserve">     </w:t>
      </w:r>
      <w:r w:rsidR="003D5091">
        <w:rPr>
          <w:rFonts w:ascii="Times New Roman" w:hAnsi="Times New Roman" w:cs="Times New Roman"/>
          <w:color w:val="000000"/>
          <w:sz w:val="28"/>
          <w:szCs w:val="28"/>
        </w:rPr>
        <w:t xml:space="preserve">                         </w:t>
      </w:r>
      <w:r w:rsidR="00741023">
        <w:rPr>
          <w:rFonts w:ascii="Times New Roman" w:hAnsi="Times New Roman" w:cs="Times New Roman"/>
          <w:color w:val="000000"/>
          <w:sz w:val="28"/>
          <w:szCs w:val="28"/>
        </w:rPr>
        <w:t xml:space="preserve">  </w:t>
      </w:r>
      <w:r w:rsidR="00CE0D49">
        <w:rPr>
          <w:rFonts w:ascii="Times New Roman" w:hAnsi="Times New Roman" w:cs="Times New Roman"/>
          <w:color w:val="000000"/>
          <w:sz w:val="28"/>
          <w:szCs w:val="28"/>
        </w:rPr>
        <w:t xml:space="preserve">    </w:t>
      </w:r>
      <w:r w:rsidRPr="00741023">
        <w:rPr>
          <w:rFonts w:ascii="Times New Roman" w:hAnsi="Times New Roman" w:cs="Times New Roman"/>
          <w:color w:val="000000"/>
          <w:sz w:val="28"/>
          <w:szCs w:val="28"/>
          <w:u w:val="single"/>
        </w:rPr>
        <w:t xml:space="preserve"> </w:t>
      </w:r>
      <w:r w:rsidR="00741023">
        <w:rPr>
          <w:rFonts w:ascii="Times New Roman" w:hAnsi="Times New Roman" w:cs="Times New Roman"/>
          <w:color w:val="000000"/>
          <w:kern w:val="24"/>
          <w:sz w:val="28"/>
          <w:szCs w:val="28"/>
          <w:u w:val="single"/>
        </w:rPr>
        <w:t>«      »                  2020</w:t>
      </w:r>
      <w:r w:rsidRPr="00741023">
        <w:rPr>
          <w:rFonts w:ascii="Times New Roman" w:hAnsi="Times New Roman" w:cs="Times New Roman"/>
          <w:color w:val="000000"/>
          <w:kern w:val="24"/>
          <w:sz w:val="28"/>
          <w:szCs w:val="28"/>
          <w:u w:val="single"/>
        </w:rPr>
        <w:t xml:space="preserve"> г.</w:t>
      </w:r>
    </w:p>
    <w:p w:rsidR="008B7A01" w:rsidRPr="00741023" w:rsidRDefault="008B7A01" w:rsidP="00CE0D49">
      <w:pPr>
        <w:spacing w:after="0" w:line="240" w:lineRule="auto"/>
        <w:jc w:val="both"/>
        <w:rPr>
          <w:rFonts w:ascii="Times New Roman" w:hAnsi="Times New Roman"/>
          <w:color w:val="000000"/>
          <w:sz w:val="28"/>
          <w:szCs w:val="28"/>
        </w:rPr>
      </w:pPr>
      <w:r w:rsidRPr="00E50411">
        <w:rPr>
          <w:rFonts w:ascii="Times New Roman" w:hAnsi="Times New Roman"/>
          <w:color w:val="000000"/>
          <w:sz w:val="16"/>
          <w:szCs w:val="16"/>
        </w:rPr>
        <w:t>(</w:t>
      </w:r>
      <w:r w:rsidRPr="00741023">
        <w:rPr>
          <w:rFonts w:ascii="Times New Roman" w:hAnsi="Times New Roman"/>
          <w:color w:val="000000"/>
          <w:sz w:val="28"/>
          <w:szCs w:val="28"/>
        </w:rPr>
        <w:t xml:space="preserve">ФИО, ученое </w:t>
      </w:r>
      <w:proofErr w:type="gramStart"/>
      <w:r w:rsidRPr="00741023">
        <w:rPr>
          <w:rFonts w:ascii="Times New Roman" w:hAnsi="Times New Roman"/>
          <w:color w:val="000000"/>
          <w:sz w:val="28"/>
          <w:szCs w:val="28"/>
        </w:rPr>
        <w:t>звание)</w:t>
      </w:r>
      <w:r w:rsidR="00CE0D49">
        <w:rPr>
          <w:rFonts w:ascii="Times New Roman" w:hAnsi="Times New Roman"/>
          <w:color w:val="000000"/>
          <w:sz w:val="28"/>
          <w:szCs w:val="28"/>
        </w:rPr>
        <w:t xml:space="preserve">   </w:t>
      </w:r>
      <w:proofErr w:type="gramEnd"/>
      <w:r w:rsidR="00CE0D49">
        <w:rPr>
          <w:rFonts w:ascii="Times New Roman" w:hAnsi="Times New Roman"/>
          <w:color w:val="000000"/>
          <w:sz w:val="28"/>
          <w:szCs w:val="28"/>
        </w:rPr>
        <w:t xml:space="preserve">                  </w:t>
      </w:r>
      <w:r w:rsidRPr="00741023">
        <w:rPr>
          <w:rFonts w:ascii="Times New Roman" w:hAnsi="Times New Roman"/>
          <w:color w:val="000000"/>
          <w:sz w:val="28"/>
          <w:szCs w:val="28"/>
        </w:rPr>
        <w:t xml:space="preserve">(подпись)                                       </w:t>
      </w:r>
      <w:r w:rsidR="00741023">
        <w:rPr>
          <w:rFonts w:ascii="Times New Roman" w:hAnsi="Times New Roman"/>
          <w:color w:val="000000"/>
          <w:sz w:val="28"/>
          <w:szCs w:val="28"/>
        </w:rPr>
        <w:t xml:space="preserve">     </w:t>
      </w:r>
      <w:r w:rsidRPr="00741023">
        <w:rPr>
          <w:rFonts w:ascii="Times New Roman" w:hAnsi="Times New Roman"/>
          <w:color w:val="000000"/>
          <w:sz w:val="28"/>
          <w:szCs w:val="28"/>
        </w:rPr>
        <w:t xml:space="preserve"> (</w:t>
      </w:r>
      <w:r w:rsidR="00741023">
        <w:rPr>
          <w:rFonts w:ascii="Times New Roman" w:hAnsi="Times New Roman"/>
          <w:color w:val="000000"/>
          <w:sz w:val="28"/>
          <w:szCs w:val="28"/>
        </w:rPr>
        <w:t xml:space="preserve"> </w:t>
      </w:r>
      <w:r w:rsidRPr="00741023">
        <w:rPr>
          <w:rFonts w:ascii="Times New Roman" w:hAnsi="Times New Roman"/>
          <w:color w:val="000000"/>
          <w:sz w:val="28"/>
          <w:szCs w:val="28"/>
        </w:rPr>
        <w:t>дата)</w:t>
      </w:r>
    </w:p>
    <w:p w:rsidR="008B7A01" w:rsidRPr="00741023" w:rsidRDefault="00741023"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r>
        <w:rPr>
          <w:rFonts w:ascii="Times New Roman" w:hAnsi="Times New Roman"/>
          <w:color w:val="000000"/>
          <w:kern w:val="24"/>
          <w:sz w:val="28"/>
          <w:szCs w:val="28"/>
        </w:rPr>
        <w:t xml:space="preserve"> </w:t>
      </w:r>
    </w:p>
    <w:p w:rsidR="008B7A01" w:rsidRPr="00E50411" w:rsidRDefault="008B7A01"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Default="008B7A01" w:rsidP="008B7A01">
      <w:pPr>
        <w:suppressAutoHyphens/>
        <w:overflowPunct w:val="0"/>
        <w:autoSpaceDE w:val="0"/>
        <w:autoSpaceDN w:val="0"/>
        <w:adjustRightInd w:val="0"/>
        <w:ind w:firstLine="709"/>
        <w:jc w:val="center"/>
        <w:textAlignment w:val="baseline"/>
        <w:rPr>
          <w:rFonts w:ascii="Times New Roman" w:hAnsi="Times New Roman"/>
          <w:color w:val="000000"/>
          <w:kern w:val="24"/>
          <w:sz w:val="32"/>
          <w:szCs w:val="32"/>
        </w:rPr>
      </w:pPr>
    </w:p>
    <w:p w:rsidR="002C385D" w:rsidRDefault="002C385D" w:rsidP="008B7A01">
      <w:pPr>
        <w:suppressAutoHyphens/>
        <w:overflowPunct w:val="0"/>
        <w:autoSpaceDE w:val="0"/>
        <w:autoSpaceDN w:val="0"/>
        <w:adjustRightInd w:val="0"/>
        <w:ind w:firstLine="709"/>
        <w:jc w:val="center"/>
        <w:textAlignment w:val="baseline"/>
        <w:rPr>
          <w:caps/>
          <w:color w:val="000000"/>
          <w:kern w:val="24"/>
          <w:sz w:val="28"/>
          <w:szCs w:val="28"/>
        </w:rPr>
      </w:pPr>
    </w:p>
    <w:p w:rsidR="0091341F" w:rsidRPr="0091341F" w:rsidRDefault="00EA090A" w:rsidP="0091341F">
      <w:pPr>
        <w:keepNext/>
        <w:keepLines/>
        <w:spacing w:before="480" w:after="0"/>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ОСНОВЫ МЕНЕДЖМЕНТА</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Изучается в </w:t>
      </w:r>
      <w:r w:rsidR="0083188E">
        <w:rPr>
          <w:rFonts w:ascii="Times New Roman" w:eastAsia="Calibri" w:hAnsi="Times New Roman" w:cs="Times New Roman"/>
          <w:color w:val="000000"/>
          <w:sz w:val="28"/>
          <w:szCs w:val="28"/>
          <w:lang w:eastAsia="ru-RU"/>
        </w:rPr>
        <w:t>7</w:t>
      </w:r>
      <w:r w:rsidRPr="00741023">
        <w:rPr>
          <w:rFonts w:ascii="Times New Roman" w:eastAsia="Calibri" w:hAnsi="Times New Roman" w:cs="Times New Roman"/>
          <w:color w:val="000000"/>
          <w:sz w:val="28"/>
          <w:szCs w:val="28"/>
          <w:lang w:eastAsia="ru-RU"/>
        </w:rPr>
        <w:t xml:space="preserve">, </w:t>
      </w:r>
      <w:r w:rsidR="0083188E">
        <w:rPr>
          <w:rFonts w:ascii="Times New Roman" w:eastAsia="Calibri" w:hAnsi="Times New Roman" w:cs="Times New Roman"/>
          <w:color w:val="000000"/>
          <w:sz w:val="28"/>
          <w:szCs w:val="28"/>
          <w:lang w:eastAsia="ru-RU"/>
        </w:rPr>
        <w:t>8 семестрах</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Объем занятий: Всего 72 ч</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в т. ч. аудиторных </w:t>
      </w:r>
      <w:r w:rsidR="00CF73D1">
        <w:rPr>
          <w:rFonts w:ascii="Times New Roman" w:eastAsia="Calibri" w:hAnsi="Times New Roman" w:cs="Times New Roman"/>
          <w:color w:val="000000"/>
          <w:sz w:val="28"/>
          <w:szCs w:val="28"/>
          <w:lang w:eastAsia="ru-RU"/>
        </w:rPr>
        <w:t xml:space="preserve">36 </w:t>
      </w:r>
      <w:r w:rsidRPr="00741023">
        <w:rPr>
          <w:rFonts w:ascii="Times New Roman" w:eastAsia="Calibri" w:hAnsi="Times New Roman" w:cs="Times New Roman"/>
          <w:color w:val="000000"/>
          <w:sz w:val="28"/>
          <w:szCs w:val="28"/>
          <w:lang w:eastAsia="ru-RU"/>
        </w:rPr>
        <w:t>ч</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из них: лекций </w:t>
      </w:r>
      <w:r w:rsidR="00733F7B">
        <w:rPr>
          <w:rFonts w:ascii="Times New Roman" w:eastAsia="Calibri" w:hAnsi="Times New Roman" w:cs="Times New Roman"/>
          <w:color w:val="000000"/>
          <w:sz w:val="28"/>
          <w:szCs w:val="28"/>
          <w:lang w:eastAsia="ru-RU"/>
        </w:rPr>
        <w:t>20</w:t>
      </w:r>
      <w:r w:rsidRPr="00741023">
        <w:rPr>
          <w:rFonts w:ascii="Times New Roman" w:eastAsia="Calibri" w:hAnsi="Times New Roman" w:cs="Times New Roman"/>
          <w:color w:val="000000"/>
          <w:sz w:val="28"/>
          <w:szCs w:val="28"/>
          <w:lang w:eastAsia="ru-RU"/>
        </w:rPr>
        <w:t xml:space="preserve"> ч</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практических занятий </w:t>
      </w:r>
      <w:r w:rsidR="0083188E">
        <w:rPr>
          <w:rFonts w:ascii="Times New Roman" w:eastAsia="Calibri" w:hAnsi="Times New Roman" w:cs="Times New Roman"/>
          <w:color w:val="000000"/>
          <w:sz w:val="28"/>
          <w:szCs w:val="28"/>
          <w:lang w:eastAsia="ru-RU"/>
        </w:rPr>
        <w:t>16</w:t>
      </w:r>
      <w:r w:rsidR="00CF73D1">
        <w:rPr>
          <w:rFonts w:ascii="Times New Roman" w:eastAsia="Calibri" w:hAnsi="Times New Roman" w:cs="Times New Roman"/>
          <w:color w:val="000000"/>
          <w:sz w:val="28"/>
          <w:szCs w:val="28"/>
          <w:lang w:eastAsia="ru-RU"/>
        </w:rPr>
        <w:t xml:space="preserve"> </w:t>
      </w:r>
      <w:r w:rsidRPr="00741023">
        <w:rPr>
          <w:rFonts w:ascii="Times New Roman" w:eastAsia="Calibri" w:hAnsi="Times New Roman" w:cs="Times New Roman"/>
          <w:color w:val="000000"/>
          <w:sz w:val="28"/>
          <w:szCs w:val="28"/>
          <w:lang w:eastAsia="ru-RU"/>
        </w:rPr>
        <w:t>ч</w:t>
      </w:r>
    </w:p>
    <w:p w:rsidR="0091341F" w:rsidRPr="00741023" w:rsidRDefault="00733F7B"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самостоятельной работы </w:t>
      </w:r>
      <w:r w:rsidR="0083188E">
        <w:rPr>
          <w:rFonts w:ascii="Times New Roman" w:eastAsia="Calibri" w:hAnsi="Times New Roman" w:cs="Times New Roman"/>
          <w:color w:val="000000"/>
          <w:sz w:val="28"/>
          <w:szCs w:val="28"/>
          <w:lang w:eastAsia="ru-RU"/>
        </w:rPr>
        <w:t>36</w:t>
      </w:r>
      <w:r w:rsidR="0091341F" w:rsidRPr="00741023">
        <w:rPr>
          <w:rFonts w:ascii="Times New Roman" w:eastAsia="Calibri" w:hAnsi="Times New Roman" w:cs="Times New Roman"/>
          <w:color w:val="000000"/>
          <w:sz w:val="28"/>
          <w:szCs w:val="28"/>
          <w:lang w:eastAsia="ru-RU"/>
        </w:rPr>
        <w:t xml:space="preserve"> ч</w:t>
      </w:r>
    </w:p>
    <w:p w:rsidR="0091341F" w:rsidRDefault="007D4FC6"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экзамен</w:t>
      </w:r>
      <w:r w:rsidR="0091341F" w:rsidRPr="00741023">
        <w:rPr>
          <w:rFonts w:ascii="Times New Roman" w:eastAsia="Calibri" w:hAnsi="Times New Roman" w:cs="Times New Roman"/>
          <w:color w:val="000000"/>
          <w:sz w:val="28"/>
          <w:szCs w:val="28"/>
          <w:lang w:eastAsia="ru-RU"/>
        </w:rPr>
        <w:t xml:space="preserve"> </w:t>
      </w:r>
      <w:r w:rsidR="0083188E">
        <w:rPr>
          <w:rFonts w:ascii="Times New Roman" w:eastAsia="Calibri" w:hAnsi="Times New Roman" w:cs="Times New Roman"/>
          <w:color w:val="000000"/>
          <w:sz w:val="28"/>
          <w:szCs w:val="28"/>
          <w:lang w:eastAsia="ru-RU"/>
        </w:rPr>
        <w:t>7, 8</w:t>
      </w:r>
      <w:r w:rsidR="0091341F" w:rsidRPr="00741023">
        <w:rPr>
          <w:rFonts w:ascii="Times New Roman" w:eastAsia="Calibri" w:hAnsi="Times New Roman" w:cs="Times New Roman"/>
          <w:color w:val="000000"/>
          <w:sz w:val="28"/>
          <w:szCs w:val="28"/>
          <w:lang w:eastAsia="ru-RU"/>
        </w:rPr>
        <w:t xml:space="preserve"> семестр</w:t>
      </w:r>
    </w:p>
    <w:p w:rsidR="00447428" w:rsidRDefault="00447428"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447428" w:rsidRPr="00447428" w:rsidRDefault="00447428" w:rsidP="00447428">
      <w:pPr>
        <w:autoSpaceDE w:val="0"/>
        <w:autoSpaceDN w:val="0"/>
        <w:adjustRightInd w:val="0"/>
        <w:spacing w:after="0" w:line="288" w:lineRule="auto"/>
        <w:rPr>
          <w:rFonts w:ascii="Times New Roman" w:eastAsia="Calibri" w:hAnsi="Times New Roman" w:cs="Times New Roman"/>
          <w:b/>
          <w:color w:val="000000"/>
          <w:sz w:val="28"/>
          <w:szCs w:val="28"/>
          <w:lang w:eastAsia="ru-RU"/>
        </w:rPr>
      </w:pPr>
      <w:r>
        <w:rPr>
          <w:rFonts w:ascii="Times New Roman" w:eastAsia="Calibri" w:hAnsi="Times New Roman" w:cs="Times New Roman"/>
          <w:color w:val="000000"/>
          <w:sz w:val="28"/>
          <w:szCs w:val="28"/>
          <w:lang w:eastAsia="ru-RU"/>
        </w:rPr>
        <w:t xml:space="preserve">                                                    </w:t>
      </w:r>
      <w:r w:rsidRPr="00447428">
        <w:rPr>
          <w:rFonts w:ascii="Times New Roman" w:eastAsia="Calibri" w:hAnsi="Times New Roman" w:cs="Times New Roman"/>
          <w:b/>
          <w:color w:val="000000"/>
          <w:sz w:val="28"/>
          <w:szCs w:val="28"/>
          <w:lang w:eastAsia="ru-RU"/>
        </w:rPr>
        <w:t>Аннотация</w:t>
      </w:r>
    </w:p>
    <w:p w:rsidR="00447428" w:rsidRDefault="00447428" w:rsidP="004474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447428">
        <w:rPr>
          <w:rFonts w:ascii="Times New Roman" w:eastAsia="Calibri" w:hAnsi="Times New Roman" w:cs="Times New Roman"/>
          <w:color w:val="000000"/>
          <w:sz w:val="28"/>
          <w:szCs w:val="28"/>
          <w:lang w:eastAsia="ru-RU"/>
        </w:rPr>
        <w:t>Рабочая программа дисциплины «</w:t>
      </w:r>
      <w:r w:rsidR="00EA090A">
        <w:rPr>
          <w:rFonts w:ascii="Times New Roman" w:eastAsia="Calibri" w:hAnsi="Times New Roman" w:cs="Times New Roman"/>
          <w:color w:val="000000"/>
          <w:sz w:val="28"/>
          <w:szCs w:val="28"/>
          <w:lang w:eastAsia="ru-RU"/>
        </w:rPr>
        <w:t>Основы менеджмента</w:t>
      </w:r>
      <w:r w:rsidRPr="00447428">
        <w:rPr>
          <w:rFonts w:ascii="Times New Roman" w:eastAsia="Calibri" w:hAnsi="Times New Roman" w:cs="Times New Roman"/>
          <w:color w:val="000000"/>
          <w:sz w:val="28"/>
          <w:szCs w:val="28"/>
          <w:lang w:eastAsia="ru-RU"/>
        </w:rPr>
        <w:t>» является общепрофессиональной, устанавливающей базовые знания для освоения специальных дисциплин и соединяющей</w:t>
      </w:r>
      <w:r>
        <w:rPr>
          <w:rFonts w:ascii="Times New Roman" w:eastAsia="Calibri" w:hAnsi="Times New Roman" w:cs="Times New Roman"/>
          <w:color w:val="000000"/>
          <w:sz w:val="28"/>
          <w:szCs w:val="28"/>
          <w:lang w:eastAsia="ru-RU"/>
        </w:rPr>
        <w:t xml:space="preserve"> важнейшие теоретические пробле</w:t>
      </w:r>
      <w:r w:rsidRPr="00447428">
        <w:rPr>
          <w:rFonts w:ascii="Times New Roman" w:eastAsia="Calibri" w:hAnsi="Times New Roman" w:cs="Times New Roman"/>
          <w:color w:val="000000"/>
          <w:sz w:val="28"/>
          <w:szCs w:val="28"/>
          <w:lang w:eastAsia="ru-RU"/>
        </w:rPr>
        <w:t>мы экономической науки с главными тенденциями мировой и отечественной экономики.</w:t>
      </w:r>
    </w:p>
    <w:p w:rsidR="00447428" w:rsidRDefault="00447428"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605834" w:rsidRPr="00605834" w:rsidRDefault="00605834" w:rsidP="00605834">
      <w:pPr>
        <w:numPr>
          <w:ilvl w:val="0"/>
          <w:numId w:val="9"/>
        </w:numPr>
        <w:spacing w:after="0" w:line="240" w:lineRule="auto"/>
        <w:contextualSpacing/>
        <w:jc w:val="center"/>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605834" w:rsidRPr="00605834" w:rsidRDefault="00605834" w:rsidP="00605834">
      <w:pPr>
        <w:spacing w:after="0" w:line="240" w:lineRule="auto"/>
        <w:ind w:left="1069"/>
        <w:contextualSpacing/>
        <w:rPr>
          <w:rFonts w:ascii="Times New Roman" w:eastAsia="Times New Roman" w:hAnsi="Times New Roman" w:cs="Times New Roman"/>
          <w:b/>
          <w:sz w:val="28"/>
          <w:szCs w:val="28"/>
          <w:lang w:eastAsia="ru-RU"/>
        </w:rPr>
      </w:pPr>
    </w:p>
    <w:p w:rsidR="00605834" w:rsidRPr="00605834" w:rsidRDefault="00605834" w:rsidP="00605834">
      <w:pPr>
        <w:spacing w:after="0" w:line="240" w:lineRule="auto"/>
        <w:ind w:firstLine="709"/>
        <w:rPr>
          <w:rFonts w:ascii="Times New Roman" w:eastAsia="Times New Roman" w:hAnsi="Times New Roman" w:cs="Times New Roman"/>
          <w:sz w:val="28"/>
          <w:szCs w:val="28"/>
          <w:lang w:eastAsia="ru-RU"/>
        </w:rPr>
      </w:pPr>
      <w:bookmarkStart w:id="0" w:name="_Toc318984594"/>
      <w:r w:rsidRPr="00605834">
        <w:rPr>
          <w:rFonts w:ascii="Times New Roman" w:eastAsia="Times New Roman" w:hAnsi="Times New Roman" w:cs="Times New Roman"/>
          <w:b/>
          <w:i/>
          <w:sz w:val="28"/>
          <w:szCs w:val="28"/>
          <w:lang w:eastAsia="ru-RU"/>
        </w:rPr>
        <w:t>Целью данной дисциплины</w:t>
      </w:r>
      <w:r w:rsidRPr="00605834">
        <w:rPr>
          <w:rFonts w:ascii="Times New Roman" w:eastAsia="Times New Roman" w:hAnsi="Times New Roman" w:cs="Times New Roman"/>
          <w:sz w:val="28"/>
          <w:szCs w:val="28"/>
          <w:lang w:eastAsia="ru-RU"/>
        </w:rPr>
        <w:t xml:space="preserve"> является изучение теоретических основ дисциплины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xml:space="preserve">», структуры и состава современного знания </w:t>
      </w:r>
      <w:r>
        <w:rPr>
          <w:rFonts w:ascii="Times New Roman" w:eastAsia="Times New Roman" w:hAnsi="Times New Roman" w:cs="Times New Roman"/>
          <w:sz w:val="28"/>
          <w:szCs w:val="28"/>
          <w:lang w:eastAsia="ru-RU"/>
        </w:rPr>
        <w:t>основ экономики</w:t>
      </w:r>
      <w:r w:rsidRPr="00605834">
        <w:rPr>
          <w:rFonts w:ascii="Times New Roman" w:eastAsia="Times New Roman" w:hAnsi="Times New Roman" w:cs="Times New Roman"/>
          <w:sz w:val="28"/>
          <w:szCs w:val="28"/>
          <w:lang w:eastAsia="ru-RU"/>
        </w:rPr>
        <w:t xml:space="preserve">, освоение специфического и общегуманитарного категориального аппарата, общих закономерностей, сходств и различий видов, уровней, форм </w:t>
      </w:r>
      <w:r>
        <w:rPr>
          <w:rFonts w:ascii="Times New Roman" w:eastAsia="Times New Roman" w:hAnsi="Times New Roman" w:cs="Times New Roman"/>
          <w:sz w:val="28"/>
          <w:szCs w:val="28"/>
          <w:lang w:eastAsia="ru-RU"/>
        </w:rPr>
        <w:t>основ экономики</w:t>
      </w:r>
      <w:r w:rsidRPr="00605834">
        <w:rPr>
          <w:rFonts w:ascii="Times New Roman" w:eastAsia="Times New Roman" w:hAnsi="Times New Roman" w:cs="Times New Roman"/>
          <w:sz w:val="28"/>
          <w:szCs w:val="28"/>
          <w:lang w:eastAsia="ru-RU"/>
        </w:rPr>
        <w:t>.</w:t>
      </w:r>
    </w:p>
    <w:p w:rsidR="00605834" w:rsidRPr="00605834" w:rsidRDefault="00605834" w:rsidP="00605834">
      <w:pPr>
        <w:spacing w:after="0" w:line="240" w:lineRule="auto"/>
        <w:ind w:firstLine="709"/>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i/>
          <w:sz w:val="28"/>
          <w:szCs w:val="28"/>
          <w:lang w:eastAsia="ru-RU"/>
        </w:rPr>
        <w:t>Объектом изучения</w:t>
      </w:r>
      <w:r w:rsidRPr="00605834">
        <w:rPr>
          <w:rFonts w:ascii="Times New Roman" w:eastAsia="Times New Roman" w:hAnsi="Times New Roman" w:cs="Times New Roman"/>
          <w:sz w:val="28"/>
          <w:szCs w:val="28"/>
          <w:lang w:eastAsia="ru-RU"/>
        </w:rPr>
        <w:t xml:space="preserve"> курса являются культурные особенности разных эпох и народов и взаимодействия между субъектами, группами, общностями и обществом в целом.</w:t>
      </w:r>
    </w:p>
    <w:p w:rsidR="00605834" w:rsidRPr="00605834" w:rsidRDefault="00605834" w:rsidP="00605834">
      <w:pPr>
        <w:spacing w:after="0" w:line="240" w:lineRule="auto"/>
        <w:ind w:firstLine="709"/>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i/>
          <w:sz w:val="28"/>
          <w:szCs w:val="28"/>
          <w:lang w:eastAsia="ru-RU"/>
        </w:rPr>
        <w:t>Предметом дисциплины</w:t>
      </w:r>
      <w:r w:rsidRPr="00605834">
        <w:rPr>
          <w:rFonts w:ascii="Times New Roman" w:eastAsia="Times New Roman" w:hAnsi="Times New Roman" w:cs="Times New Roman"/>
          <w:sz w:val="28"/>
          <w:szCs w:val="28"/>
          <w:lang w:eastAsia="ru-RU"/>
        </w:rPr>
        <w:t xml:space="preserve"> являются существенные закономерности функционирования и достижения массового изучения </w:t>
      </w:r>
      <w:r>
        <w:rPr>
          <w:rFonts w:ascii="Times New Roman" w:eastAsia="Times New Roman" w:hAnsi="Times New Roman" w:cs="Times New Roman"/>
          <w:sz w:val="28"/>
          <w:szCs w:val="28"/>
          <w:lang w:eastAsia="ru-RU"/>
        </w:rPr>
        <w:t>основ экономики</w:t>
      </w:r>
    </w:p>
    <w:p w:rsidR="00605834" w:rsidRPr="00605834" w:rsidRDefault="00605834" w:rsidP="00605834">
      <w:pPr>
        <w:spacing w:after="0" w:line="240" w:lineRule="auto"/>
        <w:ind w:firstLine="600"/>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К основным </w:t>
      </w:r>
      <w:r w:rsidRPr="00605834">
        <w:rPr>
          <w:rFonts w:ascii="Times New Roman" w:eastAsia="Times New Roman" w:hAnsi="Times New Roman" w:cs="Times New Roman"/>
          <w:b/>
          <w:i/>
          <w:sz w:val="28"/>
          <w:szCs w:val="28"/>
          <w:lang w:eastAsia="ru-RU"/>
        </w:rPr>
        <w:t>задачам</w:t>
      </w:r>
      <w:r w:rsidRPr="00605834">
        <w:rPr>
          <w:rFonts w:ascii="Times New Roman" w:eastAsia="Times New Roman" w:hAnsi="Times New Roman" w:cs="Times New Roman"/>
          <w:sz w:val="28"/>
          <w:szCs w:val="28"/>
          <w:lang w:eastAsia="ru-RU"/>
        </w:rPr>
        <w:t xml:space="preserve"> курса относятся:</w:t>
      </w:r>
    </w:p>
    <w:p w:rsidR="00605834" w:rsidRPr="00605834" w:rsidRDefault="00605834" w:rsidP="00605834">
      <w:pPr>
        <w:numPr>
          <w:ilvl w:val="0"/>
          <w:numId w:val="10"/>
        </w:numPr>
        <w:spacing w:after="0" w:line="240" w:lineRule="auto"/>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формирование знаний об основах экономики</w:t>
      </w:r>
      <w:r>
        <w:rPr>
          <w:rFonts w:ascii="Times New Roman" w:eastAsia="Times New Roman" w:hAnsi="Times New Roman" w:cs="Times New Roman"/>
          <w:sz w:val="28"/>
          <w:szCs w:val="28"/>
          <w:lang w:eastAsia="ru-RU"/>
        </w:rPr>
        <w:t xml:space="preserve">, </w:t>
      </w:r>
      <w:r w:rsidRPr="00605834">
        <w:rPr>
          <w:rFonts w:ascii="Times New Roman" w:eastAsia="Times New Roman" w:hAnsi="Times New Roman" w:cs="Times New Roman"/>
          <w:sz w:val="28"/>
          <w:szCs w:val="28"/>
          <w:lang w:eastAsia="ru-RU"/>
        </w:rPr>
        <w:t xml:space="preserve">как науки, о ее месте в </w:t>
      </w:r>
      <w:proofErr w:type="spellStart"/>
      <w:r w:rsidRPr="00605834">
        <w:rPr>
          <w:rFonts w:ascii="Times New Roman" w:eastAsia="Times New Roman" w:hAnsi="Times New Roman" w:cs="Times New Roman"/>
          <w:sz w:val="28"/>
          <w:szCs w:val="28"/>
          <w:lang w:eastAsia="ru-RU"/>
        </w:rPr>
        <w:t>социогуманитарном</w:t>
      </w:r>
      <w:proofErr w:type="spellEnd"/>
      <w:r w:rsidRPr="00605834">
        <w:rPr>
          <w:rFonts w:ascii="Times New Roman" w:eastAsia="Times New Roman" w:hAnsi="Times New Roman" w:cs="Times New Roman"/>
          <w:sz w:val="28"/>
          <w:szCs w:val="28"/>
          <w:lang w:eastAsia="ru-RU"/>
        </w:rPr>
        <w:t xml:space="preserve"> знании, об основных методологических подходах исследования; </w:t>
      </w:r>
    </w:p>
    <w:p w:rsidR="00605834" w:rsidRPr="00605834" w:rsidRDefault="00605834" w:rsidP="00605834">
      <w:pPr>
        <w:numPr>
          <w:ilvl w:val="0"/>
          <w:numId w:val="10"/>
        </w:numPr>
        <w:spacing w:after="0" w:line="240" w:lineRule="auto"/>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знание основных подходов к определению основ экономики, понимание ее сущности, места и роли в жизни человека и общества;</w:t>
      </w:r>
    </w:p>
    <w:p w:rsidR="00605834" w:rsidRPr="00605834" w:rsidRDefault="00605834" w:rsidP="00605834">
      <w:pPr>
        <w:numPr>
          <w:ilvl w:val="0"/>
          <w:numId w:val="10"/>
        </w:numPr>
        <w:spacing w:after="0" w:line="240" w:lineRule="auto"/>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создание представлений об исторических основах экономики,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rsidR="00605834" w:rsidRDefault="00605834" w:rsidP="00605834">
      <w:pPr>
        <w:numPr>
          <w:ilvl w:val="0"/>
          <w:numId w:val="10"/>
        </w:numPr>
        <w:autoSpaceDE w:val="0"/>
        <w:autoSpaceDN w:val="0"/>
        <w:adjustRightInd w:val="0"/>
        <w:spacing w:after="0" w:line="240" w:lineRule="auto"/>
        <w:contextualSpacing/>
        <w:rPr>
          <w:rFonts w:ascii="Times New Roman" w:eastAsia="Times New Roman" w:hAnsi="Times New Roman" w:cs="Times New Roman"/>
          <w:sz w:val="28"/>
          <w:szCs w:val="28"/>
        </w:rPr>
      </w:pPr>
      <w:r w:rsidRPr="00605834">
        <w:rPr>
          <w:rFonts w:ascii="Times New Roman" w:eastAsia="Times New Roman" w:hAnsi="Times New Roman" w:cs="Times New Roman"/>
          <w:sz w:val="28"/>
          <w:szCs w:val="28"/>
          <w:lang w:eastAsia="ru-RU"/>
        </w:rPr>
        <w:t xml:space="preserve">понимание отличительных черт основ экономики представления о СМИ как об инструменте массового </w:t>
      </w:r>
      <w:bookmarkEnd w:id="0"/>
      <w:r w:rsidRPr="00605834">
        <w:rPr>
          <w:rFonts w:ascii="Times New Roman" w:eastAsia="Times New Roman" w:hAnsi="Times New Roman" w:cs="Times New Roman"/>
          <w:sz w:val="28"/>
          <w:szCs w:val="28"/>
          <w:lang w:eastAsia="ru-RU"/>
        </w:rPr>
        <w:t>основ экономики.</w:t>
      </w:r>
    </w:p>
    <w:p w:rsidR="00605834" w:rsidRPr="00605834" w:rsidRDefault="00605834" w:rsidP="00605834">
      <w:pPr>
        <w:numPr>
          <w:ilvl w:val="0"/>
          <w:numId w:val="10"/>
        </w:numPr>
        <w:autoSpaceDE w:val="0"/>
        <w:autoSpaceDN w:val="0"/>
        <w:adjustRightInd w:val="0"/>
        <w:spacing w:after="0" w:line="240" w:lineRule="auto"/>
        <w:contextualSpacing/>
        <w:rPr>
          <w:rFonts w:ascii="Times New Roman" w:eastAsia="Times New Roman" w:hAnsi="Times New Roman" w:cs="Times New Roman"/>
          <w:sz w:val="28"/>
          <w:szCs w:val="28"/>
        </w:rPr>
      </w:pPr>
      <w:r w:rsidRPr="00605834">
        <w:rPr>
          <w:rFonts w:ascii="Times New Roman" w:eastAsia="Times New Roman" w:hAnsi="Times New Roman" w:cs="Times New Roman"/>
          <w:b/>
          <w:bCs/>
          <w:sz w:val="28"/>
          <w:szCs w:val="28"/>
          <w:lang w:eastAsia="ru-RU"/>
        </w:rPr>
        <w:t>Область применения:</w:t>
      </w:r>
      <w:r w:rsidRPr="00605834">
        <w:rPr>
          <w:rFonts w:ascii="Times New Roman" w:eastAsia="Times New Roman" w:hAnsi="Times New Roman" w:cs="Times New Roman"/>
          <w:sz w:val="28"/>
          <w:szCs w:val="28"/>
        </w:rPr>
        <w:t xml:space="preserve"> образование, социальная сфера, культура.</w:t>
      </w:r>
    </w:p>
    <w:p w:rsidR="00605834" w:rsidRPr="00605834" w:rsidRDefault="00605834" w:rsidP="00605834">
      <w:pPr>
        <w:numPr>
          <w:ilvl w:val="0"/>
          <w:numId w:val="10"/>
        </w:numPr>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lastRenderedPageBreak/>
        <w:t>Объекты профессиональной деятельности:</w:t>
      </w:r>
      <w:r w:rsidRPr="00605834">
        <w:rPr>
          <w:rFonts w:ascii="Times New Roman" w:eastAsia="Times New Roman" w:hAnsi="Times New Roman" w:cs="Times New Roman"/>
          <w:b/>
          <w:bCs/>
          <w:sz w:val="28"/>
          <w:szCs w:val="28"/>
          <w:lang w:eastAsia="ru-RU"/>
        </w:rPr>
        <w:t xml:space="preserve"> </w:t>
      </w:r>
      <w:r w:rsidRPr="00605834">
        <w:rPr>
          <w:rFonts w:ascii="Times New Roman" w:eastAsia="Times New Roman" w:hAnsi="Times New Roman" w:cs="Times New Roman"/>
          <w:sz w:val="28"/>
          <w:szCs w:val="28"/>
          <w:lang w:eastAsia="ru-RU"/>
        </w:rPr>
        <w:t>обучение, воспитание, развитие, просвещение; образовательные системы.</w:t>
      </w:r>
    </w:p>
    <w:p w:rsidR="00605834" w:rsidRPr="00605834" w:rsidRDefault="00605834" w:rsidP="00605834">
      <w:pPr>
        <w:widowControl w:val="0"/>
        <w:autoSpaceDE w:val="0"/>
        <w:autoSpaceDN w:val="0"/>
        <w:adjustRightInd w:val="0"/>
        <w:ind w:left="1428"/>
        <w:contextualSpacing/>
        <w:rPr>
          <w:rFonts w:ascii="Times New Roman" w:eastAsia="Times New Roman" w:hAnsi="Times New Roman" w:cs="Times New Roman"/>
          <w:sz w:val="28"/>
          <w:szCs w:val="28"/>
          <w:lang w:eastAsia="ru-RU"/>
        </w:rPr>
      </w:pPr>
    </w:p>
    <w:p w:rsidR="00605834" w:rsidRPr="00605834" w:rsidRDefault="00605834" w:rsidP="00605834">
      <w:pPr>
        <w:tabs>
          <w:tab w:val="num" w:pos="756"/>
        </w:tabs>
        <w:spacing w:after="0" w:line="360" w:lineRule="auto"/>
        <w:jc w:val="both"/>
        <w:rPr>
          <w:rFonts w:ascii="Times New Roman" w:eastAsia="Times New Roman" w:hAnsi="Times New Roman" w:cs="Times New Roman"/>
          <w:sz w:val="28"/>
          <w:szCs w:val="28"/>
          <w:lang w:eastAsia="ru-RU"/>
        </w:rPr>
      </w:pPr>
    </w:p>
    <w:tbl>
      <w:tblPr>
        <w:tblW w:w="10065"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253"/>
        <w:gridCol w:w="3402"/>
        <w:gridCol w:w="2410"/>
      </w:tblGrid>
      <w:tr w:rsidR="00605834" w:rsidRPr="00605834" w:rsidTr="00605834">
        <w:trPr>
          <w:trHeight w:val="219"/>
        </w:trPr>
        <w:tc>
          <w:tcPr>
            <w:tcW w:w="10065" w:type="dxa"/>
            <w:gridSpan w:val="3"/>
            <w:tcBorders>
              <w:top w:val="single" w:sz="12" w:space="0" w:color="auto"/>
              <w:left w:val="single" w:sz="12" w:space="0" w:color="auto"/>
              <w:bottom w:val="single" w:sz="4" w:space="0" w:color="auto"/>
              <w:right w:val="single" w:sz="12"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результате изучения учебной дисциплины обучающиеся должны:</w:t>
            </w:r>
          </w:p>
        </w:tc>
      </w:tr>
      <w:tr w:rsidR="00605834" w:rsidRPr="00605834" w:rsidTr="00605834">
        <w:trPr>
          <w:trHeight w:val="234"/>
        </w:trPr>
        <w:tc>
          <w:tcPr>
            <w:tcW w:w="4253" w:type="dxa"/>
            <w:tcBorders>
              <w:top w:val="single" w:sz="4" w:space="0" w:color="auto"/>
              <w:left w:val="single" w:sz="12" w:space="0" w:color="auto"/>
              <w:bottom w:val="single" w:sz="6" w:space="0" w:color="auto"/>
              <w:right w:val="single" w:sz="4"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знать</w:t>
            </w:r>
          </w:p>
        </w:tc>
        <w:tc>
          <w:tcPr>
            <w:tcW w:w="3402" w:type="dxa"/>
            <w:tcBorders>
              <w:top w:val="single" w:sz="4" w:space="0" w:color="auto"/>
              <w:left w:val="single" w:sz="4" w:space="0" w:color="auto"/>
              <w:bottom w:val="single" w:sz="6" w:space="0" w:color="auto"/>
              <w:right w:val="single" w:sz="4"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уметь</w:t>
            </w:r>
          </w:p>
        </w:tc>
        <w:tc>
          <w:tcPr>
            <w:tcW w:w="2410" w:type="dxa"/>
            <w:tcBorders>
              <w:top w:val="single" w:sz="4" w:space="0" w:color="auto"/>
              <w:left w:val="single" w:sz="4" w:space="0" w:color="auto"/>
              <w:bottom w:val="single" w:sz="6" w:space="0" w:color="auto"/>
              <w:right w:val="single" w:sz="4"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владеть</w:t>
            </w:r>
          </w:p>
        </w:tc>
      </w:tr>
      <w:tr w:rsidR="00605834" w:rsidRPr="00605834" w:rsidTr="00605834">
        <w:trPr>
          <w:trHeight w:val="1444"/>
        </w:trPr>
        <w:tc>
          <w:tcPr>
            <w:tcW w:w="4253" w:type="dxa"/>
            <w:vMerge w:val="restart"/>
            <w:tcBorders>
              <w:top w:val="single" w:sz="6" w:space="0" w:color="auto"/>
              <w:left w:val="single" w:sz="12" w:space="0" w:color="auto"/>
              <w:bottom w:val="single" w:sz="12" w:space="0" w:color="auto"/>
              <w:right w:val="single" w:sz="6" w:space="0" w:color="auto"/>
            </w:tcBorders>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специфику различных экономик</w:t>
            </w:r>
            <w:r w:rsidR="00605834" w:rsidRPr="00605834">
              <w:rPr>
                <w:rFonts w:ascii="Times New Roman" w:eastAsia="Times New Roman" w:hAnsi="Times New Roman" w:cs="Times New Roman"/>
                <w:sz w:val="28"/>
                <w:szCs w:val="28"/>
                <w:lang w:eastAsia="ru-RU"/>
              </w:rPr>
              <w:t xml:space="preserve">, основные проблемы современной </w:t>
            </w:r>
            <w:r>
              <w:rPr>
                <w:rFonts w:ascii="Times New Roman" w:eastAsia="Times New Roman" w:hAnsi="Times New Roman" w:cs="Times New Roman"/>
                <w:sz w:val="28"/>
                <w:szCs w:val="28"/>
                <w:lang w:eastAsia="ru-RU"/>
              </w:rPr>
              <w:t xml:space="preserve">экономической </w:t>
            </w:r>
            <w:r w:rsidR="00605834" w:rsidRPr="00605834">
              <w:rPr>
                <w:rFonts w:ascii="Times New Roman" w:eastAsia="Times New Roman" w:hAnsi="Times New Roman" w:cs="Times New Roman"/>
                <w:sz w:val="28"/>
                <w:szCs w:val="28"/>
                <w:lang w:eastAsia="ru-RU"/>
              </w:rPr>
              <w:t>ситуации, особенно связанные с происходящими в России реформами</w:t>
            </w:r>
          </w:p>
        </w:tc>
        <w:tc>
          <w:tcPr>
            <w:tcW w:w="3402" w:type="dxa"/>
            <w:vMerge w:val="restart"/>
            <w:tcBorders>
              <w:top w:val="single" w:sz="6" w:space="0" w:color="auto"/>
              <w:left w:val="single" w:sz="6" w:space="0" w:color="auto"/>
              <w:bottom w:val="single" w:sz="12" w:space="0" w:color="auto"/>
              <w:right w:val="single" w:sz="6" w:space="0" w:color="auto"/>
            </w:tcBorders>
            <w:hideMark/>
          </w:tcPr>
          <w:p w:rsidR="00605834" w:rsidRPr="00605834" w:rsidRDefault="00605834" w:rsidP="00605834">
            <w:pPr>
              <w:widowControl w:val="0"/>
              <w:suppressAutoHyphens/>
              <w:autoSpaceDE w:val="0"/>
              <w:spacing w:after="0"/>
              <w:rPr>
                <w:rFonts w:ascii="Times New Roman" w:eastAsia="Arial" w:hAnsi="Times New Roman" w:cs="Times New Roman"/>
                <w:sz w:val="28"/>
                <w:szCs w:val="28"/>
                <w:lang w:eastAsia="ar-SA"/>
              </w:rPr>
            </w:pPr>
            <w:r w:rsidRPr="00605834">
              <w:rPr>
                <w:rFonts w:ascii="Times New Roman" w:eastAsia="Arial" w:hAnsi="Times New Roman" w:cs="Times New Roman"/>
                <w:sz w:val="28"/>
                <w:szCs w:val="28"/>
                <w:lang w:eastAsia="ar-SA"/>
              </w:rPr>
              <w:t xml:space="preserve">анализировать мировоззренческие, социально и личностно значимые </w:t>
            </w:r>
            <w:r>
              <w:rPr>
                <w:rFonts w:ascii="Times New Roman" w:eastAsia="Arial" w:hAnsi="Times New Roman" w:cs="Times New Roman"/>
                <w:sz w:val="28"/>
                <w:szCs w:val="28"/>
                <w:lang w:eastAsia="ar-SA"/>
              </w:rPr>
              <w:t xml:space="preserve">экономические </w:t>
            </w:r>
            <w:r w:rsidRPr="00605834">
              <w:rPr>
                <w:rFonts w:ascii="Times New Roman" w:eastAsia="Arial" w:hAnsi="Times New Roman" w:cs="Times New Roman"/>
                <w:sz w:val="28"/>
                <w:szCs w:val="28"/>
                <w:lang w:eastAsia="ar-SA"/>
              </w:rPr>
              <w:t>проблемы.</w:t>
            </w:r>
          </w:p>
        </w:tc>
        <w:tc>
          <w:tcPr>
            <w:tcW w:w="2410" w:type="dxa"/>
            <w:vMerge w:val="restart"/>
            <w:tcBorders>
              <w:top w:val="single" w:sz="6" w:space="0" w:color="auto"/>
              <w:left w:val="single" w:sz="6" w:space="0" w:color="auto"/>
              <w:bottom w:val="single" w:sz="12" w:space="0" w:color="auto"/>
              <w:right w:val="single" w:sz="12" w:space="0" w:color="auto"/>
            </w:tcBorders>
          </w:tcPr>
          <w:p w:rsidR="00605834" w:rsidRPr="00605834" w:rsidRDefault="00605834" w:rsidP="00605834">
            <w:pPr>
              <w:widowControl w:val="0"/>
              <w:suppressAutoHyphens/>
              <w:autoSpaceDE w:val="0"/>
              <w:spacing w:after="0"/>
              <w:rPr>
                <w:rFonts w:ascii="Times New Roman" w:eastAsia="Arial" w:hAnsi="Times New Roman" w:cs="Times New Roman"/>
                <w:b/>
                <w:sz w:val="28"/>
                <w:szCs w:val="28"/>
                <w:lang w:eastAsia="ar-SA"/>
              </w:rPr>
            </w:pPr>
            <w:r>
              <w:rPr>
                <w:rFonts w:ascii="Times New Roman" w:eastAsia="Arial" w:hAnsi="Times New Roman" w:cs="Times New Roman"/>
                <w:sz w:val="28"/>
                <w:szCs w:val="28"/>
                <w:lang w:eastAsia="ar-SA"/>
              </w:rPr>
              <w:t xml:space="preserve">Основами экономики </w:t>
            </w:r>
            <w:r w:rsidRPr="00605834">
              <w:rPr>
                <w:rFonts w:ascii="Times New Roman" w:eastAsia="Arial" w:hAnsi="Times New Roman" w:cs="Times New Roman"/>
                <w:sz w:val="28"/>
                <w:szCs w:val="28"/>
                <w:lang w:eastAsia="ar-SA"/>
              </w:rPr>
              <w:t>общения в публичной и частной жизни, культурой ведения дискуссий.</w:t>
            </w:r>
          </w:p>
          <w:p w:rsidR="00605834" w:rsidRPr="00605834" w:rsidRDefault="00605834" w:rsidP="00605834">
            <w:pPr>
              <w:spacing w:after="0"/>
              <w:rPr>
                <w:rFonts w:ascii="Times New Roman" w:eastAsia="Times New Roman" w:hAnsi="Times New Roman" w:cs="Times New Roman"/>
                <w:sz w:val="28"/>
                <w:szCs w:val="28"/>
                <w:lang w:eastAsia="ru-RU"/>
              </w:rPr>
            </w:pPr>
          </w:p>
        </w:tc>
      </w:tr>
    </w:tbl>
    <w:p w:rsidR="00605834" w:rsidRPr="00605834" w:rsidRDefault="00605834" w:rsidP="00605834">
      <w:pPr>
        <w:shd w:val="clear" w:color="auto" w:fill="FFFFFF"/>
        <w:spacing w:after="0"/>
        <w:ind w:firstLine="709"/>
        <w:rPr>
          <w:rFonts w:ascii="Times New Roman" w:eastAsia="Times New Roman" w:hAnsi="Times New Roman" w:cs="Times New Roman"/>
          <w:bCs/>
          <w:sz w:val="28"/>
          <w:szCs w:val="28"/>
          <w:lang w:eastAsia="ru-RU"/>
        </w:rPr>
      </w:pPr>
    </w:p>
    <w:p w:rsidR="00605834" w:rsidRPr="00605834" w:rsidRDefault="00605834" w:rsidP="00605834">
      <w:pPr>
        <w:shd w:val="clear" w:color="auto" w:fill="FFFFFF"/>
        <w:spacing w:after="0"/>
        <w:ind w:firstLine="709"/>
        <w:rPr>
          <w:rFonts w:ascii="Times New Roman" w:eastAsia="Times New Roman" w:hAnsi="Times New Roman" w:cs="Times New Roman"/>
          <w:b/>
          <w:bCs/>
          <w:sz w:val="28"/>
          <w:szCs w:val="28"/>
          <w:lang w:eastAsia="ru-RU"/>
        </w:rPr>
      </w:pPr>
    </w:p>
    <w:p w:rsidR="00605834" w:rsidRPr="00605834" w:rsidRDefault="00605834" w:rsidP="00605834">
      <w:pPr>
        <w:spacing w:after="0" w:line="240" w:lineRule="auto"/>
        <w:ind w:left="709"/>
        <w:jc w:val="center"/>
        <w:rPr>
          <w:rFonts w:ascii="Times New Roman" w:eastAsia="Times New Roman" w:hAnsi="Times New Roman" w:cs="Times New Roman"/>
          <w:b/>
          <w:bCs/>
          <w:sz w:val="28"/>
          <w:szCs w:val="28"/>
          <w:lang w:eastAsia="ru-RU"/>
        </w:rPr>
      </w:pPr>
      <w:r w:rsidRPr="00605834">
        <w:rPr>
          <w:rFonts w:ascii="Times New Roman" w:eastAsia="Times New Roman" w:hAnsi="Times New Roman" w:cs="Arial"/>
          <w:b/>
          <w:bCs/>
          <w:sz w:val="28"/>
          <w:szCs w:val="28"/>
          <w:lang w:eastAsia="ru-RU"/>
        </w:rPr>
        <w:t>2</w:t>
      </w:r>
      <w:r w:rsidRPr="00605834">
        <w:rPr>
          <w:rFonts w:ascii="Times New Roman" w:eastAsia="Times New Roman" w:hAnsi="Times New Roman" w:cs="Times New Roman"/>
          <w:b/>
          <w:bCs/>
          <w:sz w:val="28"/>
          <w:szCs w:val="28"/>
          <w:lang w:eastAsia="ru-RU"/>
        </w:rPr>
        <w:t>.Место дисциплины в структуре ООП:</w:t>
      </w:r>
    </w:p>
    <w:p w:rsidR="00605834" w:rsidRPr="00605834" w:rsidRDefault="00605834" w:rsidP="00605834">
      <w:pPr>
        <w:spacing w:after="0" w:line="240" w:lineRule="auto"/>
        <w:ind w:left="709"/>
        <w:jc w:val="center"/>
        <w:rPr>
          <w:rFonts w:ascii="Times New Roman" w:eastAsia="Times New Roman" w:hAnsi="Times New Roman" w:cs="Times New Roman"/>
          <w:b/>
          <w:bCs/>
          <w:sz w:val="28"/>
          <w:szCs w:val="28"/>
          <w:lang w:eastAsia="ru-RU"/>
        </w:rPr>
      </w:pPr>
    </w:p>
    <w:p w:rsidR="00605834" w:rsidRPr="00605834" w:rsidRDefault="00605834" w:rsidP="000D1F8E">
      <w:pPr>
        <w:spacing w:after="0" w:line="240" w:lineRule="auto"/>
        <w:ind w:firstLine="709"/>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Дисциплина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xml:space="preserve">» относится к </w:t>
      </w:r>
      <w:r w:rsidR="00812F99">
        <w:rPr>
          <w:rFonts w:ascii="Times New Roman" w:eastAsia="Times New Roman" w:hAnsi="Times New Roman" w:cs="Times New Roman"/>
          <w:sz w:val="28"/>
          <w:szCs w:val="28"/>
          <w:lang w:eastAsia="ru-RU"/>
        </w:rPr>
        <w:t>базовой</w:t>
      </w:r>
      <w:r w:rsidRPr="00605834">
        <w:rPr>
          <w:rFonts w:ascii="Times New Roman" w:eastAsia="Times New Roman" w:hAnsi="Times New Roman" w:cs="Times New Roman"/>
          <w:sz w:val="28"/>
          <w:szCs w:val="28"/>
          <w:lang w:eastAsia="ru-RU"/>
        </w:rPr>
        <w:t xml:space="preserve"> части дисциплин гуманитарного, социального и экономического учебного цикла. Изучение ее опирается на фундамент</w:t>
      </w:r>
      <w:r w:rsidR="000D1F8E">
        <w:rPr>
          <w:rFonts w:ascii="Times New Roman" w:eastAsia="Times New Roman" w:hAnsi="Times New Roman" w:cs="Times New Roman"/>
          <w:sz w:val="28"/>
          <w:szCs w:val="28"/>
          <w:lang w:eastAsia="ru-RU"/>
        </w:rPr>
        <w:t xml:space="preserve"> экономических, </w:t>
      </w:r>
      <w:r w:rsidR="000D1F8E" w:rsidRPr="00605834">
        <w:rPr>
          <w:rFonts w:ascii="Times New Roman" w:eastAsia="Times New Roman" w:hAnsi="Times New Roman" w:cs="Times New Roman"/>
          <w:sz w:val="28"/>
          <w:szCs w:val="28"/>
          <w:lang w:eastAsia="ru-RU"/>
        </w:rPr>
        <w:t>исторических</w:t>
      </w:r>
      <w:r w:rsidRPr="00605834">
        <w:rPr>
          <w:rFonts w:ascii="Times New Roman" w:eastAsia="Times New Roman" w:hAnsi="Times New Roman" w:cs="Times New Roman"/>
          <w:sz w:val="28"/>
          <w:szCs w:val="28"/>
          <w:lang w:eastAsia="ru-RU"/>
        </w:rPr>
        <w:t>, обществоведческих, философских и филологических дисциплин. В свою очередь, знания, полученные в курсе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дадут культурный фон для изучения таких дисциплин, как «Социология», «Философия» и др. Логически и содержательно-методически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w:t>
      </w:r>
      <w:r w:rsidR="00053DF5">
        <w:rPr>
          <w:rFonts w:ascii="Times New Roman" w:eastAsia="Times New Roman" w:hAnsi="Times New Roman" w:cs="Times New Roman"/>
          <w:sz w:val="28"/>
          <w:szCs w:val="28"/>
          <w:lang w:eastAsia="ru-RU"/>
        </w:rPr>
        <w:t>О</w:t>
      </w:r>
      <w:r w:rsidR="000D1F8E" w:rsidRPr="000D1F8E">
        <w:rPr>
          <w:rFonts w:ascii="Times New Roman" w:eastAsia="Times New Roman" w:hAnsi="Times New Roman" w:cs="Times New Roman"/>
          <w:sz w:val="28"/>
          <w:szCs w:val="28"/>
          <w:lang w:eastAsia="ru-RU"/>
        </w:rPr>
        <w:t>снов экономики</w:t>
      </w:r>
      <w:r w:rsidRPr="00605834">
        <w:rPr>
          <w:rFonts w:ascii="Times New Roman" w:eastAsia="Times New Roman" w:hAnsi="Times New Roman" w:cs="Times New Roman"/>
          <w:sz w:val="28"/>
          <w:szCs w:val="28"/>
          <w:lang w:eastAsia="ru-RU"/>
        </w:rPr>
        <w:t xml:space="preserve">» невозможно без опоры на знание специфики исторической </w:t>
      </w:r>
      <w:r w:rsidR="000D1F8E" w:rsidRPr="00605834">
        <w:rPr>
          <w:rFonts w:ascii="Times New Roman" w:eastAsia="Times New Roman" w:hAnsi="Times New Roman" w:cs="Times New Roman"/>
          <w:sz w:val="28"/>
          <w:szCs w:val="28"/>
          <w:lang w:eastAsia="ru-RU"/>
        </w:rPr>
        <w:t xml:space="preserve">динамики </w:t>
      </w:r>
      <w:r w:rsidR="000D1F8E">
        <w:rPr>
          <w:rFonts w:ascii="Times New Roman" w:eastAsia="Times New Roman" w:hAnsi="Times New Roman" w:cs="Times New Roman"/>
          <w:sz w:val="28"/>
          <w:szCs w:val="28"/>
          <w:lang w:eastAsia="ru-RU"/>
        </w:rPr>
        <w:t xml:space="preserve">экономики </w:t>
      </w:r>
      <w:r w:rsidRPr="00605834">
        <w:rPr>
          <w:rFonts w:ascii="Times New Roman" w:eastAsia="Times New Roman" w:hAnsi="Times New Roman" w:cs="Times New Roman"/>
          <w:sz w:val="28"/>
          <w:szCs w:val="28"/>
          <w:lang w:eastAsia="ru-RU"/>
        </w:rPr>
        <w:t>России, мировоззренческих проблем.</w:t>
      </w:r>
    </w:p>
    <w:p w:rsidR="00605834" w:rsidRPr="00605834" w:rsidRDefault="00605834" w:rsidP="00605834">
      <w:pPr>
        <w:keepNext/>
        <w:spacing w:after="0" w:line="240" w:lineRule="auto"/>
        <w:jc w:val="center"/>
        <w:outlineLvl w:val="0"/>
        <w:rPr>
          <w:rFonts w:ascii="Times New Roman" w:eastAsia="Times New Roman" w:hAnsi="Times New Roman" w:cs="Times New Roman"/>
          <w:b/>
          <w:bCs/>
          <w:kern w:val="32"/>
          <w:sz w:val="28"/>
          <w:szCs w:val="28"/>
          <w:lang w:eastAsia="ru-RU"/>
        </w:rPr>
      </w:pPr>
    </w:p>
    <w:p w:rsidR="00605834" w:rsidRPr="00605834" w:rsidRDefault="00605834" w:rsidP="000D1F8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3. Объем дисциплины в зачетных единицах с указанием</w:t>
      </w:r>
    </w:p>
    <w:p w:rsidR="00605834" w:rsidRPr="00605834" w:rsidRDefault="00605834" w:rsidP="000D1F8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rsidR="00605834" w:rsidRPr="00605834" w:rsidRDefault="00605834" w:rsidP="000D1F8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605834" w:rsidRPr="00605834" w:rsidRDefault="00605834" w:rsidP="000D1F8E">
      <w:pPr>
        <w:spacing w:after="0" w:line="240" w:lineRule="auto"/>
        <w:ind w:left="709"/>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дисциплины составляет 2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605834" w:rsidRPr="00605834" w:rsidTr="00605834">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Вид учебной работы</w:t>
            </w:r>
          </w:p>
          <w:p w:rsidR="00605834" w:rsidRPr="00605834" w:rsidRDefault="00605834" w:rsidP="000D1F8E">
            <w:pPr>
              <w:spacing w:after="0"/>
              <w:rPr>
                <w:rFonts w:ascii="Times New Roman" w:eastAsia="Times New Roman" w:hAnsi="Times New Roman" w:cs="Times New Roman"/>
                <w:iCs/>
                <w:sz w:val="28"/>
                <w:szCs w:val="28"/>
                <w:lang w:eastAsia="ru-RU"/>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Семестры</w:t>
            </w:r>
          </w:p>
        </w:tc>
      </w:tr>
      <w:tr w:rsidR="00605834" w:rsidRPr="00605834" w:rsidTr="00605834">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605834" w:rsidRPr="00605834" w:rsidRDefault="00605834" w:rsidP="000D1F8E">
            <w:pPr>
              <w:spacing w:after="0" w:line="240" w:lineRule="auto"/>
              <w:rPr>
                <w:rFonts w:ascii="Times New Roman" w:eastAsia="Times New Roman" w:hAnsi="Times New Roman" w:cs="Times New Roman"/>
                <w:iCs/>
                <w:sz w:val="28"/>
                <w:szCs w:val="28"/>
                <w:lang w:eastAsia="ru-RU"/>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left w:val="single" w:sz="6" w:space="0" w:color="auto"/>
              <w:bottom w:val="single" w:sz="6" w:space="0" w:color="auto"/>
              <w:right w:val="single" w:sz="4" w:space="0" w:color="auto"/>
            </w:tcBorders>
            <w:hideMark/>
          </w:tcPr>
          <w:p w:rsidR="00605834" w:rsidRPr="00605834" w:rsidRDefault="007D4FC6"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685" w:type="dxa"/>
            <w:tcBorders>
              <w:top w:val="single" w:sz="4" w:space="0" w:color="auto"/>
              <w:left w:val="single" w:sz="4" w:space="0" w:color="auto"/>
              <w:bottom w:val="single" w:sz="6" w:space="0" w:color="auto"/>
              <w:right w:val="single" w:sz="4" w:space="0" w:color="auto"/>
            </w:tcBorders>
            <w:hideMark/>
          </w:tcPr>
          <w:p w:rsidR="00605834" w:rsidRPr="00605834" w:rsidRDefault="007D4FC6"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4" w:space="0" w:color="auto"/>
              <w:left w:val="single" w:sz="4" w:space="0" w:color="auto"/>
              <w:bottom w:val="single" w:sz="6" w:space="0" w:color="auto"/>
              <w:right w:val="single" w:sz="4"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bottom w:val="single" w:sz="6" w:space="0" w:color="auto"/>
              <w:right w:val="single" w:sz="4"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bCs/>
                <w:sz w:val="28"/>
                <w:szCs w:val="28"/>
                <w:lang w:eastAsia="ru-RU"/>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CF73D1" w:rsidP="000D1F8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05834" w:rsidRPr="00605834" w:rsidRDefault="00CF73D1"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r w:rsidR="00CF73D1">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lastRenderedPageBreak/>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CF73D1"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CF73D1"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CF73D1"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605834" w:rsidRPr="00605834" w:rsidRDefault="00605834" w:rsidP="000D1F8E">
            <w:pPr>
              <w:spacing w:after="0"/>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CF73D1" w:rsidP="000D1F8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CF73D1"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CF73D1"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iCs/>
                <w:sz w:val="28"/>
                <w:szCs w:val="28"/>
                <w:lang w:eastAsia="ru-RU"/>
              </w:rPr>
            </w:pPr>
            <w:r w:rsidRPr="00605834">
              <w:rPr>
                <w:rFonts w:ascii="Times New Roman" w:eastAsia="Times New Roman" w:hAnsi="Times New Roman" w:cs="Times New Roman"/>
                <w:iCs/>
                <w:sz w:val="28"/>
                <w:szCs w:val="28"/>
                <w:lang w:eastAsia="ru-RU"/>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tcPr>
          <w:p w:rsidR="00605834" w:rsidRPr="00605834" w:rsidRDefault="00605834" w:rsidP="000D1F8E">
            <w:pPr>
              <w:spacing w:after="0"/>
              <w:rPr>
                <w:rFonts w:ascii="Times New Roman" w:eastAsia="Times New Roman" w:hAnsi="Times New Roman" w:cs="Times New Roman"/>
                <w:iCs/>
                <w:sz w:val="28"/>
                <w:szCs w:val="28"/>
                <w:lang w:eastAsia="ru-RU"/>
              </w:rPr>
            </w:pP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300"/>
        </w:trPr>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Вид промежуточной аттестации  - </w:t>
            </w:r>
            <w:r w:rsidR="007D4FC6">
              <w:rPr>
                <w:rFonts w:ascii="Times New Roman" w:eastAsia="Times New Roman" w:hAnsi="Times New Roman" w:cs="Times New Roman"/>
                <w:b/>
                <w:sz w:val="28"/>
                <w:szCs w:val="28"/>
                <w:lang w:eastAsia="ru-RU"/>
              </w:rPr>
              <w:t>экзамен</w:t>
            </w: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час</w:t>
            </w:r>
          </w:p>
          <w:p w:rsidR="00605834" w:rsidRPr="00605834" w:rsidRDefault="00605834" w:rsidP="000D1F8E">
            <w:pPr>
              <w:spacing w:before="120"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proofErr w:type="spellStart"/>
            <w:r w:rsidRPr="00605834">
              <w:rPr>
                <w:rFonts w:ascii="Times New Roman" w:eastAsia="Times New Roman" w:hAnsi="Times New Roman" w:cs="Times New Roman"/>
                <w:sz w:val="28"/>
                <w:szCs w:val="28"/>
                <w:lang w:eastAsia="ru-RU"/>
              </w:rPr>
              <w:t>з.е</w:t>
            </w:r>
            <w:proofErr w:type="spellEnd"/>
            <w:r w:rsidRPr="00605834">
              <w:rPr>
                <w:rFonts w:ascii="Times New Roman" w:eastAsia="Times New Roman" w:hAnsi="Times New Roman" w:cs="Times New Roman"/>
                <w:sz w:val="28"/>
                <w:szCs w:val="28"/>
                <w:lang w:eastAsia="ru-RU"/>
              </w:rPr>
              <w:t>.</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605834" w:rsidRPr="00605834" w:rsidRDefault="00605834" w:rsidP="000D1F8E">
            <w:pPr>
              <w:spacing w:after="0" w:line="240" w:lineRule="auto"/>
              <w:rPr>
                <w:rFonts w:ascii="Times New Roman" w:eastAsia="Times New Roman" w:hAnsi="Times New Roman" w:cs="Times New Roman"/>
                <w:sz w:val="28"/>
                <w:szCs w:val="28"/>
                <w:lang w:eastAsia="ru-RU"/>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12"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12"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bl>
    <w:p w:rsidR="00605834" w:rsidRPr="00605834" w:rsidRDefault="00605834" w:rsidP="000D1F8E">
      <w:pPr>
        <w:shd w:val="clear" w:color="auto" w:fill="FFFFFF"/>
        <w:spacing w:after="0"/>
        <w:ind w:firstLine="709"/>
        <w:rPr>
          <w:rFonts w:ascii="Times New Roman" w:eastAsia="Times New Roman" w:hAnsi="Times New Roman" w:cs="Times New Roman"/>
          <w:b/>
          <w:bCs/>
          <w:sz w:val="28"/>
          <w:szCs w:val="28"/>
          <w:lang w:eastAsia="ru-RU"/>
        </w:rPr>
      </w:pPr>
    </w:p>
    <w:p w:rsidR="00605834" w:rsidRDefault="00605834" w:rsidP="000D1F8E">
      <w:pPr>
        <w:shd w:val="clear" w:color="auto" w:fill="FFFFFF"/>
        <w:spacing w:after="0"/>
        <w:ind w:firstLine="709"/>
        <w:rPr>
          <w:rFonts w:ascii="Times New Roman" w:eastAsia="Times New Roman" w:hAnsi="Times New Roman" w:cs="Times New Roman"/>
          <w:b/>
          <w:bCs/>
          <w:sz w:val="28"/>
          <w:szCs w:val="28"/>
          <w:lang w:eastAsia="ru-RU"/>
        </w:rPr>
      </w:pPr>
    </w:p>
    <w:p w:rsidR="000D1F8E" w:rsidRDefault="000D1F8E" w:rsidP="000D1F8E">
      <w:pPr>
        <w:shd w:val="clear" w:color="auto" w:fill="FFFFFF"/>
        <w:spacing w:after="0"/>
        <w:ind w:firstLine="709"/>
        <w:rPr>
          <w:rFonts w:ascii="Times New Roman" w:eastAsia="Times New Roman" w:hAnsi="Times New Roman" w:cs="Times New Roman"/>
          <w:b/>
          <w:bCs/>
          <w:sz w:val="28"/>
          <w:szCs w:val="28"/>
          <w:lang w:eastAsia="ru-RU"/>
        </w:rPr>
      </w:pPr>
    </w:p>
    <w:p w:rsidR="000D1F8E" w:rsidRPr="00605834" w:rsidRDefault="000D1F8E" w:rsidP="000D1F8E">
      <w:pPr>
        <w:shd w:val="clear" w:color="auto" w:fill="FFFFFF"/>
        <w:spacing w:after="0"/>
        <w:ind w:firstLine="709"/>
        <w:rPr>
          <w:rFonts w:ascii="Times New Roman" w:eastAsia="Times New Roman" w:hAnsi="Times New Roman" w:cs="Times New Roman"/>
          <w:b/>
          <w:bCs/>
          <w:sz w:val="28"/>
          <w:szCs w:val="28"/>
          <w:lang w:eastAsia="ru-RU"/>
        </w:rPr>
      </w:pPr>
    </w:p>
    <w:p w:rsidR="00605834" w:rsidRPr="00605834" w:rsidRDefault="00605834" w:rsidP="000D1F8E">
      <w:pPr>
        <w:shd w:val="clear" w:color="auto" w:fill="FFFFFF"/>
        <w:spacing w:after="0"/>
        <w:ind w:firstLine="709"/>
        <w:rPr>
          <w:rFonts w:ascii="Times New Roman" w:eastAsia="Times New Roman" w:hAnsi="Times New Roman" w:cs="Times New Roman"/>
          <w:b/>
          <w:bCs/>
          <w:sz w:val="28"/>
          <w:szCs w:val="28"/>
          <w:lang w:eastAsia="ru-RU"/>
        </w:rPr>
      </w:pPr>
    </w:p>
    <w:p w:rsidR="00605834" w:rsidRDefault="000D1F8E" w:rsidP="000D1F8E">
      <w:pPr>
        <w:spacing w:after="0" w:line="240" w:lineRule="auto"/>
        <w:ind w:left="709"/>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 xml:space="preserve"> </w:t>
      </w:r>
      <w:r w:rsidR="00605834" w:rsidRPr="00605834">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0D1F8E" w:rsidRPr="00605834" w:rsidRDefault="000D1F8E" w:rsidP="000D1F8E">
      <w:pPr>
        <w:spacing w:after="0" w:line="240" w:lineRule="auto"/>
        <w:ind w:left="709"/>
        <w:rPr>
          <w:rFonts w:ascii="Times New Roman" w:eastAsia="Times New Roman" w:hAnsi="Times New Roman" w:cs="Times New Roman"/>
          <w:b/>
          <w:bCs/>
          <w:sz w:val="28"/>
          <w:szCs w:val="28"/>
          <w:lang w:eastAsia="ru-RU"/>
        </w:rPr>
      </w:pPr>
    </w:p>
    <w:p w:rsidR="00605834" w:rsidRPr="00605834" w:rsidRDefault="00605834" w:rsidP="000D1F8E">
      <w:pPr>
        <w:jc w:val="both"/>
        <w:rPr>
          <w:rFonts w:ascii="Times New Roman" w:eastAsia="Times New Roman" w:hAnsi="Times New Roman" w:cs="Arial"/>
          <w:b/>
          <w:bCs/>
          <w:sz w:val="24"/>
          <w:szCs w:val="24"/>
          <w:lang w:eastAsia="ru-RU"/>
        </w:rPr>
      </w:pPr>
      <w:r w:rsidRPr="00605834">
        <w:rPr>
          <w:rFonts w:ascii="Times New Roman" w:eastAsia="Times New Roman" w:hAnsi="Times New Roman" w:cs="Times New Roman"/>
          <w:b/>
          <w:sz w:val="28"/>
          <w:szCs w:val="28"/>
          <w:lang w:eastAsia="ru-RU"/>
        </w:rPr>
        <w:t xml:space="preserve">Разделы дисциплин и виды занятий </w:t>
      </w:r>
    </w:p>
    <w:p w:rsidR="0091341F" w:rsidRPr="00CC6D1F" w:rsidRDefault="0091341F" w:rsidP="00CC6D1F">
      <w:pPr>
        <w:spacing w:after="0" w:line="240" w:lineRule="auto"/>
        <w:jc w:val="center"/>
        <w:rPr>
          <w:rFonts w:ascii="Times New Roman" w:eastAsia="Calibri" w:hAnsi="Times New Roman" w:cs="Times New Roman"/>
          <w:b/>
          <w:color w:val="000000"/>
          <w:sz w:val="28"/>
          <w:szCs w:val="28"/>
          <w:lang w:eastAsia="ru-RU"/>
        </w:rPr>
      </w:pPr>
    </w:p>
    <w:tbl>
      <w:tblPr>
        <w:tblpPr w:leftFromText="180" w:rightFromText="180" w:vertAnchor="text" w:horzAnchor="margin" w:tblpXSpec="center"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9"/>
        <w:gridCol w:w="4313"/>
        <w:gridCol w:w="638"/>
        <w:gridCol w:w="17"/>
        <w:gridCol w:w="900"/>
        <w:gridCol w:w="1422"/>
      </w:tblGrid>
      <w:tr w:rsidR="0091341F" w:rsidRPr="00741023" w:rsidTr="00E12538">
        <w:trPr>
          <w:cantSplit/>
          <w:trHeight w:val="780"/>
        </w:trPr>
        <w:tc>
          <w:tcPr>
            <w:tcW w:w="1749" w:type="dxa"/>
            <w:vMerge w:val="restart"/>
          </w:tcPr>
          <w:p w:rsidR="0091341F" w:rsidRPr="00CC6D1F" w:rsidRDefault="0091341F" w:rsidP="0091341F">
            <w:pPr>
              <w:ind w:right="-96"/>
              <w:jc w:val="both"/>
              <w:rPr>
                <w:rFonts w:ascii="Times New Roman" w:eastAsia="Calibri" w:hAnsi="Times New Roman" w:cs="Times New Roman"/>
                <w:sz w:val="28"/>
                <w:szCs w:val="28"/>
              </w:rPr>
            </w:pPr>
            <w:r w:rsidRPr="00CC6D1F">
              <w:rPr>
                <w:rFonts w:ascii="Times New Roman" w:eastAsia="Calibri" w:hAnsi="Times New Roman" w:cs="Times New Roman"/>
                <w:sz w:val="28"/>
                <w:szCs w:val="28"/>
              </w:rPr>
              <w:t xml:space="preserve">   № темы</w:t>
            </w:r>
          </w:p>
        </w:tc>
        <w:tc>
          <w:tcPr>
            <w:tcW w:w="4313" w:type="dxa"/>
            <w:vMerge w:val="restart"/>
          </w:tcPr>
          <w:p w:rsidR="00D00AAC" w:rsidRPr="00D00AAC" w:rsidRDefault="0091341F" w:rsidP="00D00AAC">
            <w:pPr>
              <w:jc w:val="center"/>
              <w:rPr>
                <w:rFonts w:ascii="Times New Roman" w:eastAsia="Calibri" w:hAnsi="Times New Roman" w:cs="Times New Roman"/>
                <w:sz w:val="28"/>
                <w:szCs w:val="28"/>
              </w:rPr>
            </w:pPr>
            <w:r w:rsidRPr="00CC6D1F">
              <w:rPr>
                <w:rFonts w:ascii="Times New Roman" w:eastAsia="Calibri" w:hAnsi="Times New Roman" w:cs="Times New Roman"/>
                <w:sz w:val="28"/>
                <w:szCs w:val="28"/>
              </w:rPr>
              <w:t>Наименование темы лекций и семинарских занятий</w:t>
            </w:r>
          </w:p>
        </w:tc>
        <w:tc>
          <w:tcPr>
            <w:tcW w:w="655" w:type="dxa"/>
            <w:gridSpan w:val="2"/>
            <w:vMerge w:val="restart"/>
            <w:textDirection w:val="tbRl"/>
          </w:tcPr>
          <w:p w:rsidR="0091341F" w:rsidRPr="00CC6D1F" w:rsidRDefault="00D00AAC" w:rsidP="00D00AAC">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4"/>
                <w:szCs w:val="24"/>
              </w:rPr>
              <w:t>Лекци</w:t>
            </w:r>
            <w:r w:rsidR="00447428">
              <w:rPr>
                <w:rFonts w:ascii="Times New Roman" w:eastAsia="Calibri" w:hAnsi="Times New Roman" w:cs="Times New Roman"/>
                <w:sz w:val="24"/>
                <w:szCs w:val="24"/>
              </w:rPr>
              <w:t>и</w:t>
            </w:r>
          </w:p>
          <w:p w:rsidR="0091341F" w:rsidRPr="00CC6D1F" w:rsidRDefault="0091341F" w:rsidP="0091341F">
            <w:pPr>
              <w:ind w:left="-108" w:right="-108"/>
              <w:jc w:val="center"/>
              <w:rPr>
                <w:rFonts w:ascii="Times New Roman" w:eastAsia="Calibri" w:hAnsi="Times New Roman" w:cs="Times New Roman"/>
                <w:sz w:val="28"/>
                <w:szCs w:val="28"/>
              </w:rPr>
            </w:pPr>
            <w:proofErr w:type="spellStart"/>
            <w:r w:rsidRPr="00CC6D1F">
              <w:rPr>
                <w:rFonts w:ascii="Times New Roman" w:eastAsia="Calibri" w:hAnsi="Times New Roman" w:cs="Times New Roman"/>
                <w:sz w:val="28"/>
                <w:szCs w:val="28"/>
              </w:rPr>
              <w:t>ции</w:t>
            </w:r>
            <w:proofErr w:type="spellEnd"/>
          </w:p>
        </w:tc>
        <w:tc>
          <w:tcPr>
            <w:tcW w:w="900" w:type="dxa"/>
            <w:vMerge w:val="restart"/>
            <w:textDirection w:val="tbRl"/>
          </w:tcPr>
          <w:p w:rsidR="0091341F" w:rsidRPr="00D00AAC" w:rsidRDefault="00D00AAC" w:rsidP="00D00AAC">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91341F" w:rsidRPr="00D00AAC">
              <w:rPr>
                <w:rFonts w:ascii="Times New Roman" w:eastAsia="Calibri" w:hAnsi="Times New Roman" w:cs="Times New Roman"/>
                <w:sz w:val="24"/>
                <w:szCs w:val="24"/>
              </w:rPr>
              <w:t>Практич</w:t>
            </w:r>
            <w:proofErr w:type="spellEnd"/>
            <w:r w:rsidR="00447428">
              <w:rPr>
                <w:rFonts w:ascii="Times New Roman" w:eastAsia="Calibri" w:hAnsi="Times New Roman" w:cs="Times New Roman"/>
                <w:sz w:val="24"/>
                <w:szCs w:val="24"/>
              </w:rPr>
              <w:t>.</w:t>
            </w:r>
          </w:p>
        </w:tc>
        <w:tc>
          <w:tcPr>
            <w:tcW w:w="1422" w:type="dxa"/>
            <w:vMerge w:val="restart"/>
            <w:textDirection w:val="tbRl"/>
          </w:tcPr>
          <w:p w:rsidR="0091341F" w:rsidRPr="00D00AAC" w:rsidRDefault="00D00AAC" w:rsidP="00D00AAC">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91341F" w:rsidRPr="00D00AAC">
              <w:rPr>
                <w:rFonts w:ascii="Times New Roman" w:eastAsia="Calibri" w:hAnsi="Times New Roman" w:cs="Times New Roman"/>
                <w:sz w:val="24"/>
                <w:szCs w:val="24"/>
              </w:rPr>
              <w:t>Самост</w:t>
            </w:r>
            <w:proofErr w:type="spellEnd"/>
            <w:r w:rsidR="00447428">
              <w:rPr>
                <w:rFonts w:ascii="Times New Roman" w:eastAsia="Calibri" w:hAnsi="Times New Roman" w:cs="Times New Roman"/>
                <w:sz w:val="24"/>
                <w:szCs w:val="24"/>
              </w:rPr>
              <w:t>.</w:t>
            </w:r>
          </w:p>
        </w:tc>
      </w:tr>
      <w:tr w:rsidR="0091341F" w:rsidRPr="00741023" w:rsidTr="00E12538">
        <w:trPr>
          <w:cantSplit/>
          <w:trHeight w:val="570"/>
        </w:trPr>
        <w:tc>
          <w:tcPr>
            <w:tcW w:w="1749" w:type="dxa"/>
            <w:vMerge/>
          </w:tcPr>
          <w:p w:rsidR="0091341F" w:rsidRPr="00741023" w:rsidRDefault="0091341F" w:rsidP="0091341F">
            <w:pPr>
              <w:jc w:val="both"/>
              <w:rPr>
                <w:rFonts w:ascii="Times New Roman" w:eastAsia="Calibri" w:hAnsi="Times New Roman" w:cs="Times New Roman"/>
                <w:sz w:val="28"/>
                <w:szCs w:val="28"/>
              </w:rPr>
            </w:pPr>
          </w:p>
        </w:tc>
        <w:tc>
          <w:tcPr>
            <w:tcW w:w="4313" w:type="dxa"/>
            <w:vMerge/>
          </w:tcPr>
          <w:p w:rsidR="0091341F" w:rsidRPr="00741023" w:rsidRDefault="0091341F" w:rsidP="0091341F">
            <w:pPr>
              <w:jc w:val="both"/>
              <w:rPr>
                <w:rFonts w:ascii="Times New Roman" w:eastAsia="Calibri" w:hAnsi="Times New Roman" w:cs="Times New Roman"/>
                <w:sz w:val="28"/>
                <w:szCs w:val="28"/>
              </w:rPr>
            </w:pPr>
          </w:p>
        </w:tc>
        <w:tc>
          <w:tcPr>
            <w:tcW w:w="655" w:type="dxa"/>
            <w:gridSpan w:val="2"/>
            <w:vMerge/>
          </w:tcPr>
          <w:p w:rsidR="0091341F" w:rsidRPr="00741023" w:rsidRDefault="0091341F" w:rsidP="0091341F">
            <w:pPr>
              <w:jc w:val="both"/>
              <w:rPr>
                <w:rFonts w:ascii="Times New Roman" w:eastAsia="Calibri" w:hAnsi="Times New Roman" w:cs="Times New Roman"/>
                <w:sz w:val="28"/>
                <w:szCs w:val="28"/>
              </w:rPr>
            </w:pPr>
          </w:p>
        </w:tc>
        <w:tc>
          <w:tcPr>
            <w:tcW w:w="900" w:type="dxa"/>
            <w:vMerge/>
          </w:tcPr>
          <w:p w:rsidR="0091341F" w:rsidRPr="00741023" w:rsidRDefault="0091341F" w:rsidP="0091341F">
            <w:pPr>
              <w:jc w:val="both"/>
              <w:rPr>
                <w:rFonts w:ascii="Times New Roman" w:eastAsia="Calibri" w:hAnsi="Times New Roman" w:cs="Times New Roman"/>
                <w:sz w:val="28"/>
                <w:szCs w:val="28"/>
              </w:rPr>
            </w:pPr>
          </w:p>
        </w:tc>
        <w:tc>
          <w:tcPr>
            <w:tcW w:w="1422" w:type="dxa"/>
            <w:vMerge/>
          </w:tcPr>
          <w:p w:rsidR="0091341F" w:rsidRPr="00741023" w:rsidRDefault="0091341F" w:rsidP="0091341F">
            <w:pPr>
              <w:jc w:val="both"/>
              <w:rPr>
                <w:rFonts w:ascii="Times New Roman" w:eastAsia="Calibri" w:hAnsi="Times New Roman" w:cs="Times New Roman"/>
                <w:sz w:val="28"/>
                <w:szCs w:val="28"/>
              </w:rPr>
            </w:pPr>
          </w:p>
        </w:tc>
      </w:tr>
      <w:tr w:rsidR="0091341F" w:rsidRPr="00741023" w:rsidTr="00E12538">
        <w:trPr>
          <w:cantSplit/>
          <w:trHeight w:val="570"/>
        </w:trPr>
        <w:tc>
          <w:tcPr>
            <w:tcW w:w="1749" w:type="dxa"/>
            <w:vMerge/>
          </w:tcPr>
          <w:p w:rsidR="0091341F" w:rsidRPr="00741023" w:rsidRDefault="0091341F" w:rsidP="0091341F">
            <w:pPr>
              <w:jc w:val="both"/>
              <w:rPr>
                <w:rFonts w:ascii="Times New Roman" w:eastAsia="Calibri" w:hAnsi="Times New Roman" w:cs="Times New Roman"/>
                <w:sz w:val="28"/>
                <w:szCs w:val="28"/>
              </w:rPr>
            </w:pPr>
          </w:p>
        </w:tc>
        <w:tc>
          <w:tcPr>
            <w:tcW w:w="4313" w:type="dxa"/>
            <w:vMerge/>
          </w:tcPr>
          <w:p w:rsidR="0091341F" w:rsidRPr="00741023" w:rsidRDefault="0091341F" w:rsidP="0091341F">
            <w:pPr>
              <w:jc w:val="both"/>
              <w:rPr>
                <w:rFonts w:ascii="Times New Roman" w:eastAsia="Calibri" w:hAnsi="Times New Roman" w:cs="Times New Roman"/>
                <w:sz w:val="28"/>
                <w:szCs w:val="28"/>
              </w:rPr>
            </w:pPr>
          </w:p>
        </w:tc>
        <w:tc>
          <w:tcPr>
            <w:tcW w:w="655" w:type="dxa"/>
            <w:gridSpan w:val="2"/>
            <w:vMerge/>
            <w:tcBorders>
              <w:bottom w:val="nil"/>
            </w:tcBorders>
          </w:tcPr>
          <w:p w:rsidR="0091341F" w:rsidRPr="00741023" w:rsidRDefault="0091341F" w:rsidP="0091341F">
            <w:pPr>
              <w:jc w:val="both"/>
              <w:rPr>
                <w:rFonts w:ascii="Times New Roman" w:eastAsia="Calibri" w:hAnsi="Times New Roman" w:cs="Times New Roman"/>
                <w:sz w:val="28"/>
                <w:szCs w:val="28"/>
              </w:rPr>
            </w:pPr>
          </w:p>
        </w:tc>
        <w:tc>
          <w:tcPr>
            <w:tcW w:w="900" w:type="dxa"/>
            <w:vMerge/>
            <w:tcBorders>
              <w:bottom w:val="nil"/>
            </w:tcBorders>
          </w:tcPr>
          <w:p w:rsidR="0091341F" w:rsidRPr="00741023" w:rsidRDefault="0091341F" w:rsidP="0091341F">
            <w:pPr>
              <w:jc w:val="both"/>
              <w:rPr>
                <w:rFonts w:ascii="Times New Roman" w:eastAsia="Calibri" w:hAnsi="Times New Roman" w:cs="Times New Roman"/>
                <w:sz w:val="28"/>
                <w:szCs w:val="28"/>
              </w:rPr>
            </w:pPr>
          </w:p>
        </w:tc>
        <w:tc>
          <w:tcPr>
            <w:tcW w:w="1422" w:type="dxa"/>
            <w:vMerge/>
            <w:tcBorders>
              <w:bottom w:val="nil"/>
            </w:tcBorders>
          </w:tcPr>
          <w:p w:rsidR="0091341F" w:rsidRPr="00741023" w:rsidRDefault="0091341F" w:rsidP="0091341F">
            <w:pPr>
              <w:jc w:val="both"/>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Раздел 1. Введение в экономику.</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CE0D49"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263"/>
        </w:trPr>
        <w:tc>
          <w:tcPr>
            <w:tcW w:w="1749"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sidR="00D00AAC">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Введение. Ограниченность ресурсов.</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2.</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Основные проблемы экономики.</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0D1F8E"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bCs/>
                <w:sz w:val="28"/>
                <w:szCs w:val="28"/>
              </w:rPr>
              <w:t>Рынки товаров и факторы производства.</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w w:val="101"/>
                <w:sz w:val="28"/>
                <w:szCs w:val="28"/>
              </w:rPr>
              <w:t>Основы механизма спроса и предложения.</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4313" w:type="dxa"/>
          </w:tcPr>
          <w:p w:rsidR="0091341F" w:rsidRPr="00741023" w:rsidRDefault="0091341F" w:rsidP="0091341F">
            <w:pPr>
              <w:ind w:right="-162"/>
              <w:rPr>
                <w:rFonts w:ascii="Times New Roman" w:eastAsia="Calibri" w:hAnsi="Times New Roman" w:cs="Times New Roman"/>
                <w:sz w:val="28"/>
                <w:szCs w:val="28"/>
              </w:rPr>
            </w:pPr>
            <w:r w:rsidRPr="00741023">
              <w:rPr>
                <w:rFonts w:ascii="Times New Roman" w:eastAsia="Calibri" w:hAnsi="Times New Roman" w:cs="Times New Roman"/>
                <w:w w:val="101"/>
                <w:sz w:val="28"/>
                <w:szCs w:val="28"/>
              </w:rPr>
              <w:t>Формирование рыночных цен.</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CE0D49"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4313" w:type="dxa"/>
          </w:tcPr>
          <w:p w:rsidR="0091341F" w:rsidRPr="00741023" w:rsidRDefault="0091341F" w:rsidP="0091341F">
            <w:pPr>
              <w:ind w:right="-162"/>
              <w:rPr>
                <w:rFonts w:ascii="Times New Roman" w:eastAsia="Calibri" w:hAnsi="Times New Roman" w:cs="Times New Roman"/>
                <w:sz w:val="28"/>
                <w:szCs w:val="28"/>
              </w:rPr>
            </w:pPr>
            <w:r w:rsidRPr="00741023">
              <w:rPr>
                <w:rFonts w:ascii="Times New Roman" w:eastAsia="Calibri" w:hAnsi="Times New Roman" w:cs="Times New Roman"/>
                <w:w w:val="101"/>
                <w:sz w:val="28"/>
                <w:szCs w:val="28"/>
              </w:rPr>
              <w:t>Конкуренция и монополия.</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624FB7" w:rsidP="00624FB7">
            <w:pPr>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Товарное производство и деньги.</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624FB7" w:rsidP="00624FB7">
            <w:pPr>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Раздел 2. Макроэкономика.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441"/>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Безработица.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9.</w:t>
            </w:r>
          </w:p>
        </w:tc>
        <w:tc>
          <w:tcPr>
            <w:tcW w:w="4313" w:type="dxa"/>
          </w:tcPr>
          <w:p w:rsidR="0091341F" w:rsidRPr="00741023" w:rsidRDefault="0091341F" w:rsidP="00D00AAC">
            <w:pPr>
              <w:spacing w:after="0"/>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Инфляция. </w:t>
            </w:r>
          </w:p>
          <w:p w:rsidR="0091341F" w:rsidRPr="00741023" w:rsidRDefault="0091341F" w:rsidP="00D00AAC">
            <w:pPr>
              <w:spacing w:after="0"/>
              <w:rPr>
                <w:rFonts w:ascii="Times New Roman" w:eastAsia="Calibri" w:hAnsi="Times New Roman" w:cs="Times New Roman"/>
                <w:sz w:val="28"/>
                <w:szCs w:val="28"/>
              </w:rPr>
            </w:pPr>
            <w:r w:rsidRPr="00741023">
              <w:rPr>
                <w:rFonts w:ascii="Times New Roman" w:eastAsia="Calibri" w:hAnsi="Times New Roman" w:cs="Times New Roman"/>
                <w:sz w:val="28"/>
                <w:szCs w:val="28"/>
              </w:rPr>
              <w:t>Финансовая система.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CE0D49"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288"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10.</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Экономический рост.</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E12538"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11.</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Международная торговля.</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CE0D49"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Раздел 3. Микроэкономика.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12.</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Фирма.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0D1F8E"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13.</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Издержки производства.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CE0D49"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14.</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Труд как фактор производства.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15.</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Маркетинг.</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CE0D49"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16.</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Взаимодействие фирмы и государства.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Всего</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917" w:type="dxa"/>
            <w:gridSpan w:val="2"/>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1422" w:type="dxa"/>
          </w:tcPr>
          <w:p w:rsidR="0091341F" w:rsidRPr="00741023" w:rsidRDefault="00624FB7"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36</w:t>
            </w:r>
          </w:p>
        </w:tc>
      </w:tr>
      <w:tr w:rsidR="0091341F" w:rsidRPr="00741023" w:rsidTr="00E12538">
        <w:trPr>
          <w:cantSplit/>
          <w:trHeight w:val="345"/>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Итого</w:t>
            </w:r>
          </w:p>
        </w:tc>
        <w:tc>
          <w:tcPr>
            <w:tcW w:w="2977" w:type="dxa"/>
            <w:gridSpan w:val="4"/>
          </w:tcPr>
          <w:p w:rsidR="0091341F" w:rsidRPr="00741023" w:rsidRDefault="0091341F" w:rsidP="0091341F">
            <w:pPr>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72</w:t>
            </w:r>
          </w:p>
        </w:tc>
      </w:tr>
    </w:tbl>
    <w:p w:rsidR="0091341F" w:rsidRDefault="0091341F"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EE3870" w:rsidRDefault="00EE3870"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EE3870" w:rsidRDefault="00EE3870"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EE3870" w:rsidRDefault="00EE3870"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EE3870" w:rsidRDefault="00EE3870"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E12538" w:rsidRPr="002506D6" w:rsidRDefault="00E12538" w:rsidP="00E12538">
      <w:pPr>
        <w:spacing w:after="120"/>
        <w:rPr>
          <w:rFonts w:cs="Arial"/>
          <w:b/>
          <w:bCs/>
          <w:sz w:val="28"/>
          <w:szCs w:val="28"/>
        </w:rPr>
      </w:pPr>
      <w:r w:rsidRPr="002506D6">
        <w:rPr>
          <w:rFonts w:cs="Arial"/>
          <w:b/>
          <w:bCs/>
          <w:sz w:val="28"/>
          <w:szCs w:val="28"/>
        </w:rPr>
        <w:lastRenderedPageBreak/>
        <w:t>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E12538" w:rsidRPr="00D46402" w:rsidTr="00FF756C">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E12538" w:rsidRPr="00D46402" w:rsidRDefault="00E12538" w:rsidP="00FF756C">
            <w:pPr>
              <w:rPr>
                <w:b/>
              </w:rPr>
            </w:pPr>
            <w:bookmarkStart w:id="1" w:name="_Toc318984598"/>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E12538" w:rsidRPr="00D46402" w:rsidRDefault="00E12538" w:rsidP="00FF756C">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E12538" w:rsidRPr="00D46402" w:rsidRDefault="00E12538" w:rsidP="00FF756C">
            <w:pPr>
              <w:rPr>
                <w:b/>
              </w:rPr>
            </w:pPr>
            <w:r w:rsidRPr="00D46402">
              <w:rPr>
                <w:b/>
              </w:rPr>
              <w:t>Кол</w:t>
            </w:r>
          </w:p>
          <w:p w:rsidR="00E12538" w:rsidRPr="00D46402" w:rsidRDefault="00E12538" w:rsidP="00FF756C">
            <w:pPr>
              <w:rPr>
                <w:b/>
              </w:rPr>
            </w:pPr>
            <w:r w:rsidRPr="00D46402">
              <w:rPr>
                <w:b/>
              </w:rPr>
              <w:t>час.</w:t>
            </w:r>
          </w:p>
        </w:tc>
      </w:tr>
      <w:tr w:rsidR="00E1253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1.</w:t>
            </w:r>
          </w:p>
        </w:tc>
        <w:tc>
          <w:tcPr>
            <w:tcW w:w="8081" w:type="dxa"/>
            <w:tcBorders>
              <w:top w:val="nil"/>
              <w:left w:val="single" w:sz="4" w:space="0" w:color="auto"/>
              <w:bottom w:val="single" w:sz="4" w:space="0" w:color="auto"/>
              <w:right w:val="single" w:sz="4" w:space="0" w:color="auto"/>
            </w:tcBorders>
            <w:hideMark/>
          </w:tcPr>
          <w:p w:rsidR="00E12538" w:rsidRPr="00E12538" w:rsidRDefault="00E12538" w:rsidP="00E12538">
            <w:pPr>
              <w:pStyle w:val="211"/>
              <w:widowControl w:val="0"/>
              <w:tabs>
                <w:tab w:val="num" w:pos="1080"/>
              </w:tabs>
              <w:ind w:firstLine="0"/>
              <w:rPr>
                <w:sz w:val="28"/>
                <w:szCs w:val="28"/>
              </w:rPr>
            </w:pPr>
            <w:r w:rsidRPr="00E12538">
              <w:rPr>
                <w:sz w:val="28"/>
                <w:szCs w:val="28"/>
              </w:rPr>
              <w:t>- виды потребностей общества,</w:t>
            </w:r>
          </w:p>
          <w:p w:rsidR="00E12538" w:rsidRPr="00D46402" w:rsidRDefault="00E12538" w:rsidP="00E12538">
            <w:r w:rsidRPr="00E12538">
              <w:rPr>
                <w:sz w:val="28"/>
                <w:szCs w:val="28"/>
              </w:rPr>
              <w:t>- виды ресурсов,</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t>2</w:t>
            </w:r>
          </w:p>
        </w:tc>
      </w:tr>
      <w:tr w:rsidR="00E1253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2.</w:t>
            </w:r>
          </w:p>
        </w:tc>
        <w:tc>
          <w:tcPr>
            <w:tcW w:w="8081" w:type="dxa"/>
            <w:tcBorders>
              <w:top w:val="nil"/>
              <w:left w:val="single" w:sz="4" w:space="0" w:color="auto"/>
              <w:bottom w:val="single" w:sz="4" w:space="0" w:color="auto"/>
              <w:right w:val="single" w:sz="4" w:space="0" w:color="auto"/>
            </w:tcBorders>
            <w:hideMark/>
          </w:tcPr>
          <w:p w:rsidR="003405A0" w:rsidRPr="003405A0" w:rsidRDefault="003405A0" w:rsidP="003405A0">
            <w:pPr>
              <w:widowControl w:val="0"/>
              <w:rPr>
                <w:sz w:val="28"/>
                <w:szCs w:val="28"/>
              </w:rPr>
            </w:pPr>
            <w:r>
              <w:rPr>
                <w:sz w:val="28"/>
                <w:szCs w:val="28"/>
              </w:rPr>
              <w:t>-</w:t>
            </w:r>
            <w:r w:rsidRPr="003405A0">
              <w:rPr>
                <w:sz w:val="28"/>
                <w:szCs w:val="28"/>
              </w:rPr>
              <w:t>основные вопросы экономики; понятие экономической эффективности;</w:t>
            </w:r>
          </w:p>
          <w:p w:rsidR="003405A0" w:rsidRPr="003405A0" w:rsidRDefault="003405A0" w:rsidP="003405A0">
            <w:pPr>
              <w:widowControl w:val="0"/>
              <w:rPr>
                <w:sz w:val="28"/>
                <w:szCs w:val="28"/>
              </w:rPr>
            </w:pPr>
            <w:r>
              <w:rPr>
                <w:sz w:val="28"/>
                <w:szCs w:val="28"/>
              </w:rPr>
              <w:t>-</w:t>
            </w:r>
            <w:r w:rsidRPr="003405A0">
              <w:rPr>
                <w:sz w:val="28"/>
                <w:szCs w:val="28"/>
              </w:rPr>
              <w:t>основные типы экономических систем,</w:t>
            </w:r>
          </w:p>
          <w:p w:rsidR="00E12538" w:rsidRPr="00D46402" w:rsidRDefault="003405A0" w:rsidP="003405A0">
            <w:pPr>
              <w:contextualSpacing/>
            </w:pPr>
            <w:r>
              <w:rPr>
                <w:sz w:val="28"/>
                <w:szCs w:val="28"/>
              </w:rPr>
              <w:t>-</w:t>
            </w:r>
            <w:r w:rsidRPr="003405A0">
              <w:rPr>
                <w:sz w:val="28"/>
                <w:szCs w:val="28"/>
              </w:rPr>
              <w:t>сущность потребностей.</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3.</w:t>
            </w:r>
          </w:p>
        </w:tc>
        <w:tc>
          <w:tcPr>
            <w:tcW w:w="8081" w:type="dxa"/>
            <w:tcBorders>
              <w:top w:val="nil"/>
              <w:left w:val="single" w:sz="4" w:space="0" w:color="auto"/>
              <w:bottom w:val="single" w:sz="4" w:space="0" w:color="auto"/>
              <w:right w:val="single" w:sz="4" w:space="0" w:color="auto"/>
            </w:tcBorders>
            <w:hideMark/>
          </w:tcPr>
          <w:p w:rsidR="003405A0" w:rsidRPr="003405A0" w:rsidRDefault="003405A0" w:rsidP="003405A0">
            <w:pPr>
              <w:widowControl w:val="0"/>
              <w:rPr>
                <w:sz w:val="28"/>
                <w:szCs w:val="28"/>
              </w:rPr>
            </w:pPr>
            <w:r w:rsidRPr="003405A0">
              <w:rPr>
                <w:sz w:val="28"/>
                <w:szCs w:val="28"/>
              </w:rPr>
              <w:t>-   принципы, признаки и функции рынка;</w:t>
            </w:r>
          </w:p>
          <w:p w:rsidR="003405A0" w:rsidRPr="003405A0" w:rsidRDefault="003405A0" w:rsidP="003405A0">
            <w:pPr>
              <w:widowControl w:val="0"/>
              <w:rPr>
                <w:sz w:val="28"/>
                <w:szCs w:val="28"/>
              </w:rPr>
            </w:pPr>
            <w:r w:rsidRPr="003405A0">
              <w:rPr>
                <w:sz w:val="28"/>
                <w:szCs w:val="28"/>
              </w:rPr>
              <w:t>-   понятие стоимости и цены товара;</w:t>
            </w:r>
          </w:p>
          <w:p w:rsidR="003405A0" w:rsidRPr="003405A0" w:rsidRDefault="003405A0" w:rsidP="003405A0">
            <w:pPr>
              <w:widowControl w:val="0"/>
              <w:rPr>
                <w:sz w:val="28"/>
                <w:szCs w:val="28"/>
              </w:rPr>
            </w:pPr>
            <w:r w:rsidRPr="003405A0">
              <w:rPr>
                <w:sz w:val="28"/>
                <w:szCs w:val="28"/>
              </w:rPr>
              <w:t>-   свойства товара;</w:t>
            </w:r>
          </w:p>
          <w:p w:rsidR="00E12538" w:rsidRPr="00D46402" w:rsidRDefault="003405A0" w:rsidP="003405A0">
            <w:pPr>
              <w:widowControl w:val="0"/>
            </w:pPr>
            <w:r w:rsidRPr="003405A0">
              <w:rPr>
                <w:sz w:val="28"/>
                <w:szCs w:val="28"/>
              </w:rPr>
              <w:t xml:space="preserve">-   факторы производства </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t>2</w:t>
            </w:r>
          </w:p>
        </w:tc>
      </w:tr>
      <w:tr w:rsidR="00E12538" w:rsidRPr="00D46402" w:rsidTr="00FF756C">
        <w:trPr>
          <w:trHeight w:val="817"/>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4.</w:t>
            </w:r>
          </w:p>
        </w:tc>
        <w:tc>
          <w:tcPr>
            <w:tcW w:w="8081" w:type="dxa"/>
            <w:tcBorders>
              <w:top w:val="nil"/>
              <w:left w:val="single" w:sz="4" w:space="0" w:color="auto"/>
              <w:bottom w:val="single" w:sz="4" w:space="0" w:color="auto"/>
              <w:right w:val="single" w:sz="4" w:space="0" w:color="auto"/>
            </w:tcBorders>
            <w:hideMark/>
          </w:tcPr>
          <w:p w:rsidR="003405A0" w:rsidRDefault="003405A0" w:rsidP="003405A0">
            <w:pPr>
              <w:widowControl w:val="0"/>
              <w:rPr>
                <w:sz w:val="28"/>
                <w:szCs w:val="28"/>
              </w:rPr>
            </w:pPr>
            <w:r>
              <w:rPr>
                <w:sz w:val="28"/>
                <w:szCs w:val="28"/>
              </w:rPr>
              <w:t>-   сущность и функции денег</w:t>
            </w:r>
          </w:p>
          <w:p w:rsidR="00E12538" w:rsidRPr="003405A0" w:rsidRDefault="003405A0" w:rsidP="003405A0">
            <w:pPr>
              <w:widowControl w:val="0"/>
              <w:rPr>
                <w:sz w:val="28"/>
                <w:szCs w:val="28"/>
              </w:rPr>
            </w:pPr>
            <w:r w:rsidRPr="003405A0">
              <w:rPr>
                <w:sz w:val="28"/>
                <w:szCs w:val="28"/>
              </w:rPr>
              <w:t xml:space="preserve">  -механизм рыночного ценообразования;</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3405A0">
        <w:trPr>
          <w:trHeight w:val="1821"/>
        </w:trPr>
        <w:tc>
          <w:tcPr>
            <w:tcW w:w="675"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5.</w:t>
            </w:r>
          </w:p>
        </w:tc>
        <w:tc>
          <w:tcPr>
            <w:tcW w:w="8081" w:type="dxa"/>
            <w:tcBorders>
              <w:top w:val="single" w:sz="4" w:space="0" w:color="auto"/>
              <w:left w:val="single" w:sz="4" w:space="0" w:color="auto"/>
              <w:bottom w:val="single" w:sz="4" w:space="0" w:color="auto"/>
              <w:right w:val="single" w:sz="4" w:space="0" w:color="auto"/>
            </w:tcBorders>
            <w:hideMark/>
          </w:tcPr>
          <w:p w:rsidR="003405A0" w:rsidRDefault="003405A0" w:rsidP="003405A0">
            <w:pPr>
              <w:widowControl w:val="0"/>
              <w:rPr>
                <w:sz w:val="28"/>
                <w:szCs w:val="28"/>
              </w:rPr>
            </w:pPr>
            <w:r>
              <w:rPr>
                <w:sz w:val="28"/>
                <w:szCs w:val="28"/>
              </w:rPr>
              <w:t>- понятия дефицита и избытка.</w:t>
            </w:r>
          </w:p>
          <w:p w:rsidR="003405A0" w:rsidRDefault="003405A0" w:rsidP="003405A0">
            <w:pPr>
              <w:widowControl w:val="0"/>
              <w:rPr>
                <w:sz w:val="28"/>
                <w:szCs w:val="28"/>
              </w:rPr>
            </w:pPr>
            <w:r w:rsidRPr="003405A0">
              <w:rPr>
                <w:sz w:val="28"/>
                <w:szCs w:val="28"/>
              </w:rPr>
              <w:t>- значение конкуренции в решении проблемы эффективного распределения ограниченных ресурсов</w:t>
            </w:r>
          </w:p>
          <w:p w:rsidR="00E12538" w:rsidRPr="003405A0" w:rsidRDefault="00E12538" w:rsidP="003405A0">
            <w:pPr>
              <w:widowControl w:val="0"/>
              <w:rPr>
                <w:rFonts w:ascii="Times New Roman"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821"/>
        </w:trPr>
        <w:tc>
          <w:tcPr>
            <w:tcW w:w="675"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3405A0" w:rsidRPr="003405A0" w:rsidRDefault="003405A0" w:rsidP="003405A0">
            <w:pPr>
              <w:widowControl w:val="0"/>
              <w:rPr>
                <w:rFonts w:ascii="Times New Roman" w:hAnsi="Times New Roman" w:cs="Times New Roman"/>
                <w:bCs/>
                <w:sz w:val="28"/>
                <w:szCs w:val="28"/>
              </w:rPr>
            </w:pPr>
            <w:r w:rsidRPr="003405A0">
              <w:rPr>
                <w:bCs/>
              </w:rPr>
              <w:t xml:space="preserve">- </w:t>
            </w:r>
            <w:r w:rsidRPr="003405A0">
              <w:rPr>
                <w:rFonts w:ascii="Times New Roman" w:hAnsi="Times New Roman" w:cs="Times New Roman"/>
                <w:bCs/>
                <w:sz w:val="28"/>
                <w:szCs w:val="28"/>
              </w:rPr>
              <w:t>понятие стоимости товара, денег;</w:t>
            </w:r>
          </w:p>
          <w:p w:rsidR="003405A0" w:rsidRPr="003405A0" w:rsidRDefault="003405A0" w:rsidP="003405A0">
            <w:pPr>
              <w:widowControl w:val="0"/>
              <w:rPr>
                <w:rFonts w:ascii="Times New Roman" w:hAnsi="Times New Roman" w:cs="Times New Roman"/>
                <w:bCs/>
                <w:sz w:val="28"/>
                <w:szCs w:val="28"/>
              </w:rPr>
            </w:pPr>
            <w:r w:rsidRPr="003405A0">
              <w:rPr>
                <w:rFonts w:ascii="Times New Roman" w:hAnsi="Times New Roman" w:cs="Times New Roman"/>
                <w:bCs/>
                <w:sz w:val="28"/>
                <w:szCs w:val="28"/>
              </w:rPr>
              <w:t>- функции денег;</w:t>
            </w:r>
          </w:p>
          <w:p w:rsidR="00E12538" w:rsidRPr="00D46402" w:rsidRDefault="003405A0" w:rsidP="003405A0">
            <w:pPr>
              <w:widowControl w:val="0"/>
              <w:rPr>
                <w:bCs/>
              </w:rPr>
            </w:pPr>
            <w:r w:rsidRPr="003405A0">
              <w:rPr>
                <w:rFonts w:ascii="Times New Roman" w:hAnsi="Times New Roman" w:cs="Times New Roman"/>
                <w:bCs/>
                <w:sz w:val="28"/>
                <w:szCs w:val="28"/>
              </w:rPr>
              <w:t>- закон денежного обращения</w:t>
            </w: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3405A0" w:rsidRPr="003405A0" w:rsidRDefault="003405A0" w:rsidP="003405A0">
            <w:pPr>
              <w:rPr>
                <w:rFonts w:ascii="Times New Roman" w:hAnsi="Times New Roman" w:cs="Times New Roman"/>
                <w:sz w:val="28"/>
                <w:szCs w:val="28"/>
              </w:rPr>
            </w:pPr>
            <w:r w:rsidRPr="003405A0">
              <w:rPr>
                <w:rFonts w:ascii="Times New Roman" w:hAnsi="Times New Roman" w:cs="Times New Roman"/>
                <w:sz w:val="28"/>
                <w:szCs w:val="28"/>
              </w:rPr>
              <w:t>сущность, виды, измерение и издержки безработицы.</w:t>
            </w:r>
          </w:p>
          <w:p w:rsidR="00E12538" w:rsidRPr="00D46402" w:rsidRDefault="003405A0" w:rsidP="003405A0">
            <w:r w:rsidRPr="003405A0">
              <w:rPr>
                <w:rFonts w:ascii="Times New Roman" w:hAnsi="Times New Roman" w:cs="Times New Roman"/>
                <w:sz w:val="28"/>
                <w:szCs w:val="28"/>
              </w:rPr>
              <w:t>Понятие о безработице. Причины возникновения и типы безработицы, её динамика. Методы сокращения масштабов безработицы, облегчения её социальных последствий. Понятие о естественной норме безработицы. Проблемы безработицы в России.</w:t>
            </w: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tcPr>
          <w:p w:rsidR="00E12538" w:rsidRPr="00D46402" w:rsidRDefault="00E12538" w:rsidP="00FF756C">
            <w:r w:rsidRPr="00D46402">
              <w:lastRenderedPageBreak/>
              <w:t>8.</w:t>
            </w:r>
          </w:p>
          <w:p w:rsidR="00E12538" w:rsidRPr="00D46402" w:rsidRDefault="00E12538" w:rsidP="00FF756C"/>
          <w:p w:rsidR="00E12538" w:rsidRPr="00D46402" w:rsidRDefault="00E12538" w:rsidP="00FF756C"/>
        </w:tc>
        <w:tc>
          <w:tcPr>
            <w:tcW w:w="8081" w:type="dxa"/>
            <w:tcBorders>
              <w:top w:val="single" w:sz="4" w:space="0" w:color="auto"/>
              <w:left w:val="single" w:sz="4" w:space="0" w:color="auto"/>
              <w:bottom w:val="single" w:sz="4" w:space="0" w:color="auto"/>
              <w:right w:val="single" w:sz="4" w:space="0" w:color="auto"/>
            </w:tcBorders>
            <w:hideMark/>
          </w:tcPr>
          <w:p w:rsidR="003405A0" w:rsidRPr="00A9059C" w:rsidRDefault="003405A0" w:rsidP="003405A0">
            <w:pPr>
              <w:spacing w:after="0" w:line="240" w:lineRule="auto"/>
              <w:rPr>
                <w:rFonts w:ascii="Times New Roman" w:eastAsia="Calibri" w:hAnsi="Times New Roman" w:cs="Times New Roman"/>
                <w:spacing w:val="-8"/>
                <w:sz w:val="28"/>
                <w:szCs w:val="28"/>
              </w:rPr>
            </w:pPr>
            <w:r>
              <w:rPr>
                <w:rFonts w:ascii="Times New Roman" w:eastAsia="Calibri" w:hAnsi="Times New Roman" w:cs="Times New Roman"/>
                <w:spacing w:val="-8"/>
                <w:sz w:val="28"/>
                <w:szCs w:val="28"/>
              </w:rPr>
              <w:t xml:space="preserve">- </w:t>
            </w:r>
            <w:r w:rsidRPr="00741023">
              <w:rPr>
                <w:rFonts w:ascii="Times New Roman" w:eastAsia="Calibri" w:hAnsi="Times New Roman" w:cs="Times New Roman"/>
                <w:spacing w:val="-8"/>
                <w:sz w:val="28"/>
                <w:szCs w:val="28"/>
              </w:rPr>
              <w:t>определять типы и уровень инфляции</w:t>
            </w:r>
          </w:p>
          <w:p w:rsidR="003405A0" w:rsidRPr="00741023" w:rsidRDefault="003405A0" w:rsidP="003405A0">
            <w:pPr>
              <w:shd w:val="clear" w:color="auto" w:fill="FFFFFF"/>
              <w:autoSpaceDE w:val="0"/>
              <w:autoSpaceDN w:val="0"/>
              <w:adjustRightInd w:val="0"/>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Понятие «инфляция». Причины и закономерности возникновения и развития инфляции. Особенности её развития в экономике России. Типы инфляции. Масштабы инфляции в разных странах мира. Основные виды инфляции: инфляция спроса, инфляция издержек, подавленная инфляция. Классификация инфляции по масштабам роста цен. Влияние инфляции на экономику страны и политические ситуации. Методы борьбы с инфляцией.</w:t>
            </w:r>
          </w:p>
          <w:p w:rsidR="00E12538" w:rsidRPr="00D46402" w:rsidRDefault="00E12538" w:rsidP="003405A0">
            <w:pPr>
              <w:contextualSpacing/>
            </w:pP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945"/>
        </w:trPr>
        <w:tc>
          <w:tcPr>
            <w:tcW w:w="675" w:type="dxa"/>
            <w:tcBorders>
              <w:top w:val="single" w:sz="4" w:space="0" w:color="auto"/>
              <w:left w:val="single" w:sz="4" w:space="0" w:color="auto"/>
              <w:bottom w:val="single" w:sz="4" w:space="0" w:color="auto"/>
              <w:right w:val="single" w:sz="4" w:space="0" w:color="auto"/>
            </w:tcBorders>
            <w:hideMark/>
          </w:tcPr>
          <w:p w:rsidR="00E12538" w:rsidRPr="00396663" w:rsidRDefault="00E12538" w:rsidP="00FF756C">
            <w:r w:rsidRPr="00396663">
              <w:t>9</w:t>
            </w:r>
          </w:p>
        </w:tc>
        <w:tc>
          <w:tcPr>
            <w:tcW w:w="8081" w:type="dxa"/>
            <w:tcBorders>
              <w:top w:val="single" w:sz="4" w:space="0" w:color="auto"/>
              <w:left w:val="single" w:sz="4" w:space="0" w:color="auto"/>
              <w:bottom w:val="single" w:sz="4" w:space="0" w:color="auto"/>
              <w:right w:val="single" w:sz="4" w:space="0" w:color="auto"/>
            </w:tcBorders>
          </w:tcPr>
          <w:p w:rsidR="003405A0" w:rsidRPr="00741023" w:rsidRDefault="003405A0" w:rsidP="003405A0">
            <w:pPr>
              <w:rPr>
                <w:rFonts w:ascii="Times New Roman" w:eastAsia="Calibri" w:hAnsi="Times New Roman" w:cs="Times New Roman"/>
                <w:sz w:val="28"/>
                <w:szCs w:val="28"/>
              </w:rPr>
            </w:pPr>
            <w:r w:rsidRPr="00741023">
              <w:rPr>
                <w:rFonts w:ascii="Times New Roman" w:eastAsia="Calibri" w:hAnsi="Times New Roman" w:cs="Times New Roman"/>
                <w:i/>
                <w:iCs/>
                <w:spacing w:val="-12"/>
                <w:sz w:val="28"/>
                <w:szCs w:val="28"/>
              </w:rPr>
              <w:t xml:space="preserve">-   </w:t>
            </w:r>
            <w:r w:rsidRPr="00741023">
              <w:rPr>
                <w:rFonts w:ascii="Times New Roman" w:eastAsia="Calibri" w:hAnsi="Times New Roman" w:cs="Times New Roman"/>
                <w:spacing w:val="-12"/>
                <w:sz w:val="28"/>
                <w:szCs w:val="28"/>
              </w:rPr>
              <w:t>типы и источники экономического роста.</w:t>
            </w:r>
          </w:p>
          <w:p w:rsidR="003405A0" w:rsidRPr="00CC6D1F" w:rsidRDefault="003405A0" w:rsidP="00C366D8">
            <w:pPr>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Понятие об экономическом росте и методы его измерения. Основные виды макроэкономических показателей. Экономический рост и его связь с границей производственных возможностей общества. Источники экономи</w:t>
            </w:r>
            <w:r w:rsidRPr="00741023">
              <w:rPr>
                <w:rFonts w:ascii="Times New Roman" w:eastAsia="Calibri" w:hAnsi="Times New Roman" w:cs="Times New Roman"/>
                <w:color w:val="000000"/>
                <w:sz w:val="28"/>
                <w:szCs w:val="28"/>
              </w:rPr>
              <w:softHyphen/>
              <w:t>ческого роста. Роль научно-технического роста. Роль научно-технического прогресса. Методы измерения экономического роста. Основные типы мак</w:t>
            </w:r>
            <w:r w:rsidRPr="00741023">
              <w:rPr>
                <w:rFonts w:ascii="Times New Roman" w:eastAsia="Calibri" w:hAnsi="Times New Roman" w:cs="Times New Roman"/>
                <w:color w:val="000000"/>
                <w:sz w:val="28"/>
                <w:szCs w:val="28"/>
              </w:rPr>
              <w:softHyphen/>
              <w:t>роэкономических показателей и их структура, анализ динамики макроэко</w:t>
            </w:r>
            <w:r w:rsidRPr="00741023">
              <w:rPr>
                <w:rFonts w:ascii="Times New Roman" w:eastAsia="Calibri" w:hAnsi="Times New Roman" w:cs="Times New Roman"/>
                <w:color w:val="000000"/>
                <w:sz w:val="28"/>
                <w:szCs w:val="28"/>
              </w:rPr>
              <w:softHyphen/>
              <w:t>номических показателей в России.</w:t>
            </w:r>
          </w:p>
          <w:p w:rsidR="00E12538" w:rsidRPr="00D46402" w:rsidRDefault="00E12538" w:rsidP="00FF756C">
            <w:pPr>
              <w:widowControl w:val="0"/>
              <w:spacing w:after="0"/>
              <w:rPr>
                <w:b/>
              </w:rPr>
            </w:pPr>
          </w:p>
        </w:tc>
        <w:tc>
          <w:tcPr>
            <w:tcW w:w="709" w:type="dxa"/>
            <w:tcBorders>
              <w:top w:val="single" w:sz="4" w:space="0" w:color="auto"/>
              <w:left w:val="single" w:sz="4" w:space="0" w:color="auto"/>
              <w:right w:val="single" w:sz="4" w:space="0" w:color="auto"/>
            </w:tcBorders>
            <w:hideMark/>
          </w:tcPr>
          <w:p w:rsidR="00E12538" w:rsidRPr="00D46402" w:rsidRDefault="00C366D8" w:rsidP="00FF756C">
            <w:pPr>
              <w:rPr>
                <w:b/>
              </w:rPr>
            </w:pPr>
            <w:r>
              <w:rPr>
                <w:b/>
              </w:rPr>
              <w:t>2</w:t>
            </w:r>
          </w:p>
        </w:tc>
      </w:tr>
      <w:tr w:rsidR="00E12538" w:rsidRPr="00D46402" w:rsidTr="00FF756C">
        <w:trPr>
          <w:trHeight w:val="427"/>
        </w:trPr>
        <w:tc>
          <w:tcPr>
            <w:tcW w:w="675" w:type="dxa"/>
            <w:tcBorders>
              <w:top w:val="single" w:sz="4" w:space="0" w:color="auto"/>
              <w:left w:val="single" w:sz="4" w:space="0" w:color="auto"/>
              <w:bottom w:val="single" w:sz="4" w:space="0" w:color="auto"/>
              <w:right w:val="single" w:sz="4" w:space="0" w:color="auto"/>
            </w:tcBorders>
          </w:tcPr>
          <w:p w:rsidR="00E12538" w:rsidRPr="00396663" w:rsidRDefault="00E12538" w:rsidP="00FF756C">
            <w:pPr>
              <w:spacing w:after="0" w:line="240" w:lineRule="auto"/>
            </w:pPr>
            <w:r>
              <w:t>10</w:t>
            </w:r>
          </w:p>
        </w:tc>
        <w:tc>
          <w:tcPr>
            <w:tcW w:w="8081" w:type="dxa"/>
            <w:tcBorders>
              <w:top w:val="single" w:sz="4" w:space="0" w:color="auto"/>
              <w:left w:val="single" w:sz="4" w:space="0" w:color="auto"/>
              <w:bottom w:val="single" w:sz="4" w:space="0" w:color="auto"/>
              <w:right w:val="single" w:sz="4" w:space="0" w:color="auto"/>
            </w:tcBorders>
          </w:tcPr>
          <w:p w:rsidR="00C366D8" w:rsidRPr="00741023" w:rsidRDefault="00C366D8" w:rsidP="00C366D8">
            <w:pPr>
              <w:rPr>
                <w:rFonts w:ascii="Times New Roman" w:eastAsia="Calibri" w:hAnsi="Times New Roman" w:cs="Times New Roman"/>
                <w:iCs/>
                <w:spacing w:val="-14"/>
                <w:sz w:val="28"/>
                <w:szCs w:val="28"/>
              </w:rPr>
            </w:pPr>
            <w:r w:rsidRPr="00741023">
              <w:rPr>
                <w:rFonts w:ascii="Times New Roman" w:eastAsia="Calibri" w:hAnsi="Times New Roman" w:cs="Times New Roman"/>
                <w:iCs/>
                <w:spacing w:val="-14"/>
                <w:sz w:val="28"/>
                <w:szCs w:val="28"/>
              </w:rPr>
              <w:t>- закон сравнительного преимущества;</w:t>
            </w:r>
          </w:p>
          <w:p w:rsidR="00C366D8" w:rsidRPr="00741023" w:rsidRDefault="00C366D8" w:rsidP="00C366D8">
            <w:pPr>
              <w:rPr>
                <w:rFonts w:ascii="Times New Roman" w:eastAsia="Calibri" w:hAnsi="Times New Roman" w:cs="Times New Roman"/>
                <w:sz w:val="28"/>
                <w:szCs w:val="28"/>
              </w:rPr>
            </w:pPr>
            <w:r w:rsidRPr="00741023">
              <w:rPr>
                <w:rFonts w:ascii="Times New Roman" w:eastAsia="Calibri" w:hAnsi="Times New Roman" w:cs="Times New Roman"/>
                <w:iCs/>
                <w:spacing w:val="-14"/>
                <w:sz w:val="28"/>
                <w:szCs w:val="28"/>
              </w:rPr>
              <w:t>- механизмы регулирования внешней торговли;</w:t>
            </w:r>
          </w:p>
          <w:p w:rsidR="00C366D8" w:rsidRPr="006866A5" w:rsidRDefault="00C366D8" w:rsidP="00C366D8">
            <w:pPr>
              <w:shd w:val="clear" w:color="auto" w:fill="FFFFFF"/>
              <w:autoSpaceDE w:val="0"/>
              <w:autoSpaceDN w:val="0"/>
              <w:adjustRightInd w:val="0"/>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Экономические основы международной торговли и её современные ме</w:t>
            </w:r>
            <w:r w:rsidRPr="00741023">
              <w:rPr>
                <w:rFonts w:ascii="Times New Roman" w:eastAsia="Calibri" w:hAnsi="Times New Roman" w:cs="Times New Roman"/>
                <w:color w:val="000000"/>
                <w:sz w:val="28"/>
                <w:szCs w:val="28"/>
              </w:rPr>
              <w:softHyphen/>
              <w:t>ханизмы. Экономические основы международной торговли и понятие о сравнительных преимуществах. Международное разделение труда на миро</w:t>
            </w:r>
            <w:r w:rsidRPr="00741023">
              <w:rPr>
                <w:rFonts w:ascii="Times New Roman" w:eastAsia="Calibri" w:hAnsi="Times New Roman" w:cs="Times New Roman"/>
                <w:color w:val="000000"/>
                <w:sz w:val="28"/>
                <w:szCs w:val="28"/>
              </w:rPr>
              <w:softHyphen/>
              <w:t>вом рынке. Механизмы организации международной торговли. Внешняя торговля и национальная экономика. Механизмы регулирования внешней торговли.</w:t>
            </w:r>
          </w:p>
          <w:p w:rsidR="00E12538" w:rsidRDefault="00E12538" w:rsidP="00FF756C">
            <w:pPr>
              <w:spacing w:after="0" w:line="240" w:lineRule="auto"/>
              <w:rPr>
                <w:sz w:val="28"/>
                <w:szCs w:val="28"/>
              </w:rPr>
            </w:pPr>
          </w:p>
        </w:tc>
        <w:tc>
          <w:tcPr>
            <w:tcW w:w="709" w:type="dxa"/>
            <w:tcBorders>
              <w:left w:val="single" w:sz="4" w:space="0" w:color="auto"/>
              <w:right w:val="single" w:sz="4" w:space="0" w:color="auto"/>
            </w:tcBorders>
          </w:tcPr>
          <w:p w:rsidR="00E12538" w:rsidRPr="00D46402" w:rsidRDefault="00C366D8" w:rsidP="00FF756C">
            <w:pPr>
              <w:rPr>
                <w:b/>
              </w:rPr>
            </w:pPr>
            <w:r>
              <w:rPr>
                <w:b/>
              </w:rPr>
              <w:t>2</w:t>
            </w:r>
          </w:p>
        </w:tc>
      </w:tr>
      <w:tr w:rsidR="00E12538" w:rsidRPr="00D46402" w:rsidTr="00FF756C">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E12538" w:rsidRDefault="00E12538" w:rsidP="00FF756C">
            <w:pPr>
              <w:rPr>
                <w:b/>
              </w:rPr>
            </w:pPr>
          </w:p>
          <w:p w:rsidR="00E12538" w:rsidRPr="00D46402" w:rsidRDefault="00E12538" w:rsidP="00FF756C">
            <w:pPr>
              <w:rPr>
                <w:b/>
              </w:rPr>
            </w:pPr>
            <w:r>
              <w:rPr>
                <w:b/>
              </w:rPr>
              <w:t>Итого</w:t>
            </w:r>
          </w:p>
        </w:tc>
        <w:tc>
          <w:tcPr>
            <w:tcW w:w="709" w:type="dxa"/>
            <w:tcBorders>
              <w:left w:val="single" w:sz="4" w:space="0" w:color="auto"/>
              <w:bottom w:val="single" w:sz="4" w:space="0" w:color="auto"/>
              <w:right w:val="single" w:sz="4" w:space="0" w:color="auto"/>
            </w:tcBorders>
          </w:tcPr>
          <w:p w:rsidR="00E12538" w:rsidRPr="00D46402" w:rsidRDefault="00E12538" w:rsidP="00FF756C">
            <w:pPr>
              <w:rPr>
                <w:b/>
              </w:rPr>
            </w:pPr>
            <w:r>
              <w:rPr>
                <w:b/>
              </w:rPr>
              <w:t>20</w:t>
            </w:r>
          </w:p>
        </w:tc>
      </w:tr>
      <w:bookmarkEnd w:id="1"/>
    </w:tbl>
    <w:p w:rsidR="00E12538" w:rsidRDefault="00E12538" w:rsidP="00E12538">
      <w:pPr>
        <w:rPr>
          <w:rFonts w:cs="Arial"/>
          <w:b/>
          <w:bCs/>
        </w:rPr>
      </w:pPr>
    </w:p>
    <w:p w:rsidR="00624FB7" w:rsidRDefault="00624FB7" w:rsidP="00E12538">
      <w:pPr>
        <w:rPr>
          <w:rFonts w:cs="Arial"/>
          <w:b/>
          <w:bCs/>
        </w:rPr>
      </w:pPr>
    </w:p>
    <w:p w:rsidR="00624FB7" w:rsidRDefault="00624FB7" w:rsidP="00E12538">
      <w:pPr>
        <w:rPr>
          <w:rFonts w:cs="Arial"/>
          <w:b/>
          <w:bCs/>
        </w:rPr>
      </w:pPr>
    </w:p>
    <w:p w:rsidR="00624FB7" w:rsidRDefault="00624FB7" w:rsidP="00E12538">
      <w:pPr>
        <w:rPr>
          <w:rFonts w:cs="Arial"/>
          <w:b/>
          <w:bCs/>
        </w:rPr>
      </w:pPr>
    </w:p>
    <w:p w:rsidR="00E12538" w:rsidRDefault="00624FB7" w:rsidP="00E12538">
      <w:pPr>
        <w:shd w:val="clear" w:color="auto" w:fill="FFFFFF"/>
        <w:autoSpaceDE w:val="0"/>
        <w:autoSpaceDN w:val="0"/>
        <w:adjustRightInd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lastRenderedPageBreak/>
        <w:t>П</w:t>
      </w:r>
      <w:r w:rsidR="00C366D8">
        <w:rPr>
          <w:rFonts w:ascii="Times New Roman" w:eastAsia="Calibri" w:hAnsi="Times New Roman" w:cs="Times New Roman"/>
          <w:b/>
          <w:bCs/>
          <w:color w:val="000000"/>
          <w:sz w:val="28"/>
          <w:szCs w:val="28"/>
        </w:rPr>
        <w:t>рактика.</w:t>
      </w:r>
    </w:p>
    <w:p w:rsidR="00C366D8" w:rsidRDefault="00C366D8" w:rsidP="00E12538">
      <w:pPr>
        <w:shd w:val="clear" w:color="auto" w:fill="FFFFFF"/>
        <w:autoSpaceDE w:val="0"/>
        <w:autoSpaceDN w:val="0"/>
        <w:adjustRightInd w:val="0"/>
        <w:rPr>
          <w:rFonts w:ascii="Times New Roman" w:eastAsia="Calibri" w:hAnsi="Times New Roman" w:cs="Times New Roman"/>
          <w:b/>
          <w:bCs/>
          <w:color w:val="000000"/>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C366D8" w:rsidRPr="00D46402" w:rsidTr="00FF756C">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C366D8" w:rsidRPr="00D46402" w:rsidRDefault="00C366D8" w:rsidP="00FF756C">
            <w:pPr>
              <w:rPr>
                <w:b/>
              </w:rPr>
            </w:pPr>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C366D8" w:rsidRPr="00D46402" w:rsidRDefault="00C366D8" w:rsidP="00FF756C">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C366D8" w:rsidRPr="00D46402" w:rsidRDefault="00C366D8" w:rsidP="00FF756C">
            <w:pPr>
              <w:rPr>
                <w:b/>
              </w:rPr>
            </w:pPr>
            <w:r w:rsidRPr="00D46402">
              <w:rPr>
                <w:b/>
              </w:rPr>
              <w:t>Кол</w:t>
            </w:r>
          </w:p>
          <w:p w:rsidR="00C366D8" w:rsidRPr="00D46402" w:rsidRDefault="00C366D8" w:rsidP="00FF756C">
            <w:pPr>
              <w:rPr>
                <w:b/>
              </w:rPr>
            </w:pPr>
            <w:r w:rsidRPr="00D46402">
              <w:rPr>
                <w:b/>
              </w:rPr>
              <w:t>час.</w:t>
            </w:r>
          </w:p>
        </w:tc>
      </w:tr>
      <w:tr w:rsidR="00C366D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1.</w:t>
            </w:r>
          </w:p>
        </w:tc>
        <w:tc>
          <w:tcPr>
            <w:tcW w:w="8081" w:type="dxa"/>
            <w:tcBorders>
              <w:top w:val="nil"/>
              <w:left w:val="single" w:sz="4" w:space="0" w:color="auto"/>
              <w:bottom w:val="single" w:sz="4" w:space="0" w:color="auto"/>
              <w:right w:val="single" w:sz="4" w:space="0" w:color="auto"/>
            </w:tcBorders>
            <w:hideMark/>
          </w:tcPr>
          <w:p w:rsidR="0002704D" w:rsidRPr="00E40407" w:rsidRDefault="00F52897" w:rsidP="0002704D">
            <w:pPr>
              <w:rPr>
                <w:rFonts w:ascii="Times New Roman" w:hAnsi="Times New Roman" w:cs="Times New Roman"/>
              </w:rPr>
            </w:pPr>
            <w:r w:rsidRPr="00741023">
              <w:rPr>
                <w:rFonts w:ascii="Times New Roman" w:eastAsia="Calibri" w:hAnsi="Times New Roman" w:cs="Times New Roman"/>
                <w:sz w:val="28"/>
                <w:szCs w:val="28"/>
              </w:rPr>
              <w:t>Валютная система и основные этапы развития валютной системы. Валютный курс и его роль в экономике.</w:t>
            </w:r>
          </w:p>
        </w:tc>
        <w:tc>
          <w:tcPr>
            <w:tcW w:w="709" w:type="dxa"/>
            <w:tcBorders>
              <w:top w:val="nil"/>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2.</w:t>
            </w:r>
          </w:p>
        </w:tc>
        <w:tc>
          <w:tcPr>
            <w:tcW w:w="8081" w:type="dxa"/>
            <w:tcBorders>
              <w:top w:val="nil"/>
              <w:left w:val="single" w:sz="4" w:space="0" w:color="auto"/>
              <w:bottom w:val="single" w:sz="4" w:space="0" w:color="auto"/>
              <w:right w:val="single" w:sz="4" w:space="0" w:color="auto"/>
            </w:tcBorders>
            <w:hideMark/>
          </w:tcPr>
          <w:p w:rsidR="00F52897" w:rsidRPr="00741023" w:rsidRDefault="00F52897" w:rsidP="00F52897">
            <w:pPr>
              <w:rPr>
                <w:rFonts w:ascii="Times New Roman" w:eastAsia="Calibri" w:hAnsi="Times New Roman" w:cs="Times New Roman"/>
                <w:sz w:val="28"/>
                <w:szCs w:val="28"/>
              </w:rPr>
            </w:pPr>
            <w:r w:rsidRPr="00741023">
              <w:rPr>
                <w:rFonts w:ascii="Times New Roman" w:eastAsia="Calibri" w:hAnsi="Times New Roman" w:cs="Times New Roman"/>
                <w:sz w:val="28"/>
                <w:szCs w:val="28"/>
              </w:rPr>
              <w:t>Деньги как экономическая категория. Происхождение, сущность и функции денег, их роль в экономике.</w:t>
            </w:r>
          </w:p>
          <w:p w:rsidR="00C366D8" w:rsidRPr="00D46402" w:rsidRDefault="00C366D8" w:rsidP="00FF756C">
            <w:pPr>
              <w:contextualSpacing/>
            </w:pPr>
          </w:p>
        </w:tc>
        <w:tc>
          <w:tcPr>
            <w:tcW w:w="709" w:type="dxa"/>
            <w:tcBorders>
              <w:top w:val="nil"/>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3.</w:t>
            </w:r>
          </w:p>
        </w:tc>
        <w:tc>
          <w:tcPr>
            <w:tcW w:w="8081" w:type="dxa"/>
            <w:tcBorders>
              <w:top w:val="nil"/>
              <w:left w:val="single" w:sz="4" w:space="0" w:color="auto"/>
              <w:bottom w:val="single" w:sz="4" w:space="0" w:color="auto"/>
              <w:right w:val="single" w:sz="4" w:space="0" w:color="auto"/>
            </w:tcBorders>
            <w:hideMark/>
          </w:tcPr>
          <w:p w:rsidR="00C366D8" w:rsidRPr="00D46402" w:rsidRDefault="00A06703" w:rsidP="00FF756C">
            <w:pPr>
              <w:widowControl w:val="0"/>
            </w:pPr>
            <w:r w:rsidRPr="00741023">
              <w:rPr>
                <w:rFonts w:ascii="Times New Roman" w:eastAsia="Calibri" w:hAnsi="Times New Roman" w:cs="Times New Roman"/>
                <w:sz w:val="28"/>
                <w:szCs w:val="28"/>
              </w:rPr>
              <w:t>Монополия и ее сущность. Искусственная и естественная монополия. Антимонопольная политика.</w:t>
            </w:r>
          </w:p>
        </w:tc>
        <w:tc>
          <w:tcPr>
            <w:tcW w:w="709" w:type="dxa"/>
            <w:tcBorders>
              <w:top w:val="nil"/>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817"/>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4.</w:t>
            </w:r>
          </w:p>
        </w:tc>
        <w:tc>
          <w:tcPr>
            <w:tcW w:w="8081" w:type="dxa"/>
            <w:tcBorders>
              <w:top w:val="nil"/>
              <w:left w:val="single" w:sz="4" w:space="0" w:color="auto"/>
              <w:bottom w:val="single" w:sz="4" w:space="0" w:color="auto"/>
              <w:right w:val="single" w:sz="4" w:space="0" w:color="auto"/>
            </w:tcBorders>
            <w:hideMark/>
          </w:tcPr>
          <w:p w:rsidR="00A06703" w:rsidRPr="00741023" w:rsidRDefault="00A06703" w:rsidP="00A06703">
            <w:pPr>
              <w:rPr>
                <w:rFonts w:ascii="Times New Roman" w:eastAsia="Calibri" w:hAnsi="Times New Roman" w:cs="Times New Roman"/>
                <w:sz w:val="28"/>
                <w:szCs w:val="28"/>
              </w:rPr>
            </w:pPr>
            <w:r w:rsidRPr="00741023">
              <w:rPr>
                <w:rFonts w:ascii="Times New Roman" w:eastAsia="Calibri" w:hAnsi="Times New Roman" w:cs="Times New Roman"/>
                <w:sz w:val="28"/>
                <w:szCs w:val="28"/>
              </w:rPr>
              <w:t>Государственный бюджет и его структура. Дефицит государственного бюджета. Государственный долг.</w:t>
            </w:r>
          </w:p>
          <w:p w:rsidR="00C366D8" w:rsidRPr="003405A0" w:rsidRDefault="00C366D8" w:rsidP="00D71E5D">
            <w:pPr>
              <w:widowControl w:val="0"/>
              <w:rPr>
                <w:sz w:val="28"/>
                <w:szCs w:val="28"/>
              </w:rPr>
            </w:pPr>
          </w:p>
        </w:tc>
        <w:tc>
          <w:tcPr>
            <w:tcW w:w="709" w:type="dxa"/>
            <w:tcBorders>
              <w:top w:val="nil"/>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680F8F">
        <w:trPr>
          <w:trHeight w:val="1384"/>
        </w:trPr>
        <w:tc>
          <w:tcPr>
            <w:tcW w:w="675"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rsidRPr="00D46402">
              <w:t>5.</w:t>
            </w:r>
          </w:p>
        </w:tc>
        <w:tc>
          <w:tcPr>
            <w:tcW w:w="8081" w:type="dxa"/>
            <w:tcBorders>
              <w:top w:val="single" w:sz="4" w:space="0" w:color="auto"/>
              <w:left w:val="single" w:sz="4" w:space="0" w:color="auto"/>
              <w:bottom w:val="single" w:sz="4" w:space="0" w:color="auto"/>
              <w:right w:val="single" w:sz="4" w:space="0" w:color="auto"/>
            </w:tcBorders>
            <w:hideMark/>
          </w:tcPr>
          <w:p w:rsidR="00F77801" w:rsidRPr="00741023" w:rsidRDefault="00F77801" w:rsidP="00F77801">
            <w:pPr>
              <w:rPr>
                <w:rFonts w:ascii="Times New Roman" w:eastAsia="Calibri" w:hAnsi="Times New Roman" w:cs="Times New Roman"/>
                <w:sz w:val="28"/>
                <w:szCs w:val="28"/>
              </w:rPr>
            </w:pPr>
            <w:r w:rsidRPr="00741023">
              <w:rPr>
                <w:rFonts w:ascii="Times New Roman" w:eastAsia="Calibri" w:hAnsi="Times New Roman" w:cs="Times New Roman"/>
                <w:sz w:val="28"/>
                <w:szCs w:val="28"/>
              </w:rPr>
              <w:t>Монополия, сущность и признаки монополизма в экономике России. Позитивные и негативные стороны монополии. Антимонопольное законодательство в РФ.</w:t>
            </w:r>
          </w:p>
          <w:p w:rsidR="00C366D8" w:rsidRPr="003405A0" w:rsidRDefault="00C366D8" w:rsidP="00D71E5D">
            <w:pPr>
              <w:widowControl w:val="0"/>
              <w:rPr>
                <w:rFonts w:ascii="Times New Roman"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1821"/>
        </w:trPr>
        <w:tc>
          <w:tcPr>
            <w:tcW w:w="675"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6362B2" w:rsidRPr="00D46402" w:rsidRDefault="006362B2" w:rsidP="006362B2">
            <w:pPr>
              <w:widowControl w:val="0"/>
              <w:rPr>
                <w:bCs/>
              </w:rPr>
            </w:pPr>
          </w:p>
          <w:p w:rsidR="00C366D8" w:rsidRPr="00D46402" w:rsidRDefault="00AA1EF7" w:rsidP="00FF756C">
            <w:pPr>
              <w:widowControl w:val="0"/>
              <w:rPr>
                <w:bCs/>
              </w:rPr>
            </w:pPr>
            <w:r w:rsidRPr="00741023">
              <w:rPr>
                <w:rFonts w:ascii="Times New Roman" w:eastAsia="Calibri" w:hAnsi="Times New Roman" w:cs="Times New Roman"/>
                <w:sz w:val="28"/>
                <w:szCs w:val="28"/>
              </w:rPr>
              <w:t>Спрос и предложение на рынке. Закон спроса и предложения. Факторы, воздействующие на спрос и предложение.</w:t>
            </w: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334DB4" w:rsidRPr="00741023" w:rsidRDefault="00334DB4" w:rsidP="00334DB4">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Доходы населения: понятия номинального, располагаемого</w:t>
            </w:r>
          </w:p>
          <w:p w:rsidR="00334DB4" w:rsidRPr="00741023" w:rsidRDefault="00334DB4" w:rsidP="00334DB4">
            <w:pPr>
              <w:rPr>
                <w:rFonts w:ascii="Times New Roman" w:eastAsia="Calibri" w:hAnsi="Times New Roman" w:cs="Times New Roman"/>
                <w:sz w:val="28"/>
                <w:szCs w:val="28"/>
              </w:rPr>
            </w:pPr>
            <w:r w:rsidRPr="00741023">
              <w:rPr>
                <w:rFonts w:ascii="Times New Roman" w:eastAsia="Calibri" w:hAnsi="Times New Roman" w:cs="Times New Roman"/>
                <w:sz w:val="28"/>
                <w:szCs w:val="28"/>
              </w:rPr>
              <w:t>и реального дохода. Основные принципы распределения доходов в обществе.</w:t>
            </w:r>
          </w:p>
          <w:p w:rsidR="00C366D8" w:rsidRPr="00D46402" w:rsidRDefault="004D5A53" w:rsidP="004D5A53">
            <w:r w:rsidRPr="00741023">
              <w:rPr>
                <w:rFonts w:ascii="Times New Roman" w:eastAsia="Calibri" w:hAnsi="Times New Roman" w:cs="Times New Roman"/>
                <w:color w:val="000000"/>
                <w:sz w:val="28"/>
                <w:szCs w:val="28"/>
              </w:rPr>
              <w:t>регулирования внешней торговли</w:t>
            </w: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tcPr>
          <w:p w:rsidR="00C366D8" w:rsidRPr="00D46402" w:rsidRDefault="00C366D8" w:rsidP="00FF756C">
            <w:r w:rsidRPr="00D46402">
              <w:t>8.</w:t>
            </w:r>
          </w:p>
          <w:p w:rsidR="00C366D8" w:rsidRPr="00D46402" w:rsidRDefault="00C366D8" w:rsidP="00FF756C"/>
          <w:p w:rsidR="00C366D8" w:rsidRPr="00D46402" w:rsidRDefault="00C366D8" w:rsidP="00FF756C"/>
        </w:tc>
        <w:tc>
          <w:tcPr>
            <w:tcW w:w="8081" w:type="dxa"/>
            <w:tcBorders>
              <w:top w:val="single" w:sz="4" w:space="0" w:color="auto"/>
              <w:left w:val="single" w:sz="4" w:space="0" w:color="auto"/>
              <w:bottom w:val="single" w:sz="4" w:space="0" w:color="auto"/>
              <w:right w:val="single" w:sz="4" w:space="0" w:color="auto"/>
            </w:tcBorders>
            <w:hideMark/>
          </w:tcPr>
          <w:p w:rsidR="00680F8F" w:rsidRPr="00741023" w:rsidRDefault="00680F8F" w:rsidP="00680F8F">
            <w:pPr>
              <w:rPr>
                <w:rFonts w:ascii="Times New Roman" w:eastAsia="Calibri" w:hAnsi="Times New Roman" w:cs="Times New Roman"/>
                <w:sz w:val="28"/>
                <w:szCs w:val="28"/>
              </w:rPr>
            </w:pPr>
            <w:r w:rsidRPr="00741023">
              <w:rPr>
                <w:rFonts w:ascii="Times New Roman" w:eastAsia="Calibri" w:hAnsi="Times New Roman" w:cs="Times New Roman"/>
                <w:sz w:val="28"/>
                <w:szCs w:val="28"/>
              </w:rPr>
              <w:t>Ликвидность денег. Что такое «почти» деньги, «новые» деньги?</w:t>
            </w:r>
          </w:p>
          <w:p w:rsidR="00680F8F" w:rsidRPr="00741023" w:rsidRDefault="00680F8F" w:rsidP="00680F8F">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Заработная плата. Номинальная и реальная заработная плата.</w:t>
            </w:r>
          </w:p>
          <w:p w:rsidR="00C366D8" w:rsidRPr="00D46402" w:rsidRDefault="00C366D8" w:rsidP="00D71E5D">
            <w:pPr>
              <w:shd w:val="clear" w:color="auto" w:fill="FFFFFF"/>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624FB7" w:rsidP="00FF756C">
            <w:r>
              <w:t>2</w:t>
            </w:r>
          </w:p>
        </w:tc>
      </w:tr>
      <w:tr w:rsidR="00C366D8" w:rsidRPr="00D46402" w:rsidTr="00FF756C">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C366D8" w:rsidRDefault="00C366D8" w:rsidP="00FF756C">
            <w:pPr>
              <w:rPr>
                <w:b/>
              </w:rPr>
            </w:pPr>
          </w:p>
          <w:p w:rsidR="00C366D8" w:rsidRPr="00D46402" w:rsidRDefault="00C366D8" w:rsidP="00FF756C">
            <w:pPr>
              <w:rPr>
                <w:b/>
              </w:rPr>
            </w:pPr>
            <w:r>
              <w:rPr>
                <w:b/>
              </w:rPr>
              <w:t>Итого</w:t>
            </w:r>
          </w:p>
        </w:tc>
        <w:tc>
          <w:tcPr>
            <w:tcW w:w="709" w:type="dxa"/>
            <w:tcBorders>
              <w:left w:val="single" w:sz="4" w:space="0" w:color="auto"/>
              <w:bottom w:val="single" w:sz="4" w:space="0" w:color="auto"/>
              <w:right w:val="single" w:sz="4" w:space="0" w:color="auto"/>
            </w:tcBorders>
          </w:tcPr>
          <w:p w:rsidR="00C366D8" w:rsidRPr="00D46402" w:rsidRDefault="00624FB7" w:rsidP="00FF756C">
            <w:pPr>
              <w:rPr>
                <w:b/>
              </w:rPr>
            </w:pPr>
            <w:r>
              <w:rPr>
                <w:b/>
              </w:rPr>
              <w:t>16</w:t>
            </w:r>
          </w:p>
        </w:tc>
      </w:tr>
    </w:tbl>
    <w:p w:rsidR="00C366D8" w:rsidRDefault="00C366D8" w:rsidP="00C366D8">
      <w:pPr>
        <w:rPr>
          <w:rFonts w:cs="Arial"/>
          <w:b/>
          <w:bCs/>
        </w:rPr>
      </w:pPr>
    </w:p>
    <w:p w:rsidR="00294E88" w:rsidRDefault="00294E88" w:rsidP="00C366D8">
      <w:pPr>
        <w:rPr>
          <w:rFonts w:cs="Arial"/>
          <w:b/>
          <w:bCs/>
        </w:rPr>
      </w:pPr>
    </w:p>
    <w:p w:rsidR="00E12538" w:rsidRDefault="00FF756C" w:rsidP="00D00AAC">
      <w:pPr>
        <w:shd w:val="clear" w:color="auto" w:fill="FFFFFF"/>
        <w:autoSpaceDE w:val="0"/>
        <w:autoSpaceDN w:val="0"/>
        <w:adjustRightInd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Самостоятельная работа.</w:t>
      </w:r>
    </w:p>
    <w:p w:rsidR="00294E88" w:rsidRPr="00E40407" w:rsidRDefault="00294E88" w:rsidP="00D00AAC">
      <w:pPr>
        <w:shd w:val="clear" w:color="auto" w:fill="FFFFFF"/>
        <w:autoSpaceDE w:val="0"/>
        <w:autoSpaceDN w:val="0"/>
        <w:adjustRightInd w:val="0"/>
        <w:rPr>
          <w:rFonts w:ascii="Times New Roman" w:eastAsia="Calibri" w:hAnsi="Times New Roman" w:cs="Times New Roman"/>
          <w:bCs/>
          <w:color w:val="000000"/>
          <w:sz w:val="28"/>
          <w:szCs w:val="28"/>
        </w:rPr>
      </w:pPr>
    </w:p>
    <w:tbl>
      <w:tblPr>
        <w:tblStyle w:val="a3"/>
        <w:tblW w:w="0" w:type="auto"/>
        <w:tblLook w:val="04A0" w:firstRow="1" w:lastRow="0" w:firstColumn="1" w:lastColumn="0" w:noHBand="0" w:noVBand="1"/>
      </w:tblPr>
      <w:tblGrid>
        <w:gridCol w:w="675"/>
        <w:gridCol w:w="7938"/>
        <w:gridCol w:w="958"/>
      </w:tblGrid>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w:t>
            </w:r>
          </w:p>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п/п</w:t>
            </w:r>
          </w:p>
        </w:tc>
        <w:tc>
          <w:tcPr>
            <w:tcW w:w="7938"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Содержание </w:t>
            </w:r>
          </w:p>
        </w:tc>
        <w:tc>
          <w:tcPr>
            <w:tcW w:w="958"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Кол. Час.</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7938" w:type="dxa"/>
          </w:tcPr>
          <w:p w:rsidR="00E40407" w:rsidRDefault="00E40407" w:rsidP="00D00AAC">
            <w:pPr>
              <w:autoSpaceDE w:val="0"/>
              <w:autoSpaceDN w:val="0"/>
              <w:adjustRightInd w:val="0"/>
              <w:rPr>
                <w:rFonts w:ascii="Times New Roman" w:hAnsi="Times New Roman" w:cs="Times New Roman"/>
                <w:bCs/>
                <w:color w:val="000000"/>
                <w:sz w:val="28"/>
                <w:szCs w:val="28"/>
              </w:rPr>
            </w:pPr>
            <w:r w:rsidRPr="00741023">
              <w:rPr>
                <w:rFonts w:ascii="Times New Roman" w:hAnsi="Times New Roman" w:cs="Times New Roman"/>
                <w:color w:val="000000"/>
                <w:sz w:val="28"/>
                <w:szCs w:val="28"/>
              </w:rPr>
              <w:t>Понятие об ограниченности ресурсов, её влияние на экономическую жизнь общества и экономические механизмы. Экономические товары.</w:t>
            </w:r>
          </w:p>
        </w:tc>
        <w:tc>
          <w:tcPr>
            <w:tcW w:w="958" w:type="dxa"/>
          </w:tcPr>
          <w:p w:rsidR="00E40407" w:rsidRDefault="00EE3870"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7938" w:type="dxa"/>
          </w:tcPr>
          <w:p w:rsidR="00E40407" w:rsidRPr="00741023" w:rsidRDefault="00E40407" w:rsidP="00E40407">
            <w:pPr>
              <w:shd w:val="clear" w:color="auto" w:fill="FFFFFF"/>
              <w:autoSpaceDE w:val="0"/>
              <w:autoSpaceDN w:val="0"/>
              <w:adjustRightInd w:val="0"/>
              <w:jc w:val="both"/>
              <w:rPr>
                <w:rFonts w:ascii="Times New Roman" w:hAnsi="Times New Roman" w:cs="Times New Roman"/>
                <w:sz w:val="28"/>
                <w:szCs w:val="28"/>
              </w:rPr>
            </w:pPr>
            <w:r w:rsidRPr="00741023">
              <w:rPr>
                <w:rFonts w:ascii="Times New Roman" w:hAnsi="Times New Roman" w:cs="Times New Roman"/>
                <w:color w:val="000000"/>
                <w:sz w:val="28"/>
                <w:szCs w:val="28"/>
              </w:rPr>
              <w:t>Понятие о типах экономи</w:t>
            </w:r>
            <w:r w:rsidRPr="00741023">
              <w:rPr>
                <w:rFonts w:ascii="Times New Roman" w:hAnsi="Times New Roman" w:cs="Times New Roman"/>
                <w:color w:val="000000"/>
                <w:sz w:val="28"/>
                <w:szCs w:val="28"/>
              </w:rPr>
              <w:softHyphen/>
              <w:t>ческих систем и исторических закономерностях их развития. Сопоставле</w:t>
            </w:r>
            <w:r w:rsidRPr="00741023">
              <w:rPr>
                <w:rFonts w:ascii="Times New Roman" w:hAnsi="Times New Roman" w:cs="Times New Roman"/>
                <w:color w:val="000000"/>
                <w:sz w:val="28"/>
                <w:szCs w:val="28"/>
              </w:rPr>
              <w:softHyphen/>
              <w:t>ние различных экономических систем по степени эффективности решения главных проблем экономики.</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EE3870"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3</w:t>
            </w:r>
          </w:p>
        </w:tc>
        <w:tc>
          <w:tcPr>
            <w:tcW w:w="7938" w:type="dxa"/>
          </w:tcPr>
          <w:p w:rsidR="00E40407" w:rsidRPr="00741023" w:rsidRDefault="00E40407" w:rsidP="00E40407">
            <w:pPr>
              <w:shd w:val="clear" w:color="auto" w:fill="FFFFFF"/>
              <w:autoSpaceDE w:val="0"/>
              <w:autoSpaceDN w:val="0"/>
              <w:adjustRightInd w:val="0"/>
              <w:rPr>
                <w:rFonts w:ascii="Times New Roman" w:hAnsi="Times New Roman" w:cs="Times New Roman"/>
                <w:color w:val="000000"/>
                <w:sz w:val="28"/>
                <w:szCs w:val="28"/>
              </w:rPr>
            </w:pPr>
            <w:r w:rsidRPr="00741023">
              <w:rPr>
                <w:rFonts w:ascii="Times New Roman" w:hAnsi="Times New Roman" w:cs="Times New Roman"/>
                <w:color w:val="000000"/>
                <w:sz w:val="28"/>
                <w:szCs w:val="28"/>
              </w:rPr>
              <w:t>Закон предложения. Причины колебаний в величине предложения. Эластичность предложения и её связь с техническим прогрессом. Краткосрочные и долго</w:t>
            </w:r>
            <w:r w:rsidRPr="00741023">
              <w:rPr>
                <w:rFonts w:ascii="Times New Roman" w:hAnsi="Times New Roman" w:cs="Times New Roman"/>
                <w:color w:val="000000"/>
                <w:sz w:val="28"/>
                <w:szCs w:val="28"/>
              </w:rPr>
              <w:softHyphen/>
              <w:t>срочные изменения предложения.</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EE3870"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c>
          <w:tcPr>
            <w:tcW w:w="7938" w:type="dxa"/>
          </w:tcPr>
          <w:p w:rsidR="00E40407" w:rsidRPr="00741023" w:rsidRDefault="00E40407" w:rsidP="00E40407">
            <w:pPr>
              <w:shd w:val="clear" w:color="auto" w:fill="FFFFFF"/>
              <w:autoSpaceDE w:val="0"/>
              <w:autoSpaceDN w:val="0"/>
              <w:adjustRightInd w:val="0"/>
              <w:rPr>
                <w:rFonts w:ascii="Times New Roman" w:hAnsi="Times New Roman" w:cs="Times New Roman"/>
                <w:bCs/>
                <w:color w:val="000000"/>
                <w:sz w:val="28"/>
                <w:szCs w:val="28"/>
              </w:rPr>
            </w:pPr>
            <w:r w:rsidRPr="00741023">
              <w:rPr>
                <w:rFonts w:ascii="Times New Roman" w:hAnsi="Times New Roman" w:cs="Times New Roman"/>
                <w:bCs/>
                <w:color w:val="000000"/>
                <w:sz w:val="28"/>
                <w:szCs w:val="28"/>
              </w:rPr>
              <w:t>Прибыль. Структура прибыли. Балансовая прибыль. Планирование прибыли. Рентабельность. Показате6ль рентабельности.</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EE3870"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5</w:t>
            </w:r>
          </w:p>
        </w:tc>
        <w:tc>
          <w:tcPr>
            <w:tcW w:w="7938" w:type="dxa"/>
          </w:tcPr>
          <w:p w:rsidR="00E40407" w:rsidRPr="00A9059C" w:rsidRDefault="00E40407" w:rsidP="00E40407">
            <w:pPr>
              <w:shd w:val="clear" w:color="auto" w:fill="FFFFFF"/>
              <w:autoSpaceDE w:val="0"/>
              <w:autoSpaceDN w:val="0"/>
              <w:adjustRightInd w:val="0"/>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Основные проблемы маркетинга: покупка, продажа, транспортировка, хранение, стандартизация. Понятие о сегментации рын</w:t>
            </w:r>
            <w:r w:rsidRPr="00741023">
              <w:rPr>
                <w:rFonts w:ascii="Times New Roman" w:hAnsi="Times New Roman" w:cs="Times New Roman"/>
                <w:color w:val="000000"/>
                <w:sz w:val="28"/>
                <w:szCs w:val="28"/>
              </w:rPr>
              <w:softHyphen/>
              <w:t>ков и методы поиска целевой группы покупателей. Принципы выбора про</w:t>
            </w:r>
            <w:r w:rsidRPr="00741023">
              <w:rPr>
                <w:rFonts w:ascii="Times New Roman" w:hAnsi="Times New Roman" w:cs="Times New Roman"/>
                <w:color w:val="000000"/>
                <w:sz w:val="28"/>
                <w:szCs w:val="28"/>
              </w:rPr>
              <w:softHyphen/>
              <w:t>дуктового профиля фирмы и создания новых товаров.</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EE3870"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r>
    </w:tbl>
    <w:tbl>
      <w:tblPr>
        <w:tblW w:w="0" w:type="auto"/>
        <w:tblInd w:w="12" w:type="dxa"/>
        <w:tblBorders>
          <w:top w:val="single" w:sz="4" w:space="0" w:color="auto"/>
        </w:tblBorders>
        <w:tblLook w:val="0000" w:firstRow="0" w:lastRow="0" w:firstColumn="0" w:lastColumn="0" w:noHBand="0" w:noVBand="0"/>
      </w:tblPr>
      <w:tblGrid>
        <w:gridCol w:w="9555"/>
      </w:tblGrid>
      <w:tr w:rsidR="00EE3870" w:rsidTr="00EE3870">
        <w:trPr>
          <w:trHeight w:val="70"/>
        </w:trPr>
        <w:tc>
          <w:tcPr>
            <w:tcW w:w="9555" w:type="dxa"/>
          </w:tcPr>
          <w:p w:rsidR="00EE3870" w:rsidRDefault="00EE3870" w:rsidP="00D00AAC">
            <w:pPr>
              <w:autoSpaceDE w:val="0"/>
              <w:autoSpaceDN w:val="0"/>
              <w:adjustRightInd w:val="0"/>
              <w:rPr>
                <w:rFonts w:ascii="Times New Roman" w:hAnsi="Times New Roman" w:cs="Times New Roman"/>
                <w:bCs/>
                <w:color w:val="000000"/>
                <w:sz w:val="28"/>
                <w:szCs w:val="28"/>
              </w:rPr>
            </w:pPr>
          </w:p>
        </w:tc>
      </w:tr>
    </w:tbl>
    <w:tbl>
      <w:tblPr>
        <w:tblStyle w:val="a3"/>
        <w:tblW w:w="0" w:type="auto"/>
        <w:tblLook w:val="04A0" w:firstRow="1" w:lastRow="0" w:firstColumn="1" w:lastColumn="0" w:noHBand="0" w:noVBand="1"/>
      </w:tblPr>
      <w:tblGrid>
        <w:gridCol w:w="675"/>
        <w:gridCol w:w="7935"/>
        <w:gridCol w:w="961"/>
      </w:tblGrid>
      <w:tr w:rsidR="00E40407" w:rsidTr="00EE3870">
        <w:tc>
          <w:tcPr>
            <w:tcW w:w="675" w:type="dxa"/>
          </w:tcPr>
          <w:p w:rsidR="00E40407" w:rsidRDefault="00EE3870" w:rsidP="00EE3870">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6</w:t>
            </w:r>
          </w:p>
        </w:tc>
        <w:tc>
          <w:tcPr>
            <w:tcW w:w="7938" w:type="dxa"/>
          </w:tcPr>
          <w:p w:rsidR="00106EE5" w:rsidRPr="00A9059C" w:rsidRDefault="00106EE5" w:rsidP="00EE3870">
            <w:pPr>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Регулирование коммерческой деятельности в России. Правовая среда деятельности фирм в России. Законодательство о защите прав потребите</w:t>
            </w:r>
            <w:r w:rsidRPr="00741023">
              <w:rPr>
                <w:rFonts w:ascii="Times New Roman" w:hAnsi="Times New Roman" w:cs="Times New Roman"/>
                <w:color w:val="000000"/>
                <w:sz w:val="28"/>
                <w:szCs w:val="28"/>
              </w:rPr>
              <w:softHyphen/>
              <w:t>лей. Понятие о деловой репутации фирмы как разновидности её активов. Методы государственного воздействия на деятельность коммерческих фирм в России. Органы государственного контроля. Судебная и арбитражная защита интересов фирмы.</w:t>
            </w:r>
          </w:p>
          <w:p w:rsidR="00E40407" w:rsidRDefault="00E40407" w:rsidP="00EE3870">
            <w:pPr>
              <w:autoSpaceDE w:val="0"/>
              <w:autoSpaceDN w:val="0"/>
              <w:adjustRightInd w:val="0"/>
              <w:rPr>
                <w:rFonts w:ascii="Times New Roman" w:hAnsi="Times New Roman" w:cs="Times New Roman"/>
                <w:bCs/>
                <w:color w:val="000000"/>
                <w:sz w:val="28"/>
                <w:szCs w:val="28"/>
              </w:rPr>
            </w:pPr>
          </w:p>
        </w:tc>
        <w:tc>
          <w:tcPr>
            <w:tcW w:w="958" w:type="dxa"/>
          </w:tcPr>
          <w:p w:rsidR="00E40407" w:rsidRDefault="00EE3870" w:rsidP="00EE3870">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r>
      <w:tr w:rsidR="00EE3870" w:rsidTr="00EE3870">
        <w:trPr>
          <w:trHeight w:val="1755"/>
        </w:trPr>
        <w:tc>
          <w:tcPr>
            <w:tcW w:w="675" w:type="dxa"/>
            <w:tcBorders>
              <w:bottom w:val="single" w:sz="4" w:space="0" w:color="auto"/>
            </w:tcBorders>
          </w:tcPr>
          <w:p w:rsidR="00EE3870" w:rsidRDefault="00EE3870" w:rsidP="00EE3870">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7</w:t>
            </w:r>
          </w:p>
        </w:tc>
        <w:tc>
          <w:tcPr>
            <w:tcW w:w="7938" w:type="dxa"/>
            <w:tcBorders>
              <w:bottom w:val="single" w:sz="4" w:space="0" w:color="auto"/>
            </w:tcBorders>
          </w:tcPr>
          <w:p w:rsidR="00EE3870" w:rsidRPr="00741023" w:rsidRDefault="00EE3870" w:rsidP="00EE3870">
            <w:pPr>
              <w:rPr>
                <w:rFonts w:ascii="Times New Roman" w:hAnsi="Times New Roman" w:cs="Times New Roman"/>
                <w:iCs/>
                <w:spacing w:val="-12"/>
                <w:sz w:val="28"/>
                <w:szCs w:val="28"/>
              </w:rPr>
            </w:pPr>
            <w:r w:rsidRPr="00741023">
              <w:rPr>
                <w:rFonts w:ascii="Times New Roman" w:hAnsi="Times New Roman" w:cs="Times New Roman"/>
                <w:i/>
                <w:iCs/>
                <w:spacing w:val="-12"/>
                <w:sz w:val="28"/>
                <w:szCs w:val="28"/>
              </w:rPr>
              <w:t xml:space="preserve">- </w:t>
            </w:r>
            <w:r w:rsidRPr="00741023">
              <w:rPr>
                <w:rFonts w:ascii="Times New Roman" w:hAnsi="Times New Roman" w:cs="Times New Roman"/>
                <w:iCs/>
                <w:spacing w:val="-12"/>
                <w:sz w:val="28"/>
                <w:szCs w:val="28"/>
              </w:rPr>
              <w:t>виды издержек производства;</w:t>
            </w:r>
          </w:p>
          <w:p w:rsidR="00EE3870" w:rsidRDefault="00EE3870" w:rsidP="00EE3870">
            <w:pPr>
              <w:rPr>
                <w:rFonts w:ascii="Times New Roman" w:hAnsi="Times New Roman" w:cs="Times New Roman"/>
                <w:iCs/>
                <w:spacing w:val="-12"/>
                <w:sz w:val="28"/>
                <w:szCs w:val="28"/>
              </w:rPr>
            </w:pPr>
            <w:r w:rsidRPr="00741023">
              <w:rPr>
                <w:rFonts w:ascii="Times New Roman" w:hAnsi="Times New Roman" w:cs="Times New Roman"/>
                <w:iCs/>
                <w:spacing w:val="-12"/>
                <w:sz w:val="28"/>
                <w:szCs w:val="28"/>
              </w:rPr>
              <w:t>- виды пробыли;</w:t>
            </w:r>
          </w:p>
          <w:p w:rsidR="00EE3870" w:rsidRPr="00741023" w:rsidRDefault="00EE3870" w:rsidP="00EE3870">
            <w:pPr>
              <w:rPr>
                <w:rFonts w:ascii="Times New Roman" w:hAnsi="Times New Roman" w:cs="Times New Roman"/>
                <w:bCs/>
                <w:color w:val="000000"/>
                <w:sz w:val="28"/>
                <w:szCs w:val="28"/>
              </w:rPr>
            </w:pPr>
            <w:r w:rsidRPr="00741023">
              <w:rPr>
                <w:rFonts w:ascii="Times New Roman" w:hAnsi="Times New Roman" w:cs="Times New Roman"/>
                <w:color w:val="000000"/>
                <w:sz w:val="28"/>
                <w:szCs w:val="28"/>
              </w:rPr>
              <w:t xml:space="preserve">Сущность издержек производства. Виды издержек. Внутренние и внешние издержки. Постоянные, переменные, общие, предельные, средние издержки </w:t>
            </w:r>
            <w:r w:rsidRPr="00741023">
              <w:rPr>
                <w:rFonts w:ascii="Times New Roman" w:hAnsi="Times New Roman" w:cs="Times New Roman"/>
                <w:bCs/>
                <w:color w:val="000000"/>
                <w:sz w:val="28"/>
                <w:szCs w:val="28"/>
              </w:rPr>
              <w:t>производства.</w:t>
            </w:r>
          </w:p>
          <w:p w:rsidR="00EE3870" w:rsidRDefault="00EE3870" w:rsidP="00EE3870">
            <w:pPr>
              <w:autoSpaceDE w:val="0"/>
              <w:autoSpaceDN w:val="0"/>
              <w:adjustRightInd w:val="0"/>
              <w:rPr>
                <w:rFonts w:ascii="Times New Roman" w:hAnsi="Times New Roman" w:cs="Times New Roman"/>
                <w:bCs/>
                <w:color w:val="000000"/>
                <w:sz w:val="28"/>
                <w:szCs w:val="28"/>
              </w:rPr>
            </w:pPr>
          </w:p>
        </w:tc>
        <w:tc>
          <w:tcPr>
            <w:tcW w:w="958" w:type="dxa"/>
            <w:tcBorders>
              <w:top w:val="single" w:sz="4" w:space="0" w:color="auto"/>
              <w:bottom w:val="single" w:sz="4" w:space="0" w:color="auto"/>
            </w:tcBorders>
          </w:tcPr>
          <w:p w:rsidR="00EE3870" w:rsidRDefault="00CE0D49" w:rsidP="00EE3870">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6</w:t>
            </w:r>
          </w:p>
        </w:tc>
      </w:tr>
      <w:tr w:rsidR="00EE3870" w:rsidTr="00EE3870">
        <w:trPr>
          <w:trHeight w:val="1274"/>
        </w:trPr>
        <w:tc>
          <w:tcPr>
            <w:tcW w:w="675" w:type="dxa"/>
            <w:tcBorders>
              <w:top w:val="single" w:sz="4" w:space="0" w:color="auto"/>
            </w:tcBorders>
          </w:tcPr>
          <w:p w:rsidR="00EE3870" w:rsidRDefault="00EE3870" w:rsidP="00EE3870">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8</w:t>
            </w:r>
          </w:p>
        </w:tc>
        <w:tc>
          <w:tcPr>
            <w:tcW w:w="7938" w:type="dxa"/>
            <w:tcBorders>
              <w:top w:val="single" w:sz="4" w:space="0" w:color="auto"/>
            </w:tcBorders>
          </w:tcPr>
          <w:p w:rsidR="00EE3870" w:rsidRPr="00741023" w:rsidRDefault="00EE3870" w:rsidP="00EE3870">
            <w:pPr>
              <w:rPr>
                <w:rFonts w:ascii="Times New Roman" w:hAnsi="Times New Roman" w:cs="Times New Roman"/>
                <w:sz w:val="28"/>
                <w:szCs w:val="28"/>
              </w:rPr>
            </w:pPr>
            <w:r w:rsidRPr="00741023">
              <w:rPr>
                <w:rFonts w:ascii="Times New Roman" w:hAnsi="Times New Roman" w:cs="Times New Roman"/>
                <w:sz w:val="28"/>
                <w:szCs w:val="28"/>
              </w:rPr>
              <w:t>-  формы оплаты труда;</w:t>
            </w:r>
          </w:p>
          <w:p w:rsidR="00EE3870" w:rsidRPr="00741023" w:rsidRDefault="00EE3870" w:rsidP="00EE3870">
            <w:pPr>
              <w:autoSpaceDE w:val="0"/>
              <w:autoSpaceDN w:val="0"/>
              <w:adjustRightInd w:val="0"/>
              <w:rPr>
                <w:rFonts w:ascii="Times New Roman" w:hAnsi="Times New Roman" w:cs="Times New Roman"/>
                <w:i/>
                <w:iCs/>
                <w:spacing w:val="-12"/>
                <w:sz w:val="28"/>
                <w:szCs w:val="28"/>
              </w:rPr>
            </w:pPr>
            <w:r w:rsidRPr="00741023">
              <w:rPr>
                <w:rFonts w:ascii="Times New Roman" w:hAnsi="Times New Roman" w:cs="Times New Roman"/>
                <w:color w:val="000000"/>
                <w:sz w:val="28"/>
                <w:szCs w:val="28"/>
              </w:rPr>
              <w:t>Закономерности и особенности формирования спроса и предложения на рынке труда. Заработная плата и механизмы её формирования. Закономерности, определяющие распространенность различных типов фирм. Типология фирм</w:t>
            </w:r>
          </w:p>
        </w:tc>
        <w:tc>
          <w:tcPr>
            <w:tcW w:w="958" w:type="dxa"/>
            <w:tcBorders>
              <w:top w:val="single" w:sz="4" w:space="0" w:color="auto"/>
            </w:tcBorders>
          </w:tcPr>
          <w:p w:rsidR="00EE3870" w:rsidRDefault="00CE0D49" w:rsidP="00EE3870">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6</w:t>
            </w:r>
          </w:p>
        </w:tc>
      </w:tr>
      <w:tr w:rsidR="00EE3870" w:rsidRPr="00EE3870" w:rsidTr="00EE38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trPr>
        <w:tc>
          <w:tcPr>
            <w:tcW w:w="675" w:type="dxa"/>
          </w:tcPr>
          <w:p w:rsidR="00EE3870" w:rsidRPr="00EE3870" w:rsidRDefault="00EE3870" w:rsidP="00EE3870">
            <w:pPr>
              <w:contextualSpacing/>
              <w:jc w:val="center"/>
              <w:rPr>
                <w:b/>
                <w:i/>
                <w:sz w:val="28"/>
                <w:szCs w:val="28"/>
              </w:rPr>
            </w:pPr>
          </w:p>
        </w:tc>
        <w:tc>
          <w:tcPr>
            <w:tcW w:w="7935" w:type="dxa"/>
          </w:tcPr>
          <w:p w:rsidR="00EE3870" w:rsidRPr="00EE3870" w:rsidRDefault="00EE3870" w:rsidP="00EE3870">
            <w:pPr>
              <w:contextualSpacing/>
              <w:jc w:val="center"/>
              <w:rPr>
                <w:b/>
                <w:i/>
                <w:sz w:val="28"/>
                <w:szCs w:val="28"/>
              </w:rPr>
            </w:pPr>
            <w:r w:rsidRPr="00EE3870">
              <w:rPr>
                <w:b/>
                <w:i/>
                <w:sz w:val="28"/>
                <w:szCs w:val="28"/>
              </w:rPr>
              <w:t xml:space="preserve">Итого </w:t>
            </w:r>
          </w:p>
        </w:tc>
        <w:tc>
          <w:tcPr>
            <w:tcW w:w="961" w:type="dxa"/>
          </w:tcPr>
          <w:p w:rsidR="00EE3870" w:rsidRPr="00EE3870" w:rsidRDefault="00EE3870" w:rsidP="00EE3870">
            <w:pPr>
              <w:contextualSpacing/>
              <w:jc w:val="center"/>
              <w:rPr>
                <w:b/>
                <w:i/>
                <w:sz w:val="28"/>
                <w:szCs w:val="28"/>
              </w:rPr>
            </w:pPr>
            <w:r w:rsidRPr="00EE3870">
              <w:rPr>
                <w:b/>
                <w:i/>
                <w:sz w:val="28"/>
                <w:szCs w:val="28"/>
              </w:rPr>
              <w:t>36</w:t>
            </w:r>
          </w:p>
        </w:tc>
      </w:tr>
    </w:tbl>
    <w:p w:rsidR="006623E5" w:rsidRPr="00EE3870" w:rsidRDefault="006623E5" w:rsidP="0023788C">
      <w:pPr>
        <w:ind w:left="720"/>
        <w:contextualSpacing/>
        <w:jc w:val="center"/>
        <w:rPr>
          <w:b/>
          <w:i/>
          <w:sz w:val="28"/>
          <w:szCs w:val="28"/>
        </w:rPr>
      </w:pPr>
    </w:p>
    <w:p w:rsidR="006623E5" w:rsidRPr="00CE0D49" w:rsidRDefault="00CE0D49" w:rsidP="00CE0D49">
      <w:pPr>
        <w:widowControl w:val="0"/>
        <w:suppressAutoHyphens/>
        <w:ind w:left="365"/>
        <w:jc w:val="center"/>
        <w:rPr>
          <w:b/>
          <w:i/>
          <w:sz w:val="28"/>
          <w:szCs w:val="28"/>
        </w:rPr>
      </w:pPr>
      <w:r>
        <w:rPr>
          <w:b/>
          <w:i/>
          <w:sz w:val="28"/>
          <w:szCs w:val="28"/>
        </w:rPr>
        <w:t>5.</w:t>
      </w:r>
      <w:bookmarkStart w:id="2" w:name="_GoBack"/>
      <w:bookmarkEnd w:id="2"/>
      <w:r w:rsidR="006623E5" w:rsidRPr="00CE0D49">
        <w:rPr>
          <w:b/>
          <w:i/>
          <w:sz w:val="28"/>
          <w:szCs w:val="28"/>
        </w:rPr>
        <w:t>Перечень учебно-методического обеспечения для</w:t>
      </w:r>
    </w:p>
    <w:p w:rsidR="006623E5" w:rsidRPr="00EE3870" w:rsidRDefault="006623E5" w:rsidP="006623E5">
      <w:pPr>
        <w:ind w:left="720"/>
        <w:contextualSpacing/>
        <w:jc w:val="center"/>
        <w:rPr>
          <w:b/>
          <w:i/>
          <w:sz w:val="28"/>
          <w:szCs w:val="28"/>
        </w:rPr>
      </w:pPr>
      <w:r w:rsidRPr="00EE3870">
        <w:rPr>
          <w:b/>
          <w:i/>
          <w:sz w:val="28"/>
          <w:szCs w:val="28"/>
        </w:rPr>
        <w:t>самостоятельной работы обучающихся.</w:t>
      </w:r>
    </w:p>
    <w:p w:rsidR="0023788C" w:rsidRPr="00EE3870" w:rsidRDefault="0023788C" w:rsidP="0023788C">
      <w:pPr>
        <w:ind w:left="360"/>
        <w:rPr>
          <w:sz w:val="28"/>
          <w:szCs w:val="28"/>
        </w:rPr>
      </w:pPr>
    </w:p>
    <w:tbl>
      <w:tblPr>
        <w:tblW w:w="92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1199"/>
        <w:gridCol w:w="4400"/>
        <w:gridCol w:w="1465"/>
        <w:gridCol w:w="1535"/>
      </w:tblGrid>
      <w:tr w:rsidR="0023788C" w:rsidRPr="0077023C" w:rsidTr="006623E5">
        <w:trPr>
          <w:trHeight w:val="1192"/>
        </w:trPr>
        <w:tc>
          <w:tcPr>
            <w:tcW w:w="666" w:type="dxa"/>
            <w:tcBorders>
              <w:top w:val="single" w:sz="4" w:space="0" w:color="000000"/>
              <w:left w:val="single" w:sz="4" w:space="0" w:color="000000"/>
              <w:bottom w:val="single" w:sz="4" w:space="0" w:color="000000"/>
              <w:right w:val="single" w:sz="4" w:space="0" w:color="000000"/>
            </w:tcBorders>
          </w:tcPr>
          <w:p w:rsidR="0023788C" w:rsidRPr="0077023C" w:rsidRDefault="0023788C" w:rsidP="00624FB7">
            <w:pPr>
              <w:rPr>
                <w:sz w:val="28"/>
                <w:szCs w:val="28"/>
              </w:rPr>
            </w:pPr>
            <w:r w:rsidRPr="0077023C">
              <w:rPr>
                <w:sz w:val="28"/>
                <w:szCs w:val="28"/>
              </w:rPr>
              <w:t>N п/п</w:t>
            </w:r>
          </w:p>
          <w:p w:rsidR="0023788C" w:rsidRPr="0077023C" w:rsidRDefault="0023788C" w:rsidP="00624FB7">
            <w:pPr>
              <w:rPr>
                <w:sz w:val="28"/>
                <w:szCs w:val="28"/>
              </w:rPr>
            </w:pPr>
          </w:p>
        </w:tc>
        <w:tc>
          <w:tcPr>
            <w:tcW w:w="1199"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624FB7">
            <w:pPr>
              <w:rPr>
                <w:sz w:val="28"/>
                <w:szCs w:val="28"/>
              </w:rPr>
            </w:pPr>
            <w:r w:rsidRPr="0077023C">
              <w:rPr>
                <w:sz w:val="28"/>
                <w:szCs w:val="28"/>
              </w:rPr>
              <w:t>Автор</w:t>
            </w:r>
          </w:p>
        </w:tc>
        <w:tc>
          <w:tcPr>
            <w:tcW w:w="4400"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624FB7">
            <w:pPr>
              <w:jc w:val="center"/>
              <w:rPr>
                <w:sz w:val="28"/>
                <w:szCs w:val="28"/>
              </w:rPr>
            </w:pPr>
            <w:r w:rsidRPr="0077023C">
              <w:rPr>
                <w:sz w:val="28"/>
                <w:szCs w:val="28"/>
              </w:rPr>
              <w:t>Название учебно-методической</w:t>
            </w:r>
          </w:p>
          <w:p w:rsidR="0023788C" w:rsidRPr="0077023C" w:rsidRDefault="0023788C" w:rsidP="00624FB7">
            <w:pPr>
              <w:jc w:val="center"/>
              <w:rPr>
                <w:sz w:val="28"/>
                <w:szCs w:val="28"/>
              </w:rPr>
            </w:pPr>
            <w:r w:rsidRPr="0077023C">
              <w:rPr>
                <w:sz w:val="28"/>
                <w:szCs w:val="28"/>
              </w:rPr>
              <w:t>литературы для самостоятельной работы обучающихся по дисциплине</w:t>
            </w:r>
          </w:p>
        </w:tc>
        <w:tc>
          <w:tcPr>
            <w:tcW w:w="1465"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624FB7">
            <w:pPr>
              <w:rPr>
                <w:sz w:val="28"/>
                <w:szCs w:val="28"/>
              </w:rPr>
            </w:pPr>
            <w:r w:rsidRPr="0077023C">
              <w:rPr>
                <w:sz w:val="28"/>
                <w:szCs w:val="28"/>
              </w:rPr>
              <w:t>Выходные данные</w:t>
            </w:r>
          </w:p>
          <w:p w:rsidR="0023788C" w:rsidRPr="0077023C" w:rsidRDefault="0023788C" w:rsidP="00624FB7">
            <w:pPr>
              <w:rPr>
                <w:sz w:val="28"/>
                <w:szCs w:val="28"/>
              </w:rPr>
            </w:pPr>
            <w:r w:rsidRPr="0077023C">
              <w:rPr>
                <w:sz w:val="28"/>
                <w:szCs w:val="28"/>
              </w:rPr>
              <w:t>по  стандарту</w:t>
            </w:r>
          </w:p>
        </w:tc>
        <w:tc>
          <w:tcPr>
            <w:tcW w:w="1535"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624FB7">
            <w:r w:rsidRPr="0077023C">
              <w:t>Количество экземпляров</w:t>
            </w:r>
          </w:p>
          <w:p w:rsidR="0023788C" w:rsidRPr="0077023C" w:rsidRDefault="0023788C" w:rsidP="00624FB7">
            <w:r w:rsidRPr="0077023C">
              <w:t>в библиотеке «Исламского университета имени шейха Абдула-</w:t>
            </w:r>
            <w:proofErr w:type="spellStart"/>
            <w:r w:rsidRPr="0077023C">
              <w:t>афанди</w:t>
            </w:r>
            <w:proofErr w:type="spellEnd"/>
          </w:p>
        </w:tc>
      </w:tr>
      <w:tr w:rsidR="0023788C" w:rsidRPr="0077023C" w:rsidTr="006623E5">
        <w:trPr>
          <w:trHeight w:val="7575"/>
        </w:trPr>
        <w:tc>
          <w:tcPr>
            <w:tcW w:w="666" w:type="dxa"/>
            <w:tcBorders>
              <w:top w:val="single" w:sz="4" w:space="0" w:color="000000"/>
              <w:left w:val="single" w:sz="4" w:space="0" w:color="000000"/>
              <w:bottom w:val="single" w:sz="4" w:space="0" w:color="000000"/>
              <w:right w:val="single" w:sz="4" w:space="0" w:color="000000"/>
            </w:tcBorders>
            <w:hideMark/>
          </w:tcPr>
          <w:p w:rsidR="0023788C" w:rsidRPr="002A2C8B" w:rsidRDefault="0023788C" w:rsidP="00624FB7">
            <w:pPr>
              <w:rPr>
                <w:sz w:val="28"/>
                <w:szCs w:val="28"/>
              </w:rPr>
            </w:pPr>
            <w:r w:rsidRPr="0077023C">
              <w:rPr>
                <w:sz w:val="28"/>
                <w:szCs w:val="28"/>
              </w:rPr>
              <w:lastRenderedPageBreak/>
              <w:t>1</w:t>
            </w:r>
          </w:p>
          <w:p w:rsidR="0023788C" w:rsidRPr="002A2C8B" w:rsidRDefault="0023788C" w:rsidP="00624FB7">
            <w:pPr>
              <w:rPr>
                <w:sz w:val="28"/>
                <w:szCs w:val="28"/>
              </w:rPr>
            </w:pPr>
          </w:p>
          <w:p w:rsidR="0023788C" w:rsidRPr="002A2C8B" w:rsidRDefault="0023788C" w:rsidP="00624FB7">
            <w:pPr>
              <w:rPr>
                <w:sz w:val="28"/>
                <w:szCs w:val="28"/>
              </w:rPr>
            </w:pPr>
          </w:p>
          <w:p w:rsidR="0023788C" w:rsidRPr="002A2C8B" w:rsidRDefault="0023788C" w:rsidP="00624FB7">
            <w:pPr>
              <w:rPr>
                <w:sz w:val="28"/>
                <w:szCs w:val="28"/>
              </w:rPr>
            </w:pPr>
          </w:p>
        </w:tc>
        <w:tc>
          <w:tcPr>
            <w:tcW w:w="1199" w:type="dxa"/>
            <w:tcBorders>
              <w:top w:val="single" w:sz="4" w:space="0" w:color="000000"/>
              <w:left w:val="single" w:sz="4" w:space="0" w:color="000000"/>
              <w:bottom w:val="single" w:sz="4" w:space="0" w:color="000000"/>
              <w:right w:val="single" w:sz="4" w:space="0" w:color="000000"/>
            </w:tcBorders>
            <w:hideMark/>
          </w:tcPr>
          <w:p w:rsidR="0023788C" w:rsidRDefault="009245FB" w:rsidP="00624FB7">
            <w:pPr>
              <w:rPr>
                <w:rFonts w:ascii="Times New Roman" w:hAnsi="Times New Roman" w:cs="Times New Roman"/>
                <w:sz w:val="28"/>
                <w:szCs w:val="28"/>
              </w:rPr>
            </w:pPr>
            <w:r w:rsidRPr="00741023">
              <w:rPr>
                <w:rFonts w:ascii="Times New Roman" w:hAnsi="Times New Roman" w:cs="Times New Roman"/>
                <w:sz w:val="28"/>
                <w:szCs w:val="28"/>
              </w:rPr>
              <w:t xml:space="preserve">В. З. </w:t>
            </w:r>
            <w:proofErr w:type="spellStart"/>
            <w:r w:rsidRPr="00741023">
              <w:rPr>
                <w:rFonts w:ascii="Times New Roman" w:hAnsi="Times New Roman" w:cs="Times New Roman"/>
                <w:sz w:val="28"/>
                <w:szCs w:val="28"/>
              </w:rPr>
              <w:t>Баликоев</w:t>
            </w:r>
            <w:proofErr w:type="spellEnd"/>
            <w:r w:rsidRPr="00741023">
              <w:rPr>
                <w:rFonts w:ascii="Times New Roman" w:hAnsi="Times New Roman" w:cs="Times New Roman"/>
                <w:sz w:val="28"/>
                <w:szCs w:val="28"/>
              </w:rPr>
              <w:t>.</w:t>
            </w:r>
          </w:p>
          <w:p w:rsidR="009245FB" w:rsidRDefault="009245FB" w:rsidP="00624FB7">
            <w:pPr>
              <w:rPr>
                <w:rFonts w:ascii="Times New Roman" w:hAnsi="Times New Roman" w:cs="Times New Roman"/>
                <w:sz w:val="28"/>
                <w:szCs w:val="28"/>
              </w:rPr>
            </w:pPr>
          </w:p>
          <w:p w:rsidR="009245FB" w:rsidRDefault="009245FB" w:rsidP="00624FB7">
            <w:pPr>
              <w:rPr>
                <w:rFonts w:ascii="Times New Roman" w:hAnsi="Times New Roman" w:cs="Times New Roman"/>
                <w:sz w:val="28"/>
                <w:szCs w:val="28"/>
              </w:rPr>
            </w:pPr>
            <w:r w:rsidRPr="00741023">
              <w:rPr>
                <w:rFonts w:ascii="Times New Roman" w:hAnsi="Times New Roman" w:cs="Times New Roman"/>
                <w:sz w:val="28"/>
                <w:szCs w:val="28"/>
              </w:rPr>
              <w:t>Р.И. Хасбулатов.</w:t>
            </w:r>
          </w:p>
          <w:p w:rsidR="009245FB" w:rsidRDefault="009245FB" w:rsidP="00624FB7">
            <w:pPr>
              <w:rPr>
                <w:rFonts w:ascii="Times New Roman" w:hAnsi="Times New Roman" w:cs="Times New Roman"/>
                <w:sz w:val="28"/>
                <w:szCs w:val="28"/>
              </w:rPr>
            </w:pPr>
          </w:p>
          <w:p w:rsidR="009245FB" w:rsidRPr="006623E5" w:rsidRDefault="009245FB" w:rsidP="00624FB7">
            <w:pPr>
              <w:rPr>
                <w:rFonts w:ascii="Times New Roman" w:hAnsi="Times New Roman" w:cs="Times New Roman"/>
                <w:sz w:val="28"/>
                <w:szCs w:val="28"/>
              </w:rPr>
            </w:pPr>
            <w:r w:rsidRPr="00741023">
              <w:rPr>
                <w:rFonts w:ascii="Times New Roman" w:hAnsi="Times New Roman" w:cs="Times New Roman"/>
                <w:sz w:val="28"/>
                <w:szCs w:val="28"/>
              </w:rPr>
              <w:t xml:space="preserve">Л. С. Тарасевич, П. И. Гребенников, А. И. </w:t>
            </w:r>
            <w:proofErr w:type="spellStart"/>
            <w:r w:rsidRPr="00741023">
              <w:rPr>
                <w:rFonts w:ascii="Times New Roman" w:hAnsi="Times New Roman" w:cs="Times New Roman"/>
                <w:sz w:val="28"/>
                <w:szCs w:val="28"/>
              </w:rPr>
              <w:t>Леусский</w:t>
            </w:r>
            <w:proofErr w:type="spellEnd"/>
            <w:r w:rsidRPr="00741023">
              <w:rPr>
                <w:rFonts w:ascii="Times New Roman" w:hAnsi="Times New Roman" w:cs="Times New Roman"/>
                <w:sz w:val="28"/>
                <w:szCs w:val="28"/>
              </w:rPr>
              <w:t>.</w:t>
            </w:r>
          </w:p>
        </w:tc>
        <w:tc>
          <w:tcPr>
            <w:tcW w:w="4400" w:type="dxa"/>
            <w:tcBorders>
              <w:top w:val="single" w:sz="4" w:space="0" w:color="000000"/>
              <w:left w:val="single" w:sz="4" w:space="0" w:color="000000"/>
              <w:bottom w:val="single" w:sz="4" w:space="0" w:color="000000"/>
              <w:right w:val="single" w:sz="4" w:space="0" w:color="000000"/>
            </w:tcBorders>
            <w:hideMark/>
          </w:tcPr>
          <w:p w:rsidR="0023788C" w:rsidRDefault="0023788C" w:rsidP="00624FB7">
            <w:pPr>
              <w:widowControl w:val="0"/>
              <w:ind w:firstLine="709"/>
              <w:jc w:val="center"/>
              <w:rPr>
                <w:b/>
                <w:sz w:val="28"/>
                <w:szCs w:val="28"/>
              </w:rPr>
            </w:pPr>
          </w:p>
          <w:p w:rsidR="009245FB" w:rsidRDefault="009245FB" w:rsidP="009245FB">
            <w:pPr>
              <w:pStyle w:val="a9"/>
              <w:numPr>
                <w:ilvl w:val="0"/>
                <w:numId w:val="5"/>
              </w:numPr>
              <w:rPr>
                <w:rFonts w:ascii="Times New Roman" w:hAnsi="Times New Roman" w:cs="Times New Roman"/>
                <w:sz w:val="28"/>
                <w:szCs w:val="28"/>
              </w:rPr>
            </w:pPr>
            <w:r>
              <w:rPr>
                <w:rFonts w:ascii="Times New Roman" w:hAnsi="Times New Roman" w:cs="Times New Roman"/>
                <w:sz w:val="28"/>
                <w:szCs w:val="28"/>
              </w:rPr>
              <w:t xml:space="preserve">Общая экономическая теория. </w:t>
            </w:r>
          </w:p>
          <w:p w:rsidR="006623E5" w:rsidRPr="006623E5" w:rsidRDefault="006623E5" w:rsidP="006623E5">
            <w:pPr>
              <w:rPr>
                <w:rFonts w:ascii="Times New Roman" w:hAnsi="Times New Roman" w:cs="Times New Roman"/>
                <w:sz w:val="28"/>
                <w:szCs w:val="28"/>
              </w:rPr>
            </w:pPr>
          </w:p>
          <w:p w:rsidR="009245FB" w:rsidRPr="00741023" w:rsidRDefault="009245FB" w:rsidP="009245FB">
            <w:pPr>
              <w:pStyle w:val="a9"/>
              <w:numPr>
                <w:ilvl w:val="0"/>
                <w:numId w:val="5"/>
              </w:numPr>
              <w:rPr>
                <w:rFonts w:ascii="Times New Roman" w:hAnsi="Times New Roman" w:cs="Times New Roman"/>
                <w:sz w:val="28"/>
                <w:szCs w:val="28"/>
              </w:rPr>
            </w:pPr>
            <w:r w:rsidRPr="00741023">
              <w:rPr>
                <w:rFonts w:ascii="Times New Roman" w:hAnsi="Times New Roman" w:cs="Times New Roman"/>
                <w:sz w:val="28"/>
                <w:szCs w:val="28"/>
              </w:rPr>
              <w:t xml:space="preserve">Мировая экономика. </w:t>
            </w:r>
          </w:p>
          <w:p w:rsidR="009245FB" w:rsidRPr="00741023" w:rsidRDefault="009245FB" w:rsidP="009245FB">
            <w:pPr>
              <w:rPr>
                <w:rFonts w:ascii="Times New Roman" w:eastAsia="Calibri" w:hAnsi="Times New Roman" w:cs="Times New Roman"/>
                <w:sz w:val="28"/>
                <w:szCs w:val="28"/>
              </w:rPr>
            </w:pPr>
            <w:r>
              <w:rPr>
                <w:rFonts w:ascii="Times New Roman" w:hAnsi="Times New Roman" w:cs="Times New Roman"/>
                <w:sz w:val="28"/>
                <w:szCs w:val="28"/>
              </w:rPr>
              <w:t xml:space="preserve">  </w:t>
            </w:r>
          </w:p>
          <w:p w:rsidR="009245FB" w:rsidRPr="006623E5" w:rsidRDefault="009245FB" w:rsidP="006623E5">
            <w:pPr>
              <w:pStyle w:val="a9"/>
              <w:numPr>
                <w:ilvl w:val="0"/>
                <w:numId w:val="5"/>
              </w:numPr>
              <w:rPr>
                <w:rFonts w:ascii="Times New Roman" w:hAnsi="Times New Roman" w:cs="Times New Roman"/>
                <w:sz w:val="28"/>
                <w:szCs w:val="28"/>
              </w:rPr>
            </w:pPr>
            <w:r w:rsidRPr="006623E5">
              <w:rPr>
                <w:rFonts w:ascii="Times New Roman" w:hAnsi="Times New Roman" w:cs="Times New Roman"/>
                <w:sz w:val="28"/>
                <w:szCs w:val="28"/>
              </w:rPr>
              <w:t xml:space="preserve">Микроэкономика. </w:t>
            </w:r>
          </w:p>
          <w:p w:rsidR="009245FB" w:rsidRPr="009245FB" w:rsidRDefault="009245FB" w:rsidP="009245FB">
            <w:pPr>
              <w:rPr>
                <w:rFonts w:ascii="Times New Roman" w:hAnsi="Times New Roman" w:cs="Times New Roman"/>
                <w:sz w:val="28"/>
                <w:szCs w:val="28"/>
              </w:rPr>
            </w:pPr>
          </w:p>
          <w:p w:rsidR="009245FB" w:rsidRPr="009245FB" w:rsidRDefault="009245FB" w:rsidP="009245FB">
            <w:pPr>
              <w:ind w:left="360"/>
              <w:rPr>
                <w:rFonts w:ascii="Times New Roman" w:hAnsi="Times New Roman" w:cs="Times New Roman"/>
                <w:sz w:val="28"/>
                <w:szCs w:val="28"/>
              </w:rPr>
            </w:pPr>
            <w:r>
              <w:rPr>
                <w:rFonts w:ascii="Times New Roman" w:hAnsi="Times New Roman" w:cs="Times New Roman"/>
                <w:sz w:val="28"/>
                <w:szCs w:val="28"/>
              </w:rPr>
              <w:t>1.</w:t>
            </w:r>
            <w:r w:rsidRPr="009245FB">
              <w:rPr>
                <w:rFonts w:ascii="Times New Roman" w:hAnsi="Times New Roman" w:cs="Times New Roman"/>
                <w:sz w:val="28"/>
                <w:szCs w:val="28"/>
                <w:lang w:val="en-US"/>
              </w:rPr>
              <w:t>www</w:t>
            </w:r>
            <w:r w:rsidRPr="009245FB">
              <w:rPr>
                <w:rFonts w:ascii="Times New Roman" w:hAnsi="Times New Roman" w:cs="Times New Roman"/>
                <w:sz w:val="28"/>
                <w:szCs w:val="28"/>
              </w:rPr>
              <w:t>.</w:t>
            </w:r>
            <w:proofErr w:type="spellStart"/>
            <w:r w:rsidRPr="009245FB">
              <w:rPr>
                <w:rFonts w:ascii="Times New Roman" w:hAnsi="Times New Roman" w:cs="Times New Roman"/>
                <w:sz w:val="28"/>
                <w:szCs w:val="28"/>
                <w:lang w:val="en-US"/>
              </w:rPr>
              <w:t>darul</w:t>
            </w:r>
            <w:proofErr w:type="spellEnd"/>
            <w:r w:rsidRPr="009245FB">
              <w:rPr>
                <w:rFonts w:ascii="Times New Roman" w:hAnsi="Times New Roman" w:cs="Times New Roman"/>
                <w:sz w:val="28"/>
                <w:szCs w:val="28"/>
              </w:rPr>
              <w:t>-</w:t>
            </w:r>
            <w:proofErr w:type="spellStart"/>
            <w:r w:rsidRPr="009245FB">
              <w:rPr>
                <w:rFonts w:ascii="Times New Roman" w:hAnsi="Times New Roman" w:cs="Times New Roman"/>
                <w:sz w:val="28"/>
                <w:szCs w:val="28"/>
                <w:lang w:val="en-US"/>
              </w:rPr>
              <w:t>kutub</w:t>
            </w:r>
            <w:proofErr w:type="spellEnd"/>
            <w:r w:rsidRPr="009245FB">
              <w:rPr>
                <w:rFonts w:ascii="Times New Roman" w:hAnsi="Times New Roman" w:cs="Times New Roman"/>
                <w:sz w:val="28"/>
                <w:szCs w:val="28"/>
              </w:rPr>
              <w:t>.</w:t>
            </w:r>
            <w:r w:rsidRPr="009245FB">
              <w:rPr>
                <w:rFonts w:ascii="Times New Roman" w:hAnsi="Times New Roman" w:cs="Times New Roman"/>
                <w:sz w:val="28"/>
                <w:szCs w:val="28"/>
                <w:lang w:val="en-US"/>
              </w:rPr>
              <w:t>com</w:t>
            </w:r>
          </w:p>
          <w:p w:rsidR="009245FB" w:rsidRPr="00E31E6A" w:rsidRDefault="00CE0D49" w:rsidP="009245FB">
            <w:pPr>
              <w:pStyle w:val="a9"/>
              <w:numPr>
                <w:ilvl w:val="0"/>
                <w:numId w:val="6"/>
              </w:numPr>
              <w:rPr>
                <w:rStyle w:val="af8"/>
                <w:rFonts w:ascii="Times New Roman" w:hAnsi="Times New Roman"/>
                <w:color w:val="auto"/>
                <w:sz w:val="28"/>
                <w:szCs w:val="28"/>
                <w:u w:val="none"/>
              </w:rPr>
            </w:pPr>
            <w:hyperlink r:id="rId6" w:history="1">
              <w:r w:rsidR="009245FB" w:rsidRPr="00741023">
                <w:rPr>
                  <w:rStyle w:val="af8"/>
                  <w:rFonts w:ascii="Times New Roman" w:hAnsi="Times New Roman"/>
                  <w:sz w:val="28"/>
                  <w:szCs w:val="28"/>
                  <w:lang w:val="en-US"/>
                </w:rPr>
                <w:t>www.darulfikr.ru</w:t>
              </w:r>
            </w:hyperlink>
          </w:p>
          <w:p w:rsidR="0023788C" w:rsidRPr="006623E5" w:rsidRDefault="009245FB" w:rsidP="006623E5">
            <w:pPr>
              <w:pStyle w:val="a9"/>
              <w:numPr>
                <w:ilvl w:val="0"/>
                <w:numId w:val="6"/>
              </w:numPr>
              <w:rPr>
                <w:rFonts w:ascii="Times New Roman" w:hAnsi="Times New Roman" w:cs="Times New Roman"/>
                <w:sz w:val="28"/>
                <w:szCs w:val="28"/>
              </w:rPr>
            </w:pPr>
            <w:r w:rsidRPr="00E31E6A">
              <w:rPr>
                <w:rFonts w:ascii="Times New Roman" w:hAnsi="Times New Roman" w:cs="Times New Roman"/>
                <w:sz w:val="28"/>
                <w:szCs w:val="28"/>
              </w:rPr>
              <w:t xml:space="preserve">электронно-библиотечная система. </w:t>
            </w:r>
            <w:proofErr w:type="spellStart"/>
            <w:r w:rsidRPr="00E31E6A">
              <w:rPr>
                <w:rFonts w:ascii="Times New Roman" w:hAnsi="Times New Roman" w:cs="Times New Roman"/>
                <w:sz w:val="28"/>
                <w:szCs w:val="28"/>
              </w:rPr>
              <w:t>IPRbooks</w:t>
            </w:r>
            <w:proofErr w:type="spellEnd"/>
            <w:r w:rsidRPr="00E31E6A">
              <w:rPr>
                <w:rFonts w:ascii="Times New Roman" w:hAnsi="Times New Roman" w:cs="Times New Roman"/>
                <w:sz w:val="28"/>
                <w:szCs w:val="28"/>
              </w:rPr>
              <w:t>.</w:t>
            </w:r>
          </w:p>
        </w:tc>
        <w:tc>
          <w:tcPr>
            <w:tcW w:w="1465" w:type="dxa"/>
            <w:tcBorders>
              <w:top w:val="single" w:sz="4" w:space="0" w:color="000000"/>
              <w:left w:val="single" w:sz="4" w:space="0" w:color="000000"/>
              <w:bottom w:val="single" w:sz="4" w:space="0" w:color="000000"/>
              <w:right w:val="single" w:sz="4" w:space="0" w:color="000000"/>
            </w:tcBorders>
            <w:hideMark/>
          </w:tcPr>
          <w:p w:rsidR="0023788C" w:rsidRPr="002A2C8B" w:rsidRDefault="0023788C" w:rsidP="00624FB7">
            <w:pPr>
              <w:rPr>
                <w:sz w:val="28"/>
                <w:szCs w:val="28"/>
              </w:rPr>
            </w:pPr>
          </w:p>
          <w:p w:rsidR="0023788C" w:rsidRPr="002A2C8B" w:rsidRDefault="009245FB" w:rsidP="00624FB7">
            <w:pPr>
              <w:rPr>
                <w:sz w:val="28"/>
                <w:szCs w:val="28"/>
              </w:rPr>
            </w:pPr>
            <w:r w:rsidRPr="00741023">
              <w:rPr>
                <w:rFonts w:ascii="Times New Roman" w:hAnsi="Times New Roman" w:cs="Times New Roman"/>
                <w:sz w:val="28"/>
                <w:szCs w:val="28"/>
              </w:rPr>
              <w:t>Изд. Омега-Л. Москва-Новосибирск. 2005.</w:t>
            </w:r>
          </w:p>
          <w:p w:rsidR="0023788C" w:rsidRPr="002A2C8B" w:rsidRDefault="0023788C" w:rsidP="00624FB7">
            <w:pPr>
              <w:rPr>
                <w:sz w:val="28"/>
                <w:szCs w:val="28"/>
              </w:rPr>
            </w:pPr>
          </w:p>
          <w:p w:rsidR="0023788C" w:rsidRPr="002A2C8B" w:rsidRDefault="009245FB" w:rsidP="00624FB7">
            <w:pPr>
              <w:rPr>
                <w:sz w:val="28"/>
                <w:szCs w:val="28"/>
              </w:rPr>
            </w:pPr>
            <w:r w:rsidRPr="00741023">
              <w:rPr>
                <w:rFonts w:ascii="Times New Roman" w:hAnsi="Times New Roman" w:cs="Times New Roman"/>
                <w:sz w:val="28"/>
                <w:szCs w:val="28"/>
              </w:rPr>
              <w:t xml:space="preserve">Изд. Москва – </w:t>
            </w:r>
            <w:proofErr w:type="spellStart"/>
            <w:r w:rsidRPr="00741023">
              <w:rPr>
                <w:rFonts w:ascii="Times New Roman" w:hAnsi="Times New Roman" w:cs="Times New Roman"/>
                <w:sz w:val="28"/>
                <w:szCs w:val="28"/>
              </w:rPr>
              <w:t>Юрайт</w:t>
            </w:r>
            <w:proofErr w:type="spellEnd"/>
            <w:r w:rsidRPr="00741023">
              <w:rPr>
                <w:rFonts w:ascii="Times New Roman" w:hAnsi="Times New Roman" w:cs="Times New Roman"/>
                <w:sz w:val="28"/>
                <w:szCs w:val="28"/>
              </w:rPr>
              <w:t>. 2013.</w:t>
            </w:r>
          </w:p>
          <w:p w:rsidR="0023788C" w:rsidRPr="002A2C8B" w:rsidRDefault="009245FB" w:rsidP="00624FB7">
            <w:pPr>
              <w:rPr>
                <w:sz w:val="28"/>
                <w:szCs w:val="28"/>
              </w:rPr>
            </w:pPr>
            <w:r w:rsidRPr="009245FB">
              <w:rPr>
                <w:sz w:val="28"/>
                <w:szCs w:val="28"/>
              </w:rPr>
              <w:t>Изд. Москва –</w:t>
            </w:r>
            <w:proofErr w:type="spellStart"/>
            <w:r w:rsidRPr="009245FB">
              <w:rPr>
                <w:sz w:val="28"/>
                <w:szCs w:val="28"/>
              </w:rPr>
              <w:t>Юрайт</w:t>
            </w:r>
            <w:proofErr w:type="spellEnd"/>
            <w:r w:rsidRPr="009245FB">
              <w:rPr>
                <w:sz w:val="28"/>
                <w:szCs w:val="28"/>
              </w:rPr>
              <w:t>. 2013.</w:t>
            </w:r>
          </w:p>
        </w:tc>
        <w:tc>
          <w:tcPr>
            <w:tcW w:w="1535" w:type="dxa"/>
            <w:tcBorders>
              <w:top w:val="single" w:sz="4" w:space="0" w:color="000000"/>
              <w:left w:val="single" w:sz="4" w:space="0" w:color="000000"/>
              <w:bottom w:val="single" w:sz="4" w:space="0" w:color="000000"/>
              <w:right w:val="single" w:sz="4" w:space="0" w:color="000000"/>
            </w:tcBorders>
            <w:hideMark/>
          </w:tcPr>
          <w:p w:rsidR="0023788C" w:rsidRDefault="0023788C" w:rsidP="00624FB7">
            <w:pPr>
              <w:jc w:val="center"/>
            </w:pPr>
          </w:p>
          <w:p w:rsidR="0023788C" w:rsidRPr="002A2C8B" w:rsidRDefault="0023788C" w:rsidP="00624FB7"/>
          <w:p w:rsidR="0023788C" w:rsidRPr="002A2C8B" w:rsidRDefault="006623E5" w:rsidP="00624FB7">
            <w:r>
              <w:t>1</w:t>
            </w:r>
          </w:p>
          <w:p w:rsidR="0023788C" w:rsidRPr="002A2C8B" w:rsidRDefault="0023788C" w:rsidP="00624FB7"/>
          <w:p w:rsidR="0023788C" w:rsidRPr="002A2C8B" w:rsidRDefault="0023788C" w:rsidP="00624FB7"/>
          <w:p w:rsidR="0023788C" w:rsidRPr="002A2C8B" w:rsidRDefault="0023788C" w:rsidP="00624FB7"/>
          <w:p w:rsidR="0023788C" w:rsidRDefault="0023788C" w:rsidP="00624FB7"/>
          <w:p w:rsidR="0023788C" w:rsidRDefault="006623E5" w:rsidP="00624FB7">
            <w:pPr>
              <w:jc w:val="center"/>
            </w:pPr>
            <w:r>
              <w:t>1</w:t>
            </w:r>
          </w:p>
          <w:p w:rsidR="0023788C" w:rsidRDefault="0023788C" w:rsidP="00624FB7">
            <w:pPr>
              <w:jc w:val="center"/>
            </w:pPr>
          </w:p>
          <w:p w:rsidR="006623E5" w:rsidRDefault="006623E5" w:rsidP="00624FB7">
            <w:pPr>
              <w:jc w:val="center"/>
            </w:pPr>
          </w:p>
          <w:p w:rsidR="006623E5" w:rsidRDefault="006623E5" w:rsidP="006623E5"/>
          <w:p w:rsidR="0023788C" w:rsidRPr="006623E5" w:rsidRDefault="006623E5" w:rsidP="006623E5">
            <w:pPr>
              <w:jc w:val="center"/>
            </w:pPr>
            <w:r>
              <w:t>1</w:t>
            </w:r>
          </w:p>
        </w:tc>
      </w:tr>
    </w:tbl>
    <w:p w:rsidR="0023788C" w:rsidRPr="0077023C" w:rsidRDefault="0023788C" w:rsidP="0023788C">
      <w:pPr>
        <w:rPr>
          <w:rFonts w:cs="Arial"/>
          <w:b/>
          <w:bCs/>
        </w:rPr>
      </w:pPr>
    </w:p>
    <w:p w:rsidR="0023788C" w:rsidRPr="00D43EC3" w:rsidRDefault="0023788C" w:rsidP="0023788C">
      <w:pPr>
        <w:ind w:left="709"/>
        <w:jc w:val="center"/>
        <w:rPr>
          <w:b/>
          <w:bCs/>
          <w:sz w:val="28"/>
          <w:szCs w:val="28"/>
        </w:rPr>
      </w:pPr>
      <w:r w:rsidRPr="00D43EC3">
        <w:rPr>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23788C" w:rsidRPr="00D43EC3" w:rsidRDefault="00294E88" w:rsidP="00294E88">
      <w:pPr>
        <w:ind w:left="709"/>
        <w:rPr>
          <w:b/>
          <w:bCs/>
        </w:rPr>
      </w:pPr>
      <w:r>
        <w:rPr>
          <w:b/>
          <w:bCs/>
          <w:sz w:val="28"/>
          <w:szCs w:val="28"/>
        </w:rPr>
        <w:t xml:space="preserve">       </w:t>
      </w:r>
      <w:r w:rsidR="0023788C" w:rsidRPr="00D43EC3">
        <w:rPr>
          <w:b/>
          <w:bCs/>
          <w:sz w:val="28"/>
          <w:szCs w:val="28"/>
        </w:rPr>
        <w:t>оценочных средств</w:t>
      </w:r>
    </w:p>
    <w:p w:rsidR="0023788C" w:rsidRDefault="0023788C" w:rsidP="0023788C">
      <w:pPr>
        <w:ind w:firstLine="284"/>
        <w:rPr>
          <w:rFonts w:cs="Arial"/>
          <w:b/>
          <w:bCs/>
        </w:rPr>
      </w:pPr>
    </w:p>
    <w:p w:rsidR="00294E88" w:rsidRPr="00D43EC3" w:rsidRDefault="00294E88" w:rsidP="0023788C">
      <w:pPr>
        <w:ind w:firstLine="284"/>
        <w:rPr>
          <w:rFonts w:cs="Arial"/>
          <w:b/>
          <w:bCs/>
        </w:rPr>
      </w:pPr>
    </w:p>
    <w:p w:rsidR="0023788C" w:rsidRPr="00D43EC3" w:rsidRDefault="0023788C" w:rsidP="0023788C">
      <w:pPr>
        <w:widowControl w:val="0"/>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23788C" w:rsidRPr="00D43EC3" w:rsidRDefault="0023788C" w:rsidP="0023788C">
      <w:pPr>
        <w:widowControl w:val="0"/>
        <w:ind w:firstLine="284"/>
        <w:rPr>
          <w:sz w:val="28"/>
          <w:szCs w:val="28"/>
        </w:rPr>
      </w:pPr>
      <w:r w:rsidRPr="00D43EC3">
        <w:rPr>
          <w:sz w:val="28"/>
          <w:szCs w:val="28"/>
        </w:rPr>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23788C" w:rsidRPr="00D43EC3" w:rsidRDefault="0023788C" w:rsidP="0023788C">
      <w:pPr>
        <w:widowControl w:val="0"/>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контроля за соответствующий период (семестр)</w:t>
      </w:r>
    </w:p>
    <w:p w:rsidR="0023788C" w:rsidRPr="00D43EC3" w:rsidRDefault="0023788C" w:rsidP="0023788C">
      <w:pPr>
        <w:widowControl w:val="0"/>
        <w:ind w:firstLine="284"/>
        <w:rPr>
          <w:sz w:val="28"/>
          <w:szCs w:val="28"/>
        </w:rPr>
      </w:pPr>
      <w:r w:rsidRPr="00D43EC3">
        <w:rPr>
          <w:sz w:val="28"/>
          <w:szCs w:val="28"/>
        </w:rPr>
        <w:t>Критерии оценки качества освоения студентами дисциплины:</w:t>
      </w:r>
    </w:p>
    <w:p w:rsidR="0023788C" w:rsidRPr="00D43EC3" w:rsidRDefault="0023788C" w:rsidP="0023788C">
      <w:pPr>
        <w:tabs>
          <w:tab w:val="num" w:pos="0"/>
          <w:tab w:val="left" w:pos="1260"/>
        </w:tabs>
        <w:ind w:firstLine="284"/>
        <w:rPr>
          <w:sz w:val="28"/>
          <w:szCs w:val="28"/>
        </w:rPr>
      </w:pPr>
      <w:r w:rsidRPr="00D43EC3">
        <w:rPr>
          <w:sz w:val="28"/>
          <w:szCs w:val="28"/>
        </w:rPr>
        <w:lastRenderedPageBreak/>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23788C" w:rsidRPr="00D43EC3" w:rsidRDefault="0023788C" w:rsidP="0023788C">
      <w:pPr>
        <w:tabs>
          <w:tab w:val="num" w:pos="0"/>
          <w:tab w:val="left" w:pos="1260"/>
        </w:tabs>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23788C" w:rsidRPr="00D43EC3" w:rsidRDefault="0023788C" w:rsidP="0023788C">
      <w:pPr>
        <w:tabs>
          <w:tab w:val="num" w:pos="0"/>
          <w:tab w:val="left" w:pos="1260"/>
        </w:tabs>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23788C" w:rsidRPr="00D43EC3" w:rsidRDefault="0023788C" w:rsidP="0023788C">
      <w:pPr>
        <w:tabs>
          <w:tab w:val="num" w:pos="0"/>
          <w:tab w:val="left" w:pos="1260"/>
        </w:tabs>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23788C" w:rsidRPr="00D43EC3" w:rsidRDefault="0023788C" w:rsidP="0023788C">
      <w:pPr>
        <w:tabs>
          <w:tab w:val="num" w:pos="0"/>
          <w:tab w:val="left" w:pos="1260"/>
        </w:tabs>
        <w:ind w:firstLine="284"/>
        <w:rPr>
          <w:sz w:val="28"/>
          <w:szCs w:val="28"/>
        </w:rPr>
      </w:pPr>
      <w:r w:rsidRPr="00D43EC3">
        <w:rPr>
          <w:sz w:val="28"/>
          <w:szCs w:val="28"/>
        </w:rPr>
        <w:t>г) излагает материал в логической последовательности.</w:t>
      </w:r>
    </w:p>
    <w:p w:rsidR="0023788C" w:rsidRPr="00D43EC3" w:rsidRDefault="0023788C" w:rsidP="0023788C">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23788C" w:rsidRPr="00D43EC3" w:rsidRDefault="0023788C" w:rsidP="0023788C">
      <w:pPr>
        <w:numPr>
          <w:ilvl w:val="0"/>
          <w:numId w:val="11"/>
        </w:numPr>
        <w:tabs>
          <w:tab w:val="num" w:pos="0"/>
          <w:tab w:val="left" w:pos="900"/>
        </w:tabs>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23788C" w:rsidRPr="00D43EC3" w:rsidRDefault="0023788C" w:rsidP="0023788C">
      <w:pPr>
        <w:numPr>
          <w:ilvl w:val="0"/>
          <w:numId w:val="11"/>
        </w:numPr>
        <w:tabs>
          <w:tab w:val="num" w:pos="0"/>
          <w:tab w:val="left" w:pos="900"/>
        </w:tabs>
        <w:ind w:left="0" w:firstLine="284"/>
        <w:rPr>
          <w:sz w:val="28"/>
          <w:szCs w:val="28"/>
        </w:rPr>
      </w:pPr>
      <w:r w:rsidRPr="00D43EC3">
        <w:rPr>
          <w:sz w:val="28"/>
          <w:szCs w:val="28"/>
        </w:rPr>
        <w:t>опирается при построении ответа только на материал лекций;</w:t>
      </w:r>
    </w:p>
    <w:p w:rsidR="0023788C" w:rsidRPr="00D43EC3" w:rsidRDefault="0023788C" w:rsidP="0023788C">
      <w:pPr>
        <w:numPr>
          <w:ilvl w:val="0"/>
          <w:numId w:val="11"/>
        </w:numPr>
        <w:tabs>
          <w:tab w:val="num" w:pos="0"/>
          <w:tab w:val="left" w:pos="900"/>
        </w:tabs>
        <w:ind w:left="0" w:firstLine="284"/>
        <w:rPr>
          <w:sz w:val="28"/>
          <w:szCs w:val="28"/>
        </w:rPr>
      </w:pPr>
      <w:r w:rsidRPr="00D43EC3">
        <w:rPr>
          <w:sz w:val="28"/>
          <w:szCs w:val="28"/>
        </w:rPr>
        <w:t>испытывает трудности при определении собственной оценочной позиции;</w:t>
      </w:r>
    </w:p>
    <w:p w:rsidR="0023788C" w:rsidRPr="00D43EC3" w:rsidRDefault="0023788C" w:rsidP="0023788C">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23788C" w:rsidRPr="00D43EC3" w:rsidRDefault="0023788C" w:rsidP="0023788C">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23788C" w:rsidRPr="00D43EC3" w:rsidRDefault="0023788C" w:rsidP="0023788C">
      <w:pPr>
        <w:numPr>
          <w:ilvl w:val="0"/>
          <w:numId w:val="11"/>
        </w:numPr>
        <w:tabs>
          <w:tab w:val="num" w:pos="0"/>
          <w:tab w:val="num" w:pos="360"/>
          <w:tab w:val="left" w:pos="900"/>
        </w:tabs>
        <w:ind w:left="0" w:firstLine="284"/>
        <w:rPr>
          <w:sz w:val="28"/>
          <w:szCs w:val="28"/>
        </w:rPr>
      </w:pPr>
      <w:r w:rsidRPr="00D43EC3">
        <w:rPr>
          <w:sz w:val="28"/>
          <w:szCs w:val="28"/>
        </w:rPr>
        <w:t>обнаруживает незнание или непонимание большей, или наиболее существенной части содержания учебного материала;</w:t>
      </w:r>
    </w:p>
    <w:p w:rsidR="0023788C" w:rsidRPr="00D43EC3" w:rsidRDefault="0023788C" w:rsidP="0023788C">
      <w:pPr>
        <w:numPr>
          <w:ilvl w:val="0"/>
          <w:numId w:val="11"/>
        </w:numPr>
        <w:tabs>
          <w:tab w:val="num" w:pos="0"/>
          <w:tab w:val="num" w:pos="360"/>
          <w:tab w:val="left" w:pos="900"/>
        </w:tabs>
        <w:ind w:left="0" w:firstLine="284"/>
        <w:rPr>
          <w:sz w:val="28"/>
          <w:szCs w:val="28"/>
        </w:rPr>
      </w:pPr>
      <w:r w:rsidRPr="00D43EC3">
        <w:rPr>
          <w:sz w:val="28"/>
          <w:szCs w:val="28"/>
        </w:rPr>
        <w:t>не может исправить ошибки с помощью наводящих вопросов;</w:t>
      </w:r>
    </w:p>
    <w:p w:rsidR="0023788C" w:rsidRPr="00D43EC3" w:rsidRDefault="0023788C" w:rsidP="0023788C">
      <w:pPr>
        <w:numPr>
          <w:ilvl w:val="0"/>
          <w:numId w:val="11"/>
        </w:numPr>
        <w:tabs>
          <w:tab w:val="num" w:pos="0"/>
          <w:tab w:val="num" w:pos="360"/>
          <w:tab w:val="left" w:pos="900"/>
        </w:tabs>
        <w:ind w:left="0" w:firstLine="284"/>
        <w:rPr>
          <w:sz w:val="28"/>
          <w:szCs w:val="28"/>
        </w:rPr>
      </w:pPr>
      <w:r w:rsidRPr="00D43EC3">
        <w:rPr>
          <w:sz w:val="28"/>
          <w:szCs w:val="28"/>
        </w:rPr>
        <w:t>допускает грубое нарушение логики изложения.</w:t>
      </w:r>
    </w:p>
    <w:p w:rsidR="0023788C" w:rsidRPr="00D43EC3" w:rsidRDefault="0023788C" w:rsidP="0023788C">
      <w:pPr>
        <w:autoSpaceDE w:val="0"/>
        <w:autoSpaceDN w:val="0"/>
        <w:adjustRightInd w:val="0"/>
        <w:ind w:firstLine="284"/>
        <w:contextualSpacing/>
        <w:rPr>
          <w:b/>
          <w:sz w:val="28"/>
          <w:szCs w:val="28"/>
        </w:rPr>
      </w:pPr>
      <w:r w:rsidRPr="00D43EC3">
        <w:rPr>
          <w:b/>
          <w:iCs/>
          <w:sz w:val="28"/>
          <w:szCs w:val="28"/>
        </w:rPr>
        <w:t>Требования к зачету</w:t>
      </w:r>
    </w:p>
    <w:p w:rsidR="0023788C" w:rsidRPr="00D43EC3" w:rsidRDefault="0023788C" w:rsidP="0023788C">
      <w:pPr>
        <w:numPr>
          <w:ilvl w:val="0"/>
          <w:numId w:val="11"/>
        </w:numPr>
        <w:tabs>
          <w:tab w:val="num" w:pos="207"/>
        </w:tabs>
        <w:overflowPunct w:val="0"/>
        <w:autoSpaceDE w:val="0"/>
        <w:autoSpaceDN w:val="0"/>
        <w:adjustRightInd w:val="0"/>
        <w:ind w:left="0" w:firstLine="284"/>
        <w:contextualSpacing/>
        <w:jc w:val="both"/>
        <w:rPr>
          <w:sz w:val="28"/>
          <w:szCs w:val="28"/>
        </w:rPr>
      </w:pPr>
      <w:r w:rsidRPr="00D43EC3">
        <w:rPr>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23788C" w:rsidRPr="00D43EC3" w:rsidRDefault="0023788C" w:rsidP="0023788C">
      <w:pPr>
        <w:widowControl w:val="0"/>
        <w:numPr>
          <w:ilvl w:val="0"/>
          <w:numId w:val="11"/>
        </w:numPr>
        <w:overflowPunct w:val="0"/>
        <w:autoSpaceDE w:val="0"/>
        <w:autoSpaceDN w:val="0"/>
        <w:adjustRightInd w:val="0"/>
        <w:ind w:left="0" w:firstLine="284"/>
        <w:contextualSpacing/>
        <w:jc w:val="both"/>
        <w:rPr>
          <w:sz w:val="28"/>
          <w:szCs w:val="28"/>
        </w:rPr>
      </w:pPr>
      <w:r w:rsidRPr="00D43EC3">
        <w:rPr>
          <w:sz w:val="28"/>
          <w:szCs w:val="28"/>
        </w:rPr>
        <w:t xml:space="preserve">К сдаче зачета допускаются только те студенты, которые работали </w:t>
      </w:r>
      <w:r w:rsidRPr="00D43EC3">
        <w:rPr>
          <w:sz w:val="28"/>
          <w:szCs w:val="28"/>
        </w:rPr>
        <w:lastRenderedPageBreak/>
        <w:t xml:space="preserve">успешно и выполнили в течение семестра письменные контрольные работы и защитили реферат. </w:t>
      </w:r>
    </w:p>
    <w:p w:rsidR="0023788C" w:rsidRPr="00D43EC3" w:rsidRDefault="0023788C" w:rsidP="0023788C">
      <w:pPr>
        <w:numPr>
          <w:ilvl w:val="0"/>
          <w:numId w:val="11"/>
        </w:numPr>
        <w:overflowPunct w:val="0"/>
        <w:autoSpaceDE w:val="0"/>
        <w:autoSpaceDN w:val="0"/>
        <w:adjustRightInd w:val="0"/>
        <w:ind w:left="0" w:firstLine="284"/>
        <w:contextualSpacing/>
        <w:jc w:val="both"/>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23788C" w:rsidRPr="00D43EC3" w:rsidRDefault="0023788C" w:rsidP="0023788C">
      <w:pPr>
        <w:numPr>
          <w:ilvl w:val="0"/>
          <w:numId w:val="11"/>
        </w:numPr>
        <w:overflowPunct w:val="0"/>
        <w:autoSpaceDE w:val="0"/>
        <w:autoSpaceDN w:val="0"/>
        <w:adjustRightInd w:val="0"/>
        <w:ind w:left="0" w:firstLine="284"/>
        <w:contextualSpacing/>
        <w:jc w:val="both"/>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23788C" w:rsidRPr="00D43EC3" w:rsidRDefault="0023788C" w:rsidP="0023788C">
      <w:pPr>
        <w:numPr>
          <w:ilvl w:val="0"/>
          <w:numId w:val="11"/>
        </w:numPr>
        <w:ind w:left="0" w:firstLine="284"/>
        <w:contextualSpacing/>
        <w:jc w:val="both"/>
        <w:rPr>
          <w:sz w:val="28"/>
          <w:szCs w:val="28"/>
        </w:rPr>
      </w:pPr>
      <w:bookmarkStart w:id="3" w:name="page47"/>
      <w:bookmarkEnd w:id="3"/>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23788C" w:rsidRPr="00D43EC3" w:rsidRDefault="0023788C" w:rsidP="0023788C">
      <w:pPr>
        <w:widowControl w:val="0"/>
        <w:shd w:val="clear" w:color="auto" w:fill="FFFFFF"/>
        <w:spacing w:line="206" w:lineRule="exact"/>
        <w:ind w:firstLine="284"/>
        <w:rPr>
          <w:b/>
          <w:bCs/>
          <w:caps/>
          <w:sz w:val="28"/>
          <w:szCs w:val="28"/>
        </w:rPr>
      </w:pPr>
      <w:r w:rsidRPr="00D43EC3">
        <w:rPr>
          <w:sz w:val="28"/>
          <w:szCs w:val="28"/>
        </w:rPr>
        <w:t xml:space="preserve">    </w:t>
      </w:r>
    </w:p>
    <w:p w:rsidR="0023788C" w:rsidRPr="00D43EC3" w:rsidRDefault="0023788C" w:rsidP="0023788C">
      <w:pPr>
        <w:widowControl w:val="0"/>
        <w:ind w:firstLine="284"/>
        <w:contextualSpacing/>
        <w:rPr>
          <w:b/>
          <w:bCs/>
          <w:kern w:val="32"/>
          <w:sz w:val="28"/>
          <w:szCs w:val="28"/>
        </w:rPr>
      </w:pPr>
      <w:r w:rsidRPr="00D43EC3">
        <w:rPr>
          <w:rFonts w:cs="Arial"/>
          <w:b/>
          <w:bCs/>
          <w:sz w:val="28"/>
          <w:szCs w:val="28"/>
        </w:rPr>
        <w:t xml:space="preserve"> </w:t>
      </w:r>
      <w:r w:rsidRPr="00D43EC3">
        <w:rPr>
          <w:b/>
          <w:bCs/>
          <w:kern w:val="32"/>
          <w:sz w:val="28"/>
          <w:szCs w:val="28"/>
        </w:rPr>
        <w:t>Перечень вопросов к</w:t>
      </w:r>
      <w:r w:rsidR="005F712C">
        <w:rPr>
          <w:b/>
          <w:bCs/>
          <w:kern w:val="32"/>
          <w:sz w:val="28"/>
          <w:szCs w:val="28"/>
        </w:rPr>
        <w:t xml:space="preserve"> экзамену</w:t>
      </w:r>
      <w:r w:rsidRPr="00D43EC3">
        <w:rPr>
          <w:b/>
          <w:bCs/>
          <w:kern w:val="32"/>
          <w:sz w:val="28"/>
          <w:szCs w:val="28"/>
        </w:rPr>
        <w:t xml:space="preserve"> по дисциплине «</w:t>
      </w:r>
      <w:r w:rsidR="00EA090A">
        <w:rPr>
          <w:b/>
          <w:bCs/>
          <w:kern w:val="32"/>
          <w:sz w:val="28"/>
          <w:szCs w:val="28"/>
        </w:rPr>
        <w:t>Основы менеджмента</w:t>
      </w:r>
      <w:r w:rsidR="006623E5">
        <w:rPr>
          <w:b/>
          <w:bCs/>
          <w:kern w:val="32"/>
          <w:sz w:val="28"/>
          <w:szCs w:val="28"/>
        </w:rPr>
        <w:t>»</w:t>
      </w:r>
    </w:p>
    <w:p w:rsidR="006623E5" w:rsidRPr="00294E88" w:rsidRDefault="006623E5" w:rsidP="006623E5">
      <w:pPr>
        <w:tabs>
          <w:tab w:val="left" w:pos="3555"/>
        </w:tabs>
        <w:rPr>
          <w:rFonts w:ascii="Times New Roman" w:eastAsia="Calibri" w:hAnsi="Times New Roman" w:cs="Times New Roman"/>
          <w:b/>
          <w:sz w:val="28"/>
          <w:szCs w:val="28"/>
        </w:rPr>
      </w:pPr>
      <w:r>
        <w:rPr>
          <w:rFonts w:ascii="Times New Roman" w:eastAsia="Calibri" w:hAnsi="Times New Roman" w:cs="Times New Roman"/>
          <w:sz w:val="28"/>
          <w:szCs w:val="28"/>
        </w:rPr>
        <w:tab/>
      </w:r>
      <w:r w:rsidR="00EE3870">
        <w:rPr>
          <w:rFonts w:ascii="Times New Roman" w:eastAsia="Calibri" w:hAnsi="Times New Roman" w:cs="Times New Roman"/>
          <w:b/>
          <w:sz w:val="28"/>
          <w:szCs w:val="28"/>
        </w:rPr>
        <w:t>7</w:t>
      </w:r>
      <w:r w:rsidRPr="00294E88">
        <w:rPr>
          <w:rFonts w:ascii="Times New Roman" w:eastAsia="Calibri" w:hAnsi="Times New Roman" w:cs="Times New Roman"/>
          <w:b/>
          <w:sz w:val="28"/>
          <w:szCs w:val="28"/>
        </w:rPr>
        <w:t xml:space="preserve"> семестр</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1.Взгляды мыслителей Древней Греции на социально</w:t>
      </w:r>
      <w:r>
        <w:rPr>
          <w:rFonts w:ascii="Times New Roman" w:eastAsia="Calibri" w:hAnsi="Times New Roman" w:cs="Times New Roman"/>
          <w:sz w:val="28"/>
          <w:szCs w:val="28"/>
        </w:rPr>
        <w:t>-</w:t>
      </w:r>
      <w:r w:rsidRPr="00741023">
        <w:rPr>
          <w:rFonts w:ascii="Times New Roman" w:eastAsia="Calibri" w:hAnsi="Times New Roman" w:cs="Times New Roman"/>
          <w:sz w:val="28"/>
          <w:szCs w:val="28"/>
        </w:rPr>
        <w:t>экономическое устройство общества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2.Зарождение и основные положения теории меркантилизма.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3.Основные положения физиократической школы.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4.Проблемы реализации совокупного общественного продукта. «Экономическая таблица Ф. </w:t>
      </w:r>
      <w:proofErr w:type="spellStart"/>
      <w:r w:rsidRPr="00741023">
        <w:rPr>
          <w:rFonts w:ascii="Times New Roman" w:eastAsia="Calibri" w:hAnsi="Times New Roman" w:cs="Times New Roman"/>
          <w:sz w:val="28"/>
          <w:szCs w:val="28"/>
        </w:rPr>
        <w:t>Кенэ</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5.Причины зарождения классической политической экономии.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6.Трудовая теория стоимости А. Смита.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7.Объяснение природы прибыли физиократами и классической политической экономией.</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8.Возникновение марксизма.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9.Марксовская теория трудовой стоимости.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10. Концептуальные положения марксистской теории и совр</w:t>
      </w:r>
      <w:r>
        <w:rPr>
          <w:rFonts w:ascii="Times New Roman" w:eastAsia="Calibri" w:hAnsi="Times New Roman" w:cs="Times New Roman"/>
          <w:sz w:val="28"/>
          <w:szCs w:val="28"/>
        </w:rPr>
        <w:t>.</w:t>
      </w:r>
      <w:r w:rsidRPr="00741023">
        <w:rPr>
          <w:rFonts w:ascii="Times New Roman" w:eastAsia="Calibri" w:hAnsi="Times New Roman" w:cs="Times New Roman"/>
          <w:sz w:val="28"/>
          <w:szCs w:val="28"/>
        </w:rPr>
        <w:t xml:space="preserve"> взгляды на неё.</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11. Методические принципы маржинализма.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12. Маржиналистская теория ценности и её преимущества.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13. Кейнсианская теория эффективного спроса.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14. Теория «экономика предложения». Кривая </w:t>
      </w:r>
      <w:proofErr w:type="spellStart"/>
      <w:r w:rsidRPr="00741023">
        <w:rPr>
          <w:rFonts w:ascii="Times New Roman" w:eastAsia="Calibri" w:hAnsi="Times New Roman" w:cs="Times New Roman"/>
          <w:sz w:val="28"/>
          <w:szCs w:val="28"/>
        </w:rPr>
        <w:t>Лаффера</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15. Монетаризм: теоретические основы, выводы и рекомендации.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16. Эволюция взглядов не предмет экономической теории.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17. Экономические и естественные законы. Форма их проявления.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18. Методологические подходы к анализу экономических явлений.</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19. Методы, используемые при анализе экономических процессов и явлений.</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20. Экономические выборы и способы их координации.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21. Экономическая теория и экономическая политика: взаимосвязь и соотношение.</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22. Вклад русских экономистов 20 века в развитие мировой экономической мысли.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23. Формационный и цивилизационный подход к пониманию развития человеческого общества.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24. Потребности, их взаимосвязь и роль в развитии производства и общества. Иерархия потребностей по А. </w:t>
      </w:r>
      <w:proofErr w:type="spellStart"/>
      <w:r w:rsidRPr="00741023">
        <w:rPr>
          <w:rFonts w:ascii="Times New Roman" w:eastAsia="Calibri" w:hAnsi="Times New Roman" w:cs="Times New Roman"/>
          <w:sz w:val="28"/>
          <w:szCs w:val="28"/>
        </w:rPr>
        <w:t>Маслоу</w:t>
      </w:r>
      <w:proofErr w:type="spellEnd"/>
      <w:r w:rsidRPr="00741023">
        <w:rPr>
          <w:rFonts w:ascii="Times New Roman" w:eastAsia="Calibri" w:hAnsi="Times New Roman" w:cs="Times New Roman"/>
          <w:sz w:val="28"/>
          <w:szCs w:val="28"/>
        </w:rPr>
        <w:t>.</w:t>
      </w:r>
    </w:p>
    <w:p w:rsidR="006623E5"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25. Экономическая система. Элементы экономической системы и их </w:t>
      </w:r>
      <w:r>
        <w:rPr>
          <w:rFonts w:ascii="Times New Roman" w:eastAsia="Calibri" w:hAnsi="Times New Roman" w:cs="Times New Roman"/>
          <w:sz w:val="28"/>
          <w:szCs w:val="28"/>
        </w:rPr>
        <w:t>х</w:t>
      </w:r>
      <w:r w:rsidRPr="00741023">
        <w:rPr>
          <w:rFonts w:ascii="Times New Roman" w:eastAsia="Calibri" w:hAnsi="Times New Roman" w:cs="Times New Roman"/>
          <w:sz w:val="28"/>
          <w:szCs w:val="28"/>
        </w:rPr>
        <w:t>арактеристика.</w:t>
      </w:r>
    </w:p>
    <w:p w:rsidR="006623E5" w:rsidRPr="00294E88" w:rsidRDefault="006623E5" w:rsidP="006623E5">
      <w:pPr>
        <w:rPr>
          <w:rFonts w:ascii="Times New Roman" w:eastAsia="Calibri" w:hAnsi="Times New Roman" w:cs="Times New Roman"/>
          <w:b/>
          <w:sz w:val="28"/>
          <w:szCs w:val="28"/>
        </w:rPr>
      </w:pPr>
      <w:r w:rsidRPr="00294E88">
        <w:rPr>
          <w:rFonts w:ascii="Times New Roman" w:eastAsia="Calibri" w:hAnsi="Times New Roman" w:cs="Times New Roman"/>
          <w:b/>
          <w:sz w:val="28"/>
          <w:szCs w:val="28"/>
        </w:rPr>
        <w:t xml:space="preserve">                                         </w:t>
      </w:r>
      <w:r w:rsidR="00EE3870">
        <w:rPr>
          <w:rFonts w:ascii="Times New Roman" w:eastAsia="Calibri" w:hAnsi="Times New Roman" w:cs="Times New Roman"/>
          <w:b/>
          <w:sz w:val="28"/>
          <w:szCs w:val="28"/>
        </w:rPr>
        <w:t xml:space="preserve">8 </w:t>
      </w:r>
      <w:r w:rsidRPr="00294E88">
        <w:rPr>
          <w:rFonts w:ascii="Times New Roman" w:eastAsia="Calibri" w:hAnsi="Times New Roman" w:cs="Times New Roman"/>
          <w:b/>
          <w:sz w:val="28"/>
          <w:szCs w:val="28"/>
        </w:rPr>
        <w:t xml:space="preserve">семестр </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26. Характеристика традиционного общества.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27. Административно-командная система. Её плюсы и минусы.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28. Характеристика чистого и современного капитализма.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29. Собственность как экономическая категория.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30. «Пучок» прав собственности по Р. </w:t>
      </w:r>
      <w:proofErr w:type="spellStart"/>
      <w:r w:rsidRPr="00741023">
        <w:rPr>
          <w:rFonts w:ascii="Times New Roman" w:eastAsia="Calibri" w:hAnsi="Times New Roman" w:cs="Times New Roman"/>
          <w:sz w:val="28"/>
          <w:szCs w:val="28"/>
        </w:rPr>
        <w:t>Коузу</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31. Форма собственности. Эволюция форм собственности.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32. Законы собственности и законы присвоения.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33. Приватизация в России. Варианты и этапы приватизации.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34. Конкуренция и её виды. Защита конкурентной среды.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35. Экономические ресурсы, их собственники и доходы.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36. Характеристика натурального хозяйства.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37. Причины возникновения товарного производства.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38. Характеристика простого и развитого товарного производства.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39. Товар и его свойства.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40. Причины возникновения денег.</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41. Виды и функции денег.</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42. Теории денег.</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43. Действие закона убывающей производительности факторов производства.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44. Линия производственных возможностей. Её экономическая характеристика.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45. Сущность и функции рынка.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46. Несовершенства рынка.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47. Необходимость государственного воздействия на экономику.</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48. Цели и инструменты государственного регулирования.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49. Государственный бюджет и его роль в </w:t>
      </w:r>
      <w:proofErr w:type="spellStart"/>
      <w:r w:rsidRPr="00741023">
        <w:rPr>
          <w:rFonts w:ascii="Times New Roman" w:eastAsia="Calibri" w:hAnsi="Times New Roman" w:cs="Times New Roman"/>
          <w:sz w:val="28"/>
          <w:szCs w:val="28"/>
        </w:rPr>
        <w:t>макрорегулировании</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50. Границы государственного регулирования. Теория общественного выбора.</w:t>
      </w:r>
    </w:p>
    <w:p w:rsidR="00AD0584" w:rsidRPr="00386FE1" w:rsidRDefault="00AD0584" w:rsidP="00AD0584">
      <w:pPr>
        <w:jc w:val="center"/>
        <w:rPr>
          <w:rFonts w:ascii="Times New Roman" w:eastAsia="Calibri" w:hAnsi="Times New Roman" w:cs="Times New Roman"/>
          <w:b/>
          <w:sz w:val="28"/>
          <w:szCs w:val="28"/>
        </w:rPr>
      </w:pPr>
      <w:r w:rsidRPr="00386FE1">
        <w:rPr>
          <w:rFonts w:ascii="Times New Roman" w:eastAsia="Calibri" w:hAnsi="Times New Roman" w:cs="Times New Roman"/>
          <w:b/>
          <w:sz w:val="28"/>
          <w:szCs w:val="28"/>
        </w:rPr>
        <w:t>Тест</w:t>
      </w:r>
      <w:r w:rsidR="00386FE1" w:rsidRPr="00386FE1">
        <w:rPr>
          <w:rFonts w:ascii="Times New Roman" w:eastAsia="Calibri" w:hAnsi="Times New Roman" w:cs="Times New Roman"/>
          <w:b/>
          <w:sz w:val="28"/>
          <w:szCs w:val="28"/>
        </w:rPr>
        <w:t xml:space="preserve">ы по </w:t>
      </w:r>
      <w:r w:rsidR="00294E88">
        <w:rPr>
          <w:rFonts w:ascii="Times New Roman" w:eastAsia="Calibri" w:hAnsi="Times New Roman" w:cs="Times New Roman"/>
          <w:b/>
          <w:sz w:val="28"/>
          <w:szCs w:val="28"/>
        </w:rPr>
        <w:t>«О</w:t>
      </w:r>
      <w:r w:rsidR="00386FE1" w:rsidRPr="00386FE1">
        <w:rPr>
          <w:rFonts w:ascii="Times New Roman" w:eastAsia="Calibri" w:hAnsi="Times New Roman" w:cs="Times New Roman"/>
          <w:b/>
          <w:sz w:val="28"/>
          <w:szCs w:val="28"/>
        </w:rPr>
        <w:t xml:space="preserve">сновам </w:t>
      </w:r>
      <w:r w:rsidR="00EE3870">
        <w:rPr>
          <w:rFonts w:ascii="Times New Roman" w:eastAsia="Calibri" w:hAnsi="Times New Roman" w:cs="Times New Roman"/>
          <w:b/>
          <w:sz w:val="28"/>
          <w:szCs w:val="28"/>
        </w:rPr>
        <w:t>менеджмента</w:t>
      </w:r>
      <w:r w:rsidR="00294E88">
        <w:rPr>
          <w:rFonts w:ascii="Times New Roman" w:eastAsia="Calibri" w:hAnsi="Times New Roman" w:cs="Times New Roman"/>
          <w:b/>
          <w:sz w:val="28"/>
          <w:szCs w:val="28"/>
        </w:rPr>
        <w:t>»</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Первые документы, отражающие экономический порядок на Руси, были представлены в:</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«Домострое Сильвестра»;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«Русской правде»;</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«Летописи Нестора».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Какая из школ экономической теории была исторически первой: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А) марксизм;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меркантилизм;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кейнсианство;</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классическая политэкономия;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Д) физиократы.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Какая из экономических школ впервые сделала предметом своего анализа процесс производства, а не сферу обращения: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меркантилизм;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физиократы;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классическая политическая экономия;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маржинализм.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4. В политической экономии человек выступает в качестве:</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создателя материального богатства;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носителя духовных ценностей;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носителя рабочей силы;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созидателя своего мира и бытия.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5. В политической экономии и экономике объектом исследования является поведение:</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естественного человека;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экономического человека;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лиц наемного труда;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человека, руководствующего эстетическими ценностями.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6. Укажите, какой из перечисленных вариантов ниже наиболее полно соответствует определению предмета экономической теории: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средства производства;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человек и средства производства;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производительные силы научно-технический прогресс;</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Г) взаимодействие производительных сил и производственных отношений.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7. Укажите, какое из положений не имеет отношения к предмету экономической теории: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экономическое благо;</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неограниченные ресурсы;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максимизация удовлетворения потребностей;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эффективное использование ресурсов.</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8. Метод познания ограничивается: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созерцанием;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движением мышления от конкретного к абстрактному;</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движением мышления от конкретного к абстрактному и от абстрактного к конкретному;</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движением мышления от абстрактного к конкретному.</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9. Каждому из приведенных ниже определений найдите соответствующее понятие (1-абстракция, 2-анализ, 3-синтез, 4-индукция, 5-дедукция, 6-экономическая модель, 7-нормативная экономика):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метод умозаключений, основанный на обобщении фактов;</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метод исследования, при котором отвлекаются от случайных, неустойчивых черт, связей;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метод умозаключений, основанный на распространении общего суждения на единичные факты;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абстрактная структура, создающая упрощенную картину реальной действительности;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Д) экономическое знание, использующее оценочные суждения относительно того, какой должна быть экономика;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Е) мышление, которое направлено на выявление специфических свойств в явлениях;</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Ж) мышление, которое сориентировано на выявление того общего, что связывает, объединяет отдельные стороны явлений.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10. Экономические категории представляю собой: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А) взаимосвязи между понятиями;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научные абстракции, выражающие экономические отношения;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доказательства о наличии или отсутствии тех или иных явлений;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единичные случаи проявления тех или иных событий.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11. Экономические законы отражают:</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необходимые и устойчивые взаимозависимости экономических отношений;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случайные и неповторяющиеся экономические взаимосвязи;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количественные оценки экономических явлений и процессов.</w:t>
      </w:r>
    </w:p>
    <w:p w:rsidR="00E12538"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386FE1" w:rsidRPr="00386FE1" w:rsidRDefault="00386FE1" w:rsidP="00386FE1">
      <w:pPr>
        <w:spacing w:after="0" w:line="240" w:lineRule="auto"/>
        <w:ind w:left="709"/>
        <w:jc w:val="center"/>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t xml:space="preserve">7. Учебно-методическое и информационное </w:t>
      </w:r>
    </w:p>
    <w:p w:rsidR="00386FE1" w:rsidRPr="00B26F32" w:rsidRDefault="00386FE1" w:rsidP="00B26F32">
      <w:pPr>
        <w:spacing w:after="0" w:line="240" w:lineRule="auto"/>
        <w:ind w:left="709"/>
        <w:jc w:val="center"/>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t>обеспечение дисциплины:</w:t>
      </w:r>
    </w:p>
    <w:p w:rsidR="00386FE1" w:rsidRPr="00386FE1" w:rsidRDefault="00386FE1" w:rsidP="00386FE1">
      <w:pP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386FE1">
        <w:rPr>
          <w:rFonts w:ascii="Times New Roman" w:eastAsia="Calibri" w:hAnsi="Times New Roman" w:cs="Times New Roman"/>
          <w:b/>
          <w:sz w:val="28"/>
          <w:szCs w:val="28"/>
        </w:rPr>
        <w:t>Основная литература</w:t>
      </w:r>
    </w:p>
    <w:p w:rsidR="00386FE1" w:rsidRPr="00386FE1" w:rsidRDefault="00386FE1" w:rsidP="00386FE1">
      <w:pPr>
        <w:rPr>
          <w:rFonts w:ascii="Times New Roman" w:hAnsi="Times New Roman" w:cs="Times New Roman"/>
          <w:sz w:val="28"/>
          <w:szCs w:val="28"/>
        </w:rPr>
      </w:pPr>
      <w:r>
        <w:rPr>
          <w:rFonts w:ascii="Times New Roman" w:hAnsi="Times New Roman" w:cs="Times New Roman"/>
          <w:sz w:val="28"/>
          <w:szCs w:val="28"/>
        </w:rPr>
        <w:t>1.</w:t>
      </w:r>
      <w:r w:rsidRPr="00386FE1">
        <w:rPr>
          <w:rFonts w:ascii="Times New Roman" w:hAnsi="Times New Roman" w:cs="Times New Roman"/>
          <w:sz w:val="28"/>
          <w:szCs w:val="28"/>
        </w:rPr>
        <w:t xml:space="preserve">Общая экономическая теория. В. З. </w:t>
      </w:r>
      <w:proofErr w:type="spellStart"/>
      <w:r w:rsidRPr="00386FE1">
        <w:rPr>
          <w:rFonts w:ascii="Times New Roman" w:hAnsi="Times New Roman" w:cs="Times New Roman"/>
          <w:sz w:val="28"/>
          <w:szCs w:val="28"/>
        </w:rPr>
        <w:t>Баликоев</w:t>
      </w:r>
      <w:proofErr w:type="spellEnd"/>
      <w:r w:rsidRPr="00386FE1">
        <w:rPr>
          <w:rFonts w:ascii="Times New Roman" w:hAnsi="Times New Roman" w:cs="Times New Roman"/>
          <w:sz w:val="28"/>
          <w:szCs w:val="28"/>
        </w:rPr>
        <w:t xml:space="preserve">. Изд. Омега-Л. Москва-Новосибирск. 2005. </w:t>
      </w:r>
    </w:p>
    <w:p w:rsidR="00386FE1" w:rsidRPr="00386FE1" w:rsidRDefault="00386FE1" w:rsidP="00386FE1">
      <w:pPr>
        <w:rPr>
          <w:rFonts w:ascii="Times New Roman" w:hAnsi="Times New Roman" w:cs="Times New Roman"/>
          <w:sz w:val="28"/>
          <w:szCs w:val="28"/>
        </w:rPr>
      </w:pPr>
      <w:r>
        <w:rPr>
          <w:rFonts w:ascii="Times New Roman" w:hAnsi="Times New Roman" w:cs="Times New Roman"/>
          <w:sz w:val="28"/>
          <w:szCs w:val="28"/>
        </w:rPr>
        <w:t>2.</w:t>
      </w:r>
      <w:r w:rsidRPr="00386FE1">
        <w:rPr>
          <w:rFonts w:ascii="Times New Roman" w:hAnsi="Times New Roman" w:cs="Times New Roman"/>
          <w:sz w:val="28"/>
          <w:szCs w:val="28"/>
        </w:rPr>
        <w:t xml:space="preserve">Мировая экономика. Р.И. Хасбулатов. Изд. Москва – </w:t>
      </w:r>
      <w:proofErr w:type="spellStart"/>
      <w:r w:rsidRPr="00386FE1">
        <w:rPr>
          <w:rFonts w:ascii="Times New Roman" w:hAnsi="Times New Roman" w:cs="Times New Roman"/>
          <w:sz w:val="28"/>
          <w:szCs w:val="28"/>
        </w:rPr>
        <w:t>Юрайт</w:t>
      </w:r>
      <w:proofErr w:type="spellEnd"/>
      <w:r w:rsidRPr="00386FE1">
        <w:rPr>
          <w:rFonts w:ascii="Times New Roman" w:hAnsi="Times New Roman" w:cs="Times New Roman"/>
          <w:sz w:val="28"/>
          <w:szCs w:val="28"/>
        </w:rPr>
        <w:t>. 2013.</w:t>
      </w:r>
    </w:p>
    <w:p w:rsidR="00386FE1" w:rsidRPr="00386FE1" w:rsidRDefault="00386FE1" w:rsidP="00386FE1">
      <w:pPr>
        <w:rPr>
          <w:rFonts w:ascii="Times New Roman" w:eastAsia="Calibri" w:hAnsi="Times New Roman" w:cs="Times New Roman"/>
          <w:b/>
          <w:sz w:val="28"/>
          <w:szCs w:val="28"/>
        </w:rPr>
      </w:pPr>
      <w:r>
        <w:rPr>
          <w:rFonts w:ascii="Times New Roman" w:hAnsi="Times New Roman" w:cs="Times New Roman"/>
          <w:sz w:val="28"/>
          <w:szCs w:val="28"/>
        </w:rPr>
        <w:t xml:space="preserve">                </w:t>
      </w:r>
      <w:r w:rsidRPr="00386FE1">
        <w:rPr>
          <w:rFonts w:ascii="Times New Roman" w:hAnsi="Times New Roman" w:cs="Times New Roman"/>
          <w:b/>
          <w:sz w:val="28"/>
          <w:szCs w:val="28"/>
        </w:rPr>
        <w:t>Дополнительная</w:t>
      </w:r>
      <w:r w:rsidRPr="00386FE1">
        <w:rPr>
          <w:rFonts w:ascii="Times New Roman" w:eastAsia="Calibri" w:hAnsi="Times New Roman" w:cs="Times New Roman"/>
          <w:b/>
          <w:sz w:val="28"/>
          <w:szCs w:val="28"/>
        </w:rPr>
        <w:t xml:space="preserve"> литература</w:t>
      </w:r>
    </w:p>
    <w:p w:rsidR="00386FE1" w:rsidRDefault="00386FE1" w:rsidP="00386FE1">
      <w:pPr>
        <w:ind w:left="360"/>
        <w:rPr>
          <w:rFonts w:ascii="Times New Roman" w:hAnsi="Times New Roman" w:cs="Times New Roman"/>
          <w:sz w:val="28"/>
          <w:szCs w:val="28"/>
        </w:rPr>
      </w:pPr>
      <w:r>
        <w:rPr>
          <w:rFonts w:ascii="Times New Roman" w:hAnsi="Times New Roman" w:cs="Times New Roman"/>
          <w:sz w:val="28"/>
          <w:szCs w:val="28"/>
        </w:rPr>
        <w:t>1.</w:t>
      </w:r>
      <w:r w:rsidRPr="00386FE1">
        <w:rPr>
          <w:rFonts w:ascii="Times New Roman" w:hAnsi="Times New Roman" w:cs="Times New Roman"/>
          <w:sz w:val="28"/>
          <w:szCs w:val="28"/>
        </w:rPr>
        <w:t xml:space="preserve">Микроэкономика. Л. С. Тарасевич, П. И. Гребенников, А. И. </w:t>
      </w:r>
      <w:proofErr w:type="spellStart"/>
      <w:r w:rsidRPr="00386FE1">
        <w:rPr>
          <w:rFonts w:ascii="Times New Roman" w:hAnsi="Times New Roman" w:cs="Times New Roman"/>
          <w:sz w:val="28"/>
          <w:szCs w:val="28"/>
        </w:rPr>
        <w:t>Леусский</w:t>
      </w:r>
      <w:proofErr w:type="spellEnd"/>
      <w:r w:rsidRPr="00386FE1">
        <w:rPr>
          <w:rFonts w:ascii="Times New Roman" w:hAnsi="Times New Roman" w:cs="Times New Roman"/>
          <w:sz w:val="28"/>
          <w:szCs w:val="28"/>
        </w:rPr>
        <w:t>. Изд. Москва –</w:t>
      </w:r>
      <w:proofErr w:type="spellStart"/>
      <w:r w:rsidRPr="00386FE1">
        <w:rPr>
          <w:rFonts w:ascii="Times New Roman" w:hAnsi="Times New Roman" w:cs="Times New Roman"/>
          <w:sz w:val="28"/>
          <w:szCs w:val="28"/>
        </w:rPr>
        <w:t>Юрайт</w:t>
      </w:r>
      <w:proofErr w:type="spellEnd"/>
      <w:r w:rsidRPr="00386FE1">
        <w:rPr>
          <w:rFonts w:ascii="Times New Roman" w:hAnsi="Times New Roman" w:cs="Times New Roman"/>
          <w:sz w:val="28"/>
          <w:szCs w:val="28"/>
        </w:rPr>
        <w:t>. 2013.</w:t>
      </w:r>
    </w:p>
    <w:p w:rsidR="002E5C07" w:rsidRDefault="002E5C07" w:rsidP="00386FE1">
      <w:pPr>
        <w:ind w:left="360"/>
        <w:rPr>
          <w:rFonts w:ascii="Times New Roman" w:hAnsi="Times New Roman" w:cs="Times New Roman"/>
          <w:sz w:val="28"/>
          <w:szCs w:val="28"/>
        </w:rPr>
      </w:pPr>
    </w:p>
    <w:p w:rsidR="00E34758" w:rsidRDefault="00E34758" w:rsidP="00E34758">
      <w:pPr>
        <w:pStyle w:val="Style39"/>
        <w:widowControl/>
        <w:spacing w:line="288" w:lineRule="auto"/>
        <w:ind w:left="499"/>
        <w:rPr>
          <w:rStyle w:val="FontStyle61"/>
          <w:rFonts w:eastAsia="Calibri"/>
          <w:b/>
          <w:i w:val="0"/>
          <w:sz w:val="28"/>
          <w:szCs w:val="28"/>
        </w:rPr>
      </w:pPr>
      <w:r>
        <w:rPr>
          <w:rStyle w:val="FontStyle61"/>
          <w:rFonts w:eastAsia="Calibri"/>
          <w:b/>
          <w:i w:val="0"/>
          <w:sz w:val="28"/>
          <w:szCs w:val="28"/>
        </w:rPr>
        <w:t>П</w:t>
      </w:r>
      <w:r w:rsidRPr="006E1878">
        <w:rPr>
          <w:rStyle w:val="FontStyle61"/>
          <w:rFonts w:eastAsia="Calibri"/>
          <w:b/>
          <w:i w:val="0"/>
          <w:sz w:val="28"/>
          <w:szCs w:val="28"/>
        </w:rPr>
        <w:t>ериодические издания.</w:t>
      </w:r>
    </w:p>
    <w:p w:rsidR="00E34758" w:rsidRDefault="00E34758" w:rsidP="00E34758">
      <w:pPr>
        <w:pStyle w:val="Style39"/>
        <w:widowControl/>
        <w:spacing w:line="288" w:lineRule="auto"/>
        <w:ind w:left="499"/>
        <w:rPr>
          <w:rFonts w:asciiTheme="minorHAnsi" w:eastAsiaTheme="minorHAnsi" w:hAnsiTheme="minorHAnsi" w:cstheme="minorBidi"/>
          <w:sz w:val="22"/>
          <w:szCs w:val="22"/>
          <w:lang w:eastAsia="en-US"/>
        </w:rPr>
      </w:pPr>
      <w:r w:rsidRPr="00E34758">
        <w:rPr>
          <w:rStyle w:val="FontStyle61"/>
          <w:rFonts w:eastAsia="Calibri"/>
          <w:i w:val="0"/>
          <w:sz w:val="28"/>
          <w:szCs w:val="28"/>
        </w:rPr>
        <w:t>Журнал.</w:t>
      </w:r>
      <w:r>
        <w:rPr>
          <w:rStyle w:val="FontStyle61"/>
          <w:rFonts w:eastAsia="Calibri"/>
          <w:i w:val="0"/>
          <w:sz w:val="28"/>
          <w:szCs w:val="28"/>
        </w:rPr>
        <w:t xml:space="preserve"> </w:t>
      </w:r>
      <w:r w:rsidR="00EA090A">
        <w:rPr>
          <w:color w:val="111111"/>
          <w:sz w:val="28"/>
          <w:szCs w:val="28"/>
        </w:rPr>
        <w:t>Основы менеджмента</w:t>
      </w:r>
      <w:r w:rsidRPr="00E34758">
        <w:rPr>
          <w:color w:val="111111"/>
          <w:sz w:val="28"/>
          <w:szCs w:val="28"/>
        </w:rPr>
        <w:t>, управления и права</w:t>
      </w:r>
      <w:r>
        <w:rPr>
          <w:color w:val="111111"/>
          <w:sz w:val="28"/>
          <w:szCs w:val="28"/>
        </w:rPr>
        <w:t xml:space="preserve"> </w:t>
      </w:r>
      <w:hyperlink r:id="rId7" w:history="1">
        <w:r w:rsidRPr="00E34758">
          <w:rPr>
            <w:rFonts w:asciiTheme="minorHAnsi" w:eastAsiaTheme="minorHAnsi" w:hAnsiTheme="minorHAnsi" w:cstheme="minorBidi"/>
            <w:color w:val="0000FF"/>
            <w:sz w:val="22"/>
            <w:szCs w:val="22"/>
            <w:u w:val="single"/>
            <w:lang w:eastAsia="en-US"/>
          </w:rPr>
          <w:t>https://istina.msu.ru/journals/2477473/</w:t>
        </w:r>
      </w:hyperlink>
    </w:p>
    <w:p w:rsidR="00E34758" w:rsidRPr="00E34758" w:rsidRDefault="00E34758" w:rsidP="00E34758">
      <w:pPr>
        <w:shd w:val="clear" w:color="auto" w:fill="FFFFFF"/>
        <w:spacing w:after="0" w:line="240" w:lineRule="auto"/>
        <w:outlineLvl w:val="0"/>
        <w:rPr>
          <w:rFonts w:ascii="Times New Roman" w:eastAsia="Times New Roman" w:hAnsi="Times New Roman" w:cs="Times New Roman"/>
          <w:color w:val="3C3C3C"/>
          <w:kern w:val="36"/>
          <w:sz w:val="28"/>
          <w:szCs w:val="28"/>
          <w:lang w:eastAsia="ru-RU"/>
        </w:rPr>
      </w:pPr>
      <w:r>
        <w:rPr>
          <w:rFonts w:ascii="Times New Roman" w:eastAsia="Times New Roman" w:hAnsi="Times New Roman" w:cs="Times New Roman"/>
          <w:color w:val="3C3C3C"/>
          <w:kern w:val="36"/>
          <w:sz w:val="28"/>
          <w:szCs w:val="28"/>
          <w:lang w:eastAsia="ru-RU"/>
        </w:rPr>
        <w:t>Научный журнал «</w:t>
      </w:r>
      <w:r w:rsidR="00EA090A">
        <w:rPr>
          <w:rFonts w:ascii="Times New Roman" w:eastAsia="Times New Roman" w:hAnsi="Times New Roman" w:cs="Times New Roman"/>
          <w:color w:val="111111"/>
          <w:sz w:val="28"/>
          <w:szCs w:val="28"/>
          <w:lang w:eastAsia="ru-RU"/>
        </w:rPr>
        <w:t>Основы менеджмента</w:t>
      </w:r>
      <w:r w:rsidRPr="00E34758">
        <w:rPr>
          <w:rFonts w:ascii="Times New Roman" w:eastAsia="Times New Roman" w:hAnsi="Times New Roman" w:cs="Times New Roman"/>
          <w:color w:val="111111"/>
          <w:sz w:val="28"/>
          <w:szCs w:val="28"/>
          <w:lang w:eastAsia="ru-RU"/>
        </w:rPr>
        <w:t>, управления и права</w:t>
      </w:r>
      <w:r>
        <w:rPr>
          <w:rFonts w:ascii="Times New Roman" w:eastAsia="Times New Roman" w:hAnsi="Times New Roman" w:cs="Times New Roman"/>
          <w:color w:val="111111"/>
          <w:sz w:val="28"/>
          <w:szCs w:val="28"/>
          <w:lang w:eastAsia="ru-RU"/>
        </w:rPr>
        <w:t>»</w:t>
      </w:r>
    </w:p>
    <w:p w:rsidR="002E5C07" w:rsidRDefault="00CE0D49" w:rsidP="00386FE1">
      <w:pPr>
        <w:ind w:left="360"/>
        <w:rPr>
          <w:rFonts w:ascii="Times New Roman" w:hAnsi="Times New Roman" w:cs="Times New Roman"/>
          <w:sz w:val="28"/>
          <w:szCs w:val="28"/>
        </w:rPr>
      </w:pPr>
      <w:hyperlink r:id="rId8" w:history="1">
        <w:r w:rsidR="00E34758" w:rsidRPr="00E34758">
          <w:rPr>
            <w:color w:val="0000FF"/>
            <w:u w:val="single"/>
          </w:rPr>
          <w:t>http://expert763.ru/nauchnyj-zhurnal-osnovy-ekonomiki-upravleniya-i-prava/</w:t>
        </w:r>
      </w:hyperlink>
      <w:r w:rsidR="00E34758">
        <w:rPr>
          <w:rFonts w:ascii="Times New Roman" w:hAnsi="Times New Roman" w:cs="Times New Roman"/>
          <w:sz w:val="28"/>
          <w:szCs w:val="28"/>
        </w:rPr>
        <w:t xml:space="preserve"> </w:t>
      </w:r>
    </w:p>
    <w:p w:rsidR="00E34758" w:rsidRDefault="00E34758" w:rsidP="00E34758">
      <w:pPr>
        <w:pStyle w:val="Style39"/>
        <w:widowControl/>
        <w:spacing w:line="288" w:lineRule="auto"/>
        <w:ind w:left="499"/>
        <w:rPr>
          <w:rStyle w:val="FontStyle61"/>
          <w:rFonts w:eastAsia="Calibri"/>
          <w:i w:val="0"/>
          <w:sz w:val="28"/>
          <w:szCs w:val="28"/>
        </w:rPr>
      </w:pPr>
      <w:r w:rsidRPr="0036631D">
        <w:rPr>
          <w:rFonts w:eastAsia="MS Mincho"/>
          <w:b/>
          <w:lang w:eastAsia="ja-JP"/>
        </w:rPr>
        <w:t xml:space="preserve">  </w:t>
      </w:r>
      <w:r w:rsidRPr="0036631D">
        <w:rPr>
          <w:b/>
          <w:sz w:val="28"/>
          <w:szCs w:val="28"/>
        </w:rPr>
        <w:t>Энциклопедии. Словари. Справочники.</w:t>
      </w:r>
    </w:p>
    <w:p w:rsidR="002E5C07" w:rsidRDefault="002E5C07" w:rsidP="00386FE1">
      <w:pPr>
        <w:ind w:left="360"/>
        <w:rPr>
          <w:rFonts w:ascii="Times New Roman" w:hAnsi="Times New Roman" w:cs="Times New Roman"/>
          <w:sz w:val="28"/>
          <w:szCs w:val="28"/>
        </w:rPr>
      </w:pP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 xml:space="preserve">Экономика, справочники, энциклопедии и словари по ...obuchalka.org › </w:t>
      </w:r>
      <w:proofErr w:type="spellStart"/>
      <w:r>
        <w:rPr>
          <w:rFonts w:ascii="Times New Roman" w:hAnsi="Times New Roman" w:cs="Times New Roman"/>
          <w:sz w:val="28"/>
          <w:szCs w:val="28"/>
        </w:rPr>
        <w:t>ekonomika</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spravochniki</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enciklopedii</w:t>
      </w:r>
      <w:proofErr w:type="spellEnd"/>
      <w:r>
        <w:rPr>
          <w:rFonts w:ascii="Times New Roman" w:hAnsi="Times New Roman" w:cs="Times New Roman"/>
          <w:sz w:val="28"/>
          <w:szCs w:val="28"/>
        </w:rPr>
        <w:t>-i-</w:t>
      </w:r>
      <w:proofErr w:type="spellStart"/>
      <w:r>
        <w:rPr>
          <w:rFonts w:ascii="Times New Roman" w:hAnsi="Times New Roman" w:cs="Times New Roman"/>
          <w:sz w:val="28"/>
          <w:szCs w:val="28"/>
        </w:rPr>
        <w:t>slovari</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po</w:t>
      </w:r>
      <w:proofErr w:type="spellEnd"/>
      <w:r>
        <w:rPr>
          <w:rFonts w:ascii="Times New Roman" w:hAnsi="Times New Roman" w:cs="Times New Roman"/>
          <w:sz w:val="28"/>
          <w:szCs w:val="28"/>
        </w:rPr>
        <w:t>-e...</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 xml:space="preserve">Словарь экономических терминов: словарь </w:t>
      </w:r>
      <w:proofErr w:type="spellStart"/>
      <w:r>
        <w:rPr>
          <w:rFonts w:ascii="Times New Roman" w:hAnsi="Times New Roman" w:cs="Times New Roman"/>
          <w:sz w:val="28"/>
          <w:szCs w:val="28"/>
        </w:rPr>
        <w:t>Бичик</w:t>
      </w:r>
      <w:proofErr w:type="spellEnd"/>
      <w:r>
        <w:rPr>
          <w:rFonts w:ascii="Times New Roman" w:hAnsi="Times New Roman" w:cs="Times New Roman"/>
          <w:sz w:val="28"/>
          <w:szCs w:val="28"/>
        </w:rPr>
        <w:t xml:space="preserve"> С. В., </w:t>
      </w:r>
      <w:proofErr w:type="spellStart"/>
      <w:r>
        <w:rPr>
          <w:rFonts w:ascii="Times New Roman" w:hAnsi="Times New Roman" w:cs="Times New Roman"/>
          <w:sz w:val="28"/>
          <w:szCs w:val="28"/>
        </w:rPr>
        <w:t>Даморацкая</w:t>
      </w:r>
      <w:proofErr w:type="spellEnd"/>
      <w:r>
        <w:rPr>
          <w:rFonts w:ascii="Times New Roman" w:hAnsi="Times New Roman" w:cs="Times New Roman"/>
          <w:sz w:val="28"/>
          <w:szCs w:val="28"/>
        </w:rPr>
        <w:t xml:space="preserve"> А. С., </w:t>
      </w:r>
      <w:proofErr w:type="spellStart"/>
      <w:r>
        <w:rPr>
          <w:rFonts w:ascii="Times New Roman" w:hAnsi="Times New Roman" w:cs="Times New Roman"/>
          <w:sz w:val="28"/>
          <w:szCs w:val="28"/>
        </w:rPr>
        <w:t>Даморацкая</w:t>
      </w:r>
      <w:proofErr w:type="spellEnd"/>
      <w:r>
        <w:rPr>
          <w:rFonts w:ascii="Times New Roman" w:hAnsi="Times New Roman" w:cs="Times New Roman"/>
          <w:sz w:val="28"/>
          <w:szCs w:val="28"/>
        </w:rPr>
        <w:t xml:space="preserve"> И. В. biblioclub.ru › </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lastRenderedPageBreak/>
        <w:t>Инновационная экономика: энциклопедический словарь-справочник / науч. рук.  Бурцева Т.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prometeus</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nsc</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biblio</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newrus</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new</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Кузнецов Владимир Васильевич</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cnshb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AKDiL</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akad</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base</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Энциклопедии, словари, справочники</w:t>
      </w:r>
    </w:p>
    <w:p w:rsidR="00724557" w:rsidRPr="00812F99" w:rsidRDefault="00724557" w:rsidP="00724557">
      <w:pPr>
        <w:ind w:left="360"/>
        <w:rPr>
          <w:rFonts w:ascii="Times New Roman" w:hAnsi="Times New Roman" w:cs="Times New Roman"/>
          <w:sz w:val="28"/>
          <w:szCs w:val="28"/>
        </w:rPr>
      </w:pPr>
      <w:r>
        <w:rPr>
          <w:rFonts w:ascii="Times New Roman" w:hAnsi="Times New Roman" w:cs="Times New Roman"/>
          <w:sz w:val="28"/>
          <w:szCs w:val="28"/>
        </w:rPr>
        <w:t>электронные библиотеки - Президентская академия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skags</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LibFullTextFreeSources</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php</w:t>
      </w:r>
      <w:proofErr w:type="spellEnd"/>
      <w:r>
        <w:rPr>
          <w:rFonts w:ascii="Times New Roman" w:hAnsi="Times New Roman" w:cs="Times New Roman"/>
          <w:sz w:val="28"/>
          <w:szCs w:val="28"/>
        </w:rPr>
        <w:t>.</w:t>
      </w:r>
      <w:r>
        <w:rPr>
          <w:rFonts w:ascii="Times New Roman" w:hAnsi="Times New Roman" w:cs="Times New Roman"/>
          <w:sz w:val="28"/>
          <w:szCs w:val="28"/>
          <w:lang w:val="en-US"/>
        </w:rPr>
        <w:t>html</w:t>
      </w:r>
    </w:p>
    <w:p w:rsidR="00724557" w:rsidRDefault="00724557" w:rsidP="00724557">
      <w:pPr>
        <w:ind w:left="360"/>
        <w:rPr>
          <w:rFonts w:ascii="Times New Roman" w:hAnsi="Times New Roman" w:cs="Times New Roman"/>
          <w:sz w:val="28"/>
          <w:szCs w:val="28"/>
        </w:rPr>
      </w:pPr>
    </w:p>
    <w:p w:rsidR="00386FE1" w:rsidRPr="00386FE1" w:rsidRDefault="00386FE1" w:rsidP="00386FE1">
      <w:pPr>
        <w:shd w:val="clear" w:color="auto" w:fill="FFFFFF"/>
        <w:spacing w:after="0"/>
        <w:ind w:firstLine="709"/>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8.  Перечень ресурсов сети «Интернет», необходимых для освоения дисциплины</w:t>
      </w:r>
    </w:p>
    <w:p w:rsidR="00386FE1" w:rsidRPr="00386FE1" w:rsidRDefault="00386FE1" w:rsidP="00386FE1">
      <w:pPr>
        <w:shd w:val="clear" w:color="auto" w:fill="FFFFFF"/>
        <w:spacing w:after="0"/>
        <w:ind w:firstLine="709"/>
        <w:rPr>
          <w:rFonts w:ascii="Times New Roman" w:eastAsia="Times New Roman" w:hAnsi="Times New Roman" w:cs="Times New Roman"/>
          <w:b/>
          <w:bCs/>
          <w:sz w:val="28"/>
          <w:szCs w:val="28"/>
          <w:lang w:eastAsia="ru-RU"/>
        </w:rPr>
      </w:pPr>
    </w:p>
    <w:p w:rsidR="00386FE1" w:rsidRPr="00386FE1" w:rsidRDefault="00386FE1" w:rsidP="00386FE1">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1.</w:t>
      </w:r>
      <w:r w:rsidRPr="00386FE1">
        <w:rPr>
          <w:rFonts w:ascii="Times New Roman" w:eastAsia="Calibri" w:hAnsi="Times New Roman" w:cs="Times New Roman"/>
          <w:sz w:val="28"/>
          <w:szCs w:val="28"/>
        </w:rPr>
        <w:tab/>
        <w:t>www.darul-kutub.com</w:t>
      </w:r>
    </w:p>
    <w:p w:rsidR="00386FE1" w:rsidRPr="00386FE1" w:rsidRDefault="00386FE1" w:rsidP="00386FE1">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2.</w:t>
      </w:r>
      <w:r w:rsidRPr="00386FE1">
        <w:rPr>
          <w:rFonts w:ascii="Times New Roman" w:eastAsia="Calibri" w:hAnsi="Times New Roman" w:cs="Times New Roman"/>
          <w:sz w:val="28"/>
          <w:szCs w:val="28"/>
        </w:rPr>
        <w:tab/>
      </w:r>
      <w:hyperlink r:id="rId9" w:history="1">
        <w:r w:rsidRPr="00386FE1">
          <w:rPr>
            <w:rFonts w:ascii="Times New Roman" w:eastAsia="Calibri" w:hAnsi="Times New Roman" w:cs="Times New Roman"/>
            <w:sz w:val="28"/>
            <w:szCs w:val="28"/>
            <w:u w:val="single"/>
          </w:rPr>
          <w:t>www.darulfikr.ru</w:t>
        </w:r>
      </w:hyperlink>
    </w:p>
    <w:p w:rsidR="00386FE1" w:rsidRPr="00386FE1" w:rsidRDefault="00386FE1" w:rsidP="00386FE1">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 xml:space="preserve">3. электронно-библиотечная система. </w:t>
      </w:r>
      <w:proofErr w:type="spellStart"/>
      <w:r w:rsidRPr="00386FE1">
        <w:rPr>
          <w:rFonts w:ascii="Times New Roman" w:eastAsia="Calibri" w:hAnsi="Times New Roman" w:cs="Times New Roman"/>
          <w:sz w:val="28"/>
          <w:szCs w:val="28"/>
          <w:lang w:val="en-US"/>
        </w:rPr>
        <w:t>IPRbooks</w:t>
      </w:r>
      <w:proofErr w:type="spellEnd"/>
      <w:r w:rsidRPr="00386FE1">
        <w:rPr>
          <w:rFonts w:ascii="Times New Roman" w:eastAsia="Calibri" w:hAnsi="Times New Roman" w:cs="Times New Roman"/>
          <w:sz w:val="28"/>
          <w:szCs w:val="28"/>
        </w:rPr>
        <w:t>.</w:t>
      </w:r>
    </w:p>
    <w:p w:rsidR="00386FE1" w:rsidRPr="00386FE1" w:rsidRDefault="00386FE1" w:rsidP="00386FE1">
      <w:pPr>
        <w:ind w:firstLine="708"/>
        <w:rPr>
          <w:rFonts w:ascii="Times New Roman" w:eastAsia="Calibri" w:hAnsi="Times New Roman" w:cs="Times New Roman"/>
          <w:sz w:val="28"/>
          <w:szCs w:val="28"/>
        </w:rPr>
      </w:pP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Цели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
          <w:bCs/>
          <w:sz w:val="28"/>
          <w:szCs w:val="28"/>
          <w:lang w:eastAsia="ru-RU"/>
        </w:rPr>
        <w:t>Самостоятельная работа</w:t>
      </w:r>
      <w:r w:rsidRPr="00386FE1">
        <w:rPr>
          <w:rFonts w:ascii="Times New Roman" w:eastAsia="Times New Roman" w:hAnsi="Times New Roman" w:cs="Times New Roman"/>
          <w:bCs/>
          <w:sz w:val="28"/>
          <w:szCs w:val="28"/>
          <w:lang w:eastAsia="ru-RU"/>
        </w:rPr>
        <w:t xml:space="preserve"> студентов по дисциплине «</w:t>
      </w:r>
      <w:r w:rsidR="00EA090A">
        <w:rPr>
          <w:rFonts w:ascii="Times New Roman" w:eastAsia="Times New Roman" w:hAnsi="Times New Roman" w:cs="Times New Roman"/>
          <w:bCs/>
          <w:sz w:val="28"/>
          <w:szCs w:val="28"/>
          <w:lang w:eastAsia="ru-RU"/>
        </w:rPr>
        <w:t>Основы менеджмента</w:t>
      </w:r>
      <w:r w:rsidRPr="00386FE1">
        <w:rPr>
          <w:rFonts w:ascii="Times New Roman" w:eastAsia="Times New Roman" w:hAnsi="Times New Roman" w:cs="Times New Roman"/>
          <w:bCs/>
          <w:sz w:val="28"/>
          <w:szCs w:val="28"/>
          <w:lang w:eastAsia="ru-RU"/>
        </w:rPr>
        <w:t xml:space="preserve">» способствует более глубокому усвоению изучаемого курса, формирует навыки исследовательской работы по </w:t>
      </w:r>
      <w:r w:rsidR="00844EA7">
        <w:rPr>
          <w:rFonts w:ascii="Times New Roman" w:eastAsia="Times New Roman" w:hAnsi="Times New Roman" w:cs="Times New Roman"/>
          <w:bCs/>
          <w:sz w:val="28"/>
          <w:szCs w:val="28"/>
          <w:lang w:eastAsia="ru-RU"/>
        </w:rPr>
        <w:t>основам экономики</w:t>
      </w:r>
      <w:r w:rsidRPr="00386FE1">
        <w:rPr>
          <w:rFonts w:ascii="Times New Roman" w:eastAsia="Times New Roman" w:hAnsi="Times New Roman" w:cs="Times New Roman"/>
          <w:bCs/>
          <w:sz w:val="28"/>
          <w:szCs w:val="28"/>
          <w:lang w:eastAsia="ru-RU"/>
        </w:rPr>
        <w:t xml:space="preserve">, человека в среде </w:t>
      </w:r>
      <w:r w:rsidRPr="00386FE1">
        <w:rPr>
          <w:rFonts w:ascii="Times New Roman" w:eastAsia="Times New Roman" w:hAnsi="Times New Roman" w:cs="Times New Roman"/>
          <w:bCs/>
          <w:sz w:val="28"/>
          <w:szCs w:val="28"/>
          <w:lang w:eastAsia="ru-RU"/>
        </w:rPr>
        <w:lastRenderedPageBreak/>
        <w:t>обитания, ориентирует студента на умение применять полученные теоретические знания на практике и проводится в следующих видах:</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Проработка лекционного материала.</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практическим работам.</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Решение задач.</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эссе</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зачету.</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Организация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Студенты готовят принтерный вариант реферата, делают по нему презентацию (в </w:t>
      </w:r>
      <w:proofErr w:type="spellStart"/>
      <w:r w:rsidRPr="00386FE1">
        <w:rPr>
          <w:rFonts w:ascii="Times New Roman" w:eastAsia="Times New Roman" w:hAnsi="Times New Roman" w:cs="Times New Roman"/>
          <w:bCs/>
          <w:sz w:val="28"/>
          <w:szCs w:val="28"/>
          <w:lang w:eastAsia="ru-RU"/>
        </w:rPr>
        <w:t>Power</w:t>
      </w:r>
      <w:proofErr w:type="spellEnd"/>
      <w:r w:rsidRPr="00386FE1">
        <w:rPr>
          <w:rFonts w:ascii="Times New Roman" w:eastAsia="Times New Roman" w:hAnsi="Times New Roman" w:cs="Times New Roman"/>
          <w:bCs/>
          <w:sz w:val="28"/>
          <w:szCs w:val="28"/>
          <w:lang w:eastAsia="ru-RU"/>
        </w:rPr>
        <w:t xml:space="preserve"> </w:t>
      </w:r>
      <w:proofErr w:type="spellStart"/>
      <w:r w:rsidRPr="00386FE1">
        <w:rPr>
          <w:rFonts w:ascii="Times New Roman" w:eastAsia="Times New Roman" w:hAnsi="Times New Roman" w:cs="Times New Roman"/>
          <w:bCs/>
          <w:sz w:val="28"/>
          <w:szCs w:val="28"/>
          <w:lang w:eastAsia="ru-RU"/>
        </w:rPr>
        <w:t>Point</w:t>
      </w:r>
      <w:proofErr w:type="spellEnd"/>
      <w:r w:rsidRPr="00386FE1">
        <w:rPr>
          <w:rFonts w:ascii="Times New Roman" w:eastAsia="Times New Roman" w:hAnsi="Times New Roman" w:cs="Times New Roman"/>
          <w:bCs/>
          <w:sz w:val="28"/>
          <w:szCs w:val="28"/>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Такая интерактивная технология обучения способствует развитию у студентов информационной </w:t>
      </w:r>
      <w:proofErr w:type="spellStart"/>
      <w:r w:rsidRPr="00386FE1">
        <w:rPr>
          <w:rFonts w:ascii="Times New Roman" w:eastAsia="Times New Roman" w:hAnsi="Times New Roman" w:cs="Times New Roman"/>
          <w:bCs/>
          <w:sz w:val="28"/>
          <w:szCs w:val="28"/>
          <w:lang w:eastAsia="ru-RU"/>
        </w:rPr>
        <w:t>коммуникативности</w:t>
      </w:r>
      <w:proofErr w:type="spellEnd"/>
      <w:r w:rsidRPr="00386FE1">
        <w:rPr>
          <w:rFonts w:ascii="Times New Roman" w:eastAsia="Times New Roman" w:hAnsi="Times New Roman" w:cs="Times New Roman"/>
          <w:bCs/>
          <w:sz w:val="28"/>
          <w:szCs w:val="28"/>
          <w:lang w:eastAsia="ru-RU"/>
        </w:rPr>
        <w:t>, рефлексии критического мышления, само 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Содержание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lastRenderedPageBreak/>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w:t>
      </w:r>
      <w:r w:rsidR="00844EA7">
        <w:rPr>
          <w:rFonts w:ascii="Times New Roman" w:eastAsia="Times New Roman" w:hAnsi="Times New Roman" w:cs="Times New Roman"/>
          <w:bCs/>
          <w:sz w:val="28"/>
          <w:szCs w:val="28"/>
          <w:lang w:eastAsia="ru-RU"/>
        </w:rPr>
        <w:t>выпускника, т.е. иметь системно-</w:t>
      </w:r>
      <w:proofErr w:type="spellStart"/>
      <w:r w:rsidRPr="00386FE1">
        <w:rPr>
          <w:rFonts w:ascii="Times New Roman" w:eastAsia="Times New Roman" w:hAnsi="Times New Roman" w:cs="Times New Roman"/>
          <w:bCs/>
          <w:sz w:val="28"/>
          <w:szCs w:val="28"/>
          <w:lang w:eastAsia="ru-RU"/>
        </w:rPr>
        <w:t>деятельностную</w:t>
      </w:r>
      <w:proofErr w:type="spellEnd"/>
      <w:r w:rsidRPr="00386FE1">
        <w:rPr>
          <w:rFonts w:ascii="Times New Roman" w:eastAsia="Times New Roman" w:hAnsi="Times New Roman" w:cs="Times New Roman"/>
          <w:bCs/>
          <w:sz w:val="28"/>
          <w:szCs w:val="28"/>
          <w:lang w:eastAsia="ru-RU"/>
        </w:rPr>
        <w:t xml:space="preserve"> направленность. Тематическая направленность должна требовать активной творческой работы. </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86FE1" w:rsidRPr="00386FE1" w:rsidRDefault="00386FE1" w:rsidP="00386FE1">
      <w:pPr>
        <w:shd w:val="clear" w:color="auto" w:fill="FFFFFF"/>
        <w:spacing w:after="0"/>
        <w:rPr>
          <w:rFonts w:ascii="Times New Roman" w:eastAsia="Times New Roman" w:hAnsi="Times New Roman" w:cs="Times New Roman"/>
          <w:b/>
          <w:sz w:val="28"/>
          <w:szCs w:val="28"/>
          <w:lang w:eastAsia="ru-RU"/>
        </w:rPr>
      </w:pPr>
      <w:r w:rsidRPr="00386FE1">
        <w:rPr>
          <w:rFonts w:ascii="Times New Roman" w:eastAsia="Times New Roman" w:hAnsi="Times New Roman" w:cs="Times New Roman"/>
          <w:b/>
          <w:sz w:val="28"/>
          <w:szCs w:val="28"/>
          <w:lang w:eastAsia="ru-RU"/>
        </w:rPr>
        <w:t>Примерная тематика рефератов по дисциплине «</w:t>
      </w:r>
      <w:r w:rsidR="00EA090A">
        <w:rPr>
          <w:rFonts w:ascii="Times New Roman" w:eastAsia="Times New Roman" w:hAnsi="Times New Roman" w:cs="Times New Roman"/>
          <w:b/>
          <w:sz w:val="28"/>
          <w:szCs w:val="28"/>
          <w:lang w:eastAsia="ru-RU"/>
        </w:rPr>
        <w:t>Основы менеджмента</w:t>
      </w:r>
      <w:r w:rsidR="00844EA7">
        <w:rPr>
          <w:rFonts w:ascii="Times New Roman" w:eastAsia="Times New Roman" w:hAnsi="Times New Roman" w:cs="Times New Roman"/>
          <w:b/>
          <w:sz w:val="28"/>
          <w:szCs w:val="28"/>
          <w:lang w:eastAsia="ru-RU"/>
        </w:rPr>
        <w:t>»</w:t>
      </w:r>
    </w:p>
    <w:p w:rsidR="00E12538"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Предмет и метод экономической теории.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Экономическая политика и её цели.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Таблица и кривая производственных возможностей.</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4. Модель кругооборота ресурсов, продуктов и дохода.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5. Конкуренция и её виды.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6. Теория совершенной конкуренции: характерные черты.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7. Роль государственного вмешательства в экономику.</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8. «Невидимая рука»: конкуренция и контроль.</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9. Фундаментальные вопросы рыночной экономики.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10. Формирование цен на ресурсы: объективные и субъективные факторы.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11. Социально-экономический кризис в России: основные черты.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12. Роль государства в кризисной экономике.</w:t>
      </w:r>
    </w:p>
    <w:p w:rsidR="0089319C" w:rsidRDefault="0089319C" w:rsidP="005C3500">
      <w:pPr>
        <w:rPr>
          <w:rFonts w:ascii="Times New Roman" w:eastAsia="Calibri" w:hAnsi="Times New Roman" w:cs="Times New Roman"/>
          <w:b/>
          <w:bCs/>
          <w:sz w:val="28"/>
          <w:szCs w:val="28"/>
        </w:rPr>
      </w:pPr>
    </w:p>
    <w:p w:rsidR="005C3500" w:rsidRPr="0089319C" w:rsidRDefault="005C3500" w:rsidP="005C3500">
      <w:pPr>
        <w:rPr>
          <w:rFonts w:ascii="Times New Roman" w:eastAsia="Calibri" w:hAnsi="Times New Roman" w:cs="Times New Roman"/>
          <w:b/>
          <w:bCs/>
          <w:sz w:val="28"/>
          <w:szCs w:val="28"/>
        </w:rPr>
      </w:pPr>
      <w:r w:rsidRPr="0089319C">
        <w:rPr>
          <w:rFonts w:ascii="Times New Roman" w:eastAsia="Calibri" w:hAnsi="Times New Roman" w:cs="Times New Roman"/>
          <w:b/>
          <w:bCs/>
          <w:sz w:val="28"/>
          <w:szCs w:val="28"/>
        </w:rPr>
        <w:t>Примерные темы контрольных работ для студентов очной формы обучения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1</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Предмет, функции экономической теории, методы экономического исследования.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2. Валютная система и основные этапы развития валютной системы. Валютный курс и его роль в экономике.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Товар как экономическая категория. Потребительская стоимость как внутренняя характеристика товара. Стоимость как субстанция товара, характеризующая его количественное свойство.</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2.</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Основные этапы развития экономической теории.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Конкуренция и ее роль в экономике. Ценовая и неценовая конкуренция.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Деньги как экономическая категория. Происхождение, сущность и функции денег, их роль в экономике.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3</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Рыночная экономическая система. Ее плюсы и минусы.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Рынки совершенной и несовершенной конкуренции.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Государственный бюджет и его структура. Дефицит государственного бюджета. Государственный долг.</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4</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Модель достижения чистой, частной экономической выгоды.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Монополия и ее сущность. Искусственная и естественная монополия. Антимонопольная политика.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Рынок как экономическая категория, условия его возникновения. Система рынков, субъекты рыночного хозяйства, функции рынка.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5</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Система рыночных принципов.</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Логическая модель макроэкономических связей, показатели макроэкономики или система национальных счетов.</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Монополия, сущность и признаки монополизма в экономике России. Позитивные и негативные стороны монополии. Антимонопольное законодательство в РФ.</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6</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Ресурсы и факторы производства. Ограниченность ресурсов.</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2. Экономический рост.</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Спрос и предложение на рынке. Закон спроса и предложения. Факторы, воздействующие на спрос и предложение.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7</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Проблема выбора и границы производственных возможностей.</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Макроэкономическая нестабильность. Цикличность экономического роста.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Доходы населения: понятия номинального, располагаемого</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и реального дохода. Основные принципы распределения доходов в обществе.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8</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Вмененные издержки и закон их возрастания.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Рынок труда. Действие законов спроса и предложения на рынке труда.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Сущность, значение и структура отношений собственности. Собственность частная и общественная: основные формы, достоинства, недостатки.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9</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Деньги, их функции. Количественная теория денег. Формула Ирвина Фишера.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Безработица. Причины, формы, последствия.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Капитал как фактор производства. Чистая производительность капитала. Процент как факторный доход.</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10</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Ликвидность денег. Что такое «почти» деньги, «новые» деньги?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Заработная плата. Номинальная и реальная заработная плата.</w:t>
      </w:r>
    </w:p>
    <w:p w:rsidR="005C3500"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Основные группы стран современного мира по уровню их развития. Глобальные социально-экономические проблемы: сущность и классификация.</w:t>
      </w:r>
    </w:p>
    <w:p w:rsidR="00E12538"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5C3500" w:rsidRPr="005C3500" w:rsidRDefault="005C3500" w:rsidP="005C3500">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5C3500" w:rsidRPr="005C3500" w:rsidRDefault="005C3500" w:rsidP="005C3500">
      <w:pPr>
        <w:tabs>
          <w:tab w:val="left" w:pos="567"/>
        </w:tabs>
        <w:overflowPunct w:val="0"/>
        <w:autoSpaceDE w:val="0"/>
        <w:autoSpaceDN w:val="0"/>
        <w:adjustRightInd w:val="0"/>
        <w:spacing w:line="225"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w:t>
      </w:r>
    </w:p>
    <w:p w:rsidR="005C3500" w:rsidRPr="005C3500" w:rsidRDefault="005C3500" w:rsidP="005C3500">
      <w:pPr>
        <w:widowControl w:val="0"/>
        <w:numPr>
          <w:ilvl w:val="0"/>
          <w:numId w:val="14"/>
        </w:numPr>
        <w:tabs>
          <w:tab w:val="left" w:pos="567"/>
          <w:tab w:val="num" w:pos="1272"/>
        </w:tabs>
        <w:overflowPunct w:val="0"/>
        <w:autoSpaceDE w:val="0"/>
        <w:autoSpaceDN w:val="0"/>
        <w:adjustRightInd w:val="0"/>
        <w:spacing w:after="0" w:line="216"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lastRenderedPageBreak/>
        <w:t xml:space="preserve">Мультимедиа-технологии как демонстративное и иллюстративное средство для изучения нового материала; </w:t>
      </w:r>
    </w:p>
    <w:p w:rsidR="005C3500" w:rsidRPr="005C3500" w:rsidRDefault="005C3500" w:rsidP="005C3500">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4"/>
        </w:numPr>
        <w:tabs>
          <w:tab w:val="left" w:pos="567"/>
          <w:tab w:val="num" w:pos="1178"/>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Моделирующие и игровые технологии как средство создания имитации, решения некоторых проблем, ситуационных задач; </w:t>
      </w:r>
    </w:p>
    <w:p w:rsidR="005C3500" w:rsidRPr="005C3500" w:rsidRDefault="005C3500" w:rsidP="005C3500">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4"/>
        </w:numPr>
        <w:tabs>
          <w:tab w:val="left" w:pos="567"/>
          <w:tab w:val="num" w:pos="114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Контролирующие технологии как средство контроля знаний; </w:t>
      </w:r>
    </w:p>
    <w:p w:rsidR="005C3500" w:rsidRPr="005C3500" w:rsidRDefault="005C3500" w:rsidP="005C3500">
      <w:pPr>
        <w:widowControl w:val="0"/>
        <w:numPr>
          <w:ilvl w:val="0"/>
          <w:numId w:val="14"/>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Персональный компьютер, как средство самообразования. </w:t>
      </w:r>
    </w:p>
    <w:p w:rsidR="005C3500" w:rsidRPr="005C3500" w:rsidRDefault="005C3500" w:rsidP="005C3500">
      <w:pPr>
        <w:widowControl w:val="0"/>
        <w:numPr>
          <w:ilvl w:val="0"/>
          <w:numId w:val="14"/>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Программно - прикладные электронные средства, которые обеспечивают:</w:t>
      </w:r>
    </w:p>
    <w:p w:rsidR="005C3500" w:rsidRPr="005C3500" w:rsidRDefault="005C3500" w:rsidP="005C3500">
      <w:pPr>
        <w:tabs>
          <w:tab w:val="left" w:pos="567"/>
        </w:tabs>
        <w:autoSpaceDE w:val="0"/>
        <w:autoSpaceDN w:val="0"/>
        <w:adjustRightInd w:val="0"/>
        <w:spacing w:line="3"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информационную емкость и документальность; </w:t>
      </w: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наглядность; </w:t>
      </w:r>
    </w:p>
    <w:p w:rsidR="005C3500" w:rsidRPr="005C3500" w:rsidRDefault="005C3500" w:rsidP="005C3500">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216"/>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демонстративные возможности наиболее важных моментов при изучении дисциплины; </w:t>
      </w:r>
    </w:p>
    <w:p w:rsidR="005C3500" w:rsidRPr="005C3500" w:rsidRDefault="005C3500" w:rsidP="005C3500">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мотивацию студентов к изучению новой области знаний; </w:t>
      </w: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сокращение времени обучения; </w:t>
      </w:r>
    </w:p>
    <w:p w:rsidR="005C3500" w:rsidRPr="005C3500" w:rsidRDefault="005C3500" w:rsidP="005C3500">
      <w:pPr>
        <w:tabs>
          <w:tab w:val="left" w:pos="567"/>
        </w:tabs>
        <w:autoSpaceDE w:val="0"/>
        <w:autoSpaceDN w:val="0"/>
        <w:adjustRightInd w:val="0"/>
        <w:spacing w:line="2"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64" w:lineRule="exact"/>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самостоятельность нахождения нового или справочного материала. </w:t>
      </w:r>
    </w:p>
    <w:p w:rsidR="005C3500" w:rsidRPr="005C3500" w:rsidRDefault="005C3500" w:rsidP="005C3500">
      <w:pPr>
        <w:widowControl w:val="0"/>
        <w:numPr>
          <w:ilvl w:val="0"/>
          <w:numId w:val="14"/>
        </w:numPr>
        <w:tabs>
          <w:tab w:val="left" w:pos="567"/>
        </w:tabs>
        <w:overflowPunct w:val="0"/>
        <w:autoSpaceDE w:val="0"/>
        <w:autoSpaceDN w:val="0"/>
        <w:adjustRightInd w:val="0"/>
        <w:spacing w:after="0" w:line="264" w:lineRule="exact"/>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Сканер </w:t>
      </w:r>
    </w:p>
    <w:p w:rsidR="005C3500" w:rsidRPr="005C3500" w:rsidRDefault="005C3500" w:rsidP="005C3500">
      <w:pPr>
        <w:ind w:firstLine="142"/>
        <w:rPr>
          <w:rFonts w:ascii="Times New Roman" w:eastAsia="Times New Roman" w:hAnsi="Times New Roman" w:cs="Times New Roman"/>
          <w:b/>
          <w:bCs/>
          <w:sz w:val="28"/>
          <w:szCs w:val="28"/>
          <w:lang w:eastAsia="ru-RU"/>
        </w:rPr>
      </w:pPr>
    </w:p>
    <w:p w:rsidR="005C3500" w:rsidRPr="005C3500" w:rsidRDefault="005C3500" w:rsidP="005C3500">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11. Справочно-правовые системы</w:t>
      </w:r>
    </w:p>
    <w:p w:rsidR="005C3500" w:rsidRPr="005C3500" w:rsidRDefault="005C3500" w:rsidP="005C3500">
      <w:pPr>
        <w:spacing w:after="0" w:line="240" w:lineRule="auto"/>
        <w:ind w:left="709"/>
        <w:rPr>
          <w:rFonts w:ascii="Times New Roman" w:eastAsia="Times New Roman" w:hAnsi="Times New Roman" w:cs="Times New Roman"/>
          <w:b/>
          <w:sz w:val="28"/>
          <w:szCs w:val="28"/>
          <w:lang w:eastAsia="ru-RU"/>
        </w:rPr>
      </w:pP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1. Гарант </w:t>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2. Консультант Плюс</w:t>
      </w: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8"/>
          <w:szCs w:val="28"/>
          <w:lang w:eastAsia="ru-RU"/>
        </w:rPr>
      </w:pP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4"/>
          <w:szCs w:val="24"/>
          <w:lang w:eastAsia="ru-RU"/>
        </w:rPr>
      </w:pPr>
    </w:p>
    <w:p w:rsidR="005C3500" w:rsidRPr="005C3500" w:rsidRDefault="005C3500" w:rsidP="005C3500">
      <w:pPr>
        <w:tabs>
          <w:tab w:val="left" w:pos="567"/>
        </w:tabs>
        <w:spacing w:after="0" w:line="240" w:lineRule="auto"/>
        <w:ind w:left="709"/>
        <w:jc w:val="center"/>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 xml:space="preserve">12. </w:t>
      </w:r>
      <w:r w:rsidRPr="005C3500">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5C3500" w:rsidRPr="005C3500" w:rsidRDefault="005C3500" w:rsidP="005C3500">
      <w:pPr>
        <w:spacing w:after="0" w:line="240" w:lineRule="auto"/>
        <w:ind w:firstLine="142"/>
        <w:rPr>
          <w:rFonts w:ascii="Times New Roman" w:eastAsia="Times New Roman" w:hAnsi="Times New Roman" w:cs="Times New Roman"/>
          <w:b/>
          <w:bCs/>
          <w:color w:val="FF0000"/>
          <w:sz w:val="24"/>
          <w:szCs w:val="24"/>
          <w:lang w:eastAsia="ru-RU"/>
        </w:rPr>
      </w:pPr>
    </w:p>
    <w:p w:rsidR="005C3500" w:rsidRPr="005C3500" w:rsidRDefault="005C3500" w:rsidP="005C3500">
      <w:pPr>
        <w:spacing w:after="0" w:line="240" w:lineRule="auto"/>
        <w:ind w:firstLine="142"/>
        <w:rPr>
          <w:rFonts w:ascii="Times New Roman" w:eastAsia="Times New Roman" w:hAnsi="Times New Roman" w:cs="Times New Roman"/>
          <w:b/>
          <w:bCs/>
          <w:sz w:val="28"/>
          <w:szCs w:val="28"/>
          <w:lang w:eastAsia="ru-RU"/>
        </w:rPr>
      </w:pPr>
      <w:r w:rsidRPr="005C3500">
        <w:rPr>
          <w:rFonts w:ascii="Times New Roman" w:eastAsia="Times New Roman" w:hAnsi="Times New Roman" w:cs="Times New Roman"/>
          <w:b/>
          <w:bCs/>
          <w:sz w:val="28"/>
          <w:szCs w:val="28"/>
          <w:lang w:eastAsia="ru-RU"/>
        </w:rPr>
        <w:t>Требования к аудиториям для проведения занятий</w:t>
      </w:r>
    </w:p>
    <w:p w:rsidR="005C3500" w:rsidRPr="005C3500" w:rsidRDefault="005C3500" w:rsidP="005C3500">
      <w:pPr>
        <w:spacing w:after="0"/>
        <w:ind w:firstLine="142"/>
        <w:jc w:val="both"/>
        <w:rPr>
          <w:rFonts w:ascii="Times New Roman" w:eastAsia="Calibri" w:hAnsi="Times New Roman" w:cs="Times New Roman"/>
          <w:sz w:val="28"/>
          <w:szCs w:val="28"/>
          <w:lang w:eastAsia="ru-RU"/>
        </w:rPr>
      </w:pPr>
      <w:r w:rsidRPr="005C3500">
        <w:rPr>
          <w:rFonts w:ascii="Times New Roman" w:eastAsia="Calibri" w:hAnsi="Times New Roman" w:cs="Times New Roman"/>
          <w:sz w:val="28"/>
          <w:szCs w:val="28"/>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5C3500" w:rsidRPr="005C3500" w:rsidRDefault="005C3500" w:rsidP="005C3500">
      <w:pPr>
        <w:ind w:firstLine="142"/>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xml:space="preserve">Оборудование учебного кабинета: </w:t>
      </w:r>
    </w:p>
    <w:p w:rsidR="005C3500" w:rsidRPr="005C3500" w:rsidRDefault="005C3500" w:rsidP="005C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-посадочные места (1</w:t>
      </w:r>
      <w:r>
        <w:rPr>
          <w:rFonts w:ascii="Times New Roman" w:eastAsia="Times New Roman" w:hAnsi="Times New Roman" w:cs="Times New Roman"/>
          <w:bCs/>
          <w:sz w:val="28"/>
          <w:szCs w:val="28"/>
          <w:lang w:eastAsia="ru-RU"/>
        </w:rPr>
        <w:t>0</w:t>
      </w:r>
      <w:r w:rsidRPr="005C3500">
        <w:rPr>
          <w:rFonts w:ascii="Times New Roman" w:eastAsia="Times New Roman" w:hAnsi="Times New Roman" w:cs="Times New Roman"/>
          <w:bCs/>
          <w:sz w:val="28"/>
          <w:szCs w:val="28"/>
          <w:lang w:eastAsia="ru-RU"/>
        </w:rPr>
        <w:t>);</w:t>
      </w:r>
    </w:p>
    <w:p w:rsidR="005C3500" w:rsidRPr="005C3500" w:rsidRDefault="005C3500" w:rsidP="005C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-рабочее место преподавателя (1);</w:t>
      </w:r>
    </w:p>
    <w:p w:rsidR="005C3500" w:rsidRDefault="005C3500" w:rsidP="005C3500">
      <w:pPr>
        <w:spacing w:after="0" w:line="240" w:lineRule="auto"/>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комплект учебно-наглядных пособий по предмету</w:t>
      </w:r>
    </w:p>
    <w:p w:rsidR="00B26F32" w:rsidRPr="005C3500" w:rsidRDefault="00B26F32" w:rsidP="005C3500">
      <w:pPr>
        <w:spacing w:after="0" w:line="240" w:lineRule="auto"/>
        <w:rPr>
          <w:rFonts w:ascii="Times New Roman" w:eastAsia="Times New Roman" w:hAnsi="Times New Roman" w:cs="Times New Roman"/>
          <w:b/>
          <w:bCs/>
          <w:sz w:val="28"/>
          <w:szCs w:val="28"/>
          <w:lang w:eastAsia="ru-RU"/>
        </w:rPr>
      </w:pPr>
    </w:p>
    <w:p w:rsidR="005C3500" w:rsidRPr="005C3500" w:rsidRDefault="00B26F32" w:rsidP="00B26F32">
      <w:pPr>
        <w:spacing w:after="0" w:line="240" w:lineRule="auto"/>
        <w:contextualSpacing/>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5C3500" w:rsidRPr="005C3500">
        <w:rPr>
          <w:rFonts w:ascii="Times New Roman" w:eastAsia="Times New Roman" w:hAnsi="Times New Roman" w:cs="Times New Roman"/>
          <w:b/>
          <w:bCs/>
          <w:kern w:val="36"/>
          <w:sz w:val="28"/>
          <w:szCs w:val="28"/>
          <w:lang w:eastAsia="ru-RU"/>
        </w:rPr>
        <w:t xml:space="preserve">    13.Краткое содержание лекций:</w:t>
      </w:r>
    </w:p>
    <w:p w:rsidR="0039542C" w:rsidRPr="005F6723" w:rsidRDefault="005F6723" w:rsidP="005F6723">
      <w:pPr>
        <w:pStyle w:val="211"/>
        <w:widowControl w:val="0"/>
        <w:spacing w:before="288" w:after="288"/>
        <w:ind w:left="780" w:firstLine="0"/>
        <w:rPr>
          <w:rFonts w:ascii="Georgia" w:hAnsi="Georgia"/>
          <w:color w:val="444444"/>
        </w:rPr>
      </w:pPr>
      <w:r>
        <w:rPr>
          <w:b/>
          <w:sz w:val="28"/>
          <w:szCs w:val="28"/>
        </w:rPr>
        <w:t xml:space="preserve"> </w:t>
      </w:r>
      <w:r w:rsidR="00B26F32">
        <w:rPr>
          <w:b/>
          <w:sz w:val="28"/>
          <w:szCs w:val="28"/>
        </w:rPr>
        <w:t xml:space="preserve">     </w:t>
      </w:r>
      <w:r>
        <w:rPr>
          <w:b/>
          <w:sz w:val="28"/>
          <w:szCs w:val="28"/>
        </w:rPr>
        <w:t xml:space="preserve">    1.</w:t>
      </w:r>
      <w:r w:rsidR="0039542C" w:rsidRPr="005F6723">
        <w:rPr>
          <w:b/>
          <w:sz w:val="28"/>
          <w:szCs w:val="28"/>
        </w:rPr>
        <w:t>Виды потребностей общества.</w:t>
      </w:r>
    </w:p>
    <w:p w:rsidR="005F6723" w:rsidRDefault="0039542C" w:rsidP="0039542C">
      <w:pPr>
        <w:pStyle w:val="p1"/>
        <w:spacing w:before="288" w:beforeAutospacing="0" w:after="288" w:afterAutospacing="0"/>
        <w:rPr>
          <w:color w:val="444444"/>
          <w:sz w:val="28"/>
          <w:szCs w:val="28"/>
        </w:rPr>
      </w:pPr>
      <w:r w:rsidRPr="005F6723">
        <w:rPr>
          <w:color w:val="444444"/>
          <w:sz w:val="28"/>
          <w:szCs w:val="28"/>
        </w:rPr>
        <w:t>Мощным двигателем экономики являются потребности общества.</w:t>
      </w:r>
    </w:p>
    <w:p w:rsidR="0039542C" w:rsidRPr="005F6723" w:rsidRDefault="0039542C" w:rsidP="0039542C">
      <w:pPr>
        <w:pStyle w:val="p1"/>
        <w:spacing w:before="288" w:beforeAutospacing="0" w:after="288" w:afterAutospacing="0"/>
        <w:rPr>
          <w:color w:val="444444"/>
          <w:sz w:val="28"/>
          <w:szCs w:val="28"/>
        </w:rPr>
      </w:pPr>
      <w:r w:rsidRPr="005F6723">
        <w:rPr>
          <w:rStyle w:val="aff1"/>
          <w:color w:val="444444"/>
          <w:sz w:val="28"/>
          <w:szCs w:val="28"/>
        </w:rPr>
        <w:lastRenderedPageBreak/>
        <w:t>Потребности </w:t>
      </w:r>
      <w:r w:rsidRPr="005F6723">
        <w:rPr>
          <w:color w:val="444444"/>
          <w:sz w:val="28"/>
          <w:szCs w:val="28"/>
        </w:rPr>
        <w:t>– недостаток или нужда в чем-то, необходимом для жизнедеятельности людей.</w:t>
      </w:r>
      <w:r w:rsidR="005F6723" w:rsidRPr="005F6723">
        <w:rPr>
          <w:color w:val="444444"/>
          <w:sz w:val="28"/>
          <w:szCs w:val="28"/>
        </w:rPr>
        <w:t xml:space="preserve"> </w:t>
      </w:r>
      <w:r w:rsidRPr="005F6723">
        <w:rPr>
          <w:color w:val="444444"/>
          <w:sz w:val="28"/>
          <w:szCs w:val="28"/>
        </w:rPr>
        <w:t>Потребности человека имеют важные </w:t>
      </w:r>
      <w:r w:rsidRPr="005F6723">
        <w:rPr>
          <w:rStyle w:val="aff2"/>
          <w:rFonts w:eastAsia="Calibri"/>
          <w:color w:val="444444"/>
          <w:sz w:val="28"/>
          <w:szCs w:val="28"/>
        </w:rPr>
        <w:t>отличительные особенности, </w:t>
      </w:r>
      <w:r w:rsidRPr="005F6723">
        <w:rPr>
          <w:color w:val="444444"/>
          <w:sz w:val="28"/>
          <w:szCs w:val="28"/>
        </w:rPr>
        <w:t>которые выделяют его из всего животного мира. В чем они состоят?</w:t>
      </w:r>
      <w:r w:rsidR="005F6723" w:rsidRPr="005F6723">
        <w:rPr>
          <w:color w:val="444444"/>
          <w:sz w:val="28"/>
          <w:szCs w:val="28"/>
        </w:rPr>
        <w:t xml:space="preserve"> </w:t>
      </w:r>
      <w:r w:rsidRPr="005F6723">
        <w:rPr>
          <w:rStyle w:val="aff2"/>
          <w:rFonts w:eastAsia="Calibri"/>
          <w:color w:val="444444"/>
          <w:sz w:val="28"/>
          <w:szCs w:val="28"/>
        </w:rPr>
        <w:t>Первая особенность. </w:t>
      </w:r>
      <w:r w:rsidRPr="005F6723">
        <w:rPr>
          <w:color w:val="444444"/>
          <w:sz w:val="28"/>
          <w:szCs w:val="28"/>
        </w:rPr>
        <w:t>Потребности людей </w:t>
      </w:r>
      <w:r w:rsidRPr="005F6723">
        <w:rPr>
          <w:rStyle w:val="aff1"/>
          <w:i/>
          <w:iCs/>
          <w:color w:val="444444"/>
          <w:sz w:val="28"/>
          <w:szCs w:val="28"/>
        </w:rPr>
        <w:t>изменяются исторически количественно и качественно. </w:t>
      </w:r>
      <w:r w:rsidRPr="005F6723">
        <w:rPr>
          <w:color w:val="444444"/>
          <w:sz w:val="28"/>
          <w:szCs w:val="28"/>
        </w:rPr>
        <w:t>Эти изменения заметны при переходе от одной эпохи развития экономики и культуры общества к другой. Возьмем, допустим, людей, живших в начале прошлого века.</w:t>
      </w:r>
      <w:r w:rsidR="005F6723" w:rsidRPr="005F6723">
        <w:rPr>
          <w:color w:val="444444"/>
          <w:sz w:val="28"/>
          <w:szCs w:val="28"/>
        </w:rPr>
        <w:t xml:space="preserve"> </w:t>
      </w:r>
      <w:r w:rsidRPr="005F6723">
        <w:rPr>
          <w:color w:val="444444"/>
          <w:sz w:val="28"/>
          <w:szCs w:val="28"/>
        </w:rPr>
        <w:t>Они даже в своих фантазиях не предполагали, что могут быть такие необыкновенные вещи, которые для наших современников стали привычными, – телевизоры, компьютеры, космические станции и многое другое.</w:t>
      </w:r>
      <w:r w:rsidR="005F6723" w:rsidRPr="005F6723">
        <w:rPr>
          <w:color w:val="444444"/>
          <w:sz w:val="28"/>
          <w:szCs w:val="28"/>
        </w:rPr>
        <w:t xml:space="preserve"> </w:t>
      </w:r>
      <w:r w:rsidRPr="005F6723">
        <w:rPr>
          <w:rStyle w:val="aff2"/>
          <w:rFonts w:eastAsia="Calibri"/>
          <w:color w:val="444444"/>
          <w:sz w:val="28"/>
          <w:szCs w:val="28"/>
        </w:rPr>
        <w:t>Вторая особенность. </w:t>
      </w:r>
      <w:r w:rsidRPr="005F6723">
        <w:rPr>
          <w:color w:val="444444"/>
          <w:sz w:val="28"/>
          <w:szCs w:val="28"/>
        </w:rPr>
        <w:t>Запросы человека очень </w:t>
      </w:r>
      <w:r w:rsidRPr="005F6723">
        <w:rPr>
          <w:rStyle w:val="aff1"/>
          <w:i/>
          <w:iCs/>
          <w:color w:val="444444"/>
          <w:sz w:val="28"/>
          <w:szCs w:val="28"/>
        </w:rPr>
        <w:t>меняются на протяжении всей его жизни. </w:t>
      </w:r>
      <w:r w:rsidRPr="005F6723">
        <w:rPr>
          <w:color w:val="444444"/>
          <w:sz w:val="28"/>
          <w:szCs w:val="28"/>
        </w:rPr>
        <w:t>Одно дело младенец, испытывающий преимущественно физиологические нужды, и совершенно другое – взрослый человек, овладевший определенной специальностью.</w:t>
      </w:r>
      <w:r w:rsidR="005F6723" w:rsidRPr="005F6723">
        <w:rPr>
          <w:color w:val="444444"/>
          <w:sz w:val="28"/>
          <w:szCs w:val="28"/>
        </w:rPr>
        <w:t xml:space="preserve"> </w:t>
      </w:r>
      <w:r w:rsidRPr="005F6723">
        <w:rPr>
          <w:rStyle w:val="aff2"/>
          <w:rFonts w:eastAsia="Calibri"/>
          <w:color w:val="444444"/>
          <w:sz w:val="28"/>
          <w:szCs w:val="28"/>
        </w:rPr>
        <w:t>Третья особенность. </w:t>
      </w:r>
      <w:r w:rsidRPr="005F6723">
        <w:rPr>
          <w:color w:val="444444"/>
          <w:sz w:val="28"/>
          <w:szCs w:val="28"/>
        </w:rPr>
        <w:t>У людей даже одного возраста очень часто потребности, запросы, предпочтения </w:t>
      </w:r>
      <w:r w:rsidRPr="005F6723">
        <w:rPr>
          <w:rStyle w:val="aff1"/>
          <w:i/>
          <w:iCs/>
          <w:color w:val="444444"/>
          <w:sz w:val="28"/>
          <w:szCs w:val="28"/>
        </w:rPr>
        <w:t>не совпадают. </w:t>
      </w:r>
      <w:r w:rsidRPr="005F6723">
        <w:rPr>
          <w:color w:val="444444"/>
          <w:sz w:val="28"/>
          <w:szCs w:val="28"/>
        </w:rPr>
        <w:t>Не случайно в России в ходу народные поговорки и выражения: «На вкус и на цвет товарищей нет», «О вкусах не спорят».</w:t>
      </w:r>
      <w:r w:rsidR="005F6723" w:rsidRPr="005F6723">
        <w:rPr>
          <w:color w:val="444444"/>
          <w:sz w:val="28"/>
          <w:szCs w:val="28"/>
        </w:rPr>
        <w:t xml:space="preserve"> </w:t>
      </w:r>
      <w:r w:rsidRPr="005F6723">
        <w:rPr>
          <w:rStyle w:val="aff2"/>
          <w:rFonts w:eastAsia="Calibri"/>
          <w:color w:val="444444"/>
          <w:sz w:val="28"/>
          <w:szCs w:val="28"/>
        </w:rPr>
        <w:t>Четвертая особенность. </w:t>
      </w:r>
      <w:r w:rsidRPr="005F6723">
        <w:rPr>
          <w:color w:val="444444"/>
          <w:sz w:val="28"/>
          <w:szCs w:val="28"/>
        </w:rPr>
        <w:t>Современная цивилизация (уровень материальной и духовной культуры) знает </w:t>
      </w:r>
      <w:r w:rsidRPr="005F6723">
        <w:rPr>
          <w:rStyle w:val="aff1"/>
          <w:i/>
          <w:iCs/>
          <w:color w:val="444444"/>
          <w:sz w:val="28"/>
          <w:szCs w:val="28"/>
        </w:rPr>
        <w:t>несколько уровней потребностей </w:t>
      </w:r>
      <w:r w:rsidRPr="005F6723">
        <w:rPr>
          <w:color w:val="444444"/>
          <w:sz w:val="28"/>
          <w:szCs w:val="28"/>
        </w:rPr>
        <w:t>человека:</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физиологические потребности (в пище, воде, жилье и др.);</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безопасности (защите от внешних врагов и преступников, помощи при болезни, защите от нищеты);</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социальных контактах (общении с людьми, имеющими те же интересы; в дружбе и любви);</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уважении (уважении со стороны других людей, самоуважении, в приобретении определенного общественного положения);</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саморазвитии (в совершенствовании всех возможностей и способностей человека).</w:t>
      </w:r>
    </w:p>
    <w:p w:rsidR="00B070B2" w:rsidRPr="00E40407" w:rsidRDefault="00B070B2" w:rsidP="00B070B2">
      <w:pPr>
        <w:widowControl w:val="0"/>
        <w:rPr>
          <w:rFonts w:ascii="Times New Roman" w:hAnsi="Times New Roman" w:cs="Times New Roman"/>
          <w:sz w:val="28"/>
          <w:szCs w:val="28"/>
        </w:rPr>
      </w:pPr>
      <w:r>
        <w:rPr>
          <w:rFonts w:ascii="Times New Roman" w:hAnsi="Times New Roman" w:cs="Times New Roman"/>
          <w:b/>
          <w:bCs/>
          <w:color w:val="000000"/>
          <w:sz w:val="28"/>
          <w:szCs w:val="28"/>
        </w:rPr>
        <w:t xml:space="preserve">               </w:t>
      </w:r>
      <w:r w:rsidR="00B26F32">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2.</w:t>
      </w:r>
      <w:r w:rsidRPr="00B070B2">
        <w:rPr>
          <w:rFonts w:ascii="Times New Roman" w:hAnsi="Times New Roman" w:cs="Times New Roman"/>
          <w:sz w:val="28"/>
          <w:szCs w:val="28"/>
        </w:rPr>
        <w:t xml:space="preserve"> </w:t>
      </w:r>
      <w:r w:rsidRPr="00B070B2">
        <w:rPr>
          <w:rFonts w:ascii="Times New Roman" w:hAnsi="Times New Roman" w:cs="Times New Roman"/>
          <w:b/>
          <w:sz w:val="28"/>
          <w:szCs w:val="28"/>
        </w:rPr>
        <w:t xml:space="preserve"> </w:t>
      </w:r>
      <w:r>
        <w:rPr>
          <w:rFonts w:ascii="Times New Roman" w:hAnsi="Times New Roman" w:cs="Times New Roman"/>
          <w:b/>
          <w:sz w:val="28"/>
          <w:szCs w:val="28"/>
        </w:rPr>
        <w:t>С</w:t>
      </w:r>
      <w:r w:rsidRPr="00B070B2">
        <w:rPr>
          <w:rFonts w:ascii="Times New Roman" w:hAnsi="Times New Roman" w:cs="Times New Roman"/>
          <w:b/>
          <w:sz w:val="28"/>
          <w:szCs w:val="28"/>
        </w:rPr>
        <w:t>ущность и функции денег</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Деньги - это универсальное орудие обмена, особый товар, самопроизвольно приобретший или наделенный функцией всеобщего эквивалента, посредством которого выражается стоимость всех других товаров.</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Деньги по своему происхождению - это товар. Выделившись из общей товарной </w:t>
      </w:r>
      <w:r w:rsidRPr="00B26F32">
        <w:rPr>
          <w:rFonts w:ascii="Times New Roman" w:eastAsia="Times New Roman" w:hAnsi="Times New Roman" w:cs="Times New Roman"/>
          <w:color w:val="000000"/>
          <w:sz w:val="28"/>
          <w:szCs w:val="28"/>
          <w:lang w:eastAsia="ru-RU"/>
        </w:rPr>
        <w:t>массы,</w:t>
      </w:r>
      <w:r w:rsidRPr="00B070B2">
        <w:rPr>
          <w:rFonts w:ascii="Times New Roman" w:eastAsia="Times New Roman" w:hAnsi="Times New Roman" w:cs="Times New Roman"/>
          <w:color w:val="000000"/>
          <w:sz w:val="28"/>
          <w:szCs w:val="28"/>
          <w:lang w:eastAsia="ru-RU"/>
        </w:rPr>
        <w:t xml:space="preserve"> они сохраняют товарную природу и имеют те же свойства, что и любой другой товар: обладают потребительской стоимостью и стоимостью (стоимостная оценка затрат общественного труда).</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Но в то же время современные деньги, имея единую природу с товарами, существенно от них отличаются: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lastRenderedPageBreak/>
        <w:t xml:space="preserve">•  в отличие от товара, имеющего одну потребительскую стоимость, деньги обладают двоякой потребительской стоимостью. </w:t>
      </w:r>
      <w:r w:rsidRPr="00B26F32">
        <w:rPr>
          <w:rFonts w:ascii="Times New Roman" w:eastAsia="Times New Roman" w:hAnsi="Times New Roman" w:cs="Times New Roman"/>
          <w:color w:val="000000"/>
          <w:sz w:val="28"/>
          <w:szCs w:val="28"/>
          <w:lang w:eastAsia="ru-RU"/>
        </w:rPr>
        <w:t>С одной стороны,</w:t>
      </w:r>
      <w:r w:rsidRPr="00B070B2">
        <w:rPr>
          <w:rFonts w:ascii="Times New Roman" w:eastAsia="Times New Roman" w:hAnsi="Times New Roman" w:cs="Times New Roman"/>
          <w:color w:val="000000"/>
          <w:sz w:val="28"/>
          <w:szCs w:val="28"/>
          <w:lang w:eastAsia="ru-RU"/>
        </w:rPr>
        <w:t xml:space="preserve"> это обычная потребительская стоимость, а с другой - общественная потребительская стоимость, то есть способность быть всеобщим эквивалентом.</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товар функционирует только в одной реальной форме, а деньги - в реальной, в виде денежных знаков, и идеальной формах.</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Сущность денег выражается в единстве трех свойств:</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  Всеобщей непосредственной </w:t>
      </w:r>
      <w:proofErr w:type="spellStart"/>
      <w:r w:rsidRPr="00B070B2">
        <w:rPr>
          <w:rFonts w:ascii="Times New Roman" w:eastAsia="Times New Roman" w:hAnsi="Times New Roman" w:cs="Times New Roman"/>
          <w:color w:val="000000"/>
          <w:sz w:val="28"/>
          <w:szCs w:val="28"/>
          <w:lang w:eastAsia="ru-RU"/>
        </w:rPr>
        <w:t>обмениваемости</w:t>
      </w:r>
      <w:proofErr w:type="spellEnd"/>
      <w:r w:rsidRPr="00B070B2">
        <w:rPr>
          <w:rFonts w:ascii="Times New Roman" w:eastAsia="Times New Roman" w:hAnsi="Times New Roman" w:cs="Times New Roman"/>
          <w:color w:val="000000"/>
          <w:sz w:val="28"/>
          <w:szCs w:val="28"/>
          <w:lang w:eastAsia="ru-RU"/>
        </w:rPr>
        <w:t>;</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Кристаллизации меновой стоимости;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Материализации всеобщего рабочего времени.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В современной экономической теории нет однозначного подхода к вопросу о функциях денег.</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Согласно наиболее часто встречающемуся подходу в экономической литературе деньги выполняют 5 функций:</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мера стоимости;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средство обращения;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средство накопления;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средство платежа;</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мировые деньги.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В такой последовательности функции выведены К. Марксом, по его мнению, такая последовательность функций денег отображает их возникновение.</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Мера стоимости. Деньги как всеобщий эквивалент измеряют стоимость всех товаров. Однако не деньги делают товары соизмеримыми, а общественно необходимый труд, затраченный на производство товаров, создает условия их уравнивания.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Формой проявления стоимости товара является цена. Цена - это стоимость товара, выраженная в деньгах.</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Функция мера стоимости денег изменяется с изменением форм денег, выступающих мерилом стоимости.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В период функционирования полноценных денег стоимость товаров соотносилось со стоимостью денег через соотношение общественного труда, затрачиваемого на их производство. Это было возможно вследствие того, что деньги имели самостоятельную стоимость - стоимость серебра и золота в них содержащегося.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В период функционирования бумажных денег, являющихся </w:t>
      </w:r>
      <w:r w:rsidRPr="00B26F32">
        <w:rPr>
          <w:rFonts w:ascii="Times New Roman" w:eastAsia="Times New Roman" w:hAnsi="Times New Roman" w:cs="Times New Roman"/>
          <w:color w:val="000000"/>
          <w:sz w:val="28"/>
          <w:szCs w:val="28"/>
          <w:lang w:eastAsia="ru-RU"/>
        </w:rPr>
        <w:t>представителями полноценных стоимость товаров,</w:t>
      </w:r>
      <w:r w:rsidRPr="00B070B2">
        <w:rPr>
          <w:rFonts w:ascii="Times New Roman" w:eastAsia="Times New Roman" w:hAnsi="Times New Roman" w:cs="Times New Roman"/>
          <w:color w:val="000000"/>
          <w:sz w:val="28"/>
          <w:szCs w:val="28"/>
          <w:lang w:eastAsia="ru-RU"/>
        </w:rPr>
        <w:t xml:space="preserve"> соотносилась также со стоимостью золота и серебра, так как денежная единица приравнивалась к строго определенному весовому количеству золота, принятого в стране за денежную единицу. Например, в США за доллар в 1900 году было принято 1,50463 г чистого золота.</w:t>
      </w:r>
    </w:p>
    <w:p w:rsidR="00E12538" w:rsidRPr="00B26F32"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B070B2" w:rsidRPr="00B26F32" w:rsidRDefault="00B26F32" w:rsidP="00B26F32">
      <w:pPr>
        <w:shd w:val="clear" w:color="auto" w:fill="FFFFFF"/>
        <w:autoSpaceDE w:val="0"/>
        <w:autoSpaceDN w:val="0"/>
        <w:adjustRightInd w:val="0"/>
        <w:ind w:left="284"/>
        <w:rPr>
          <w:rFonts w:ascii="Times New Roman" w:eastAsia="Calibri" w:hAnsi="Times New Roman" w:cs="Times New Roman"/>
          <w:b/>
          <w:bCs/>
          <w:color w:val="000000"/>
          <w:sz w:val="28"/>
          <w:szCs w:val="28"/>
        </w:rPr>
      </w:pPr>
      <w:r w:rsidRPr="00B26F32">
        <w:rPr>
          <w:rFonts w:ascii="Times New Roman" w:hAnsi="Times New Roman" w:cs="Times New Roman"/>
          <w:b/>
          <w:sz w:val="28"/>
          <w:szCs w:val="28"/>
        </w:rPr>
        <w:t xml:space="preserve">                3.</w:t>
      </w:r>
      <w:r w:rsidR="00B070B2" w:rsidRPr="00B26F32">
        <w:rPr>
          <w:rFonts w:ascii="Times New Roman" w:hAnsi="Times New Roman" w:cs="Times New Roman"/>
          <w:b/>
          <w:sz w:val="28"/>
          <w:szCs w:val="28"/>
        </w:rPr>
        <w:t>Понятия дефицита и избытка.</w:t>
      </w:r>
    </w:p>
    <w:p w:rsidR="00B070B2" w:rsidRDefault="00B070B2" w:rsidP="00D00AAC">
      <w:pPr>
        <w:shd w:val="clear" w:color="auto" w:fill="FFFFFF"/>
        <w:autoSpaceDE w:val="0"/>
        <w:autoSpaceDN w:val="0"/>
        <w:adjustRightInd w:val="0"/>
        <w:rPr>
          <w:rFonts w:ascii="Arial" w:hAnsi="Arial" w:cs="Arial"/>
          <w:color w:val="333333"/>
          <w:sz w:val="27"/>
          <w:szCs w:val="27"/>
        </w:rPr>
      </w:pPr>
      <w:r>
        <w:rPr>
          <w:rFonts w:ascii="Arial" w:hAnsi="Arial" w:cs="Arial"/>
          <w:color w:val="333333"/>
          <w:sz w:val="27"/>
          <w:szCs w:val="27"/>
        </w:rPr>
        <w:lastRenderedPageBreak/>
        <w:t>Избыточный спрос или дефицит товаров формируется тогда, когда на рынке величина спроса существенно превышает величину предложения. Первым признаком формирования дефицита является уменьшение товарных запасов на складах производителей или посредников. Как правило, продавцы имеют такие запасы для своевременного реагирования на конъюнктуру рынка. Если наметилась тенденция формирования дефицита, производители или посредники могут поступить следующим образом: Увеличение производства товара для получения дополнительного дохода. Повышение цены на оставшийся товар. Вследствие вышеперечисленных действий, покупатели получают возможность приобрести товар, если его выпуск увеличен, либо потратить часть оставшегося дохода на приобретение товара по более высокой цене. Существуют рынки, где невозможно отследить намечающийся дефицит по нехватке товара. Как правило, это рынок услуг. Здесь индикатором формирования дефицита выступает очередь. Товарный излишек возникает тогда, когда предложение превышает потребность спроса в товарах. То есть, не хватает денег, на которые может быть обменен готовый товар. Отследить избыток можно по росту запасов на складах. Реакция производителей может выражаться в снижении цен, уменьшении объема выпуска, либо использования сразу двух направлений. Постепенно количество и цена снизятся до такой отметки, которая приведет предложение и спрос к равновесному состоянию. Если речь идет о рынке услуг, то излишек товара выражается в формировании очереди среди производителей. Они начинаются более активно бороться за потребительский спрос.</w:t>
      </w:r>
    </w:p>
    <w:p w:rsidR="00E12538" w:rsidRPr="004314E0" w:rsidRDefault="00B070B2" w:rsidP="00D00AAC">
      <w:pPr>
        <w:shd w:val="clear" w:color="auto" w:fill="FFFFFF"/>
        <w:autoSpaceDE w:val="0"/>
        <w:autoSpaceDN w:val="0"/>
        <w:adjustRightInd w:val="0"/>
        <w:rPr>
          <w:rFonts w:ascii="Times New Roman" w:hAnsi="Times New Roman" w:cs="Times New Roman"/>
          <w:b/>
          <w:sz w:val="28"/>
          <w:szCs w:val="28"/>
        </w:rPr>
      </w:pPr>
      <w:r w:rsidRPr="00B070B2">
        <w:rPr>
          <w:rFonts w:ascii="Arial" w:hAnsi="Arial" w:cs="Arial"/>
          <w:b/>
          <w:color w:val="333333"/>
          <w:sz w:val="27"/>
          <w:szCs w:val="27"/>
        </w:rPr>
        <w:br/>
      </w:r>
      <w:r w:rsidR="00B26F32">
        <w:rPr>
          <w:rFonts w:ascii="Times New Roman" w:eastAsia="Calibri" w:hAnsi="Times New Roman" w:cs="Times New Roman"/>
          <w:b/>
          <w:bCs/>
          <w:color w:val="000000"/>
          <w:sz w:val="28"/>
          <w:szCs w:val="28"/>
        </w:rPr>
        <w:t xml:space="preserve">                         </w:t>
      </w:r>
      <w:r w:rsidRPr="00B070B2">
        <w:rPr>
          <w:rFonts w:ascii="Times New Roman" w:eastAsia="Calibri" w:hAnsi="Times New Roman" w:cs="Times New Roman"/>
          <w:b/>
          <w:bCs/>
          <w:color w:val="000000"/>
          <w:sz w:val="28"/>
          <w:szCs w:val="28"/>
        </w:rPr>
        <w:t>4</w:t>
      </w:r>
      <w:r w:rsidRPr="004314E0">
        <w:rPr>
          <w:rFonts w:ascii="Times New Roman" w:eastAsia="Calibri" w:hAnsi="Times New Roman" w:cs="Times New Roman"/>
          <w:b/>
          <w:bCs/>
          <w:color w:val="000000"/>
          <w:sz w:val="28"/>
          <w:szCs w:val="28"/>
        </w:rPr>
        <w:t xml:space="preserve">. </w:t>
      </w:r>
      <w:r w:rsidRPr="004314E0">
        <w:rPr>
          <w:rFonts w:ascii="Times New Roman" w:hAnsi="Times New Roman" w:cs="Times New Roman"/>
          <w:b/>
          <w:sz w:val="28"/>
          <w:szCs w:val="28"/>
        </w:rPr>
        <w:t>Механизм рыночного ценообразования.</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Рыночная цена и ее виды</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Закон спроса</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Закон предложения</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Равновесная цена</w:t>
      </w:r>
    </w:p>
    <w:p w:rsidR="004314E0" w:rsidRPr="004314E0"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b/>
          <w:bCs/>
          <w:color w:val="000000"/>
          <w:sz w:val="28"/>
          <w:szCs w:val="28"/>
          <w:lang w:eastAsia="ru-RU"/>
        </w:rPr>
        <w:t>1. </w:t>
      </w:r>
      <w:r w:rsidRPr="00B070B2">
        <w:rPr>
          <w:rFonts w:ascii="Times New Roman" w:eastAsia="Times New Roman" w:hAnsi="Times New Roman" w:cs="Times New Roman"/>
          <w:i/>
          <w:iCs/>
          <w:color w:val="000000"/>
          <w:sz w:val="28"/>
          <w:szCs w:val="28"/>
          <w:lang w:eastAsia="ru-RU"/>
        </w:rPr>
        <w:t>Рыночная цена – </w:t>
      </w:r>
      <w:r w:rsidRPr="00B070B2">
        <w:rPr>
          <w:rFonts w:ascii="Times New Roman" w:eastAsia="Times New Roman" w:hAnsi="Times New Roman" w:cs="Times New Roman"/>
          <w:color w:val="000000"/>
          <w:sz w:val="28"/>
          <w:szCs w:val="28"/>
          <w:lang w:eastAsia="ru-RU"/>
        </w:rPr>
        <w:t xml:space="preserve">эта фактическая цена, которая устанавливается в соответствии со спросом и предложением </w:t>
      </w:r>
      <w:r w:rsidRPr="004314E0">
        <w:rPr>
          <w:rFonts w:ascii="Times New Roman" w:eastAsia="Times New Roman" w:hAnsi="Times New Roman" w:cs="Times New Roman"/>
          <w:color w:val="000000"/>
          <w:sz w:val="28"/>
          <w:szCs w:val="28"/>
          <w:lang w:eastAsia="ru-RU"/>
        </w:rPr>
        <w:t>товаров. В</w:t>
      </w:r>
      <w:r w:rsidRPr="00B070B2">
        <w:rPr>
          <w:rFonts w:ascii="Times New Roman" w:eastAsia="Times New Roman" w:hAnsi="Times New Roman" w:cs="Times New Roman"/>
          <w:color w:val="000000"/>
          <w:sz w:val="28"/>
          <w:szCs w:val="28"/>
          <w:lang w:eastAsia="ru-RU"/>
        </w:rPr>
        <w:t xml:space="preserve"> зависимости от разных условий купли-продажи благ и услуг встречаются неодинаковые виды цен. Их можно классифицировать на определенные основные группы.</w:t>
      </w:r>
      <w:r w:rsidRPr="004314E0">
        <w:rPr>
          <w:rFonts w:ascii="Times New Roman" w:eastAsia="Times New Roman" w:hAnsi="Times New Roman" w:cs="Times New Roman"/>
          <w:color w:val="000000"/>
          <w:sz w:val="28"/>
          <w:szCs w:val="28"/>
          <w:lang w:eastAsia="ru-RU"/>
        </w:rPr>
        <w:t xml:space="preserve"> </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1. С учетом </w:t>
      </w:r>
      <w:r w:rsidRPr="00B070B2">
        <w:rPr>
          <w:rFonts w:ascii="Times New Roman" w:eastAsia="Times New Roman" w:hAnsi="Times New Roman" w:cs="Times New Roman"/>
          <w:color w:val="000000"/>
          <w:sz w:val="28"/>
          <w:szCs w:val="28"/>
          <w:u w:val="single"/>
          <w:lang w:eastAsia="ru-RU"/>
        </w:rPr>
        <w:t>способов регулирования</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выделяются такие виды цен:</w:t>
      </w:r>
    </w:p>
    <w:p w:rsidR="004314E0" w:rsidRPr="004314E0"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
          <w:iCs/>
          <w:color w:val="000000"/>
          <w:sz w:val="28"/>
          <w:szCs w:val="28"/>
          <w:lang w:eastAsia="ru-RU"/>
        </w:rPr>
        <w:t>Свободные </w:t>
      </w:r>
      <w:r w:rsidRPr="00B070B2">
        <w:rPr>
          <w:rFonts w:ascii="Times New Roman" w:eastAsia="Times New Roman" w:hAnsi="Times New Roman" w:cs="Times New Roman"/>
          <w:color w:val="000000"/>
          <w:sz w:val="28"/>
          <w:szCs w:val="28"/>
          <w:lang w:eastAsia="ru-RU"/>
        </w:rPr>
        <w:t>цены. Они зависят от состояния рынка и устанавливаются без государственного вмешательства, на основе свободной договоренности продавца и покупателя.</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Договорные, </w:t>
      </w:r>
      <w:r w:rsidRPr="00B070B2">
        <w:rPr>
          <w:rFonts w:ascii="Times New Roman" w:eastAsia="Times New Roman" w:hAnsi="Times New Roman" w:cs="Times New Roman"/>
          <w:color w:val="000000"/>
          <w:sz w:val="28"/>
          <w:szCs w:val="28"/>
          <w:lang w:eastAsia="ru-RU"/>
        </w:rPr>
        <w:t>или </w:t>
      </w:r>
      <w:r w:rsidRPr="00B070B2">
        <w:rPr>
          <w:rFonts w:ascii="Times New Roman" w:eastAsia="Times New Roman" w:hAnsi="Times New Roman" w:cs="Times New Roman"/>
          <w:i/>
          <w:iCs/>
          <w:color w:val="000000"/>
          <w:sz w:val="28"/>
          <w:szCs w:val="28"/>
          <w:lang w:eastAsia="ru-RU"/>
        </w:rPr>
        <w:t>контрактные, </w:t>
      </w:r>
      <w:r w:rsidRPr="00B070B2">
        <w:rPr>
          <w:rFonts w:ascii="Times New Roman" w:eastAsia="Times New Roman" w:hAnsi="Times New Roman" w:cs="Times New Roman"/>
          <w:color w:val="000000"/>
          <w:sz w:val="28"/>
          <w:szCs w:val="28"/>
          <w:lang w:eastAsia="ru-RU"/>
        </w:rPr>
        <w:t xml:space="preserve">цены. Участники </w:t>
      </w:r>
      <w:r w:rsidRPr="00B070B2">
        <w:rPr>
          <w:rFonts w:ascii="Times New Roman" w:eastAsia="Times New Roman" w:hAnsi="Times New Roman" w:cs="Times New Roman"/>
          <w:color w:val="000000"/>
          <w:sz w:val="28"/>
          <w:szCs w:val="28"/>
          <w:lang w:eastAsia="ru-RU"/>
        </w:rPr>
        <w:lastRenderedPageBreak/>
        <w:t>рынка устанавливают их по взаимному согласию до момента купли-продажи товара. В договоре могут указываться не абсолютные величины цен, а лишь верхний и нижний уровень их изменений.</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Регулируемые </w:t>
      </w:r>
      <w:r w:rsidRPr="00B070B2">
        <w:rPr>
          <w:rFonts w:ascii="Times New Roman" w:eastAsia="Times New Roman" w:hAnsi="Times New Roman" w:cs="Times New Roman"/>
          <w:color w:val="000000"/>
          <w:sz w:val="28"/>
          <w:szCs w:val="28"/>
          <w:lang w:eastAsia="ru-RU"/>
        </w:rPr>
        <w:t>цены. Для отдельных групп товаров государство устанавливает верхний предел цен, превышать который запрещено. В условиях рыночной экономики такое ценообразование касается жизненно важных товаров и услуг (стратегического сырья, энергоносителей, общественного транспорта, потребительских продуктов первой необходимости).</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Государственные </w:t>
      </w:r>
      <w:r w:rsidRPr="00B070B2">
        <w:rPr>
          <w:rFonts w:ascii="Times New Roman" w:eastAsia="Times New Roman" w:hAnsi="Times New Roman" w:cs="Times New Roman"/>
          <w:color w:val="000000"/>
          <w:sz w:val="28"/>
          <w:szCs w:val="28"/>
          <w:lang w:eastAsia="ru-RU"/>
        </w:rPr>
        <w:t>твердо установленные цены. Государственные органы фиксируют такие цены в плановых и иных документах. Ни производители, ни продавцы не имеют права их изменять.</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2. В зависимости от </w:t>
      </w:r>
      <w:r w:rsidRPr="00B070B2">
        <w:rPr>
          <w:rFonts w:ascii="Times New Roman" w:eastAsia="Times New Roman" w:hAnsi="Times New Roman" w:cs="Times New Roman"/>
          <w:color w:val="000000"/>
          <w:sz w:val="28"/>
          <w:szCs w:val="28"/>
          <w:u w:val="single"/>
          <w:lang w:eastAsia="ru-RU"/>
        </w:rPr>
        <w:t>форм и сфер торговли</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выделяются следующие виды цен:</w:t>
      </w:r>
    </w:p>
    <w:p w:rsidR="004314E0" w:rsidRPr="004314E0"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
          <w:iCs/>
          <w:color w:val="000000"/>
          <w:sz w:val="28"/>
          <w:szCs w:val="28"/>
          <w:lang w:eastAsia="ru-RU"/>
        </w:rPr>
        <w:t>Оптовые</w:t>
      </w:r>
      <w:r w:rsidRPr="00B070B2">
        <w:rPr>
          <w:rFonts w:ascii="Times New Roman" w:eastAsia="Times New Roman" w:hAnsi="Times New Roman" w:cs="Times New Roman"/>
          <w:color w:val="000000"/>
          <w:sz w:val="28"/>
          <w:szCs w:val="28"/>
          <w:lang w:eastAsia="ru-RU"/>
        </w:rPr>
        <w:t>, по которым большие массы товаров реализуются в оптовой торговле. В нашей стране по таким ценам предприятия-производители сбывают свою продукцию иным предприятиям или торговым посредникам.</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Розничные, </w:t>
      </w:r>
      <w:r w:rsidRPr="00B070B2">
        <w:rPr>
          <w:rFonts w:ascii="Times New Roman" w:eastAsia="Times New Roman" w:hAnsi="Times New Roman" w:cs="Times New Roman"/>
          <w:color w:val="000000"/>
          <w:sz w:val="28"/>
          <w:szCs w:val="28"/>
          <w:lang w:eastAsia="ru-RU"/>
        </w:rPr>
        <w:t>по которым в розничной торговле продукты продаются потребителям.</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Тарифы </w:t>
      </w:r>
      <w:r w:rsidRPr="00B070B2">
        <w:rPr>
          <w:rFonts w:ascii="Times New Roman" w:eastAsia="Times New Roman" w:hAnsi="Times New Roman" w:cs="Times New Roman"/>
          <w:color w:val="000000"/>
          <w:sz w:val="28"/>
          <w:szCs w:val="28"/>
          <w:lang w:eastAsia="ru-RU"/>
        </w:rPr>
        <w:t>на услуги – цены (расценки), устанавливающие уровень оплаты коммунальных и бытовых услуг за пользование телефоном, радио и др.</w:t>
      </w:r>
      <w:r w:rsidR="004314E0" w:rsidRPr="004314E0">
        <w:rPr>
          <w:rFonts w:ascii="Times New Roman" w:eastAsia="Times New Roman" w:hAnsi="Times New Roman" w:cs="Times New Roman"/>
          <w:color w:val="000000"/>
          <w:sz w:val="28"/>
          <w:szCs w:val="28"/>
          <w:lang w:eastAsia="ru-RU"/>
        </w:rPr>
        <w:t xml:space="preserve"> </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3. </w:t>
      </w:r>
      <w:r w:rsidRPr="00B070B2">
        <w:rPr>
          <w:rFonts w:ascii="Times New Roman" w:eastAsia="Times New Roman" w:hAnsi="Times New Roman" w:cs="Times New Roman"/>
          <w:color w:val="000000"/>
          <w:sz w:val="28"/>
          <w:szCs w:val="28"/>
          <w:u w:val="single"/>
          <w:lang w:eastAsia="ru-RU"/>
        </w:rPr>
        <w:t>Биржевые и аукционные цены</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образуются на разных конкретных формах рынков, относящихся к типу свободного рынка. Об их характере и способах образования подробно поговорим в дальнейшем.</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4. </w:t>
      </w:r>
      <w:r w:rsidRPr="00B070B2">
        <w:rPr>
          <w:rFonts w:ascii="Times New Roman" w:eastAsia="Times New Roman" w:hAnsi="Times New Roman" w:cs="Times New Roman"/>
          <w:color w:val="000000"/>
          <w:sz w:val="28"/>
          <w:szCs w:val="28"/>
          <w:u w:val="single"/>
          <w:lang w:eastAsia="ru-RU"/>
        </w:rPr>
        <w:t>Цены мирового рынка</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 цены, которые:</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а) фактически установились на товары данной группы на всемирном рынке;</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б) признаны организациями, ведающими международной торговлей, на определенный период.</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color w:val="000000"/>
          <w:sz w:val="28"/>
          <w:szCs w:val="28"/>
          <w:lang w:eastAsia="ru-RU"/>
        </w:rPr>
        <w:t>В странах с открытой рыночной экономикой знание мировых цен имеет важное значение для правильной ориентации в хозяйственной деятельности производителей товаров торговых посредников и покупателей. Изменение цен на мировом рынке сильно влияет на внутренние цены в той или иной стране. В еще большей мере уровень мировых цен определяет выгодность или убыточность внешней торговли.</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color w:val="000000"/>
          <w:sz w:val="28"/>
          <w:szCs w:val="28"/>
          <w:lang w:eastAsia="ru-RU"/>
        </w:rPr>
        <w:t>Большинство цен в той или иной мере имеют общее свойство – они изменяются под воздействием конъюнктуры (стечения разных обстоятельств) рынка. В свою очередь, цены закономерно влияют на экономическое положение продавцов и покупателей, их заинтересованность в купле-продаже товаров. Давайте проанализируем это взаимодействие.</w:t>
      </w:r>
    </w:p>
    <w:p w:rsidR="00B070B2" w:rsidRPr="004314E0" w:rsidRDefault="00B070B2" w:rsidP="004314E0">
      <w:pPr>
        <w:spacing w:before="100" w:beforeAutospacing="1" w:after="100" w:afterAutospacing="1" w:line="240" w:lineRule="auto"/>
        <w:rPr>
          <w:rFonts w:ascii="Times New Roman" w:eastAsia="Calibri" w:hAnsi="Times New Roman" w:cs="Times New Roman"/>
          <w:b/>
          <w:bCs/>
          <w:color w:val="000000"/>
          <w:sz w:val="28"/>
          <w:szCs w:val="28"/>
        </w:rPr>
      </w:pPr>
      <w:r w:rsidRPr="00B070B2">
        <w:rPr>
          <w:rFonts w:ascii="Times New Roman" w:eastAsia="Times New Roman" w:hAnsi="Times New Roman" w:cs="Times New Roman"/>
          <w:b/>
          <w:bCs/>
          <w:color w:val="000000"/>
          <w:sz w:val="28"/>
          <w:szCs w:val="28"/>
          <w:lang w:eastAsia="ru-RU"/>
        </w:rPr>
        <w:t>2.</w:t>
      </w:r>
      <w:r w:rsidRPr="00B070B2">
        <w:rPr>
          <w:rFonts w:ascii="Times New Roman" w:eastAsia="Times New Roman" w:hAnsi="Times New Roman" w:cs="Times New Roman"/>
          <w:color w:val="000000"/>
          <w:sz w:val="28"/>
          <w:szCs w:val="28"/>
          <w:lang w:eastAsia="ru-RU"/>
        </w:rPr>
        <w:t> </w:t>
      </w:r>
      <w:r w:rsidRPr="00B070B2">
        <w:rPr>
          <w:rFonts w:ascii="Times New Roman" w:eastAsia="Times New Roman" w:hAnsi="Times New Roman" w:cs="Times New Roman"/>
          <w:i/>
          <w:iCs/>
          <w:color w:val="000000"/>
          <w:sz w:val="28"/>
          <w:szCs w:val="28"/>
          <w:lang w:eastAsia="ru-RU"/>
        </w:rPr>
        <w:t>Спрос – </w:t>
      </w:r>
      <w:r w:rsidRPr="00B070B2">
        <w:rPr>
          <w:rFonts w:ascii="Times New Roman" w:eastAsia="Times New Roman" w:hAnsi="Times New Roman" w:cs="Times New Roman"/>
          <w:color w:val="000000"/>
          <w:sz w:val="28"/>
          <w:szCs w:val="28"/>
          <w:lang w:eastAsia="ru-RU"/>
        </w:rPr>
        <w:t>это платежеспособная потребность, то есть сумма денег, которую покупатели могут и намерены заплатить за какие-то нужные им изделия.</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color w:val="000000"/>
          <w:sz w:val="28"/>
          <w:szCs w:val="28"/>
          <w:lang w:eastAsia="ru-RU"/>
        </w:rPr>
        <w:t xml:space="preserve">На спрос воздействует ряд рыночных факторов, </w:t>
      </w:r>
      <w:r w:rsidR="00B26F32" w:rsidRPr="00B070B2">
        <w:rPr>
          <w:rFonts w:ascii="Times New Roman" w:eastAsia="Times New Roman" w:hAnsi="Times New Roman" w:cs="Times New Roman"/>
          <w:color w:val="000000"/>
          <w:sz w:val="28"/>
          <w:szCs w:val="28"/>
          <w:lang w:eastAsia="ru-RU"/>
        </w:rPr>
        <w:t>например,</w:t>
      </w:r>
      <w:r w:rsidRPr="00B070B2">
        <w:rPr>
          <w:rFonts w:ascii="Times New Roman" w:eastAsia="Times New Roman" w:hAnsi="Times New Roman" w:cs="Times New Roman"/>
          <w:color w:val="000000"/>
          <w:sz w:val="28"/>
          <w:szCs w:val="28"/>
          <w:lang w:eastAsia="ru-RU"/>
        </w:rPr>
        <w:t xml:space="preserve"> доходы покупателей, их вкусы и предпочтения. </w:t>
      </w:r>
    </w:p>
    <w:p w:rsidR="004314E0" w:rsidRPr="004314E0" w:rsidRDefault="004314E0" w:rsidP="004314E0">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314E0">
        <w:rPr>
          <w:rFonts w:ascii="Times New Roman" w:eastAsia="Times New Roman" w:hAnsi="Times New Roman" w:cs="Times New Roman"/>
          <w:b/>
          <w:bCs/>
          <w:color w:val="000000"/>
          <w:sz w:val="28"/>
          <w:szCs w:val="28"/>
          <w:lang w:eastAsia="ru-RU"/>
        </w:rPr>
        <w:lastRenderedPageBreak/>
        <w:t>3. </w:t>
      </w:r>
      <w:r w:rsidRPr="004314E0">
        <w:rPr>
          <w:rFonts w:ascii="Times New Roman" w:eastAsia="Times New Roman" w:hAnsi="Times New Roman" w:cs="Times New Roman"/>
          <w:i/>
          <w:iCs/>
          <w:color w:val="000000"/>
          <w:sz w:val="28"/>
          <w:szCs w:val="28"/>
          <w:lang w:eastAsia="ru-RU"/>
        </w:rPr>
        <w:t>Предложение </w:t>
      </w:r>
      <w:r w:rsidRPr="004314E0">
        <w:rPr>
          <w:rFonts w:ascii="Times New Roman" w:eastAsia="Times New Roman" w:hAnsi="Times New Roman" w:cs="Times New Roman"/>
          <w:color w:val="000000"/>
          <w:sz w:val="28"/>
          <w:szCs w:val="28"/>
          <w:lang w:eastAsia="ru-RU"/>
        </w:rPr>
        <w:t xml:space="preserve">– это сумма товаров, которые продавцы готовы продать при разной динамике рыночной цены. </w:t>
      </w:r>
      <w:r w:rsidRPr="004314E0">
        <w:rPr>
          <w:rFonts w:ascii="Times New Roman" w:hAnsi="Times New Roman" w:cs="Times New Roman"/>
          <w:i/>
          <w:iCs/>
          <w:color w:val="000000"/>
          <w:sz w:val="28"/>
          <w:szCs w:val="28"/>
        </w:rPr>
        <w:t>Закон предложения </w:t>
      </w:r>
      <w:r w:rsidRPr="004314E0">
        <w:rPr>
          <w:rFonts w:ascii="Times New Roman" w:hAnsi="Times New Roman" w:cs="Times New Roman"/>
          <w:color w:val="000000"/>
          <w:sz w:val="28"/>
          <w:szCs w:val="28"/>
        </w:rPr>
        <w:t>характеризует следующую функциональную зависимость предложения от цены. Чем выше цена, тем в большей мере растет предложение продуктов со стороны продавцов. И наоборот: чем ниже цена, тем ниже предложение.</w:t>
      </w:r>
    </w:p>
    <w:p w:rsidR="00E12538" w:rsidRPr="004314E0" w:rsidRDefault="00B26F32" w:rsidP="00D00AAC">
      <w:pPr>
        <w:shd w:val="clear" w:color="auto" w:fill="FFFFFF"/>
        <w:autoSpaceDE w:val="0"/>
        <w:autoSpaceDN w:val="0"/>
        <w:adjustRightInd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                        </w:t>
      </w:r>
      <w:r w:rsidR="004314E0">
        <w:rPr>
          <w:rFonts w:ascii="Times New Roman" w:eastAsia="Calibri" w:hAnsi="Times New Roman" w:cs="Times New Roman"/>
          <w:b/>
          <w:bCs/>
          <w:color w:val="000000"/>
          <w:sz w:val="28"/>
          <w:szCs w:val="28"/>
        </w:rPr>
        <w:t>5. Понятие безработицы в России.</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b/>
          <w:bCs/>
          <w:color w:val="202122"/>
          <w:sz w:val="28"/>
          <w:szCs w:val="28"/>
          <w:lang w:eastAsia="ru-RU"/>
        </w:rPr>
        <w:t>Уровень занятости населения </w:t>
      </w:r>
      <w:hyperlink r:id="rId10" w:tooltip="Россия" w:history="1">
        <w:r w:rsidRPr="004314E0">
          <w:rPr>
            <w:rFonts w:ascii="Times New Roman" w:eastAsia="Times New Roman" w:hAnsi="Times New Roman" w:cs="Times New Roman"/>
            <w:b/>
            <w:bCs/>
            <w:color w:val="0B0080"/>
            <w:sz w:val="28"/>
            <w:szCs w:val="28"/>
            <w:u w:val="single"/>
            <w:lang w:eastAsia="ru-RU"/>
          </w:rPr>
          <w:t>России</w:t>
        </w:r>
      </w:hyperlink>
      <w:r w:rsidRPr="004314E0">
        <w:rPr>
          <w:rFonts w:ascii="Times New Roman" w:eastAsia="Times New Roman" w:hAnsi="Times New Roman" w:cs="Times New Roman"/>
          <w:color w:val="202122"/>
          <w:sz w:val="28"/>
          <w:szCs w:val="28"/>
          <w:lang w:eastAsia="ru-RU"/>
        </w:rPr>
        <w:t> является довольно высоким с </w:t>
      </w:r>
      <w:hyperlink r:id="rId11" w:tooltip="Советское время" w:history="1">
        <w:r w:rsidRPr="004314E0">
          <w:rPr>
            <w:rFonts w:ascii="Times New Roman" w:eastAsia="Times New Roman" w:hAnsi="Times New Roman" w:cs="Times New Roman"/>
            <w:color w:val="0B0080"/>
            <w:sz w:val="28"/>
            <w:szCs w:val="28"/>
            <w:u w:val="single"/>
            <w:lang w:eastAsia="ru-RU"/>
          </w:rPr>
          <w:t>советских времён</w:t>
        </w:r>
      </w:hyperlink>
      <w:r w:rsidRPr="004314E0">
        <w:rPr>
          <w:rFonts w:ascii="Times New Roman" w:eastAsia="Times New Roman" w:hAnsi="Times New Roman" w:cs="Times New Roman"/>
          <w:color w:val="202122"/>
          <w:sz w:val="28"/>
          <w:szCs w:val="28"/>
          <w:lang w:eastAsia="ru-RU"/>
        </w:rPr>
        <w:t>, когда </w:t>
      </w:r>
      <w:hyperlink r:id="rId12" w:tooltip="Рождаемость" w:history="1">
        <w:r w:rsidRPr="004314E0">
          <w:rPr>
            <w:rFonts w:ascii="Times New Roman" w:eastAsia="Times New Roman" w:hAnsi="Times New Roman" w:cs="Times New Roman"/>
            <w:color w:val="0B0080"/>
            <w:sz w:val="28"/>
            <w:szCs w:val="28"/>
            <w:u w:val="single"/>
            <w:lang w:eastAsia="ru-RU"/>
          </w:rPr>
          <w:t>рождаемость</w:t>
        </w:r>
      </w:hyperlink>
      <w:r w:rsidRPr="004314E0">
        <w:rPr>
          <w:rFonts w:ascii="Times New Roman" w:eastAsia="Times New Roman" w:hAnsi="Times New Roman" w:cs="Times New Roman"/>
          <w:color w:val="202122"/>
          <w:sz w:val="28"/>
          <w:szCs w:val="28"/>
          <w:lang w:eastAsia="ru-RU"/>
        </w:rPr>
        <w:t> снизилась, а число женщин, вовлечённых в экономику, резко возросло. После кризиса на рынке труда в ходе </w:t>
      </w:r>
      <w:hyperlink r:id="rId13" w:tooltip="Шоковая терапия (экономика России)" w:history="1">
        <w:r w:rsidRPr="004314E0">
          <w:rPr>
            <w:rFonts w:ascii="Times New Roman" w:eastAsia="Times New Roman" w:hAnsi="Times New Roman" w:cs="Times New Roman"/>
            <w:color w:val="0B0080"/>
            <w:sz w:val="28"/>
            <w:szCs w:val="28"/>
            <w:u w:val="single"/>
            <w:lang w:eastAsia="ru-RU"/>
          </w:rPr>
          <w:t>шоковой терапии</w:t>
        </w:r>
      </w:hyperlink>
      <w:r w:rsidRPr="004314E0">
        <w:rPr>
          <w:rFonts w:ascii="Times New Roman" w:eastAsia="Times New Roman" w:hAnsi="Times New Roman" w:cs="Times New Roman"/>
          <w:color w:val="202122"/>
          <w:sz w:val="28"/>
          <w:szCs w:val="28"/>
          <w:lang w:eastAsia="ru-RU"/>
        </w:rPr>
        <w:t> </w:t>
      </w:r>
      <w:hyperlink r:id="rId14" w:tooltip="1990-е годы в экономике России" w:history="1">
        <w:r w:rsidRPr="004314E0">
          <w:rPr>
            <w:rFonts w:ascii="Times New Roman" w:eastAsia="Times New Roman" w:hAnsi="Times New Roman" w:cs="Times New Roman"/>
            <w:color w:val="0B0080"/>
            <w:sz w:val="28"/>
            <w:szCs w:val="28"/>
            <w:u w:val="single"/>
            <w:lang w:eastAsia="ru-RU"/>
          </w:rPr>
          <w:t>1990-х годов</w:t>
        </w:r>
      </w:hyperlink>
      <w:r w:rsidRPr="004314E0">
        <w:rPr>
          <w:rFonts w:ascii="Times New Roman" w:eastAsia="Times New Roman" w:hAnsi="Times New Roman" w:cs="Times New Roman"/>
          <w:color w:val="202122"/>
          <w:sz w:val="28"/>
          <w:szCs w:val="28"/>
          <w:lang w:eastAsia="ru-RU"/>
        </w:rPr>
        <w:t>, возобновившийся рост </w:t>
      </w:r>
      <w:hyperlink r:id="rId15" w:tooltip="Экономика России" w:history="1">
        <w:r w:rsidRPr="004314E0">
          <w:rPr>
            <w:rFonts w:ascii="Times New Roman" w:eastAsia="Times New Roman" w:hAnsi="Times New Roman" w:cs="Times New Roman"/>
            <w:color w:val="0B0080"/>
            <w:sz w:val="28"/>
            <w:szCs w:val="28"/>
            <w:u w:val="single"/>
            <w:lang w:eastAsia="ru-RU"/>
          </w:rPr>
          <w:t>экономики</w:t>
        </w:r>
      </w:hyperlink>
      <w:r w:rsidRPr="004314E0">
        <w:rPr>
          <w:rFonts w:ascii="Times New Roman" w:eastAsia="Times New Roman" w:hAnsi="Times New Roman" w:cs="Times New Roman"/>
          <w:color w:val="202122"/>
          <w:sz w:val="28"/>
          <w:szCs w:val="28"/>
          <w:lang w:eastAsia="ru-RU"/>
        </w:rPr>
        <w:t> и сокращение численности </w:t>
      </w:r>
      <w:hyperlink r:id="rId16" w:tooltip="Экономически активное население" w:history="1">
        <w:r w:rsidRPr="004314E0">
          <w:rPr>
            <w:rFonts w:ascii="Times New Roman" w:eastAsia="Times New Roman" w:hAnsi="Times New Roman" w:cs="Times New Roman"/>
            <w:color w:val="0B0080"/>
            <w:sz w:val="28"/>
            <w:szCs w:val="28"/>
            <w:u w:val="single"/>
            <w:lang w:eastAsia="ru-RU"/>
          </w:rPr>
          <w:t>экономически активного населения</w:t>
        </w:r>
      </w:hyperlink>
      <w:r w:rsidRPr="004314E0">
        <w:rPr>
          <w:rFonts w:ascii="Times New Roman" w:eastAsia="Times New Roman" w:hAnsi="Times New Roman" w:cs="Times New Roman"/>
          <w:color w:val="202122"/>
          <w:sz w:val="28"/>
          <w:szCs w:val="28"/>
          <w:lang w:eastAsia="ru-RU"/>
        </w:rPr>
        <w:t> России в 1990-е годы</w:t>
      </w:r>
      <w:r>
        <w:rPr>
          <w:rFonts w:ascii="Times New Roman" w:eastAsia="Times New Roman" w:hAnsi="Times New Roman" w:cs="Times New Roman"/>
          <w:color w:val="202122"/>
          <w:sz w:val="28"/>
          <w:szCs w:val="28"/>
          <w:vertAlign w:val="superscript"/>
          <w:lang w:eastAsia="ru-RU"/>
        </w:rPr>
        <w:t xml:space="preserve"> </w:t>
      </w:r>
      <w:r w:rsidRPr="004314E0">
        <w:rPr>
          <w:rFonts w:ascii="Times New Roman" w:eastAsia="Times New Roman" w:hAnsi="Times New Roman" w:cs="Times New Roman"/>
          <w:color w:val="202122"/>
          <w:sz w:val="28"/>
          <w:szCs w:val="28"/>
          <w:lang w:eastAsia="ru-RU"/>
        </w:rPr>
        <w:t>позволили снизить уровень </w:t>
      </w:r>
      <w:hyperlink r:id="rId17" w:tooltip="Безработица" w:history="1">
        <w:r w:rsidRPr="004314E0">
          <w:rPr>
            <w:rFonts w:ascii="Times New Roman" w:eastAsia="Times New Roman" w:hAnsi="Times New Roman" w:cs="Times New Roman"/>
            <w:color w:val="0B0080"/>
            <w:sz w:val="28"/>
            <w:szCs w:val="28"/>
            <w:u w:val="single"/>
            <w:lang w:eastAsia="ru-RU"/>
          </w:rPr>
          <w:t>безработицы</w:t>
        </w:r>
      </w:hyperlink>
      <w:r w:rsidRPr="004314E0">
        <w:rPr>
          <w:rFonts w:ascii="Times New Roman" w:eastAsia="Times New Roman" w:hAnsi="Times New Roman" w:cs="Times New Roman"/>
          <w:color w:val="202122"/>
          <w:sz w:val="28"/>
          <w:szCs w:val="28"/>
          <w:lang w:eastAsia="ru-RU"/>
        </w:rPr>
        <w:t> и увеличить </w:t>
      </w:r>
      <w:hyperlink r:id="rId18" w:tooltip="Занятость населения" w:history="1">
        <w:r w:rsidRPr="004314E0">
          <w:rPr>
            <w:rFonts w:ascii="Times New Roman" w:eastAsia="Times New Roman" w:hAnsi="Times New Roman" w:cs="Times New Roman"/>
            <w:color w:val="0B0080"/>
            <w:sz w:val="28"/>
            <w:szCs w:val="28"/>
            <w:u w:val="single"/>
            <w:lang w:eastAsia="ru-RU"/>
          </w:rPr>
          <w:t>занятость населения</w:t>
        </w:r>
      </w:hyperlink>
      <w:r w:rsidRPr="004314E0">
        <w:rPr>
          <w:rFonts w:ascii="Times New Roman" w:eastAsia="Times New Roman" w:hAnsi="Times New Roman" w:cs="Times New Roman"/>
          <w:color w:val="202122"/>
          <w:sz w:val="28"/>
          <w:szCs w:val="28"/>
          <w:lang w:eastAsia="ru-RU"/>
        </w:rPr>
        <w:t>. В 2013 году Россия занимала первое место в СНГ по общему количеству б</w:t>
      </w:r>
      <w:r>
        <w:rPr>
          <w:rFonts w:ascii="Times New Roman" w:eastAsia="Times New Roman" w:hAnsi="Times New Roman" w:cs="Times New Roman"/>
          <w:color w:val="202122"/>
          <w:sz w:val="28"/>
          <w:szCs w:val="28"/>
          <w:lang w:eastAsia="ru-RU"/>
        </w:rPr>
        <w:t>езработных (более 4 млн человек).</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Число безработных в России оценивается "</w:t>
      </w:r>
      <w:hyperlink r:id="rId19" w:tooltip="Федеральная служба государственной статистики" w:history="1">
        <w:r w:rsidRPr="004314E0">
          <w:rPr>
            <w:rFonts w:ascii="Times New Roman" w:eastAsia="Times New Roman" w:hAnsi="Times New Roman" w:cs="Times New Roman"/>
            <w:color w:val="0B0080"/>
            <w:sz w:val="28"/>
            <w:szCs w:val="28"/>
            <w:u w:val="single"/>
            <w:lang w:eastAsia="ru-RU"/>
          </w:rPr>
          <w:t>Росстатом</w:t>
        </w:r>
      </w:hyperlink>
      <w:r w:rsidRPr="004314E0">
        <w:rPr>
          <w:rFonts w:ascii="Times New Roman" w:eastAsia="Times New Roman" w:hAnsi="Times New Roman" w:cs="Times New Roman"/>
          <w:color w:val="202122"/>
          <w:sz w:val="28"/>
          <w:szCs w:val="28"/>
          <w:lang w:eastAsia="ru-RU"/>
        </w:rPr>
        <w:t>" путем опросов по </w:t>
      </w:r>
      <w:hyperlink r:id="rId20" w:tooltip="Обследование населения по проблемам занятости в России" w:history="1">
        <w:r w:rsidRPr="004314E0">
          <w:rPr>
            <w:rFonts w:ascii="Times New Roman" w:eastAsia="Times New Roman" w:hAnsi="Times New Roman" w:cs="Times New Roman"/>
            <w:color w:val="0B0080"/>
            <w:sz w:val="28"/>
            <w:szCs w:val="28"/>
            <w:u w:val="single"/>
            <w:lang w:eastAsia="ru-RU"/>
          </w:rPr>
          <w:t>специальной методике</w:t>
        </w:r>
      </w:hyperlink>
      <w:r w:rsidRPr="004314E0">
        <w:rPr>
          <w:rFonts w:ascii="Times New Roman" w:eastAsia="Times New Roman" w:hAnsi="Times New Roman" w:cs="Times New Roman"/>
          <w:color w:val="202122"/>
          <w:sz w:val="28"/>
          <w:szCs w:val="28"/>
          <w:lang w:eastAsia="ru-RU"/>
        </w:rPr>
        <w:t>. В среднем, в составе населения России трудоспособного возраста, по разным статистическим оценкам "</w:t>
      </w:r>
      <w:proofErr w:type="spellStart"/>
      <w:r w:rsidRPr="004314E0">
        <w:rPr>
          <w:rFonts w:ascii="Times New Roman" w:eastAsia="Times New Roman" w:hAnsi="Times New Roman" w:cs="Times New Roman"/>
          <w:color w:val="202122"/>
          <w:sz w:val="28"/>
          <w:szCs w:val="28"/>
          <w:lang w:eastAsia="ru-RU"/>
        </w:rPr>
        <w:t>Роструда</w:t>
      </w:r>
      <w:proofErr w:type="spellEnd"/>
      <w:r w:rsidRPr="004314E0">
        <w:rPr>
          <w:rFonts w:ascii="Times New Roman" w:eastAsia="Times New Roman" w:hAnsi="Times New Roman" w:cs="Times New Roman"/>
          <w:color w:val="202122"/>
          <w:sz w:val="28"/>
          <w:szCs w:val="28"/>
          <w:lang w:eastAsia="ru-RU"/>
        </w:rPr>
        <w:t>" и "Росстата")., в 2013-2015 годах единовременно значились:</w:t>
      </w:r>
    </w:p>
    <w:p w:rsidR="004314E0" w:rsidRPr="004314E0" w:rsidRDefault="004314E0" w:rsidP="004314E0">
      <w:pPr>
        <w:numPr>
          <w:ilvl w:val="0"/>
          <w:numId w:val="18"/>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около 4 млн. человек - безработные, находящиеся в поиске работы</w:t>
      </w:r>
    </w:p>
    <w:p w:rsidR="004314E0" w:rsidRPr="004314E0" w:rsidRDefault="004314E0" w:rsidP="004314E0">
      <w:pPr>
        <w:numPr>
          <w:ilvl w:val="0"/>
          <w:numId w:val="18"/>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от 25 до 38 млн. человек - нигде официально не работающие, не ищущие работу и не учащиеся трудоспособные граждане (в том числе, в </w:t>
      </w:r>
      <w:hyperlink r:id="rId21" w:tooltip="Теневая занятость" w:history="1">
        <w:r w:rsidRPr="004314E0">
          <w:rPr>
            <w:rFonts w:ascii="Times New Roman" w:eastAsia="Times New Roman" w:hAnsi="Times New Roman" w:cs="Times New Roman"/>
            <w:color w:val="0B0080"/>
            <w:sz w:val="28"/>
            <w:szCs w:val="28"/>
            <w:u w:val="single"/>
            <w:lang w:eastAsia="ru-RU"/>
          </w:rPr>
          <w:t>теневой занятости</w:t>
        </w:r>
      </w:hyperlink>
      <w:r w:rsidRPr="004314E0">
        <w:rPr>
          <w:rFonts w:ascii="Times New Roman" w:eastAsia="Times New Roman" w:hAnsi="Times New Roman" w:cs="Times New Roman"/>
          <w:color w:val="202122"/>
          <w:sz w:val="28"/>
          <w:szCs w:val="28"/>
          <w:lang w:eastAsia="ru-RU"/>
        </w:rPr>
        <w:t>)</w:t>
      </w:r>
    </w:p>
    <w:p w:rsidR="004314E0" w:rsidRPr="004314E0" w:rsidRDefault="004314E0" w:rsidP="004314E0">
      <w:pPr>
        <w:numPr>
          <w:ilvl w:val="0"/>
          <w:numId w:val="18"/>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около 1 млн. человек - официально зарегистрированы в </w:t>
      </w:r>
      <w:hyperlink r:id="rId22" w:tooltip="Биржа труда" w:history="1">
        <w:r w:rsidRPr="004314E0">
          <w:rPr>
            <w:rFonts w:ascii="Times New Roman" w:eastAsia="Times New Roman" w:hAnsi="Times New Roman" w:cs="Times New Roman"/>
            <w:color w:val="0B0080"/>
            <w:sz w:val="28"/>
            <w:szCs w:val="28"/>
            <w:u w:val="single"/>
            <w:lang w:eastAsia="ru-RU"/>
          </w:rPr>
          <w:t>Центрах занятости</w:t>
        </w:r>
      </w:hyperlink>
      <w:r w:rsidRPr="004314E0">
        <w:rPr>
          <w:rFonts w:ascii="Times New Roman" w:eastAsia="Times New Roman" w:hAnsi="Times New Roman" w:cs="Times New Roman"/>
          <w:color w:val="202122"/>
          <w:sz w:val="28"/>
          <w:szCs w:val="28"/>
          <w:lang w:eastAsia="ru-RU"/>
        </w:rPr>
        <w:t>.</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Например, по состоянию на сентябрь 2015 года, по данным </w:t>
      </w:r>
      <w:proofErr w:type="spellStart"/>
      <w:r w:rsidR="006033B1" w:rsidRPr="004314E0">
        <w:rPr>
          <w:rFonts w:ascii="Times New Roman" w:eastAsia="Times New Roman" w:hAnsi="Times New Roman" w:cs="Times New Roman"/>
          <w:color w:val="202122"/>
          <w:sz w:val="28"/>
          <w:szCs w:val="28"/>
          <w:lang w:eastAsia="ru-RU"/>
        </w:rPr>
        <w:fldChar w:fldCharType="begin"/>
      </w:r>
      <w:r w:rsidRPr="004314E0">
        <w:rPr>
          <w:rFonts w:ascii="Times New Roman" w:eastAsia="Times New Roman" w:hAnsi="Times New Roman" w:cs="Times New Roman"/>
          <w:color w:val="202122"/>
          <w:sz w:val="28"/>
          <w:szCs w:val="28"/>
          <w:lang w:eastAsia="ru-RU"/>
        </w:rPr>
        <w:instrText xml:space="preserve"> HYPERLINK "https://ru.wikipedia.org/wiki/%D0%A4%D0%B5%D0%B4%D0%B5%D1%80%D0%B0%D0%BB%D1%8C%D0%BD%D0%B0%D1%8F_%D1%81%D0%BB%D1%83%D0%B6%D0%B1%D0%B0_%D0%BF%D0%BE_%D1%82%D1%80%D1%83%D0%B4%D1%83_%D0%B8_%D0%B7%D0%B0%D0%BD%D1%8F%D1%82%D0%BE%D1%81%D1%82%D0%B8" \o "Федеральная служба по труду и занятости" </w:instrText>
      </w:r>
      <w:r w:rsidR="006033B1" w:rsidRPr="004314E0">
        <w:rPr>
          <w:rFonts w:ascii="Times New Roman" w:eastAsia="Times New Roman" w:hAnsi="Times New Roman" w:cs="Times New Roman"/>
          <w:color w:val="202122"/>
          <w:sz w:val="28"/>
          <w:szCs w:val="28"/>
          <w:lang w:eastAsia="ru-RU"/>
        </w:rPr>
        <w:fldChar w:fldCharType="separate"/>
      </w:r>
      <w:r w:rsidRPr="004314E0">
        <w:rPr>
          <w:rFonts w:ascii="Times New Roman" w:eastAsia="Times New Roman" w:hAnsi="Times New Roman" w:cs="Times New Roman"/>
          <w:color w:val="0B0080"/>
          <w:sz w:val="28"/>
          <w:szCs w:val="28"/>
          <w:u w:val="single"/>
          <w:lang w:eastAsia="ru-RU"/>
        </w:rPr>
        <w:t>Роструда</w:t>
      </w:r>
      <w:proofErr w:type="spellEnd"/>
      <w:r w:rsidR="006033B1" w:rsidRPr="004314E0">
        <w:rPr>
          <w:rFonts w:ascii="Times New Roman" w:eastAsia="Times New Roman" w:hAnsi="Times New Roman" w:cs="Times New Roman"/>
          <w:color w:val="202122"/>
          <w:sz w:val="28"/>
          <w:szCs w:val="28"/>
          <w:lang w:eastAsia="ru-RU"/>
        </w:rPr>
        <w:fldChar w:fldCharType="end"/>
      </w:r>
      <w:r w:rsidRPr="004314E0">
        <w:rPr>
          <w:rFonts w:ascii="Times New Roman" w:eastAsia="Times New Roman" w:hAnsi="Times New Roman" w:cs="Times New Roman"/>
          <w:color w:val="202122"/>
          <w:sz w:val="28"/>
          <w:szCs w:val="28"/>
          <w:lang w:eastAsia="ru-RU"/>
        </w:rPr>
        <w:t> и Росстата, не имели официального трудоустройства свыше 25 % экономически активного населения России (19,4 млн из 77 млн человек), в том числе 4,0 млн человек безработных и 15,4 млн человек, предположительно, в </w:t>
      </w:r>
      <w:hyperlink r:id="rId23" w:tooltip="Теневая занятость" w:history="1">
        <w:r w:rsidRPr="004314E0">
          <w:rPr>
            <w:rFonts w:ascii="Times New Roman" w:eastAsia="Times New Roman" w:hAnsi="Times New Roman" w:cs="Times New Roman"/>
            <w:color w:val="0B0080"/>
            <w:sz w:val="28"/>
            <w:szCs w:val="28"/>
            <w:u w:val="single"/>
            <w:lang w:eastAsia="ru-RU"/>
          </w:rPr>
          <w:t>теневой занятости</w:t>
        </w:r>
      </w:hyperlink>
      <w:r w:rsidRPr="004314E0">
        <w:rPr>
          <w:rFonts w:ascii="Times New Roman" w:eastAsia="Times New Roman" w:hAnsi="Times New Roman" w:cs="Times New Roman"/>
          <w:color w:val="202122"/>
          <w:sz w:val="28"/>
          <w:szCs w:val="28"/>
          <w:lang w:eastAsia="ru-RU"/>
        </w:rPr>
        <w:t>. По другим данным к неофициально занятым относится 16,2 млн человек или почти 23 % всех занятых в экономике. Кроме того, в сентябре 2015 года Росстат учёл ещё 16,9 млн человек </w:t>
      </w:r>
      <w:r w:rsidRPr="004314E0">
        <w:rPr>
          <w:rFonts w:ascii="Times New Roman" w:eastAsia="Times New Roman" w:hAnsi="Times New Roman" w:cs="Times New Roman"/>
          <w:i/>
          <w:iCs/>
          <w:color w:val="202122"/>
          <w:sz w:val="28"/>
          <w:szCs w:val="28"/>
          <w:lang w:eastAsia="ru-RU"/>
        </w:rPr>
        <w:t>экономически неактивного населения -</w:t>
      </w:r>
      <w:r w:rsidRPr="004314E0">
        <w:rPr>
          <w:rFonts w:ascii="Times New Roman" w:eastAsia="Times New Roman" w:hAnsi="Times New Roman" w:cs="Times New Roman"/>
          <w:color w:val="202122"/>
          <w:sz w:val="28"/>
          <w:szCs w:val="28"/>
          <w:lang w:eastAsia="ru-RU"/>
        </w:rPr>
        <w:t> находящегося в трудоспособном возрасте, но не работающего и не ищущего работу (включая 6,6 млн обучающихся дневной формы).</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Официальный </w:t>
      </w:r>
      <w:r w:rsidRPr="004314E0">
        <w:rPr>
          <w:rFonts w:ascii="Times New Roman" w:eastAsia="Times New Roman" w:hAnsi="Times New Roman" w:cs="Times New Roman"/>
          <w:i/>
          <w:iCs/>
          <w:color w:val="202122"/>
          <w:sz w:val="28"/>
          <w:szCs w:val="28"/>
          <w:lang w:eastAsia="ru-RU"/>
        </w:rPr>
        <w:t>статистический</w:t>
      </w:r>
      <w:r w:rsidRPr="004314E0">
        <w:rPr>
          <w:rFonts w:ascii="Times New Roman" w:eastAsia="Times New Roman" w:hAnsi="Times New Roman" w:cs="Times New Roman"/>
          <w:color w:val="202122"/>
          <w:sz w:val="28"/>
          <w:szCs w:val="28"/>
          <w:lang w:eastAsia="ru-RU"/>
        </w:rPr>
        <w:t> уровень безработицы в России, по состоянию на сентябрь 2016 года, по данным «</w:t>
      </w:r>
      <w:hyperlink r:id="rId24" w:tooltip="Федеральная служба государственной статистики" w:history="1">
        <w:r w:rsidRPr="004314E0">
          <w:rPr>
            <w:rFonts w:ascii="Times New Roman" w:eastAsia="Times New Roman" w:hAnsi="Times New Roman" w:cs="Times New Roman"/>
            <w:color w:val="0B0080"/>
            <w:sz w:val="28"/>
            <w:szCs w:val="28"/>
            <w:u w:val="single"/>
            <w:lang w:eastAsia="ru-RU"/>
          </w:rPr>
          <w:t>Росстата</w:t>
        </w:r>
      </w:hyperlink>
      <w:r w:rsidRPr="004314E0">
        <w:rPr>
          <w:rFonts w:ascii="Times New Roman" w:eastAsia="Times New Roman" w:hAnsi="Times New Roman" w:cs="Times New Roman"/>
          <w:color w:val="202122"/>
          <w:sz w:val="28"/>
          <w:szCs w:val="28"/>
          <w:lang w:eastAsia="ru-RU"/>
        </w:rPr>
        <w:t xml:space="preserve">», составил 5,2 % экономически активного населения (рабочей силы) или 4,0 млн </w:t>
      </w:r>
      <w:proofErr w:type="spellStart"/>
      <w:r w:rsidRPr="004314E0">
        <w:rPr>
          <w:rFonts w:ascii="Times New Roman" w:eastAsia="Times New Roman" w:hAnsi="Times New Roman" w:cs="Times New Roman"/>
          <w:color w:val="202122"/>
          <w:sz w:val="28"/>
          <w:szCs w:val="28"/>
          <w:lang w:eastAsia="ru-RU"/>
        </w:rPr>
        <w:t>челове</w:t>
      </w:r>
      <w:r w:rsidR="002604DC">
        <w:rPr>
          <w:rFonts w:ascii="Times New Roman" w:eastAsia="Times New Roman" w:hAnsi="Times New Roman" w:cs="Times New Roman"/>
          <w:color w:val="202122"/>
          <w:sz w:val="28"/>
          <w:szCs w:val="28"/>
          <w:lang w:eastAsia="ru-RU"/>
        </w:rPr>
        <w:t>к,</w:t>
      </w:r>
      <w:r w:rsidRPr="004314E0">
        <w:rPr>
          <w:rFonts w:ascii="Times New Roman" w:eastAsia="Times New Roman" w:hAnsi="Times New Roman" w:cs="Times New Roman"/>
          <w:color w:val="202122"/>
          <w:sz w:val="28"/>
          <w:szCs w:val="28"/>
          <w:lang w:eastAsia="ru-RU"/>
        </w:rPr>
        <w:t>не</w:t>
      </w:r>
      <w:proofErr w:type="spellEnd"/>
      <w:r w:rsidRPr="004314E0">
        <w:rPr>
          <w:rFonts w:ascii="Times New Roman" w:eastAsia="Times New Roman" w:hAnsi="Times New Roman" w:cs="Times New Roman"/>
          <w:color w:val="202122"/>
          <w:sz w:val="28"/>
          <w:szCs w:val="28"/>
          <w:lang w:eastAsia="ru-RU"/>
        </w:rPr>
        <w:t xml:space="preserve"> изменившись, по отношению к сентябрю 2015 г. — те же 5,2 % (4,0 млн чел.).</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Количество безработных, зарегистрированных в </w:t>
      </w:r>
      <w:hyperlink r:id="rId25" w:tooltip="Центр занятости" w:history="1">
        <w:r w:rsidRPr="004314E0">
          <w:rPr>
            <w:rFonts w:ascii="Times New Roman" w:eastAsia="Times New Roman" w:hAnsi="Times New Roman" w:cs="Times New Roman"/>
            <w:color w:val="0B0080"/>
            <w:sz w:val="28"/>
            <w:szCs w:val="28"/>
            <w:u w:val="single"/>
            <w:lang w:eastAsia="ru-RU"/>
          </w:rPr>
          <w:t>Центрах занятости</w:t>
        </w:r>
      </w:hyperlink>
      <w:r w:rsidRPr="004314E0">
        <w:rPr>
          <w:rFonts w:ascii="Times New Roman" w:eastAsia="Times New Roman" w:hAnsi="Times New Roman" w:cs="Times New Roman"/>
          <w:color w:val="202122"/>
          <w:sz w:val="28"/>
          <w:szCs w:val="28"/>
          <w:lang w:eastAsia="ru-RU"/>
        </w:rPr>
        <w:t xml:space="preserve">, — 917 тыс. человек, по состоянию на 18.10.2015 года, 991 тыс. на 22.06.2016 г. Такой низкий уровень зарегистрированной безработицы объясняется тем, что центры занятости населения автоматически снимают с учёта всех </w:t>
      </w:r>
      <w:r w:rsidRPr="004314E0">
        <w:rPr>
          <w:rFonts w:ascii="Times New Roman" w:eastAsia="Times New Roman" w:hAnsi="Times New Roman" w:cs="Times New Roman"/>
          <w:color w:val="202122"/>
          <w:sz w:val="28"/>
          <w:szCs w:val="28"/>
          <w:lang w:eastAsia="ru-RU"/>
        </w:rPr>
        <w:lastRenderedPageBreak/>
        <w:t>безработных, которые 2 раза подряд отказались от предлагаемой им работы. А предлагают в центре занятости, как правило, вакансии с минимальным размером зарплаты.</w:t>
      </w:r>
      <w:r w:rsidR="002604DC">
        <w:rPr>
          <w:rFonts w:ascii="Times New Roman" w:eastAsia="Times New Roman" w:hAnsi="Times New Roman" w:cs="Times New Roman"/>
          <w:color w:val="202122"/>
          <w:sz w:val="28"/>
          <w:szCs w:val="28"/>
          <w:lang w:eastAsia="ru-RU"/>
        </w:rPr>
        <w:t xml:space="preserve"> </w:t>
      </w:r>
      <w:r w:rsidRPr="004314E0">
        <w:rPr>
          <w:rFonts w:ascii="Times New Roman" w:eastAsia="Times New Roman" w:hAnsi="Times New Roman" w:cs="Times New Roman"/>
          <w:color w:val="202122"/>
          <w:sz w:val="28"/>
          <w:szCs w:val="28"/>
          <w:lang w:eastAsia="ru-RU"/>
        </w:rPr>
        <w:t>По данным, которые приводит «</w:t>
      </w:r>
      <w:hyperlink r:id="rId26" w:tooltip="Независимая газета" w:history="1">
        <w:r w:rsidRPr="004314E0">
          <w:rPr>
            <w:rFonts w:ascii="Times New Roman" w:eastAsia="Times New Roman" w:hAnsi="Times New Roman" w:cs="Times New Roman"/>
            <w:color w:val="0B0080"/>
            <w:sz w:val="28"/>
            <w:szCs w:val="28"/>
            <w:u w:val="single"/>
            <w:lang w:eastAsia="ru-RU"/>
          </w:rPr>
          <w:t>Независимая газета</w:t>
        </w:r>
      </w:hyperlink>
      <w:r w:rsidRPr="004314E0">
        <w:rPr>
          <w:rFonts w:ascii="Times New Roman" w:eastAsia="Times New Roman" w:hAnsi="Times New Roman" w:cs="Times New Roman"/>
          <w:color w:val="202122"/>
          <w:sz w:val="28"/>
          <w:szCs w:val="28"/>
          <w:lang w:eastAsia="ru-RU"/>
        </w:rPr>
        <w:t>», со ссылкой на слова заместителя председателя Правительства РФ, </w:t>
      </w:r>
      <w:hyperlink r:id="rId27" w:tooltip="Голодец, Ольга Юрьевна" w:history="1">
        <w:r w:rsidRPr="004314E0">
          <w:rPr>
            <w:rFonts w:ascii="Times New Roman" w:eastAsia="Times New Roman" w:hAnsi="Times New Roman" w:cs="Times New Roman"/>
            <w:color w:val="0B0080"/>
            <w:sz w:val="28"/>
            <w:szCs w:val="28"/>
            <w:u w:val="single"/>
            <w:lang w:eastAsia="ru-RU"/>
          </w:rPr>
          <w:t xml:space="preserve">Ольги </w:t>
        </w:r>
        <w:proofErr w:type="spellStart"/>
        <w:r w:rsidRPr="004314E0">
          <w:rPr>
            <w:rFonts w:ascii="Times New Roman" w:eastAsia="Times New Roman" w:hAnsi="Times New Roman" w:cs="Times New Roman"/>
            <w:color w:val="0B0080"/>
            <w:sz w:val="28"/>
            <w:szCs w:val="28"/>
            <w:u w:val="single"/>
            <w:lang w:eastAsia="ru-RU"/>
          </w:rPr>
          <w:t>Голодец</w:t>
        </w:r>
        <w:proofErr w:type="spellEnd"/>
      </w:hyperlink>
      <w:r w:rsidRPr="004314E0">
        <w:rPr>
          <w:rFonts w:ascii="Times New Roman" w:eastAsia="Times New Roman" w:hAnsi="Times New Roman" w:cs="Times New Roman"/>
          <w:color w:val="202122"/>
          <w:sz w:val="28"/>
          <w:szCs w:val="28"/>
          <w:lang w:eastAsia="ru-RU"/>
        </w:rPr>
        <w:t>, в 2013 году не имели официального трудоустройства 44 % (38 млн из 86 млн) граждан России трудоспособного возраста (16-54 года для женщин, 16-59 лет для мужчин).</w:t>
      </w:r>
    </w:p>
    <w:p w:rsidR="00E12538" w:rsidRPr="004314E0" w:rsidRDefault="004314E0" w:rsidP="002604DC">
      <w:pPr>
        <w:shd w:val="clear" w:color="auto" w:fill="FFFFFF"/>
        <w:spacing w:before="120" w:after="120" w:line="240" w:lineRule="auto"/>
        <w:rPr>
          <w:rFonts w:ascii="Times New Roman" w:eastAsia="Calibri" w:hAnsi="Times New Roman" w:cs="Times New Roman"/>
          <w:b/>
          <w:bCs/>
          <w:color w:val="000000"/>
          <w:sz w:val="28"/>
          <w:szCs w:val="28"/>
        </w:rPr>
      </w:pPr>
      <w:r w:rsidRPr="004314E0">
        <w:rPr>
          <w:rFonts w:ascii="Times New Roman" w:eastAsia="Times New Roman" w:hAnsi="Times New Roman" w:cs="Times New Roman"/>
          <w:color w:val="202122"/>
          <w:sz w:val="28"/>
          <w:szCs w:val="28"/>
          <w:lang w:eastAsia="ru-RU"/>
        </w:rPr>
        <w:t>Несмотря на то что </w:t>
      </w:r>
      <w:hyperlink r:id="rId28" w:tooltip="Женщина" w:history="1">
        <w:r w:rsidRPr="004314E0">
          <w:rPr>
            <w:rFonts w:ascii="Times New Roman" w:eastAsia="Times New Roman" w:hAnsi="Times New Roman" w:cs="Times New Roman"/>
            <w:color w:val="0B0080"/>
            <w:sz w:val="28"/>
            <w:szCs w:val="28"/>
            <w:u w:val="single"/>
            <w:lang w:eastAsia="ru-RU"/>
          </w:rPr>
          <w:t>женщины</w:t>
        </w:r>
      </w:hyperlink>
      <w:r w:rsidRPr="004314E0">
        <w:rPr>
          <w:rFonts w:ascii="Times New Roman" w:eastAsia="Times New Roman" w:hAnsi="Times New Roman" w:cs="Times New Roman"/>
          <w:color w:val="202122"/>
          <w:sz w:val="28"/>
          <w:szCs w:val="28"/>
          <w:lang w:eastAsia="ru-RU"/>
        </w:rPr>
        <w:t xml:space="preserve"> в России активно заняты в экономике, в России до сих пор некоторые работодатели </w:t>
      </w:r>
      <w:r w:rsidR="00B26F32">
        <w:rPr>
          <w:rFonts w:ascii="Times New Roman" w:eastAsia="Times New Roman" w:hAnsi="Times New Roman" w:cs="Times New Roman"/>
          <w:color w:val="202122"/>
          <w:sz w:val="28"/>
          <w:szCs w:val="28"/>
          <w:lang w:eastAsia="ru-RU"/>
        </w:rPr>
        <w:t>п</w:t>
      </w:r>
      <w:r w:rsidRPr="004314E0">
        <w:rPr>
          <w:rFonts w:ascii="Times New Roman" w:eastAsia="Times New Roman" w:hAnsi="Times New Roman" w:cs="Times New Roman"/>
          <w:color w:val="202122"/>
          <w:sz w:val="28"/>
          <w:szCs w:val="28"/>
          <w:lang w:eastAsia="ru-RU"/>
        </w:rPr>
        <w:t>рактикуют</w:t>
      </w:r>
      <w:r w:rsidR="00B26F32">
        <w:rPr>
          <w:rFonts w:ascii="Times New Roman" w:eastAsia="Times New Roman" w:hAnsi="Times New Roman" w:cs="Times New Roman"/>
          <w:color w:val="202122"/>
          <w:sz w:val="28"/>
          <w:szCs w:val="28"/>
          <w:lang w:eastAsia="ru-RU"/>
        </w:rPr>
        <w:t xml:space="preserve"> </w:t>
      </w:r>
      <w:hyperlink r:id="rId29" w:tooltip="Дискриминация в области занятости" w:history="1">
        <w:r w:rsidRPr="004314E0">
          <w:rPr>
            <w:rFonts w:ascii="Times New Roman" w:eastAsia="Times New Roman" w:hAnsi="Times New Roman" w:cs="Times New Roman"/>
            <w:color w:val="0B0080"/>
            <w:sz w:val="28"/>
            <w:szCs w:val="28"/>
            <w:u w:val="single"/>
            <w:lang w:eastAsia="ru-RU"/>
          </w:rPr>
          <w:t>дискриминацию</w:t>
        </w:r>
      </w:hyperlink>
      <w:r w:rsidR="00B26F32">
        <w:rPr>
          <w:rFonts w:ascii="Times New Roman" w:eastAsia="Times New Roman" w:hAnsi="Times New Roman" w:cs="Times New Roman"/>
          <w:color w:val="202122"/>
          <w:sz w:val="28"/>
          <w:szCs w:val="28"/>
          <w:lang w:eastAsia="ru-RU"/>
        </w:rPr>
        <w:t xml:space="preserve"> </w:t>
      </w:r>
      <w:r w:rsidRPr="004314E0">
        <w:rPr>
          <w:rFonts w:ascii="Times New Roman" w:eastAsia="Times New Roman" w:hAnsi="Times New Roman" w:cs="Times New Roman"/>
          <w:color w:val="202122"/>
          <w:sz w:val="28"/>
          <w:szCs w:val="28"/>
          <w:lang w:eastAsia="ru-RU"/>
        </w:rPr>
        <w:t>по</w:t>
      </w:r>
      <w:r w:rsidR="00B26F32">
        <w:rPr>
          <w:rFonts w:ascii="Times New Roman" w:eastAsia="Times New Roman" w:hAnsi="Times New Roman" w:cs="Times New Roman"/>
          <w:color w:val="202122"/>
          <w:sz w:val="28"/>
          <w:szCs w:val="28"/>
          <w:lang w:eastAsia="ru-RU"/>
        </w:rPr>
        <w:t xml:space="preserve"> </w:t>
      </w:r>
      <w:hyperlink r:id="rId30" w:tooltip="Пол организмов" w:history="1">
        <w:r w:rsidRPr="004314E0">
          <w:rPr>
            <w:rFonts w:ascii="Times New Roman" w:eastAsia="Times New Roman" w:hAnsi="Times New Roman" w:cs="Times New Roman"/>
            <w:color w:val="0B0080"/>
            <w:sz w:val="28"/>
            <w:szCs w:val="28"/>
            <w:u w:val="single"/>
            <w:lang w:eastAsia="ru-RU"/>
          </w:rPr>
          <w:t>полу</w:t>
        </w:r>
      </w:hyperlink>
      <w:r w:rsidR="00B26F32">
        <w:rPr>
          <w:rFonts w:ascii="Times New Roman" w:eastAsia="Times New Roman" w:hAnsi="Times New Roman" w:cs="Times New Roman"/>
          <w:color w:val="202122"/>
          <w:sz w:val="28"/>
          <w:szCs w:val="28"/>
          <w:lang w:eastAsia="ru-RU"/>
        </w:rPr>
        <w:t xml:space="preserve"> </w:t>
      </w:r>
      <w:r w:rsidRPr="004314E0">
        <w:rPr>
          <w:rFonts w:ascii="Times New Roman" w:eastAsia="Times New Roman" w:hAnsi="Times New Roman" w:cs="Times New Roman"/>
          <w:color w:val="202122"/>
          <w:sz w:val="28"/>
          <w:szCs w:val="28"/>
          <w:lang w:eastAsia="ru-RU"/>
        </w:rPr>
        <w:t>и</w:t>
      </w:r>
      <w:r w:rsidR="00B26F32">
        <w:rPr>
          <w:rFonts w:ascii="Times New Roman" w:eastAsia="Times New Roman" w:hAnsi="Times New Roman" w:cs="Times New Roman"/>
          <w:color w:val="202122"/>
          <w:sz w:val="28"/>
          <w:szCs w:val="28"/>
          <w:lang w:eastAsia="ru-RU"/>
        </w:rPr>
        <w:t xml:space="preserve"> </w:t>
      </w:r>
      <w:hyperlink r:id="rId31" w:tooltip="Возраст" w:history="1">
        <w:r w:rsidRPr="004314E0">
          <w:rPr>
            <w:rFonts w:ascii="Times New Roman" w:eastAsia="Times New Roman" w:hAnsi="Times New Roman" w:cs="Times New Roman"/>
            <w:color w:val="0B0080"/>
            <w:sz w:val="28"/>
            <w:szCs w:val="28"/>
            <w:u w:val="single"/>
            <w:lang w:eastAsia="ru-RU"/>
          </w:rPr>
          <w:t>возрасту</w:t>
        </w:r>
      </w:hyperlink>
      <w:r w:rsidRPr="004314E0">
        <w:rPr>
          <w:rFonts w:ascii="Times New Roman" w:eastAsia="Times New Roman" w:hAnsi="Times New Roman" w:cs="Times New Roman"/>
          <w:color w:val="202122"/>
          <w:sz w:val="28"/>
          <w:szCs w:val="28"/>
          <w:lang w:eastAsia="ru-RU"/>
        </w:rPr>
        <w:t>. В последние годы ситуация с дискриминацией женщин улучшилась, так, к 2014 году число женщин среди руководителей компаний по данным организации </w:t>
      </w:r>
      <w:proofErr w:type="spellStart"/>
      <w:r w:rsidRPr="004314E0">
        <w:rPr>
          <w:rFonts w:ascii="Times New Roman" w:eastAsia="Times New Roman" w:hAnsi="Times New Roman" w:cs="Times New Roman"/>
          <w:i/>
          <w:iCs/>
          <w:color w:val="202122"/>
          <w:sz w:val="28"/>
          <w:szCs w:val="28"/>
          <w:lang w:eastAsia="ru-RU"/>
        </w:rPr>
        <w:t>Grant</w:t>
      </w:r>
      <w:proofErr w:type="spellEnd"/>
      <w:r w:rsidRPr="004314E0">
        <w:rPr>
          <w:rFonts w:ascii="Times New Roman" w:eastAsia="Times New Roman" w:hAnsi="Times New Roman" w:cs="Times New Roman"/>
          <w:i/>
          <w:iCs/>
          <w:color w:val="202122"/>
          <w:sz w:val="28"/>
          <w:szCs w:val="28"/>
          <w:lang w:eastAsia="ru-RU"/>
        </w:rPr>
        <w:t xml:space="preserve"> </w:t>
      </w:r>
      <w:proofErr w:type="spellStart"/>
      <w:r w:rsidRPr="004314E0">
        <w:rPr>
          <w:rFonts w:ascii="Times New Roman" w:eastAsia="Times New Roman" w:hAnsi="Times New Roman" w:cs="Times New Roman"/>
          <w:i/>
          <w:iCs/>
          <w:color w:val="202122"/>
          <w:sz w:val="28"/>
          <w:szCs w:val="28"/>
          <w:lang w:eastAsia="ru-RU"/>
        </w:rPr>
        <w:t>Thornton</w:t>
      </w:r>
      <w:proofErr w:type="spellEnd"/>
      <w:r w:rsidRPr="004314E0">
        <w:rPr>
          <w:rFonts w:ascii="Times New Roman" w:eastAsia="Times New Roman" w:hAnsi="Times New Roman" w:cs="Times New Roman"/>
          <w:i/>
          <w:iCs/>
          <w:color w:val="202122"/>
          <w:sz w:val="28"/>
          <w:szCs w:val="28"/>
          <w:lang w:eastAsia="ru-RU"/>
        </w:rPr>
        <w:t xml:space="preserve"> </w:t>
      </w:r>
      <w:proofErr w:type="spellStart"/>
      <w:r w:rsidRPr="004314E0">
        <w:rPr>
          <w:rFonts w:ascii="Times New Roman" w:eastAsia="Times New Roman" w:hAnsi="Times New Roman" w:cs="Times New Roman"/>
          <w:i/>
          <w:iCs/>
          <w:color w:val="202122"/>
          <w:sz w:val="28"/>
          <w:szCs w:val="28"/>
          <w:lang w:eastAsia="ru-RU"/>
        </w:rPr>
        <w:t>International</w:t>
      </w:r>
      <w:proofErr w:type="spellEnd"/>
      <w:r w:rsidRPr="004314E0">
        <w:rPr>
          <w:rFonts w:ascii="Times New Roman" w:eastAsia="Times New Roman" w:hAnsi="Times New Roman" w:cs="Times New Roman"/>
          <w:color w:val="202122"/>
          <w:sz w:val="28"/>
          <w:szCs w:val="28"/>
          <w:lang w:eastAsia="ru-RU"/>
        </w:rPr>
        <w:t> в России составляет 43 %, что является самым высоким показателем в мире. Наиболее широко работодателями практикуется дискриминация по возрасту, спад зарплат у мужчин отмечается после 38 лет, у женщин спад зарплат начинается после 44 лет. Помимо дискриминации, другой проблемой занятости в России, несмотря на официально низкий уровень безработицы, является широкое распространение </w:t>
      </w:r>
      <w:hyperlink r:id="rId32" w:tooltip="Теневая занятость" w:history="1">
        <w:r w:rsidRPr="004314E0">
          <w:rPr>
            <w:rFonts w:ascii="Times New Roman" w:eastAsia="Times New Roman" w:hAnsi="Times New Roman" w:cs="Times New Roman"/>
            <w:color w:val="0B0080"/>
            <w:sz w:val="28"/>
            <w:szCs w:val="28"/>
            <w:u w:val="single"/>
            <w:lang w:eastAsia="ru-RU"/>
          </w:rPr>
          <w:t>теневой занятости</w:t>
        </w:r>
      </w:hyperlink>
      <w:r w:rsidRPr="004314E0">
        <w:rPr>
          <w:rFonts w:ascii="Times New Roman" w:eastAsia="Times New Roman" w:hAnsi="Times New Roman" w:cs="Times New Roman"/>
          <w:color w:val="202122"/>
          <w:sz w:val="28"/>
          <w:szCs w:val="28"/>
          <w:lang w:eastAsia="ru-RU"/>
        </w:rPr>
        <w:t> (более 20 % экономически активного населения с 2014 года), являющейся для многих альтернативой безработице.</w:t>
      </w:r>
    </w:p>
    <w:p w:rsidR="00E12538" w:rsidRPr="00741023"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741023" w:rsidRPr="00741023" w:rsidRDefault="00741023">
      <w:pPr>
        <w:rPr>
          <w:rFonts w:ascii="Times New Roman" w:hAnsi="Times New Roman" w:cs="Times New Roman"/>
          <w:sz w:val="28"/>
          <w:szCs w:val="28"/>
        </w:rPr>
      </w:pPr>
    </w:p>
    <w:sectPr w:rsidR="00741023" w:rsidRPr="00741023" w:rsidSect="006623E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15544D7"/>
    <w:multiLevelType w:val="hybridMultilevel"/>
    <w:tmpl w:val="63369AF0"/>
    <w:lvl w:ilvl="0" w:tplc="8586DD60">
      <w:start w:val="1"/>
      <w:numFmt w:val="decimal"/>
      <w:lvlText w:val="%1."/>
      <w:lvlJc w:val="left"/>
      <w:pPr>
        <w:ind w:left="644"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85A6BB3"/>
    <w:multiLevelType w:val="hybridMultilevel"/>
    <w:tmpl w:val="602C149A"/>
    <w:lvl w:ilvl="0" w:tplc="98D8010C">
      <w:start w:val="2"/>
      <w:numFmt w:val="bullet"/>
      <w:lvlText w:val="-"/>
      <w:lvlJc w:val="left"/>
      <w:pPr>
        <w:tabs>
          <w:tab w:val="num" w:pos="1380"/>
        </w:tabs>
        <w:ind w:left="1380" w:hanging="84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4383363"/>
    <w:multiLevelType w:val="hybridMultilevel"/>
    <w:tmpl w:val="DD1AB0A0"/>
    <w:lvl w:ilvl="0" w:tplc="11E84560">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27563E2D"/>
    <w:multiLevelType w:val="hybridMultilevel"/>
    <w:tmpl w:val="D1F665CC"/>
    <w:lvl w:ilvl="0" w:tplc="C30C19B6">
      <w:start w:val="2"/>
      <w:numFmt w:val="bullet"/>
      <w:lvlText w:val="-"/>
      <w:lvlJc w:val="left"/>
      <w:pPr>
        <w:tabs>
          <w:tab w:val="num" w:pos="900"/>
        </w:tabs>
        <w:ind w:left="900" w:hanging="36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361039C5"/>
    <w:multiLevelType w:val="hybridMultilevel"/>
    <w:tmpl w:val="B000A3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7694F59"/>
    <w:multiLevelType w:val="hybridMultilevel"/>
    <w:tmpl w:val="DFD6BA92"/>
    <w:lvl w:ilvl="0" w:tplc="E14CDD4A">
      <w:start w:val="1"/>
      <w:numFmt w:val="decimal"/>
      <w:lvlText w:val="%1."/>
      <w:lvlJc w:val="left"/>
      <w:pPr>
        <w:ind w:left="780" w:hanging="360"/>
      </w:pPr>
      <w:rPr>
        <w:rFonts w:eastAsia="Calibri"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15:restartNumberingAfterBreak="0">
    <w:nsid w:val="48D83CCB"/>
    <w:multiLevelType w:val="multilevel"/>
    <w:tmpl w:val="D65C2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7A46B0"/>
    <w:multiLevelType w:val="hybridMultilevel"/>
    <w:tmpl w:val="60E490EC"/>
    <w:lvl w:ilvl="0" w:tplc="9E4E84E8">
      <w:start w:val="2"/>
      <w:numFmt w:val="bullet"/>
      <w:lvlText w:val="-"/>
      <w:lvlJc w:val="left"/>
      <w:pPr>
        <w:tabs>
          <w:tab w:val="num" w:pos="900"/>
        </w:tabs>
        <w:ind w:left="900" w:hanging="360"/>
      </w:pPr>
      <w:rPr>
        <w:rFonts w:ascii="Times New Roman" w:eastAsia="Times New Roman" w:hAnsi="Times New Roman" w:hint="default"/>
        <w:i/>
        <w:w w:val="9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5191690A"/>
    <w:multiLevelType w:val="hybridMultilevel"/>
    <w:tmpl w:val="5F86FE8E"/>
    <w:lvl w:ilvl="0" w:tplc="FDBA837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6D15FF0"/>
    <w:multiLevelType w:val="hybridMultilevel"/>
    <w:tmpl w:val="6D049464"/>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4"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A482A6F"/>
    <w:multiLevelType w:val="hybridMultilevel"/>
    <w:tmpl w:val="19B6AE22"/>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6" w15:restartNumberingAfterBreak="0">
    <w:nsid w:val="6F2C317E"/>
    <w:multiLevelType w:val="multilevel"/>
    <w:tmpl w:val="B2FC0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F02594"/>
    <w:multiLevelType w:val="hybridMultilevel"/>
    <w:tmpl w:val="AC560A48"/>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11"/>
  </w:num>
  <w:num w:numId="3">
    <w:abstractNumId w:val="7"/>
  </w:num>
  <w:num w:numId="4">
    <w:abstractNumId w:val="6"/>
  </w:num>
  <w:num w:numId="5">
    <w:abstractNumId w:val="8"/>
  </w:num>
  <w:num w:numId="6">
    <w:abstractNumId w:val="2"/>
  </w:num>
  <w:num w:numId="7">
    <w:abstractNumId w:val="13"/>
  </w:num>
  <w:num w:numId="8">
    <w:abstractNumId w:val="1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lvlOverride w:ilvl="2"/>
    <w:lvlOverride w:ilvl="3"/>
    <w:lvlOverride w:ilvl="4"/>
    <w:lvlOverride w:ilvl="5"/>
    <w:lvlOverride w:ilvl="6"/>
    <w:lvlOverride w:ilvl="7"/>
    <w:lvlOverride w:ilvl="8"/>
  </w:num>
  <w:num w:numId="15">
    <w:abstractNumId w:val="1"/>
  </w:num>
  <w:num w:numId="16">
    <w:abstractNumId w:val="9"/>
  </w:num>
  <w:num w:numId="17">
    <w:abstractNumId w:val="10"/>
  </w:num>
  <w:num w:numId="18">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1341F"/>
    <w:rsid w:val="00006097"/>
    <w:rsid w:val="0002704D"/>
    <w:rsid w:val="00053DF5"/>
    <w:rsid w:val="000A7A95"/>
    <w:rsid w:val="000D1D45"/>
    <w:rsid w:val="000D1F8E"/>
    <w:rsid w:val="00106EE5"/>
    <w:rsid w:val="00137D5E"/>
    <w:rsid w:val="0014291B"/>
    <w:rsid w:val="0023788C"/>
    <w:rsid w:val="002512FD"/>
    <w:rsid w:val="00252600"/>
    <w:rsid w:val="002604DC"/>
    <w:rsid w:val="00294E88"/>
    <w:rsid w:val="002A6FF2"/>
    <w:rsid w:val="002C2FA6"/>
    <w:rsid w:val="002C385D"/>
    <w:rsid w:val="002E5C07"/>
    <w:rsid w:val="00334DB4"/>
    <w:rsid w:val="003405A0"/>
    <w:rsid w:val="00386FE1"/>
    <w:rsid w:val="0039542C"/>
    <w:rsid w:val="003B3E35"/>
    <w:rsid w:val="003D5091"/>
    <w:rsid w:val="004314E0"/>
    <w:rsid w:val="00432FFA"/>
    <w:rsid w:val="00447428"/>
    <w:rsid w:val="004D5A53"/>
    <w:rsid w:val="004F5CA0"/>
    <w:rsid w:val="00505272"/>
    <w:rsid w:val="00564EE8"/>
    <w:rsid w:val="00584E66"/>
    <w:rsid w:val="005C3500"/>
    <w:rsid w:val="005F6723"/>
    <w:rsid w:val="005F712C"/>
    <w:rsid w:val="006033B1"/>
    <w:rsid w:val="00605834"/>
    <w:rsid w:val="00624FB7"/>
    <w:rsid w:val="006362B2"/>
    <w:rsid w:val="00636A8A"/>
    <w:rsid w:val="00655EB4"/>
    <w:rsid w:val="006623E5"/>
    <w:rsid w:val="00680F8F"/>
    <w:rsid w:val="006866A5"/>
    <w:rsid w:val="006C2792"/>
    <w:rsid w:val="00724557"/>
    <w:rsid w:val="00733F7B"/>
    <w:rsid w:val="00741023"/>
    <w:rsid w:val="00774BB8"/>
    <w:rsid w:val="007D4622"/>
    <w:rsid w:val="007D4FC6"/>
    <w:rsid w:val="00812F99"/>
    <w:rsid w:val="0083188E"/>
    <w:rsid w:val="00844EA7"/>
    <w:rsid w:val="0089319C"/>
    <w:rsid w:val="008B7A01"/>
    <w:rsid w:val="0091341F"/>
    <w:rsid w:val="009245FB"/>
    <w:rsid w:val="0096378B"/>
    <w:rsid w:val="009B71E1"/>
    <w:rsid w:val="00A06703"/>
    <w:rsid w:val="00A50996"/>
    <w:rsid w:val="00A7030B"/>
    <w:rsid w:val="00A83C04"/>
    <w:rsid w:val="00A9059C"/>
    <w:rsid w:val="00AA1EF7"/>
    <w:rsid w:val="00AA7586"/>
    <w:rsid w:val="00AD0584"/>
    <w:rsid w:val="00B070B2"/>
    <w:rsid w:val="00B26F32"/>
    <w:rsid w:val="00C366D8"/>
    <w:rsid w:val="00C810C0"/>
    <w:rsid w:val="00CC6D1F"/>
    <w:rsid w:val="00CE0D49"/>
    <w:rsid w:val="00CF73D1"/>
    <w:rsid w:val="00D00AAC"/>
    <w:rsid w:val="00D27312"/>
    <w:rsid w:val="00D71E5D"/>
    <w:rsid w:val="00DE08E2"/>
    <w:rsid w:val="00DE621F"/>
    <w:rsid w:val="00E12538"/>
    <w:rsid w:val="00E31E6A"/>
    <w:rsid w:val="00E34758"/>
    <w:rsid w:val="00E40407"/>
    <w:rsid w:val="00E9018B"/>
    <w:rsid w:val="00EA0404"/>
    <w:rsid w:val="00EA090A"/>
    <w:rsid w:val="00EB32D5"/>
    <w:rsid w:val="00EE3870"/>
    <w:rsid w:val="00F06937"/>
    <w:rsid w:val="00F52897"/>
    <w:rsid w:val="00F77801"/>
    <w:rsid w:val="00FF756C"/>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57FF"/>
  <w15:docId w15:val="{301B6949-A7AE-4413-82A7-75103C89D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FF2"/>
  </w:style>
  <w:style w:type="paragraph" w:styleId="1">
    <w:name w:val="heading 1"/>
    <w:basedOn w:val="a"/>
    <w:next w:val="a"/>
    <w:link w:val="10"/>
    <w:qFormat/>
    <w:rsid w:val="0091341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91341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91341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91341F"/>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91341F"/>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91341F"/>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91341F"/>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91341F"/>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91341F"/>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41F"/>
    <w:rPr>
      <w:rFonts w:ascii="Cambria" w:eastAsia="Times New Roman" w:hAnsi="Cambria" w:cs="Times New Roman"/>
      <w:b/>
      <w:bCs/>
      <w:color w:val="365F91"/>
      <w:sz w:val="28"/>
      <w:szCs w:val="28"/>
    </w:rPr>
  </w:style>
  <w:style w:type="character" w:customStyle="1" w:styleId="20">
    <w:name w:val="Заголовок 2 Знак"/>
    <w:basedOn w:val="a0"/>
    <w:link w:val="2"/>
    <w:rsid w:val="0091341F"/>
    <w:rPr>
      <w:rFonts w:ascii="Cambria" w:eastAsia="Times New Roman" w:hAnsi="Cambria" w:cs="Times New Roman"/>
      <w:b/>
      <w:bCs/>
      <w:color w:val="4F81BD"/>
      <w:sz w:val="26"/>
      <w:szCs w:val="26"/>
    </w:rPr>
  </w:style>
  <w:style w:type="character" w:customStyle="1" w:styleId="30">
    <w:name w:val="Заголовок 3 Знак"/>
    <w:basedOn w:val="a0"/>
    <w:link w:val="3"/>
    <w:rsid w:val="0091341F"/>
    <w:rPr>
      <w:rFonts w:ascii="Cambria" w:eastAsia="Times New Roman" w:hAnsi="Cambria" w:cs="Times New Roman"/>
      <w:b/>
      <w:bCs/>
      <w:color w:val="4F81BD"/>
    </w:rPr>
  </w:style>
  <w:style w:type="character" w:customStyle="1" w:styleId="40">
    <w:name w:val="Заголовок 4 Знак"/>
    <w:basedOn w:val="a0"/>
    <w:link w:val="4"/>
    <w:rsid w:val="0091341F"/>
    <w:rPr>
      <w:rFonts w:ascii="Calibri" w:eastAsia="Calibri" w:hAnsi="Calibri" w:cs="Times New Roman"/>
      <w:b/>
      <w:sz w:val="28"/>
      <w:szCs w:val="20"/>
      <w:lang w:eastAsia="ru-RU"/>
    </w:rPr>
  </w:style>
  <w:style w:type="character" w:customStyle="1" w:styleId="50">
    <w:name w:val="Заголовок 5 Знак"/>
    <w:basedOn w:val="a0"/>
    <w:link w:val="5"/>
    <w:rsid w:val="0091341F"/>
    <w:rPr>
      <w:rFonts w:ascii="Calibri" w:eastAsia="Calibri" w:hAnsi="Calibri" w:cs="Times New Roman"/>
      <w:b/>
      <w:i/>
      <w:sz w:val="26"/>
      <w:szCs w:val="20"/>
      <w:lang w:eastAsia="ru-RU"/>
    </w:rPr>
  </w:style>
  <w:style w:type="character" w:customStyle="1" w:styleId="60">
    <w:name w:val="Заголовок 6 Знак"/>
    <w:basedOn w:val="a0"/>
    <w:link w:val="6"/>
    <w:rsid w:val="0091341F"/>
    <w:rPr>
      <w:rFonts w:ascii="Calibri" w:eastAsia="Calibri" w:hAnsi="Calibri" w:cs="Times New Roman"/>
      <w:b/>
      <w:sz w:val="20"/>
      <w:szCs w:val="20"/>
      <w:lang w:eastAsia="ru-RU"/>
    </w:rPr>
  </w:style>
  <w:style w:type="character" w:customStyle="1" w:styleId="70">
    <w:name w:val="Заголовок 7 Знак"/>
    <w:basedOn w:val="a0"/>
    <w:link w:val="7"/>
    <w:rsid w:val="0091341F"/>
    <w:rPr>
      <w:rFonts w:ascii="Calibri" w:eastAsia="Calibri" w:hAnsi="Calibri" w:cs="Times New Roman"/>
      <w:b/>
      <w:sz w:val="24"/>
      <w:szCs w:val="20"/>
      <w:lang w:eastAsia="ru-RU"/>
    </w:rPr>
  </w:style>
  <w:style w:type="character" w:customStyle="1" w:styleId="80">
    <w:name w:val="Заголовок 8 Знак"/>
    <w:basedOn w:val="a0"/>
    <w:link w:val="8"/>
    <w:rsid w:val="0091341F"/>
    <w:rPr>
      <w:rFonts w:ascii="Calibri" w:eastAsia="Calibri" w:hAnsi="Calibri" w:cs="Times New Roman"/>
      <w:b/>
      <w:sz w:val="20"/>
      <w:szCs w:val="20"/>
      <w:lang w:eastAsia="ru-RU"/>
    </w:rPr>
  </w:style>
  <w:style w:type="character" w:customStyle="1" w:styleId="90">
    <w:name w:val="Заголовок 9 Знак"/>
    <w:basedOn w:val="a0"/>
    <w:link w:val="9"/>
    <w:rsid w:val="0091341F"/>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91341F"/>
  </w:style>
  <w:style w:type="character" w:customStyle="1" w:styleId="Heading4Char">
    <w:name w:val="Heading 4 Char"/>
    <w:uiPriority w:val="99"/>
    <w:semiHidden/>
    <w:locked/>
    <w:rsid w:val="0091341F"/>
    <w:rPr>
      <w:rFonts w:ascii="Calibri" w:hAnsi="Calibri" w:cs="Arial"/>
      <w:b/>
      <w:bCs/>
      <w:sz w:val="28"/>
      <w:szCs w:val="28"/>
      <w:lang w:eastAsia="en-US"/>
    </w:rPr>
  </w:style>
  <w:style w:type="character" w:customStyle="1" w:styleId="Heading5Char">
    <w:name w:val="Heading 5 Char"/>
    <w:uiPriority w:val="99"/>
    <w:semiHidden/>
    <w:locked/>
    <w:rsid w:val="0091341F"/>
    <w:rPr>
      <w:rFonts w:ascii="Calibri" w:hAnsi="Calibri" w:cs="Arial"/>
      <w:b/>
      <w:bCs/>
      <w:i/>
      <w:iCs/>
      <w:sz w:val="26"/>
      <w:szCs w:val="26"/>
      <w:lang w:eastAsia="en-US"/>
    </w:rPr>
  </w:style>
  <w:style w:type="character" w:customStyle="1" w:styleId="Heading6Char">
    <w:name w:val="Heading 6 Char"/>
    <w:uiPriority w:val="99"/>
    <w:semiHidden/>
    <w:locked/>
    <w:rsid w:val="0091341F"/>
    <w:rPr>
      <w:rFonts w:ascii="Calibri" w:hAnsi="Calibri" w:cs="Arial"/>
      <w:b/>
      <w:bCs/>
      <w:lang w:eastAsia="en-US"/>
    </w:rPr>
  </w:style>
  <w:style w:type="character" w:customStyle="1" w:styleId="Heading7Char">
    <w:name w:val="Heading 7 Char"/>
    <w:uiPriority w:val="99"/>
    <w:semiHidden/>
    <w:locked/>
    <w:rsid w:val="0091341F"/>
    <w:rPr>
      <w:rFonts w:ascii="Calibri" w:hAnsi="Calibri" w:cs="Arial"/>
      <w:sz w:val="24"/>
      <w:szCs w:val="24"/>
      <w:lang w:eastAsia="en-US"/>
    </w:rPr>
  </w:style>
  <w:style w:type="character" w:customStyle="1" w:styleId="Heading8Char">
    <w:name w:val="Heading 8 Char"/>
    <w:uiPriority w:val="99"/>
    <w:semiHidden/>
    <w:locked/>
    <w:rsid w:val="0091341F"/>
    <w:rPr>
      <w:rFonts w:ascii="Calibri" w:hAnsi="Calibri" w:cs="Arial"/>
      <w:i/>
      <w:iCs/>
      <w:sz w:val="24"/>
      <w:szCs w:val="24"/>
      <w:lang w:eastAsia="en-US"/>
    </w:rPr>
  </w:style>
  <w:style w:type="character" w:customStyle="1" w:styleId="Heading9Char">
    <w:name w:val="Heading 9 Char"/>
    <w:uiPriority w:val="99"/>
    <w:semiHidden/>
    <w:locked/>
    <w:rsid w:val="0091341F"/>
    <w:rPr>
      <w:rFonts w:ascii="Cambria" w:hAnsi="Cambria" w:cs="Times New Roman"/>
      <w:lang w:eastAsia="en-US"/>
    </w:rPr>
  </w:style>
  <w:style w:type="table" w:styleId="a3">
    <w:name w:val="Table Grid"/>
    <w:basedOn w:val="a1"/>
    <w:rsid w:val="0091341F"/>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91341F"/>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91341F"/>
    <w:rPr>
      <w:rFonts w:ascii="Times New Roman" w:hAnsi="Times New Roman" w:cs="Times New Roman"/>
      <w:b/>
      <w:bCs/>
      <w:i/>
      <w:iCs/>
      <w:w w:val="70"/>
      <w:sz w:val="16"/>
      <w:szCs w:val="16"/>
    </w:rPr>
  </w:style>
  <w:style w:type="character" w:customStyle="1" w:styleId="FontStyle63">
    <w:name w:val="Font Style63"/>
    <w:uiPriority w:val="99"/>
    <w:rsid w:val="0091341F"/>
    <w:rPr>
      <w:rFonts w:ascii="Times New Roman" w:hAnsi="Times New Roman" w:cs="Times New Roman"/>
      <w:sz w:val="16"/>
      <w:szCs w:val="16"/>
    </w:rPr>
  </w:style>
  <w:style w:type="paragraph" w:customStyle="1" w:styleId="Style6">
    <w:name w:val="Style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91341F"/>
    <w:rPr>
      <w:rFonts w:ascii="Times New Roman" w:hAnsi="Times New Roman" w:cs="Times New Roman"/>
      <w:b/>
      <w:bCs/>
      <w:spacing w:val="-20"/>
      <w:sz w:val="26"/>
      <w:szCs w:val="26"/>
    </w:rPr>
  </w:style>
  <w:style w:type="paragraph" w:customStyle="1" w:styleId="Style7">
    <w:name w:val="Style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91341F"/>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91341F"/>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91341F"/>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91341F"/>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91341F"/>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91341F"/>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1341F"/>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91341F"/>
    <w:rPr>
      <w:rFonts w:ascii="Century Schoolbook" w:hAnsi="Century Schoolbook" w:cs="Century Schoolbook"/>
      <w:sz w:val="14"/>
      <w:szCs w:val="14"/>
    </w:rPr>
  </w:style>
  <w:style w:type="character" w:customStyle="1" w:styleId="FontStyle66">
    <w:name w:val="Font Style66"/>
    <w:uiPriority w:val="99"/>
    <w:rsid w:val="0091341F"/>
    <w:rPr>
      <w:rFonts w:ascii="Times New Roman" w:hAnsi="Times New Roman" w:cs="Times New Roman"/>
      <w:i/>
      <w:iCs/>
      <w:sz w:val="16"/>
      <w:szCs w:val="16"/>
    </w:rPr>
  </w:style>
  <w:style w:type="paragraph" w:customStyle="1" w:styleId="Style27">
    <w:name w:val="Style2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91341F"/>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91341F"/>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91341F"/>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91341F"/>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91341F"/>
    <w:rPr>
      <w:rFonts w:ascii="Times New Roman" w:hAnsi="Times New Roman" w:cs="Times New Roman"/>
      <w:b/>
      <w:bCs/>
      <w:sz w:val="16"/>
      <w:szCs w:val="16"/>
    </w:rPr>
  </w:style>
  <w:style w:type="character" w:customStyle="1" w:styleId="FontStyle71">
    <w:name w:val="Font Style71"/>
    <w:uiPriority w:val="99"/>
    <w:rsid w:val="0091341F"/>
    <w:rPr>
      <w:rFonts w:ascii="Times New Roman" w:hAnsi="Times New Roman" w:cs="Times New Roman"/>
      <w:sz w:val="16"/>
      <w:szCs w:val="16"/>
    </w:rPr>
  </w:style>
  <w:style w:type="paragraph" w:customStyle="1" w:styleId="Style40">
    <w:name w:val="Style40"/>
    <w:basedOn w:val="a"/>
    <w:uiPriority w:val="99"/>
    <w:rsid w:val="0091341F"/>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91341F"/>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91341F"/>
    <w:rPr>
      <w:rFonts w:ascii="Constantia" w:hAnsi="Constantia" w:cs="Constantia"/>
      <w:sz w:val="12"/>
      <w:szCs w:val="12"/>
    </w:rPr>
  </w:style>
  <w:style w:type="paragraph" w:customStyle="1" w:styleId="Style37">
    <w:name w:val="Style37"/>
    <w:basedOn w:val="a"/>
    <w:uiPriority w:val="99"/>
    <w:rsid w:val="0091341F"/>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91341F"/>
    <w:rPr>
      <w:rFonts w:ascii="Times New Roman" w:hAnsi="Times New Roman" w:cs="Times New Roman"/>
      <w:i/>
      <w:iCs/>
      <w:sz w:val="16"/>
      <w:szCs w:val="16"/>
    </w:rPr>
  </w:style>
  <w:style w:type="paragraph" w:customStyle="1" w:styleId="Style45">
    <w:name w:val="Style45"/>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91341F"/>
    <w:rPr>
      <w:rFonts w:ascii="Times New Roman" w:hAnsi="Times New Roman" w:cs="Times New Roman"/>
      <w:sz w:val="16"/>
      <w:szCs w:val="16"/>
    </w:rPr>
  </w:style>
  <w:style w:type="character" w:customStyle="1" w:styleId="FontStyle12">
    <w:name w:val="Font Style12"/>
    <w:uiPriority w:val="99"/>
    <w:rsid w:val="0091341F"/>
    <w:rPr>
      <w:rFonts w:ascii="Times New Roman" w:hAnsi="Times New Roman" w:cs="Times New Roman"/>
      <w:b/>
      <w:bCs/>
      <w:sz w:val="16"/>
      <w:szCs w:val="16"/>
    </w:rPr>
  </w:style>
  <w:style w:type="character" w:customStyle="1" w:styleId="FontStyle13">
    <w:name w:val="Font Style13"/>
    <w:uiPriority w:val="99"/>
    <w:rsid w:val="0091341F"/>
    <w:rPr>
      <w:rFonts w:ascii="Times New Roman" w:hAnsi="Times New Roman" w:cs="Times New Roman"/>
      <w:b/>
      <w:bCs/>
      <w:sz w:val="16"/>
      <w:szCs w:val="16"/>
    </w:rPr>
  </w:style>
  <w:style w:type="paragraph" w:styleId="a4">
    <w:name w:val="header"/>
    <w:basedOn w:val="a"/>
    <w:link w:val="a5"/>
    <w:rsid w:val="0091341F"/>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91341F"/>
    <w:rPr>
      <w:rFonts w:ascii="Calibri" w:eastAsia="Calibri" w:hAnsi="Calibri" w:cs="Arial"/>
    </w:rPr>
  </w:style>
  <w:style w:type="paragraph" w:styleId="a6">
    <w:name w:val="footer"/>
    <w:basedOn w:val="a"/>
    <w:link w:val="a7"/>
    <w:uiPriority w:val="99"/>
    <w:rsid w:val="0091341F"/>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91341F"/>
    <w:rPr>
      <w:rFonts w:ascii="Calibri" w:eastAsia="Calibri" w:hAnsi="Calibri" w:cs="Arial"/>
    </w:rPr>
  </w:style>
  <w:style w:type="paragraph" w:customStyle="1" w:styleId="Style43">
    <w:name w:val="Style43"/>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91341F"/>
    <w:rPr>
      <w:rFonts w:ascii="Times New Roman" w:hAnsi="Times New Roman" w:cs="Times New Roman"/>
      <w:spacing w:val="10"/>
      <w:sz w:val="14"/>
      <w:szCs w:val="14"/>
    </w:rPr>
  </w:style>
  <w:style w:type="paragraph" w:customStyle="1" w:styleId="Style22">
    <w:name w:val="Style22"/>
    <w:basedOn w:val="a"/>
    <w:uiPriority w:val="99"/>
    <w:rsid w:val="0091341F"/>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91341F"/>
    <w:rPr>
      <w:rFonts w:ascii="Times New Roman" w:hAnsi="Times New Roman" w:cs="Times New Roman"/>
      <w:i/>
      <w:iCs/>
      <w:spacing w:val="20"/>
      <w:sz w:val="14"/>
      <w:szCs w:val="14"/>
    </w:rPr>
  </w:style>
  <w:style w:type="character" w:customStyle="1" w:styleId="FontStyle70">
    <w:name w:val="Font Style70"/>
    <w:uiPriority w:val="99"/>
    <w:rsid w:val="0091341F"/>
    <w:rPr>
      <w:rFonts w:ascii="Franklin Gothic Demi" w:hAnsi="Franklin Gothic Demi" w:cs="Franklin Gothic Demi"/>
      <w:i/>
      <w:iCs/>
      <w:sz w:val="16"/>
      <w:szCs w:val="16"/>
    </w:rPr>
  </w:style>
  <w:style w:type="paragraph" w:customStyle="1" w:styleId="Style42">
    <w:name w:val="Style42"/>
    <w:basedOn w:val="a"/>
    <w:uiPriority w:val="99"/>
    <w:rsid w:val="0091341F"/>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1341F"/>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91341F"/>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91341F"/>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91341F"/>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91341F"/>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91341F"/>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91341F"/>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91341F"/>
    <w:rPr>
      <w:rFonts w:ascii="Times New Roman" w:hAnsi="Times New Roman" w:cs="Times New Roman"/>
      <w:b/>
      <w:bCs/>
      <w:sz w:val="16"/>
      <w:szCs w:val="16"/>
    </w:rPr>
  </w:style>
  <w:style w:type="paragraph" w:customStyle="1" w:styleId="Style48">
    <w:name w:val="Style48"/>
    <w:basedOn w:val="a"/>
    <w:uiPriority w:val="99"/>
    <w:rsid w:val="0091341F"/>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91341F"/>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91341F"/>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91341F"/>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91341F"/>
    <w:rPr>
      <w:rFonts w:ascii="Times New Roman" w:hAnsi="Times New Roman" w:cs="Times New Roman"/>
      <w:sz w:val="16"/>
      <w:szCs w:val="16"/>
    </w:rPr>
  </w:style>
  <w:style w:type="paragraph" w:customStyle="1" w:styleId="Style58">
    <w:name w:val="Style58"/>
    <w:basedOn w:val="a"/>
    <w:uiPriority w:val="99"/>
    <w:rsid w:val="0091341F"/>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91341F"/>
    <w:rPr>
      <w:rFonts w:ascii="Times New Roman" w:hAnsi="Times New Roman" w:cs="Times New Roman"/>
      <w:b/>
      <w:bCs/>
      <w:sz w:val="16"/>
      <w:szCs w:val="16"/>
    </w:rPr>
  </w:style>
  <w:style w:type="character" w:customStyle="1" w:styleId="FontStyle19">
    <w:name w:val="Font Style19"/>
    <w:uiPriority w:val="99"/>
    <w:rsid w:val="0091341F"/>
    <w:rPr>
      <w:rFonts w:ascii="Times New Roman" w:hAnsi="Times New Roman" w:cs="Times New Roman"/>
      <w:sz w:val="16"/>
      <w:szCs w:val="16"/>
    </w:rPr>
  </w:style>
  <w:style w:type="character" w:customStyle="1" w:styleId="FontStyle21">
    <w:name w:val="Font Style21"/>
    <w:uiPriority w:val="99"/>
    <w:rsid w:val="0091341F"/>
    <w:rPr>
      <w:rFonts w:ascii="Times New Roman" w:hAnsi="Times New Roman" w:cs="Times New Roman"/>
      <w:b/>
      <w:bCs/>
      <w:i/>
      <w:iCs/>
      <w:spacing w:val="30"/>
      <w:sz w:val="12"/>
      <w:szCs w:val="12"/>
    </w:rPr>
  </w:style>
  <w:style w:type="character" w:customStyle="1" w:styleId="FontStyle22">
    <w:name w:val="Font Style22"/>
    <w:uiPriority w:val="99"/>
    <w:rsid w:val="0091341F"/>
    <w:rPr>
      <w:rFonts w:ascii="Times New Roman" w:hAnsi="Times New Roman" w:cs="Times New Roman"/>
      <w:b/>
      <w:bCs/>
      <w:sz w:val="8"/>
      <w:szCs w:val="8"/>
    </w:rPr>
  </w:style>
  <w:style w:type="character" w:customStyle="1" w:styleId="FontStyle23">
    <w:name w:val="Font Style23"/>
    <w:uiPriority w:val="99"/>
    <w:rsid w:val="0091341F"/>
    <w:rPr>
      <w:rFonts w:ascii="Franklin Gothic Demi" w:hAnsi="Franklin Gothic Demi" w:cs="Franklin Gothic Demi"/>
      <w:b/>
      <w:bCs/>
      <w:sz w:val="16"/>
      <w:szCs w:val="16"/>
    </w:rPr>
  </w:style>
  <w:style w:type="character" w:customStyle="1" w:styleId="FontStyle30">
    <w:name w:val="Font Style30"/>
    <w:uiPriority w:val="99"/>
    <w:rsid w:val="0091341F"/>
    <w:rPr>
      <w:rFonts w:ascii="Times New Roman" w:hAnsi="Times New Roman" w:cs="Times New Roman"/>
      <w:spacing w:val="-10"/>
      <w:sz w:val="22"/>
      <w:szCs w:val="22"/>
    </w:rPr>
  </w:style>
  <w:style w:type="character" w:customStyle="1" w:styleId="FontStyle31">
    <w:name w:val="Font Style31"/>
    <w:uiPriority w:val="99"/>
    <w:rsid w:val="0091341F"/>
    <w:rPr>
      <w:rFonts w:ascii="Times New Roman" w:hAnsi="Times New Roman" w:cs="Times New Roman"/>
      <w:b/>
      <w:bCs/>
      <w:sz w:val="16"/>
      <w:szCs w:val="16"/>
    </w:rPr>
  </w:style>
  <w:style w:type="paragraph" w:customStyle="1" w:styleId="Style14">
    <w:name w:val="Style14"/>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91341F"/>
    <w:rPr>
      <w:rFonts w:ascii="Times New Roman" w:hAnsi="Times New Roman" w:cs="Times New Roman"/>
      <w:b/>
      <w:bCs/>
      <w:i/>
      <w:iCs/>
      <w:spacing w:val="-10"/>
      <w:w w:val="60"/>
      <w:sz w:val="26"/>
      <w:szCs w:val="26"/>
    </w:rPr>
  </w:style>
  <w:style w:type="character" w:customStyle="1" w:styleId="FontStyle26">
    <w:name w:val="Font Style26"/>
    <w:uiPriority w:val="99"/>
    <w:rsid w:val="0091341F"/>
    <w:rPr>
      <w:rFonts w:ascii="Times New Roman" w:hAnsi="Times New Roman" w:cs="Times New Roman"/>
      <w:b/>
      <w:bCs/>
      <w:i/>
      <w:iCs/>
      <w:sz w:val="42"/>
      <w:szCs w:val="42"/>
    </w:rPr>
  </w:style>
  <w:style w:type="character" w:customStyle="1" w:styleId="FontStyle27">
    <w:name w:val="Font Style27"/>
    <w:uiPriority w:val="99"/>
    <w:rsid w:val="0091341F"/>
    <w:rPr>
      <w:rFonts w:ascii="Times New Roman" w:hAnsi="Times New Roman" w:cs="Times New Roman"/>
      <w:spacing w:val="-10"/>
      <w:sz w:val="24"/>
      <w:szCs w:val="24"/>
    </w:rPr>
  </w:style>
  <w:style w:type="character" w:customStyle="1" w:styleId="FontStyle28">
    <w:name w:val="Font Style28"/>
    <w:uiPriority w:val="99"/>
    <w:rsid w:val="0091341F"/>
    <w:rPr>
      <w:rFonts w:ascii="Times New Roman" w:hAnsi="Times New Roman" w:cs="Times New Roman"/>
      <w:b/>
      <w:bCs/>
      <w:sz w:val="12"/>
      <w:szCs w:val="12"/>
    </w:rPr>
  </w:style>
  <w:style w:type="paragraph" w:customStyle="1" w:styleId="Style24">
    <w:name w:val="Style24"/>
    <w:basedOn w:val="a"/>
    <w:uiPriority w:val="99"/>
    <w:rsid w:val="0091341F"/>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91341F"/>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91341F"/>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1341F"/>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91341F"/>
    <w:rPr>
      <w:rFonts w:ascii="Times New Roman" w:hAnsi="Times New Roman" w:cs="Times New Roman"/>
      <w:sz w:val="16"/>
      <w:szCs w:val="16"/>
    </w:rPr>
  </w:style>
  <w:style w:type="paragraph" w:customStyle="1" w:styleId="Style31">
    <w:name w:val="Style31"/>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91341F"/>
    <w:rPr>
      <w:rFonts w:ascii="Trebuchet MS" w:hAnsi="Trebuchet MS" w:cs="Trebuchet MS"/>
      <w:b/>
      <w:bCs/>
      <w:sz w:val="12"/>
      <w:szCs w:val="12"/>
    </w:rPr>
  </w:style>
  <w:style w:type="paragraph" w:customStyle="1" w:styleId="Style12">
    <w:name w:val="Style12"/>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91341F"/>
    <w:rPr>
      <w:rFonts w:ascii="Lucida Sans Unicode" w:hAnsi="Lucida Sans Unicode" w:cs="Lucida Sans Unicode"/>
      <w:b/>
      <w:bCs/>
      <w:sz w:val="20"/>
      <w:szCs w:val="20"/>
    </w:rPr>
  </w:style>
  <w:style w:type="character" w:customStyle="1" w:styleId="FontStyle77">
    <w:name w:val="Font Style77"/>
    <w:uiPriority w:val="99"/>
    <w:rsid w:val="0091341F"/>
    <w:rPr>
      <w:rFonts w:ascii="Bookman Old Style" w:hAnsi="Bookman Old Style" w:cs="Bookman Old Style"/>
      <w:sz w:val="30"/>
      <w:szCs w:val="30"/>
    </w:rPr>
  </w:style>
  <w:style w:type="character" w:customStyle="1" w:styleId="FontStyle78">
    <w:name w:val="Font Style78"/>
    <w:uiPriority w:val="99"/>
    <w:rsid w:val="0091341F"/>
    <w:rPr>
      <w:rFonts w:ascii="Lucida Sans Unicode" w:hAnsi="Lucida Sans Unicode" w:cs="Lucida Sans Unicode"/>
      <w:sz w:val="20"/>
      <w:szCs w:val="20"/>
    </w:rPr>
  </w:style>
  <w:style w:type="paragraph" w:customStyle="1" w:styleId="Style26">
    <w:name w:val="Style2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91341F"/>
    <w:rPr>
      <w:rFonts w:ascii="Times New Roman" w:hAnsi="Times New Roman" w:cs="Times New Roman"/>
      <w:b/>
      <w:bCs/>
      <w:sz w:val="8"/>
      <w:szCs w:val="8"/>
    </w:rPr>
  </w:style>
  <w:style w:type="paragraph" w:customStyle="1" w:styleId="Style25">
    <w:name w:val="Style25"/>
    <w:basedOn w:val="a"/>
    <w:uiPriority w:val="99"/>
    <w:rsid w:val="0091341F"/>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91341F"/>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91341F"/>
    <w:rPr>
      <w:rFonts w:ascii="Times New Roman" w:hAnsi="Times New Roman" w:cs="Times New Roman"/>
      <w:b/>
      <w:bCs/>
      <w:spacing w:val="-60"/>
      <w:sz w:val="64"/>
      <w:szCs w:val="64"/>
    </w:rPr>
  </w:style>
  <w:style w:type="character" w:customStyle="1" w:styleId="FontStyle83">
    <w:name w:val="Font Style83"/>
    <w:uiPriority w:val="99"/>
    <w:rsid w:val="0091341F"/>
    <w:rPr>
      <w:rFonts w:ascii="Times New Roman" w:hAnsi="Times New Roman" w:cs="Times New Roman"/>
      <w:b/>
      <w:bCs/>
      <w:sz w:val="44"/>
      <w:szCs w:val="44"/>
    </w:rPr>
  </w:style>
  <w:style w:type="paragraph" w:customStyle="1" w:styleId="Style23">
    <w:name w:val="Style23"/>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91341F"/>
    <w:rPr>
      <w:rFonts w:ascii="Trebuchet MS" w:hAnsi="Trebuchet MS" w:cs="Trebuchet MS"/>
      <w:spacing w:val="30"/>
      <w:sz w:val="12"/>
      <w:szCs w:val="12"/>
    </w:rPr>
  </w:style>
  <w:style w:type="character" w:customStyle="1" w:styleId="FontStyle84">
    <w:name w:val="Font Style84"/>
    <w:uiPriority w:val="99"/>
    <w:rsid w:val="0091341F"/>
    <w:rPr>
      <w:rFonts w:ascii="Times New Roman" w:hAnsi="Times New Roman" w:cs="Times New Roman"/>
      <w:i/>
      <w:iCs/>
      <w:sz w:val="16"/>
      <w:szCs w:val="16"/>
    </w:rPr>
  </w:style>
  <w:style w:type="character" w:customStyle="1" w:styleId="FontStyle73">
    <w:name w:val="Font Style73"/>
    <w:uiPriority w:val="99"/>
    <w:rsid w:val="0091341F"/>
    <w:rPr>
      <w:rFonts w:ascii="Times New Roman" w:hAnsi="Times New Roman" w:cs="Times New Roman"/>
      <w:b/>
      <w:bCs/>
      <w:sz w:val="18"/>
      <w:szCs w:val="18"/>
    </w:rPr>
  </w:style>
  <w:style w:type="character" w:customStyle="1" w:styleId="FontStyle85">
    <w:name w:val="Font Style85"/>
    <w:uiPriority w:val="99"/>
    <w:rsid w:val="0091341F"/>
    <w:rPr>
      <w:rFonts w:ascii="Times New Roman" w:hAnsi="Times New Roman" w:cs="Times New Roman"/>
      <w:b/>
      <w:bCs/>
      <w:sz w:val="14"/>
      <w:szCs w:val="14"/>
    </w:rPr>
  </w:style>
  <w:style w:type="character" w:customStyle="1" w:styleId="FontStyle14">
    <w:name w:val="Font Style14"/>
    <w:uiPriority w:val="99"/>
    <w:rsid w:val="0091341F"/>
    <w:rPr>
      <w:rFonts w:ascii="Times New Roman" w:hAnsi="Times New Roman" w:cs="Times New Roman"/>
      <w:b/>
      <w:bCs/>
      <w:sz w:val="16"/>
      <w:szCs w:val="16"/>
    </w:rPr>
  </w:style>
  <w:style w:type="character" w:customStyle="1" w:styleId="FontStyle18">
    <w:name w:val="Font Style18"/>
    <w:uiPriority w:val="99"/>
    <w:rsid w:val="0091341F"/>
    <w:rPr>
      <w:rFonts w:ascii="Times New Roman" w:hAnsi="Times New Roman" w:cs="Times New Roman"/>
      <w:sz w:val="36"/>
      <w:szCs w:val="36"/>
    </w:rPr>
  </w:style>
  <w:style w:type="character" w:customStyle="1" w:styleId="FontStyle16">
    <w:name w:val="Font Style16"/>
    <w:uiPriority w:val="99"/>
    <w:rsid w:val="0091341F"/>
    <w:rPr>
      <w:rFonts w:ascii="Times New Roman" w:hAnsi="Times New Roman" w:cs="Times New Roman"/>
      <w:b/>
      <w:bCs/>
      <w:sz w:val="16"/>
      <w:szCs w:val="16"/>
    </w:rPr>
  </w:style>
  <w:style w:type="character" w:customStyle="1" w:styleId="FontStyle17">
    <w:name w:val="Font Style17"/>
    <w:uiPriority w:val="99"/>
    <w:rsid w:val="0091341F"/>
    <w:rPr>
      <w:rFonts w:ascii="Times New Roman" w:hAnsi="Times New Roman" w:cs="Times New Roman"/>
      <w:sz w:val="16"/>
      <w:szCs w:val="16"/>
    </w:rPr>
  </w:style>
  <w:style w:type="paragraph" w:styleId="a8">
    <w:name w:val="No Spacing"/>
    <w:uiPriority w:val="1"/>
    <w:qFormat/>
    <w:rsid w:val="0091341F"/>
    <w:pPr>
      <w:spacing w:after="0" w:line="240" w:lineRule="auto"/>
    </w:pPr>
    <w:rPr>
      <w:rFonts w:ascii="Calibri" w:eastAsia="Calibri" w:hAnsi="Calibri" w:cs="Arial"/>
    </w:rPr>
  </w:style>
  <w:style w:type="paragraph" w:styleId="a9">
    <w:name w:val="List Paragraph"/>
    <w:basedOn w:val="a"/>
    <w:uiPriority w:val="34"/>
    <w:qFormat/>
    <w:rsid w:val="0091341F"/>
    <w:pPr>
      <w:ind w:left="720"/>
      <w:contextualSpacing/>
    </w:pPr>
    <w:rPr>
      <w:rFonts w:ascii="Calibri" w:eastAsia="Calibri" w:hAnsi="Calibri" w:cs="Arial"/>
    </w:rPr>
  </w:style>
  <w:style w:type="character" w:customStyle="1" w:styleId="FontStyle29">
    <w:name w:val="Font Style29"/>
    <w:uiPriority w:val="99"/>
    <w:rsid w:val="0091341F"/>
    <w:rPr>
      <w:rFonts w:ascii="Times New Roman" w:hAnsi="Times New Roman" w:cs="Times New Roman"/>
      <w:i/>
      <w:iCs/>
      <w:spacing w:val="30"/>
      <w:sz w:val="14"/>
      <w:szCs w:val="14"/>
    </w:rPr>
  </w:style>
  <w:style w:type="character" w:customStyle="1" w:styleId="FontStyle25">
    <w:name w:val="Font Style25"/>
    <w:uiPriority w:val="99"/>
    <w:rsid w:val="0091341F"/>
    <w:rPr>
      <w:rFonts w:ascii="Times New Roman" w:hAnsi="Times New Roman" w:cs="Times New Roman"/>
      <w:sz w:val="20"/>
      <w:szCs w:val="20"/>
    </w:rPr>
  </w:style>
  <w:style w:type="character" w:customStyle="1" w:styleId="FontStyle47">
    <w:name w:val="Font Style47"/>
    <w:uiPriority w:val="99"/>
    <w:rsid w:val="0091341F"/>
    <w:rPr>
      <w:rFonts w:ascii="Times New Roman" w:hAnsi="Times New Roman" w:cs="Times New Roman"/>
      <w:i/>
      <w:iCs/>
      <w:sz w:val="14"/>
      <w:szCs w:val="14"/>
    </w:rPr>
  </w:style>
  <w:style w:type="character" w:customStyle="1" w:styleId="FontStyle49">
    <w:name w:val="Font Style49"/>
    <w:uiPriority w:val="99"/>
    <w:rsid w:val="0091341F"/>
    <w:rPr>
      <w:rFonts w:ascii="Times New Roman" w:hAnsi="Times New Roman" w:cs="Times New Roman"/>
      <w:b/>
      <w:bCs/>
      <w:sz w:val="14"/>
      <w:szCs w:val="14"/>
    </w:rPr>
  </w:style>
  <w:style w:type="character" w:customStyle="1" w:styleId="FontStyle57">
    <w:name w:val="Font Style57"/>
    <w:uiPriority w:val="99"/>
    <w:rsid w:val="0091341F"/>
    <w:rPr>
      <w:rFonts w:ascii="Times New Roman" w:hAnsi="Times New Roman" w:cs="Times New Roman"/>
      <w:sz w:val="14"/>
      <w:szCs w:val="14"/>
    </w:rPr>
  </w:style>
  <w:style w:type="character" w:customStyle="1" w:styleId="FontStyle48">
    <w:name w:val="Font Style48"/>
    <w:uiPriority w:val="99"/>
    <w:rsid w:val="0091341F"/>
    <w:rPr>
      <w:rFonts w:ascii="Times New Roman" w:hAnsi="Times New Roman" w:cs="Times New Roman"/>
      <w:b/>
      <w:bCs/>
      <w:i/>
      <w:iCs/>
      <w:sz w:val="18"/>
      <w:szCs w:val="18"/>
    </w:rPr>
  </w:style>
  <w:style w:type="character" w:customStyle="1" w:styleId="FontStyle50">
    <w:name w:val="Font Style50"/>
    <w:uiPriority w:val="99"/>
    <w:rsid w:val="0091341F"/>
    <w:rPr>
      <w:rFonts w:ascii="Times New Roman" w:hAnsi="Times New Roman" w:cs="Times New Roman"/>
      <w:b/>
      <w:bCs/>
      <w:w w:val="10"/>
      <w:sz w:val="42"/>
      <w:szCs w:val="42"/>
    </w:rPr>
  </w:style>
  <w:style w:type="character" w:customStyle="1" w:styleId="FontStyle52">
    <w:name w:val="Font Style52"/>
    <w:uiPriority w:val="99"/>
    <w:rsid w:val="0091341F"/>
    <w:rPr>
      <w:rFonts w:ascii="Times New Roman" w:hAnsi="Times New Roman" w:cs="Times New Roman"/>
      <w:b/>
      <w:bCs/>
      <w:sz w:val="14"/>
      <w:szCs w:val="14"/>
    </w:rPr>
  </w:style>
  <w:style w:type="character" w:customStyle="1" w:styleId="FontStyle51">
    <w:name w:val="Font Style51"/>
    <w:uiPriority w:val="99"/>
    <w:rsid w:val="0091341F"/>
    <w:rPr>
      <w:rFonts w:ascii="Times New Roman" w:hAnsi="Times New Roman" w:cs="Times New Roman"/>
      <w:b/>
      <w:bCs/>
      <w:sz w:val="8"/>
      <w:szCs w:val="8"/>
    </w:rPr>
  </w:style>
  <w:style w:type="character" w:customStyle="1" w:styleId="FontStyle33">
    <w:name w:val="Font Style33"/>
    <w:uiPriority w:val="99"/>
    <w:rsid w:val="0091341F"/>
    <w:rPr>
      <w:rFonts w:ascii="Times New Roman" w:hAnsi="Times New Roman" w:cs="Times New Roman"/>
      <w:sz w:val="42"/>
      <w:szCs w:val="42"/>
    </w:rPr>
  </w:style>
  <w:style w:type="character" w:customStyle="1" w:styleId="FontStyle53">
    <w:name w:val="Font Style53"/>
    <w:uiPriority w:val="99"/>
    <w:rsid w:val="0091341F"/>
    <w:rPr>
      <w:rFonts w:ascii="Bookman Old Style" w:hAnsi="Bookman Old Style" w:cs="Bookman Old Style"/>
      <w:sz w:val="10"/>
      <w:szCs w:val="10"/>
    </w:rPr>
  </w:style>
  <w:style w:type="character" w:customStyle="1" w:styleId="FontStyle59">
    <w:name w:val="Font Style59"/>
    <w:uiPriority w:val="99"/>
    <w:rsid w:val="0091341F"/>
    <w:rPr>
      <w:rFonts w:ascii="Times New Roman" w:hAnsi="Times New Roman" w:cs="Times New Roman"/>
      <w:sz w:val="66"/>
      <w:szCs w:val="66"/>
    </w:rPr>
  </w:style>
  <w:style w:type="character" w:customStyle="1" w:styleId="FontStyle113">
    <w:name w:val="Font Style113"/>
    <w:uiPriority w:val="99"/>
    <w:rsid w:val="0091341F"/>
    <w:rPr>
      <w:rFonts w:ascii="Times New Roman" w:hAnsi="Times New Roman" w:cs="Times New Roman"/>
      <w:sz w:val="12"/>
      <w:szCs w:val="12"/>
    </w:rPr>
  </w:style>
  <w:style w:type="paragraph" w:customStyle="1" w:styleId="Style46">
    <w:name w:val="Style46"/>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91341F"/>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91341F"/>
    <w:rPr>
      <w:rFonts w:ascii="Tahoma" w:eastAsia="Calibri" w:hAnsi="Tahoma" w:cs="Tahoma"/>
      <w:sz w:val="16"/>
      <w:szCs w:val="16"/>
    </w:rPr>
  </w:style>
  <w:style w:type="paragraph" w:customStyle="1" w:styleId="Style60">
    <w:name w:val="Style60"/>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91341F"/>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91341F"/>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91341F"/>
    <w:rPr>
      <w:rFonts w:ascii="Times New Roman" w:hAnsi="Times New Roman" w:cs="Times New Roman"/>
      <w:sz w:val="16"/>
      <w:szCs w:val="16"/>
    </w:rPr>
  </w:style>
  <w:style w:type="paragraph" w:customStyle="1" w:styleId="Style72">
    <w:name w:val="Style72"/>
    <w:basedOn w:val="a"/>
    <w:uiPriority w:val="99"/>
    <w:rsid w:val="0091341F"/>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91341F"/>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91341F"/>
    <w:rPr>
      <w:rFonts w:ascii="Times New Roman" w:hAnsi="Times New Roman" w:cs="Times New Roman"/>
      <w:sz w:val="8"/>
      <w:szCs w:val="8"/>
    </w:rPr>
  </w:style>
  <w:style w:type="paragraph" w:customStyle="1" w:styleId="Style63">
    <w:name w:val="Style63"/>
    <w:basedOn w:val="a"/>
    <w:uiPriority w:val="99"/>
    <w:rsid w:val="0091341F"/>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91341F"/>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91341F"/>
    <w:rPr>
      <w:rFonts w:ascii="Constantia" w:hAnsi="Constantia" w:cs="Constantia"/>
      <w:b/>
      <w:bCs/>
      <w:sz w:val="64"/>
      <w:szCs w:val="64"/>
    </w:rPr>
  </w:style>
  <w:style w:type="character" w:customStyle="1" w:styleId="FontStyle86">
    <w:name w:val="Font Style86"/>
    <w:uiPriority w:val="99"/>
    <w:rsid w:val="0091341F"/>
    <w:rPr>
      <w:rFonts w:ascii="Times New Roman" w:hAnsi="Times New Roman" w:cs="Times New Roman"/>
      <w:b/>
      <w:bCs/>
      <w:sz w:val="18"/>
      <w:szCs w:val="18"/>
    </w:rPr>
  </w:style>
  <w:style w:type="character" w:customStyle="1" w:styleId="FontStyle96">
    <w:name w:val="Font Style96"/>
    <w:uiPriority w:val="99"/>
    <w:rsid w:val="0091341F"/>
    <w:rPr>
      <w:rFonts w:ascii="Times New Roman" w:hAnsi="Times New Roman" w:cs="Times New Roman"/>
      <w:spacing w:val="-20"/>
      <w:sz w:val="22"/>
      <w:szCs w:val="22"/>
    </w:rPr>
  </w:style>
  <w:style w:type="character" w:customStyle="1" w:styleId="FontStyle91">
    <w:name w:val="Font Style91"/>
    <w:uiPriority w:val="99"/>
    <w:rsid w:val="0091341F"/>
    <w:rPr>
      <w:rFonts w:ascii="Times New Roman" w:hAnsi="Times New Roman" w:cs="Times New Roman"/>
      <w:sz w:val="20"/>
      <w:szCs w:val="20"/>
    </w:rPr>
  </w:style>
  <w:style w:type="character" w:customStyle="1" w:styleId="FontStyle93">
    <w:name w:val="Font Style93"/>
    <w:uiPriority w:val="99"/>
    <w:rsid w:val="0091341F"/>
    <w:rPr>
      <w:rFonts w:ascii="Times New Roman" w:hAnsi="Times New Roman" w:cs="Times New Roman"/>
      <w:b/>
      <w:bCs/>
      <w:sz w:val="18"/>
      <w:szCs w:val="18"/>
    </w:rPr>
  </w:style>
  <w:style w:type="character" w:customStyle="1" w:styleId="FontStyle99">
    <w:name w:val="Font Style99"/>
    <w:uiPriority w:val="99"/>
    <w:rsid w:val="0091341F"/>
    <w:rPr>
      <w:rFonts w:ascii="Times New Roman" w:hAnsi="Times New Roman" w:cs="Times New Roman"/>
      <w:b/>
      <w:bCs/>
      <w:sz w:val="18"/>
      <w:szCs w:val="18"/>
    </w:rPr>
  </w:style>
  <w:style w:type="paragraph" w:customStyle="1" w:styleId="Style66">
    <w:name w:val="Style6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91341F"/>
    <w:rPr>
      <w:rFonts w:ascii="Times New Roman" w:hAnsi="Times New Roman" w:cs="Times New Roman"/>
      <w:b/>
      <w:bCs/>
      <w:sz w:val="18"/>
      <w:szCs w:val="18"/>
    </w:rPr>
  </w:style>
  <w:style w:type="character" w:customStyle="1" w:styleId="FontStyle98">
    <w:name w:val="Font Style98"/>
    <w:uiPriority w:val="99"/>
    <w:rsid w:val="0091341F"/>
    <w:rPr>
      <w:rFonts w:ascii="Times New Roman" w:hAnsi="Times New Roman" w:cs="Times New Roman"/>
      <w:b/>
      <w:bCs/>
      <w:sz w:val="14"/>
      <w:szCs w:val="14"/>
    </w:rPr>
  </w:style>
  <w:style w:type="paragraph" w:styleId="ac">
    <w:name w:val="Plain Text"/>
    <w:basedOn w:val="a"/>
    <w:link w:val="ad"/>
    <w:uiPriority w:val="99"/>
    <w:rsid w:val="0091341F"/>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91341F"/>
    <w:rPr>
      <w:rFonts w:ascii="Courier New" w:eastAsia="Times New Roman" w:hAnsi="Courier New" w:cs="Times New Roman"/>
      <w:sz w:val="20"/>
      <w:szCs w:val="20"/>
      <w:lang w:eastAsia="ru-RU"/>
    </w:rPr>
  </w:style>
  <w:style w:type="paragraph" w:styleId="ae">
    <w:name w:val="Body Text Indent"/>
    <w:basedOn w:val="a"/>
    <w:link w:val="af"/>
    <w:uiPriority w:val="99"/>
    <w:rsid w:val="0091341F"/>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91341F"/>
    <w:rPr>
      <w:rFonts w:ascii="Times New Roman" w:eastAsia="Times New Roman" w:hAnsi="Times New Roman" w:cs="Times New Roman"/>
      <w:sz w:val="24"/>
      <w:szCs w:val="24"/>
      <w:lang w:eastAsia="ru-RU"/>
    </w:rPr>
  </w:style>
  <w:style w:type="paragraph" w:styleId="af0">
    <w:name w:val="Title"/>
    <w:basedOn w:val="a"/>
    <w:link w:val="af1"/>
    <w:qFormat/>
    <w:rsid w:val="0091341F"/>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Заголовок Знак"/>
    <w:basedOn w:val="a0"/>
    <w:link w:val="af0"/>
    <w:rsid w:val="0091341F"/>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91341F"/>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91341F"/>
    <w:rPr>
      <w:rFonts w:ascii="Times New Roman" w:eastAsia="Calibri" w:hAnsi="Times New Roman" w:cs="Times New Roman"/>
      <w:sz w:val="28"/>
      <w:szCs w:val="20"/>
      <w:lang w:eastAsia="ru-RU"/>
    </w:rPr>
  </w:style>
  <w:style w:type="paragraph" w:styleId="af4">
    <w:name w:val="Normal (Web)"/>
    <w:basedOn w:val="a"/>
    <w:rsid w:val="0091341F"/>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91341F"/>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91341F"/>
    <w:rPr>
      <w:rFonts w:ascii="Times New Roman" w:eastAsia="Calibri" w:hAnsi="Times New Roman" w:cs="Times New Roman"/>
      <w:b/>
      <w:sz w:val="28"/>
      <w:szCs w:val="20"/>
      <w:lang w:eastAsia="ru-RU"/>
    </w:rPr>
  </w:style>
  <w:style w:type="paragraph" w:styleId="21">
    <w:name w:val="Body Text 2"/>
    <w:basedOn w:val="a"/>
    <w:link w:val="22"/>
    <w:uiPriority w:val="99"/>
    <w:rsid w:val="0091341F"/>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91341F"/>
    <w:rPr>
      <w:rFonts w:ascii="Calibri" w:eastAsia="Calibri" w:hAnsi="Calibri" w:cs="Times New Roman"/>
      <w:szCs w:val="20"/>
    </w:rPr>
  </w:style>
  <w:style w:type="character" w:customStyle="1" w:styleId="BodyText2Char">
    <w:name w:val="Body Text 2 Char"/>
    <w:uiPriority w:val="99"/>
    <w:semiHidden/>
    <w:locked/>
    <w:rsid w:val="0091341F"/>
    <w:rPr>
      <w:rFonts w:cs="Times New Roman"/>
      <w:lang w:eastAsia="en-US"/>
    </w:rPr>
  </w:style>
  <w:style w:type="paragraph" w:styleId="23">
    <w:name w:val="Body Text Indent 2"/>
    <w:basedOn w:val="a"/>
    <w:link w:val="24"/>
    <w:uiPriority w:val="99"/>
    <w:rsid w:val="0091341F"/>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91341F"/>
    <w:rPr>
      <w:rFonts w:ascii="Calibri" w:eastAsia="Calibri" w:hAnsi="Calibri" w:cs="Times New Roman"/>
      <w:szCs w:val="20"/>
    </w:rPr>
  </w:style>
  <w:style w:type="character" w:customStyle="1" w:styleId="BodyTextIndent2Char">
    <w:name w:val="Body Text Indent 2 Char"/>
    <w:uiPriority w:val="99"/>
    <w:semiHidden/>
    <w:locked/>
    <w:rsid w:val="0091341F"/>
    <w:rPr>
      <w:rFonts w:cs="Times New Roman"/>
      <w:lang w:eastAsia="en-US"/>
    </w:rPr>
  </w:style>
  <w:style w:type="paragraph" w:styleId="31">
    <w:name w:val="Body Text Indent 3"/>
    <w:basedOn w:val="a"/>
    <w:link w:val="32"/>
    <w:rsid w:val="0091341F"/>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91341F"/>
    <w:rPr>
      <w:rFonts w:ascii="Calibri" w:eastAsia="Calibri" w:hAnsi="Calibri" w:cs="Times New Roman"/>
      <w:sz w:val="16"/>
      <w:szCs w:val="20"/>
    </w:rPr>
  </w:style>
  <w:style w:type="character" w:customStyle="1" w:styleId="BodyTextIndent3Char">
    <w:name w:val="Body Text Indent 3 Char"/>
    <w:uiPriority w:val="99"/>
    <w:semiHidden/>
    <w:locked/>
    <w:rsid w:val="0091341F"/>
    <w:rPr>
      <w:rFonts w:cs="Times New Roman"/>
      <w:sz w:val="16"/>
      <w:szCs w:val="16"/>
      <w:lang w:eastAsia="en-US"/>
    </w:rPr>
  </w:style>
  <w:style w:type="character" w:customStyle="1" w:styleId="18">
    <w:name w:val="Знак Знак18"/>
    <w:uiPriority w:val="99"/>
    <w:rsid w:val="0091341F"/>
    <w:rPr>
      <w:rFonts w:ascii="Cambria" w:hAnsi="Cambria"/>
      <w:b/>
      <w:kern w:val="32"/>
      <w:sz w:val="32"/>
    </w:rPr>
  </w:style>
  <w:style w:type="character" w:customStyle="1" w:styleId="17">
    <w:name w:val="Знак Знак17"/>
    <w:uiPriority w:val="99"/>
    <w:rsid w:val="0091341F"/>
    <w:rPr>
      <w:b/>
      <w:sz w:val="28"/>
      <w:u w:val="single"/>
      <w:lang w:val="en-US"/>
    </w:rPr>
  </w:style>
  <w:style w:type="character" w:customStyle="1" w:styleId="16">
    <w:name w:val="Знак Знак16"/>
    <w:uiPriority w:val="99"/>
    <w:rsid w:val="0091341F"/>
    <w:rPr>
      <w:rFonts w:ascii="Arial" w:hAnsi="Arial"/>
      <w:b/>
      <w:sz w:val="26"/>
    </w:rPr>
  </w:style>
  <w:style w:type="character" w:customStyle="1" w:styleId="91">
    <w:name w:val="Знак Знак9"/>
    <w:uiPriority w:val="99"/>
    <w:rsid w:val="0091341F"/>
    <w:rPr>
      <w:lang w:val="en-AU"/>
    </w:rPr>
  </w:style>
  <w:style w:type="character" w:customStyle="1" w:styleId="81">
    <w:name w:val="Знак Знак8"/>
    <w:uiPriority w:val="99"/>
    <w:rsid w:val="0091341F"/>
    <w:rPr>
      <w:lang w:val="en-AU"/>
    </w:rPr>
  </w:style>
  <w:style w:type="character" w:customStyle="1" w:styleId="71">
    <w:name w:val="Знак Знак7"/>
    <w:uiPriority w:val="99"/>
    <w:rsid w:val="0091341F"/>
    <w:rPr>
      <w:b/>
      <w:lang w:val="en-US"/>
    </w:rPr>
  </w:style>
  <w:style w:type="character" w:customStyle="1" w:styleId="61">
    <w:name w:val="Знак Знак6"/>
    <w:uiPriority w:val="99"/>
    <w:rsid w:val="0091341F"/>
    <w:rPr>
      <w:sz w:val="28"/>
    </w:rPr>
  </w:style>
  <w:style w:type="character" w:customStyle="1" w:styleId="51">
    <w:name w:val="Знак Знак5"/>
    <w:uiPriority w:val="99"/>
    <w:rsid w:val="0091341F"/>
    <w:rPr>
      <w:sz w:val="24"/>
    </w:rPr>
  </w:style>
  <w:style w:type="character" w:customStyle="1" w:styleId="41">
    <w:name w:val="Знак Знак4"/>
    <w:uiPriority w:val="99"/>
    <w:rsid w:val="0091341F"/>
    <w:rPr>
      <w:sz w:val="24"/>
    </w:rPr>
  </w:style>
  <w:style w:type="paragraph" w:styleId="33">
    <w:name w:val="Body Text 3"/>
    <w:basedOn w:val="a"/>
    <w:link w:val="34"/>
    <w:uiPriority w:val="99"/>
    <w:rsid w:val="0091341F"/>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91341F"/>
    <w:rPr>
      <w:rFonts w:ascii="Calibri" w:eastAsia="Calibri" w:hAnsi="Calibri" w:cs="Times New Roman"/>
      <w:sz w:val="24"/>
      <w:szCs w:val="20"/>
      <w:lang w:eastAsia="ru-RU"/>
    </w:rPr>
  </w:style>
  <w:style w:type="character" w:customStyle="1" w:styleId="BodyText3Char">
    <w:name w:val="Body Text 3 Char"/>
    <w:uiPriority w:val="99"/>
    <w:semiHidden/>
    <w:locked/>
    <w:rsid w:val="0091341F"/>
    <w:rPr>
      <w:rFonts w:cs="Times New Roman"/>
      <w:sz w:val="16"/>
      <w:szCs w:val="16"/>
      <w:lang w:eastAsia="en-US"/>
    </w:rPr>
  </w:style>
  <w:style w:type="paragraph" w:styleId="af7">
    <w:name w:val="Block Text"/>
    <w:basedOn w:val="a"/>
    <w:uiPriority w:val="99"/>
    <w:rsid w:val="0091341F"/>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91341F"/>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91341F"/>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91341F"/>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91341F"/>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91341F"/>
    <w:rPr>
      <w:rFonts w:cs="Times New Roman"/>
      <w:color w:val="0000FF"/>
      <w:u w:val="single"/>
    </w:rPr>
  </w:style>
  <w:style w:type="paragraph" w:styleId="13">
    <w:name w:val="toc 1"/>
    <w:basedOn w:val="a"/>
    <w:next w:val="a"/>
    <w:autoRedefine/>
    <w:uiPriority w:val="99"/>
    <w:rsid w:val="0091341F"/>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91341F"/>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91341F"/>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91341F"/>
    <w:rPr>
      <w:rFonts w:ascii="Bookman Old Style" w:hAnsi="Bookman Old Style" w:cs="Times New Roman"/>
      <w:sz w:val="18"/>
      <w:szCs w:val="18"/>
      <w:lang w:bidi="ar-SA"/>
    </w:rPr>
  </w:style>
  <w:style w:type="character" w:customStyle="1" w:styleId="320">
    <w:name w:val="Заголовок №3 (2)_"/>
    <w:link w:val="321"/>
    <w:uiPriority w:val="99"/>
    <w:locked/>
    <w:rsid w:val="0091341F"/>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91341F"/>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91341F"/>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91341F"/>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91341F"/>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91341F"/>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91341F"/>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91341F"/>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91341F"/>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91341F"/>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91341F"/>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91341F"/>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91341F"/>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91341F"/>
    <w:rPr>
      <w:rFonts w:cs="Times New Roman"/>
      <w:sz w:val="21"/>
      <w:szCs w:val="21"/>
      <w:shd w:val="clear" w:color="auto" w:fill="FFFFFF"/>
    </w:rPr>
  </w:style>
  <w:style w:type="character" w:customStyle="1" w:styleId="28">
    <w:name w:val="Оглавление (2)_"/>
    <w:link w:val="29"/>
    <w:uiPriority w:val="99"/>
    <w:locked/>
    <w:rsid w:val="0091341F"/>
    <w:rPr>
      <w:rFonts w:cs="Times New Roman"/>
      <w:b/>
      <w:bCs/>
      <w:sz w:val="21"/>
      <w:szCs w:val="21"/>
      <w:shd w:val="clear" w:color="auto" w:fill="FFFFFF"/>
    </w:rPr>
  </w:style>
  <w:style w:type="paragraph" w:customStyle="1" w:styleId="afb">
    <w:name w:val="Оглавление"/>
    <w:basedOn w:val="a"/>
    <w:link w:val="afa"/>
    <w:uiPriority w:val="99"/>
    <w:rsid w:val="0091341F"/>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91341F"/>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91341F"/>
    <w:rPr>
      <w:rFonts w:ascii="Times New Roman" w:hAnsi="Times New Roman" w:cs="Times New Roman"/>
      <w:i/>
      <w:iCs/>
      <w:spacing w:val="0"/>
      <w:sz w:val="21"/>
      <w:szCs w:val="21"/>
      <w:lang w:bidi="ar-SA"/>
    </w:rPr>
  </w:style>
  <w:style w:type="character" w:customStyle="1" w:styleId="39">
    <w:name w:val="Оглавление + Курсив3"/>
    <w:uiPriority w:val="99"/>
    <w:rsid w:val="0091341F"/>
    <w:rPr>
      <w:rFonts w:ascii="Times New Roman" w:hAnsi="Times New Roman" w:cs="Times New Roman"/>
      <w:i/>
      <w:iCs/>
      <w:spacing w:val="0"/>
      <w:sz w:val="21"/>
      <w:szCs w:val="21"/>
      <w:lang w:bidi="ar-SA"/>
    </w:rPr>
  </w:style>
  <w:style w:type="character" w:customStyle="1" w:styleId="2a">
    <w:name w:val="Оглавление + Курсив2"/>
    <w:uiPriority w:val="99"/>
    <w:rsid w:val="0091341F"/>
    <w:rPr>
      <w:rFonts w:ascii="Times New Roman" w:hAnsi="Times New Roman" w:cs="Times New Roman"/>
      <w:i/>
      <w:iCs/>
      <w:spacing w:val="0"/>
      <w:sz w:val="21"/>
      <w:szCs w:val="21"/>
      <w:lang w:bidi="ar-SA"/>
    </w:rPr>
  </w:style>
  <w:style w:type="character" w:customStyle="1" w:styleId="15">
    <w:name w:val="Оглавление + Курсив1"/>
    <w:uiPriority w:val="99"/>
    <w:rsid w:val="0091341F"/>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91341F"/>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91341F"/>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91341F"/>
    <w:rPr>
      <w:rFonts w:ascii="Century Schoolbook" w:hAnsi="Century Schoolbook" w:cs="Times New Roman"/>
      <w:b/>
      <w:bCs/>
      <w:spacing w:val="70"/>
      <w:sz w:val="18"/>
      <w:szCs w:val="18"/>
      <w:lang w:bidi="ar-SA"/>
    </w:rPr>
  </w:style>
  <w:style w:type="character" w:customStyle="1" w:styleId="220">
    <w:name w:val="Оглавление (2)2"/>
    <w:uiPriority w:val="99"/>
    <w:rsid w:val="0091341F"/>
    <w:rPr>
      <w:rFonts w:ascii="Century Schoolbook" w:hAnsi="Century Schoolbook" w:cs="Times New Roman"/>
      <w:b/>
      <w:bCs/>
      <w:sz w:val="18"/>
      <w:szCs w:val="18"/>
      <w:lang w:bidi="ar-SA"/>
    </w:rPr>
  </w:style>
  <w:style w:type="character" w:customStyle="1" w:styleId="137">
    <w:name w:val="Оглавление (13) + 7"/>
    <w:aliases w:val="5 pt2"/>
    <w:uiPriority w:val="99"/>
    <w:rsid w:val="0091341F"/>
    <w:rPr>
      <w:rFonts w:ascii="Century Schoolbook" w:hAnsi="Century Schoolbook" w:cs="Century Schoolbook"/>
      <w:spacing w:val="0"/>
      <w:sz w:val="15"/>
      <w:szCs w:val="15"/>
    </w:rPr>
  </w:style>
  <w:style w:type="paragraph" w:customStyle="1" w:styleId="210">
    <w:name w:val="Оглавление (2)1"/>
    <w:basedOn w:val="a"/>
    <w:uiPriority w:val="99"/>
    <w:rsid w:val="0091341F"/>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91341F"/>
    <w:rPr>
      <w:rFonts w:ascii="Century Schoolbook" w:hAnsi="Century Schoolbook" w:cs="Century Schoolbook"/>
      <w:spacing w:val="60"/>
      <w:sz w:val="15"/>
      <w:szCs w:val="15"/>
    </w:rPr>
  </w:style>
  <w:style w:type="character" w:customStyle="1" w:styleId="153pt4">
    <w:name w:val="Оглавление (15) + Интервал 3 pt4"/>
    <w:uiPriority w:val="99"/>
    <w:rsid w:val="0091341F"/>
    <w:rPr>
      <w:rFonts w:ascii="Century Schoolbook" w:hAnsi="Century Schoolbook" w:cs="Century Schoolbook"/>
      <w:spacing w:val="60"/>
      <w:sz w:val="15"/>
      <w:szCs w:val="15"/>
    </w:rPr>
  </w:style>
  <w:style w:type="character" w:customStyle="1" w:styleId="153pt3">
    <w:name w:val="Оглавление (15) + Интервал 3 pt3"/>
    <w:uiPriority w:val="99"/>
    <w:rsid w:val="0091341F"/>
    <w:rPr>
      <w:rFonts w:ascii="Century Schoolbook" w:hAnsi="Century Schoolbook" w:cs="Century Schoolbook"/>
      <w:spacing w:val="60"/>
      <w:sz w:val="15"/>
      <w:szCs w:val="15"/>
    </w:rPr>
  </w:style>
  <w:style w:type="character" w:customStyle="1" w:styleId="173pt">
    <w:name w:val="Оглавление (17) + Интервал 3 pt"/>
    <w:uiPriority w:val="99"/>
    <w:rsid w:val="0091341F"/>
    <w:rPr>
      <w:rFonts w:ascii="Century Schoolbook" w:hAnsi="Century Schoolbook" w:cs="Century Schoolbook"/>
      <w:spacing w:val="60"/>
      <w:sz w:val="15"/>
      <w:szCs w:val="15"/>
    </w:rPr>
  </w:style>
  <w:style w:type="character" w:customStyle="1" w:styleId="170">
    <w:name w:val="Оглавление (17)"/>
    <w:uiPriority w:val="99"/>
    <w:rsid w:val="0091341F"/>
    <w:rPr>
      <w:rFonts w:ascii="Century Schoolbook" w:hAnsi="Century Schoolbook" w:cs="Century Schoolbook"/>
      <w:spacing w:val="0"/>
      <w:sz w:val="15"/>
      <w:szCs w:val="15"/>
    </w:rPr>
  </w:style>
  <w:style w:type="character" w:customStyle="1" w:styleId="153pt2">
    <w:name w:val="Оглавление (15) + Интервал 3 pt2"/>
    <w:uiPriority w:val="99"/>
    <w:rsid w:val="0091341F"/>
    <w:rPr>
      <w:rFonts w:ascii="Century Schoolbook" w:hAnsi="Century Schoolbook" w:cs="Century Schoolbook"/>
      <w:spacing w:val="60"/>
      <w:sz w:val="15"/>
      <w:szCs w:val="15"/>
    </w:rPr>
  </w:style>
  <w:style w:type="character" w:customStyle="1" w:styleId="153pt1">
    <w:name w:val="Оглавление (15) + Интервал 3 pt1"/>
    <w:uiPriority w:val="99"/>
    <w:rsid w:val="0091341F"/>
    <w:rPr>
      <w:rFonts w:ascii="Century Schoolbook" w:hAnsi="Century Schoolbook" w:cs="Century Schoolbook"/>
      <w:spacing w:val="60"/>
      <w:sz w:val="15"/>
      <w:szCs w:val="15"/>
    </w:rPr>
  </w:style>
  <w:style w:type="paragraph" w:customStyle="1" w:styleId="afd">
    <w:name w:val="норма"/>
    <w:basedOn w:val="31"/>
    <w:link w:val="afe"/>
    <w:qFormat/>
    <w:rsid w:val="0091341F"/>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91341F"/>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91341F"/>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91341F"/>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91341F"/>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91341F"/>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91341F"/>
    <w:rPr>
      <w:rFonts w:ascii="Courier New" w:eastAsia="Courier New" w:hAnsi="Courier New" w:cs="Courier New"/>
      <w:sz w:val="20"/>
      <w:szCs w:val="20"/>
    </w:rPr>
  </w:style>
  <w:style w:type="character" w:styleId="aff1">
    <w:name w:val="Strong"/>
    <w:uiPriority w:val="22"/>
    <w:qFormat/>
    <w:rsid w:val="0091341F"/>
    <w:rPr>
      <w:b/>
      <w:bCs/>
    </w:rPr>
  </w:style>
  <w:style w:type="character" w:styleId="aff2">
    <w:name w:val="Emphasis"/>
    <w:uiPriority w:val="20"/>
    <w:qFormat/>
    <w:rsid w:val="0091341F"/>
    <w:rPr>
      <w:i/>
      <w:iCs/>
    </w:rPr>
  </w:style>
  <w:style w:type="character" w:styleId="aff3">
    <w:name w:val="page number"/>
    <w:rsid w:val="0091341F"/>
  </w:style>
  <w:style w:type="paragraph" w:customStyle="1" w:styleId="19">
    <w:name w:val="Обычный1"/>
    <w:rsid w:val="0091341F"/>
    <w:pPr>
      <w:spacing w:after="0" w:line="240" w:lineRule="auto"/>
    </w:pPr>
    <w:rPr>
      <w:rFonts w:ascii="Times New Roman" w:eastAsia="Times New Roman" w:hAnsi="Times New Roman" w:cs="Times New Roman"/>
      <w:snapToGrid w:val="0"/>
      <w:sz w:val="20"/>
      <w:szCs w:val="20"/>
      <w:lang w:eastAsia="ru-RU"/>
    </w:rPr>
  </w:style>
  <w:style w:type="paragraph" w:customStyle="1" w:styleId="211">
    <w:name w:val="Основной текст с отступом 21"/>
    <w:basedOn w:val="a"/>
    <w:rsid w:val="00E12538"/>
    <w:pPr>
      <w:spacing w:after="0" w:line="240" w:lineRule="auto"/>
      <w:ind w:firstLine="720"/>
      <w:jc w:val="both"/>
    </w:pPr>
    <w:rPr>
      <w:rFonts w:ascii="Times New Roman" w:eastAsia="Times New Roman" w:hAnsi="Times New Roman" w:cs="Times New Roman"/>
      <w:bCs/>
      <w:sz w:val="24"/>
      <w:szCs w:val="20"/>
      <w:lang w:eastAsia="ar-SA"/>
    </w:rPr>
  </w:style>
  <w:style w:type="paragraph" w:customStyle="1" w:styleId="p1">
    <w:name w:val="p1"/>
    <w:basedOn w:val="a"/>
    <w:rsid w:val="003954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7044">
      <w:bodyDiv w:val="1"/>
      <w:marLeft w:val="0"/>
      <w:marRight w:val="0"/>
      <w:marTop w:val="0"/>
      <w:marBottom w:val="0"/>
      <w:divBdr>
        <w:top w:val="none" w:sz="0" w:space="0" w:color="auto"/>
        <w:left w:val="none" w:sz="0" w:space="0" w:color="auto"/>
        <w:bottom w:val="none" w:sz="0" w:space="0" w:color="auto"/>
        <w:right w:val="none" w:sz="0" w:space="0" w:color="auto"/>
      </w:divBdr>
    </w:div>
    <w:div w:id="545718751">
      <w:bodyDiv w:val="1"/>
      <w:marLeft w:val="0"/>
      <w:marRight w:val="0"/>
      <w:marTop w:val="0"/>
      <w:marBottom w:val="0"/>
      <w:divBdr>
        <w:top w:val="none" w:sz="0" w:space="0" w:color="auto"/>
        <w:left w:val="none" w:sz="0" w:space="0" w:color="auto"/>
        <w:bottom w:val="none" w:sz="0" w:space="0" w:color="auto"/>
        <w:right w:val="none" w:sz="0" w:space="0" w:color="auto"/>
      </w:divBdr>
      <w:divsChild>
        <w:div w:id="209878052">
          <w:marLeft w:val="0"/>
          <w:marRight w:val="0"/>
          <w:marTop w:val="0"/>
          <w:marBottom w:val="0"/>
          <w:divBdr>
            <w:top w:val="none" w:sz="0" w:space="0" w:color="auto"/>
            <w:left w:val="none" w:sz="0" w:space="0" w:color="auto"/>
            <w:bottom w:val="none" w:sz="0" w:space="0" w:color="auto"/>
            <w:right w:val="none" w:sz="0" w:space="0" w:color="auto"/>
          </w:divBdr>
        </w:div>
      </w:divsChild>
    </w:div>
    <w:div w:id="663123983">
      <w:bodyDiv w:val="1"/>
      <w:marLeft w:val="0"/>
      <w:marRight w:val="0"/>
      <w:marTop w:val="0"/>
      <w:marBottom w:val="0"/>
      <w:divBdr>
        <w:top w:val="none" w:sz="0" w:space="0" w:color="auto"/>
        <w:left w:val="none" w:sz="0" w:space="0" w:color="auto"/>
        <w:bottom w:val="none" w:sz="0" w:space="0" w:color="auto"/>
        <w:right w:val="none" w:sz="0" w:space="0" w:color="auto"/>
      </w:divBdr>
    </w:div>
    <w:div w:id="880483125">
      <w:bodyDiv w:val="1"/>
      <w:marLeft w:val="0"/>
      <w:marRight w:val="0"/>
      <w:marTop w:val="0"/>
      <w:marBottom w:val="0"/>
      <w:divBdr>
        <w:top w:val="none" w:sz="0" w:space="0" w:color="auto"/>
        <w:left w:val="none" w:sz="0" w:space="0" w:color="auto"/>
        <w:bottom w:val="none" w:sz="0" w:space="0" w:color="auto"/>
        <w:right w:val="none" w:sz="0" w:space="0" w:color="auto"/>
      </w:divBdr>
    </w:div>
    <w:div w:id="890196014">
      <w:bodyDiv w:val="1"/>
      <w:marLeft w:val="0"/>
      <w:marRight w:val="0"/>
      <w:marTop w:val="0"/>
      <w:marBottom w:val="0"/>
      <w:divBdr>
        <w:top w:val="none" w:sz="0" w:space="0" w:color="auto"/>
        <w:left w:val="none" w:sz="0" w:space="0" w:color="auto"/>
        <w:bottom w:val="none" w:sz="0" w:space="0" w:color="auto"/>
        <w:right w:val="none" w:sz="0" w:space="0" w:color="auto"/>
      </w:divBdr>
    </w:div>
    <w:div w:id="1013217212">
      <w:bodyDiv w:val="1"/>
      <w:marLeft w:val="0"/>
      <w:marRight w:val="0"/>
      <w:marTop w:val="0"/>
      <w:marBottom w:val="0"/>
      <w:divBdr>
        <w:top w:val="none" w:sz="0" w:space="0" w:color="auto"/>
        <w:left w:val="none" w:sz="0" w:space="0" w:color="auto"/>
        <w:bottom w:val="none" w:sz="0" w:space="0" w:color="auto"/>
        <w:right w:val="none" w:sz="0" w:space="0" w:color="auto"/>
      </w:divBdr>
    </w:div>
    <w:div w:id="1424886085">
      <w:bodyDiv w:val="1"/>
      <w:marLeft w:val="0"/>
      <w:marRight w:val="0"/>
      <w:marTop w:val="0"/>
      <w:marBottom w:val="0"/>
      <w:divBdr>
        <w:top w:val="none" w:sz="0" w:space="0" w:color="auto"/>
        <w:left w:val="none" w:sz="0" w:space="0" w:color="auto"/>
        <w:bottom w:val="none" w:sz="0" w:space="0" w:color="auto"/>
        <w:right w:val="none" w:sz="0" w:space="0" w:color="auto"/>
      </w:divBdr>
    </w:div>
    <w:div w:id="1866401519">
      <w:bodyDiv w:val="1"/>
      <w:marLeft w:val="0"/>
      <w:marRight w:val="0"/>
      <w:marTop w:val="0"/>
      <w:marBottom w:val="0"/>
      <w:divBdr>
        <w:top w:val="none" w:sz="0" w:space="0" w:color="auto"/>
        <w:left w:val="none" w:sz="0" w:space="0" w:color="auto"/>
        <w:bottom w:val="none" w:sz="0" w:space="0" w:color="auto"/>
        <w:right w:val="none" w:sz="0" w:space="0" w:color="auto"/>
      </w:divBdr>
    </w:div>
    <w:div w:id="2024478962">
      <w:bodyDiv w:val="1"/>
      <w:marLeft w:val="0"/>
      <w:marRight w:val="0"/>
      <w:marTop w:val="0"/>
      <w:marBottom w:val="0"/>
      <w:divBdr>
        <w:top w:val="none" w:sz="0" w:space="0" w:color="auto"/>
        <w:left w:val="none" w:sz="0" w:space="0" w:color="auto"/>
        <w:bottom w:val="none" w:sz="0" w:space="0" w:color="auto"/>
        <w:right w:val="none" w:sz="0" w:space="0" w:color="auto"/>
      </w:divBdr>
    </w:div>
    <w:div w:id="20848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8%D0%BE%D0%BA%D0%BE%D0%B2%D0%B0%D1%8F_%D1%82%D0%B5%D1%80%D0%B0%D0%BF%D0%B8%D1%8F_(%D1%8D%D0%BA%D0%BE%D0%BD%D0%BE%D0%BC%D0%B8%D0%BA%D0%B0_%D0%A0%D0%BE%D1%81%D1%81%D0%B8%D0%B8)" TargetMode="External"/><Relationship Id="rId18" Type="http://schemas.openxmlformats.org/officeDocument/2006/relationships/hyperlink" Target="https://ru.wikipedia.org/wiki/%D0%97%D0%B0%D0%BD%D1%8F%D1%82%D0%BE%D1%81%D1%82%D1%8C_%D0%BD%D0%B0%D1%81%D0%B5%D0%BB%D0%B5%D0%BD%D0%B8%D1%8F" TargetMode="External"/><Relationship Id="rId26" Type="http://schemas.openxmlformats.org/officeDocument/2006/relationships/hyperlink" Target="https://ru.wikipedia.org/wiki/%D0%9D%D0%B5%D0%B7%D0%B0%D0%B2%D0%B8%D1%81%D0%B8%D0%BC%D0%B0%D1%8F_%D0%B3%D0%B0%D0%B7%D0%B5%D1%82%D0%B0" TargetMode="External"/><Relationship Id="rId3" Type="http://schemas.openxmlformats.org/officeDocument/2006/relationships/styles" Target="styles.xml"/><Relationship Id="rId21" Type="http://schemas.openxmlformats.org/officeDocument/2006/relationships/hyperlink" Target="https://ru.wikipedia.org/wiki/%D0%A2%D0%B5%D0%BD%D0%B5%D0%B2%D0%B0%D1%8F_%D0%B7%D0%B0%D0%BD%D1%8F%D1%82%D0%BE%D1%81%D1%82%D1%8C" TargetMode="External"/><Relationship Id="rId34" Type="http://schemas.openxmlformats.org/officeDocument/2006/relationships/theme" Target="theme/theme1.xml"/><Relationship Id="rId7" Type="http://schemas.openxmlformats.org/officeDocument/2006/relationships/hyperlink" Target="https://istina.msu.ru/journals/2477473/" TargetMode="External"/><Relationship Id="rId12" Type="http://schemas.openxmlformats.org/officeDocument/2006/relationships/hyperlink" Target="https://ru.wikipedia.org/wiki/%D0%A0%D0%BE%D0%B6%D0%B4%D0%B0%D0%B5%D0%BC%D0%BE%D1%81%D1%82%D1%8C" TargetMode="External"/><Relationship Id="rId17" Type="http://schemas.openxmlformats.org/officeDocument/2006/relationships/hyperlink" Target="https://ru.wikipedia.org/wiki/%D0%91%D0%B5%D0%B7%D1%80%D0%B0%D0%B1%D0%BE%D1%82%D0%B8%D1%86%D0%B0" TargetMode="External"/><Relationship Id="rId25" Type="http://schemas.openxmlformats.org/officeDocument/2006/relationships/hyperlink" Target="https://ru.wikipedia.org/wiki/%D0%A6%D0%B5%D0%BD%D1%82%D1%80_%D0%B7%D0%B0%D0%BD%D1%8F%D1%82%D0%BE%D1%81%D1%82%D0%B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AD%D0%BA%D0%BE%D0%BD%D0%BE%D0%BC%D0%B8%D1%87%D0%B5%D1%81%D0%BA%D0%B8_%D0%B0%D0%BA%D1%82%D0%B8%D0%B2%D0%BD%D0%BE%D0%B5_%D0%BD%D0%B0%D1%81%D0%B5%D0%BB%D0%B5%D0%BD%D0%B8%D0%B5" TargetMode="External"/><Relationship Id="rId20" Type="http://schemas.openxmlformats.org/officeDocument/2006/relationships/hyperlink" Target="https://ru.wikipedia.org/wiki/%D0%9E%D0%B1%D1%81%D0%BB%D0%B5%D0%B4%D0%BE%D0%B2%D0%B0%D0%BD%D0%B8%D0%B5_%D0%BD%D0%B0%D1%81%D0%B5%D0%BB%D0%B5%D0%BD%D0%B8%D1%8F_%D0%BF%D0%BE_%D0%BF%D1%80%D0%BE%D0%B1%D0%BB%D0%B5%D0%BC%D0%B0%D0%BC_%D0%B7%D0%B0%D0%BD%D1%8F%D1%82%D0%BE%D1%81%D1%82%D0%B8_%D0%B2_%D0%A0%D0%BE%D1%81%D1%81%D0%B8%D0%B8" TargetMode="External"/><Relationship Id="rId29" Type="http://schemas.openxmlformats.org/officeDocument/2006/relationships/hyperlink" Target="https://ru.wikipedia.org/wiki/%D0%94%D0%B8%D1%81%D0%BA%D1%80%D0%B8%D0%BC%D0%B8%D0%BD%D0%B0%D1%86%D0%B8%D1%8F_%D0%B2_%D0%BE%D0%B1%D0%BB%D0%B0%D1%81%D1%82%D0%B8_%D0%B7%D0%B0%D0%BD%D1%8F%D1%82%D0%BE%D1%81%D1%82%D0%B8" TargetMode="External"/><Relationship Id="rId1" Type="http://schemas.openxmlformats.org/officeDocument/2006/relationships/customXml" Target="../customXml/item1.xml"/><Relationship Id="rId6" Type="http://schemas.openxmlformats.org/officeDocument/2006/relationships/hyperlink" Target="http://www.darulfikr.ru" TargetMode="External"/><Relationship Id="rId11" Type="http://schemas.openxmlformats.org/officeDocument/2006/relationships/hyperlink" Target="https://ru.wikipedia.org/wiki/%D0%A1%D0%BE%D0%B2%D0%B5%D1%82%D1%81%D0%BA%D0%BE%D0%B5_%D0%B2%D1%80%D0%B5%D0%BC%D1%8F" TargetMode="External"/><Relationship Id="rId24" Type="http://schemas.openxmlformats.org/officeDocument/2006/relationships/hyperlink" Target="https://ru.wikipedia.org/wiki/%D0%A4%D0%B5%D0%B4%D0%B5%D1%80%D0%B0%D0%BB%D1%8C%D0%BD%D0%B0%D1%8F_%D1%81%D0%BB%D1%83%D0%B6%D0%B1%D0%B0_%D0%B3%D0%BE%D1%81%D1%83%D0%B4%D0%B0%D1%80%D1%81%D1%82%D0%B2%D0%B5%D0%BD%D0%BD%D0%BE%D0%B9_%D1%81%D1%82%D0%B0%D1%82%D0%B8%D1%81%D1%82%D0%B8%D0%BA%D0%B8" TargetMode="External"/><Relationship Id="rId32" Type="http://schemas.openxmlformats.org/officeDocument/2006/relationships/hyperlink" Target="https://ru.wikipedia.org/wiki/%D0%A2%D0%B5%D0%BD%D0%B5%D0%B2%D0%B0%D1%8F_%D0%B7%D0%B0%D0%BD%D1%8F%D1%82%D0%BE%D1%81%D1%82%D1%8C" TargetMode="External"/><Relationship Id="rId5" Type="http://schemas.openxmlformats.org/officeDocument/2006/relationships/webSettings" Target="webSettings.xml"/><Relationship Id="rId15" Type="http://schemas.openxmlformats.org/officeDocument/2006/relationships/hyperlink" Target="https://ru.wikipedia.org/wiki/%D0%AD%D0%BA%D0%BE%D0%BD%D0%BE%D0%BC%D0%B8%D0%BA%D0%B0_%D0%A0%D0%BE%D1%81%D1%81%D0%B8%D0%B8" TargetMode="External"/><Relationship Id="rId23" Type="http://schemas.openxmlformats.org/officeDocument/2006/relationships/hyperlink" Target="https://ru.wikipedia.org/wiki/%D0%A2%D0%B5%D0%BD%D0%B5%D0%B2%D0%B0%D1%8F_%D0%B7%D0%B0%D0%BD%D1%8F%D1%82%D0%BE%D1%81%D1%82%D1%8C" TargetMode="External"/><Relationship Id="rId28" Type="http://schemas.openxmlformats.org/officeDocument/2006/relationships/hyperlink" Target="https://ru.wikipedia.org/wiki/%D0%96%D0%B5%D0%BD%D1%89%D0%B8%D0%BD%D0%B0" TargetMode="External"/><Relationship Id="rId10" Type="http://schemas.openxmlformats.org/officeDocument/2006/relationships/hyperlink" Target="https://ru.wikipedia.org/wiki/%D0%A0%D0%BE%D1%81%D1%81%D0%B8%D1%8F" TargetMode="External"/><Relationship Id="rId19" Type="http://schemas.openxmlformats.org/officeDocument/2006/relationships/hyperlink" Target="https://ru.wikipedia.org/wiki/%D0%A4%D0%B5%D0%B4%D0%B5%D1%80%D0%B0%D0%BB%D1%8C%D0%BD%D0%B0%D1%8F_%D1%81%D0%BB%D1%83%D0%B6%D0%B1%D0%B0_%D0%B3%D0%BE%D1%81%D1%83%D0%B4%D0%B0%D1%80%D1%81%D1%82%D0%B2%D0%B5%D0%BD%D0%BD%D0%BE%D0%B9_%D1%81%D1%82%D0%B0%D1%82%D0%B8%D1%81%D1%82%D0%B8%D0%BA%D0%B8" TargetMode="External"/><Relationship Id="rId31" Type="http://schemas.openxmlformats.org/officeDocument/2006/relationships/hyperlink" Target="https://ru.wikipedia.org/wiki/%D0%92%D0%BE%D0%B7%D1%80%D0%B0%D1%81%D1%82" TargetMode="External"/><Relationship Id="rId4" Type="http://schemas.openxmlformats.org/officeDocument/2006/relationships/settings" Target="settings.xml"/><Relationship Id="rId9" Type="http://schemas.openxmlformats.org/officeDocument/2006/relationships/hyperlink" Target="http://www.darulfikr.ru" TargetMode="External"/><Relationship Id="rId14" Type="http://schemas.openxmlformats.org/officeDocument/2006/relationships/hyperlink" Target="https://ru.wikipedia.org/wiki/1990-%D0%B5_%D0%B3%D0%BE%D0%B4%D1%8B_%D0%B2_%D1%8D%D0%BA%D0%BE%D0%BD%D0%BE%D0%BC%D0%B8%D0%BA%D0%B5_%D0%A0%D0%BE%D1%81%D1%81%D0%B8%D0%B8" TargetMode="External"/><Relationship Id="rId22" Type="http://schemas.openxmlformats.org/officeDocument/2006/relationships/hyperlink" Target="https://ru.wikipedia.org/wiki/%D0%91%D0%B8%D1%80%D0%B6%D0%B0_%D1%82%D1%80%D1%83%D0%B4%D0%B0" TargetMode="External"/><Relationship Id="rId27" Type="http://schemas.openxmlformats.org/officeDocument/2006/relationships/hyperlink" Target="https://ru.wikipedia.org/wiki/%D0%93%D0%BE%D0%BB%D0%BE%D0%B4%D0%B5%D1%86,_%D0%9E%D0%BB%D1%8C%D0%B3%D0%B0_%D0%AE%D1%80%D1%8C%D0%B5%D0%B2%D0%BD%D0%B0" TargetMode="External"/><Relationship Id="rId30" Type="http://schemas.openxmlformats.org/officeDocument/2006/relationships/hyperlink" Target="https://ru.wikipedia.org/wiki/%D0%9F%D0%BE%D0%BB_%D0%BE%D1%80%D0%B3%D0%B0%D0%BD%D0%B8%D0%B7%D0%BC%D0%BE%D0%B2" TargetMode="External"/><Relationship Id="rId8" Type="http://schemas.openxmlformats.org/officeDocument/2006/relationships/hyperlink" Target="http://expert763.ru/nauchnyj-zhurnal-osnovy-ekonomiki-upravleniya-i-pra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7D224-26BE-4376-99E6-672240A7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31</Pages>
  <Words>7414</Words>
  <Characters>42264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72</cp:revision>
  <cp:lastPrinted>2020-03-02T13:27:00Z</cp:lastPrinted>
  <dcterms:created xsi:type="dcterms:W3CDTF">2018-05-24T10:23:00Z</dcterms:created>
  <dcterms:modified xsi:type="dcterms:W3CDTF">2021-02-02T08:11:00Z</dcterms:modified>
</cp:coreProperties>
</file>