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ДУХОВНАЯ ОБРАЗОВАТЕЛЬНАЯ РЕЛИГИОЗНАЯ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ОРГАНИЗАЦИЯ ВЫСШЕГО ОБРАЗОВАНИЯ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«ИСЛАМСКИЙ УНИВЕРСИТЕТ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ИМЕНИ ШЕЙХА АБДУЛА-АФАНДИ»</w:t>
      </w: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УТВЕРЖДАЮ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Ректор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 xml:space="preserve">Исламского университета 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имени шейха Абдула-Афанди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________________ А.Э.Саидов</w:t>
      </w:r>
    </w:p>
    <w:p w:rsidR="00151E91" w:rsidRPr="00151E91" w:rsidRDefault="00CD3B6E" w:rsidP="00151E91">
      <w:pPr>
        <w:ind w:firstLine="142"/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_______________ 2020</w:t>
      </w:r>
      <w:r w:rsidR="00151E91" w:rsidRPr="00151E91">
        <w:rPr>
          <w:sz w:val="28"/>
          <w:szCs w:val="28"/>
        </w:rPr>
        <w:t>г</w:t>
      </w: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РАБОЧАЯ  ПРОГРАММА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по дисциплине: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Ислам в Дагестане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7C758B" w:rsidRPr="007C758B" w:rsidRDefault="007C758B" w:rsidP="007C758B">
      <w:pPr>
        <w:ind w:firstLine="142"/>
        <w:jc w:val="center"/>
        <w:rPr>
          <w:sz w:val="28"/>
          <w:szCs w:val="28"/>
        </w:rPr>
      </w:pPr>
      <w:r w:rsidRPr="007C758B">
        <w:rPr>
          <w:sz w:val="28"/>
          <w:szCs w:val="28"/>
        </w:rPr>
        <w:t>Очная форма обучения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>Индекс:</w:t>
      </w:r>
      <w:r w:rsidRPr="00151E91">
        <w:t xml:space="preserve">   С3.В.ДВ.1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>Разработчик:       ______________________________________________</w:t>
      </w:r>
    </w:p>
    <w:p w:rsidR="00151E91" w:rsidRPr="00151E91" w:rsidRDefault="00151E91" w:rsidP="00151E91">
      <w:pPr>
        <w:ind w:left="567" w:firstLine="284"/>
        <w:rPr>
          <w:color w:val="000000"/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5117EA" w:rsidP="00151E91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4662B6" w:rsidRDefault="00151E91" w:rsidP="004662B6">
      <w:pPr>
        <w:ind w:left="709" w:firstLine="142"/>
        <w:rPr>
          <w:sz w:val="28"/>
          <w:szCs w:val="28"/>
        </w:rPr>
      </w:pPr>
      <w:r w:rsidRPr="00151E91">
        <w:rPr>
          <w:sz w:val="28"/>
          <w:szCs w:val="28"/>
        </w:rPr>
        <w:t xml:space="preserve">Зав. кафедрой  </w:t>
      </w:r>
    </w:p>
    <w:p w:rsidR="00151E91" w:rsidRPr="00151E91" w:rsidRDefault="00151E91" w:rsidP="004662B6">
      <w:pPr>
        <w:ind w:left="709" w:firstLine="142"/>
        <w:rPr>
          <w:sz w:val="28"/>
          <w:szCs w:val="28"/>
        </w:rPr>
      </w:pPr>
      <w:r w:rsidRPr="00151E91">
        <w:rPr>
          <w:sz w:val="28"/>
          <w:szCs w:val="28"/>
        </w:rPr>
        <w:t xml:space="preserve">Исламских дисциплин  </w:t>
      </w:r>
      <w:r>
        <w:rPr>
          <w:sz w:val="28"/>
          <w:szCs w:val="28"/>
        </w:rPr>
        <w:t xml:space="preserve">   ____________</w:t>
      </w:r>
      <w:r w:rsidR="004662B6">
        <w:rPr>
          <w:sz w:val="28"/>
          <w:szCs w:val="28"/>
        </w:rPr>
        <w:t>___</w:t>
      </w:r>
      <w:r w:rsidRPr="00151E91">
        <w:rPr>
          <w:sz w:val="28"/>
          <w:szCs w:val="28"/>
        </w:rPr>
        <w:t xml:space="preserve"> </w:t>
      </w:r>
      <w:r w:rsidR="004662B6">
        <w:rPr>
          <w:sz w:val="28"/>
          <w:szCs w:val="28"/>
        </w:rPr>
        <w:t>канд.фил.н.Алирзаев З.</w:t>
      </w:r>
      <w:r w:rsidRPr="00151E91">
        <w:rPr>
          <w:sz w:val="28"/>
          <w:szCs w:val="28"/>
        </w:rPr>
        <w:t xml:space="preserve"> М.</w:t>
      </w:r>
    </w:p>
    <w:p w:rsidR="00151E91" w:rsidRPr="00151E91" w:rsidRDefault="00151E91" w:rsidP="004662B6">
      <w:pPr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CD3B6E" w:rsidP="00151E91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Дербент 2020</w:t>
      </w:r>
    </w:p>
    <w:p w:rsidR="00FE1C1A" w:rsidRDefault="00FE1C1A" w:rsidP="00376D3D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kern w:val="24"/>
          <w:sz w:val="32"/>
          <w:szCs w:val="32"/>
        </w:rPr>
      </w:pPr>
    </w:p>
    <w:p w:rsidR="00951CFC" w:rsidRPr="00951CFC" w:rsidRDefault="00951CFC" w:rsidP="00951CFC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</w:pPr>
      <w:r w:rsidRPr="00951CFC"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  <w:lastRenderedPageBreak/>
        <w:t>Автор:</w:t>
      </w:r>
    </w:p>
    <w:p w:rsidR="00951CFC" w:rsidRPr="00951CFC" w:rsidRDefault="00951CFC" w:rsidP="00F0496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Мазанаев Н.К.</w:t>
      </w:r>
      <w:r w:rsidRPr="00951CF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951CFC"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>–</w:t>
      </w:r>
      <w:r w:rsidRPr="00951CFC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 преподаватель кафедры </w:t>
      </w:r>
      <w:r w:rsidR="00F04965" w:rsidRPr="00F04965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  <w:r w:rsidRPr="00951CFC"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  <w:t>Рецензент:</w:t>
      </w:r>
    </w:p>
    <w:p w:rsidR="00951CFC" w:rsidRPr="00951CFC" w:rsidRDefault="00951CFC" w:rsidP="00F049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</w:pPr>
      <w:r w:rsidRPr="00951CFC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 xml:space="preserve">Дашдемиров М.З. </w:t>
      </w:r>
      <w:r w:rsidRPr="00951CFC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– проректор, преподаватель кафедры </w:t>
      </w:r>
      <w:r w:rsidR="00F04965" w:rsidRPr="00F04965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ind w:firstLine="851"/>
        <w:jc w:val="both"/>
        <w:rPr>
          <w:rFonts w:eastAsiaTheme="minorHAnsi" w:cstheme="minorBidi"/>
          <w:b/>
          <w:color w:val="000000"/>
          <w:lang w:eastAsia="en-US"/>
        </w:rPr>
      </w:pPr>
      <w:r w:rsidRPr="00951CFC">
        <w:rPr>
          <w:rFonts w:eastAsiaTheme="minorHAnsi" w:cstheme="minorBidi"/>
          <w:b/>
          <w:color w:val="000000"/>
          <w:lang w:eastAsia="en-US"/>
        </w:rPr>
        <w:t>Программа утверждена на:</w:t>
      </w:r>
    </w:p>
    <w:p w:rsidR="00951CFC" w:rsidRPr="00951CFC" w:rsidRDefault="00951CFC" w:rsidP="00951CFC">
      <w:pPr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lang w:eastAsia="en-US"/>
        </w:rPr>
        <w:t>заседании кафедры» Исламских дисциплин» (</w:t>
      </w:r>
      <w:r w:rsidRPr="00951CFC">
        <w:rPr>
          <w:rFonts w:eastAsiaTheme="minorHAnsi" w:cstheme="minorBidi"/>
          <w:color w:val="000000"/>
          <w:kern w:val="24"/>
          <w:lang w:eastAsia="en-US"/>
        </w:rPr>
        <w:t xml:space="preserve">протокол  № «    </w:t>
      </w:r>
      <w:r w:rsidR="00CD3B6E">
        <w:rPr>
          <w:rFonts w:eastAsiaTheme="minorHAnsi" w:cstheme="minorBidi"/>
          <w:color w:val="000000"/>
          <w:kern w:val="24"/>
          <w:lang w:eastAsia="en-US"/>
        </w:rPr>
        <w:t xml:space="preserve"> » от «      »              2020</w:t>
      </w:r>
      <w:r w:rsidRPr="00951CFC">
        <w:rPr>
          <w:rFonts w:eastAsiaTheme="minorHAnsi" w:cstheme="minorBidi"/>
          <w:color w:val="000000"/>
          <w:kern w:val="24"/>
          <w:lang w:eastAsia="en-US"/>
        </w:rPr>
        <w:t xml:space="preserve"> г)</w:t>
      </w:r>
    </w:p>
    <w:p w:rsidR="00951CFC" w:rsidRPr="00951CFC" w:rsidRDefault="00951CFC" w:rsidP="00951CFC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</w:p>
    <w:p w:rsidR="00951CFC" w:rsidRPr="00951CFC" w:rsidRDefault="00951CFC" w:rsidP="00951CFC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lang w:eastAsia="en-US"/>
        </w:rPr>
        <w:t xml:space="preserve">Зав. кафедрой     </w:t>
      </w:r>
      <w:r w:rsidR="003B0A78">
        <w:rPr>
          <w:rFonts w:eastAsiaTheme="minorHAnsi" w:cstheme="minorBidi"/>
          <w:color w:val="000000"/>
          <w:u w:val="single"/>
          <w:lang w:eastAsia="en-US"/>
        </w:rPr>
        <w:t>Алирзаев З</w:t>
      </w:r>
      <w:r w:rsidRPr="00951CFC">
        <w:rPr>
          <w:rFonts w:eastAsiaTheme="minorHAnsi" w:cstheme="minorBidi"/>
          <w:color w:val="000000"/>
          <w:u w:val="single"/>
          <w:lang w:eastAsia="en-US"/>
        </w:rPr>
        <w:t>.</w:t>
      </w:r>
      <w:r w:rsidR="003B0A78">
        <w:rPr>
          <w:rFonts w:eastAsiaTheme="minorHAnsi" w:cstheme="minorBidi"/>
          <w:color w:val="000000"/>
          <w:u w:val="single"/>
          <w:lang w:eastAsia="en-US"/>
        </w:rPr>
        <w:t>М.</w:t>
      </w:r>
      <w:r w:rsidRPr="00951CFC">
        <w:rPr>
          <w:rFonts w:eastAsiaTheme="minorHAnsi" w:cstheme="minorBidi"/>
          <w:color w:val="000000"/>
          <w:u w:val="single"/>
          <w:lang w:eastAsia="en-US"/>
        </w:rPr>
        <w:t xml:space="preserve"> </w:t>
      </w:r>
      <w:r w:rsidR="00CD3B6E">
        <w:rPr>
          <w:rFonts w:eastAsiaTheme="minorHAnsi" w:cstheme="minorBidi"/>
          <w:color w:val="000000"/>
          <w:kern w:val="24"/>
          <w:u w:val="single"/>
          <w:lang w:eastAsia="en-US"/>
        </w:rPr>
        <w:t>«      »                  2020</w:t>
      </w:r>
      <w:r w:rsidRPr="00951CFC">
        <w:rPr>
          <w:rFonts w:eastAsiaTheme="minorHAnsi" w:cstheme="minorBidi"/>
          <w:color w:val="000000"/>
          <w:kern w:val="24"/>
          <w:u w:val="single"/>
          <w:lang w:eastAsia="en-US"/>
        </w:rPr>
        <w:t xml:space="preserve"> г.</w:t>
      </w:r>
    </w:p>
    <w:p w:rsidR="00951CFC" w:rsidRPr="00951CFC" w:rsidRDefault="00951CFC" w:rsidP="00951CFC">
      <w:pPr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sz w:val="16"/>
          <w:szCs w:val="16"/>
          <w:lang w:eastAsia="en-US"/>
        </w:rPr>
        <w:t>(ФИО, ученое звание) (подпись)                                        (дата)</w:t>
      </w: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Default="00951CFC" w:rsidP="002A7B05">
      <w:pPr>
        <w:spacing w:line="276" w:lineRule="auto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F04965" w:rsidRDefault="00F04965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951CFC" w:rsidRDefault="00951CFC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2"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22"/>
        <w:gridCol w:w="6620"/>
        <w:gridCol w:w="629"/>
      </w:tblGrid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2A7B05" w:rsidP="002A7B05">
            <w:pPr>
              <w:pStyle w:val="ad"/>
              <w:spacing w:line="276" w:lineRule="auto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="006F3E2F" w:rsidRPr="009E7FB7">
              <w:rPr>
                <w:b/>
                <w:sz w:val="28"/>
                <w:szCs w:val="28"/>
              </w:rPr>
              <w:t>Рабочая программа дисциплины</w:t>
            </w:r>
          </w:p>
          <w:p w:rsidR="006F3E2F" w:rsidRDefault="006F3E2F" w:rsidP="00BB6CC1">
            <w:pPr>
              <w:pStyle w:val="ad"/>
              <w:spacing w:line="276" w:lineRule="auto"/>
              <w:rPr>
                <w:b/>
                <w:bCs/>
                <w:spacing w:val="-2"/>
                <w:sz w:val="28"/>
                <w:szCs w:val="28"/>
              </w:rPr>
            </w:pPr>
          </w:p>
          <w:p w:rsidR="002A7B05" w:rsidRPr="002A7B05" w:rsidRDefault="002A7B05" w:rsidP="002A7B05">
            <w:pPr>
              <w:ind w:firstLine="142"/>
              <w:jc w:val="center"/>
              <w:rPr>
                <w:sz w:val="28"/>
                <w:szCs w:val="28"/>
              </w:rPr>
            </w:pPr>
            <w:r w:rsidRPr="00151E91">
              <w:rPr>
                <w:sz w:val="28"/>
                <w:szCs w:val="28"/>
              </w:rPr>
              <w:t>Ислам в Дагестане</w:t>
            </w: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2A7B05" w:rsidRPr="009E7FB7" w:rsidTr="002A7B05">
        <w:trPr>
          <w:gridAfter w:val="2"/>
          <w:wAfter w:w="7249" w:type="dxa"/>
        </w:trPr>
        <w:tc>
          <w:tcPr>
            <w:tcW w:w="2322" w:type="dxa"/>
          </w:tcPr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 w:cs="Times New Roman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>Изучается в 1</w:t>
            </w:r>
            <w:r w:rsidRPr="002A7B05">
              <w:rPr>
                <w:rFonts w:eastAsia="Calibri" w:cs="Times New Roman"/>
                <w:color w:val="000000"/>
                <w:szCs w:val="24"/>
              </w:rPr>
              <w:t xml:space="preserve"> семестр</w:t>
            </w:r>
            <w:r w:rsidR="003823EB">
              <w:rPr>
                <w:rFonts w:eastAsia="Calibri" w:cs="Times New Roman"/>
                <w:color w:val="000000"/>
                <w:szCs w:val="24"/>
              </w:rPr>
              <w:t>е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/>
                <w:color w:val="000000"/>
              </w:rPr>
            </w:pPr>
            <w:r w:rsidRPr="002A7B05">
              <w:rPr>
                <w:rFonts w:eastAsia="Calibri"/>
                <w:color w:val="000000"/>
              </w:rPr>
              <w:t>Объем занятий: Всего 72 ч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 w:cs="Times New Roman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 xml:space="preserve">в т. ч. аудиторных </w:t>
            </w:r>
            <w:r w:rsidR="003823EB">
              <w:rPr>
                <w:rFonts w:eastAsia="Calibri"/>
                <w:color w:val="000000"/>
              </w:rPr>
              <w:t>36</w:t>
            </w:r>
            <w:r w:rsidRPr="002A7B05">
              <w:rPr>
                <w:rFonts w:eastAsia="Calibri" w:cs="Times New Roman"/>
                <w:color w:val="000000"/>
                <w:szCs w:val="24"/>
              </w:rPr>
              <w:t xml:space="preserve"> ч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 w:cs="Times New Roman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>из них: лекций 18</w:t>
            </w:r>
            <w:r w:rsidRPr="002A7B05">
              <w:rPr>
                <w:rFonts w:eastAsia="Calibri" w:cs="Times New Roman"/>
                <w:color w:val="000000"/>
                <w:szCs w:val="24"/>
              </w:rPr>
              <w:t xml:space="preserve"> ч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 w:cs="Times New Roman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>практических занятий 18</w:t>
            </w:r>
            <w:r w:rsidRPr="002A7B05">
              <w:rPr>
                <w:rFonts w:eastAsia="Calibri" w:cs="Times New Roman"/>
                <w:color w:val="000000"/>
                <w:szCs w:val="24"/>
              </w:rPr>
              <w:t>ч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 w:cs="Times New Roman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>самостоятельной работы 36</w:t>
            </w:r>
            <w:r w:rsidRPr="002A7B05">
              <w:rPr>
                <w:rFonts w:eastAsia="Calibri" w:cs="Times New Roman"/>
                <w:color w:val="000000"/>
                <w:szCs w:val="24"/>
              </w:rPr>
              <w:t xml:space="preserve"> ч</w:t>
            </w:r>
          </w:p>
          <w:p w:rsidR="002A7B05" w:rsidRPr="002A7B05" w:rsidRDefault="002A7B05" w:rsidP="002A7B05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8" w:lineRule="auto"/>
              <w:rPr>
                <w:rFonts w:eastAsia="Calibri"/>
                <w:color w:val="000000"/>
                <w:szCs w:val="24"/>
              </w:rPr>
            </w:pPr>
            <w:r w:rsidRPr="002A7B05">
              <w:rPr>
                <w:rFonts w:eastAsia="Calibri"/>
                <w:color w:val="000000"/>
              </w:rPr>
              <w:t>Зачет</w:t>
            </w:r>
            <w:r w:rsidR="003823EB">
              <w:rPr>
                <w:rFonts w:eastAsia="Calibri"/>
                <w:color w:val="000000"/>
              </w:rPr>
              <w:t xml:space="preserve"> в  1 семестре</w:t>
            </w:r>
          </w:p>
        </w:tc>
      </w:tr>
      <w:tr w:rsidR="002A7B05" w:rsidRPr="009E7FB7" w:rsidTr="002A7B05">
        <w:trPr>
          <w:gridAfter w:val="2"/>
          <w:wAfter w:w="7249" w:type="dxa"/>
        </w:trPr>
        <w:tc>
          <w:tcPr>
            <w:tcW w:w="2322" w:type="dxa"/>
          </w:tcPr>
          <w:p w:rsidR="002A7B05" w:rsidRDefault="002A7B05" w:rsidP="002A7B05">
            <w:pPr>
              <w:spacing w:line="276" w:lineRule="auto"/>
              <w:rPr>
                <w:bCs/>
                <w:spacing w:val="-2"/>
                <w:sz w:val="28"/>
                <w:szCs w:val="28"/>
              </w:rPr>
            </w:pPr>
          </w:p>
        </w:tc>
      </w:tr>
      <w:tr w:rsidR="002A7B05" w:rsidRPr="009E7FB7" w:rsidTr="002A7B05">
        <w:trPr>
          <w:gridAfter w:val="2"/>
          <w:wAfter w:w="7249" w:type="dxa"/>
        </w:trPr>
        <w:tc>
          <w:tcPr>
            <w:tcW w:w="2322" w:type="dxa"/>
          </w:tcPr>
          <w:p w:rsidR="002A7B05" w:rsidRDefault="002A7B05" w:rsidP="002A7B05">
            <w:pPr>
              <w:spacing w:line="276" w:lineRule="auto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2A7B05">
            <w:pPr>
              <w:pStyle w:val="ad"/>
              <w:tabs>
                <w:tab w:val="left" w:pos="993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Материалы, устанавливающие содержание и порядок изучения дисциплины</w:t>
            </w:r>
          </w:p>
          <w:p w:rsidR="006F3E2F" w:rsidRPr="009E7FB7" w:rsidRDefault="006F3E2F" w:rsidP="00BB6CC1">
            <w:pPr>
              <w:pStyle w:val="ad"/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Распределение часов по темам и видам учебной работы</w:t>
            </w:r>
          </w:p>
          <w:p w:rsidR="006F3E2F" w:rsidRPr="009E7FB7" w:rsidRDefault="006F3E2F" w:rsidP="00BB6CC1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Содержание курса</w:t>
            </w:r>
          </w:p>
          <w:p w:rsidR="006F3E2F" w:rsidRPr="009E7FB7" w:rsidRDefault="006F3E2F" w:rsidP="00BB6CC1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Рабочие планы лекций </w:t>
            </w:r>
          </w:p>
          <w:p w:rsidR="006F3E2F" w:rsidRPr="009E7FB7" w:rsidRDefault="006F3E2F" w:rsidP="00BB6CC1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Темы практических и семинарских занятий</w:t>
            </w:r>
            <w:r w:rsidRPr="009E7FB7">
              <w:rPr>
                <w:spacing w:val="-2"/>
                <w:sz w:val="28"/>
                <w:szCs w:val="28"/>
              </w:rPr>
              <w:t xml:space="preserve"> </w:t>
            </w:r>
          </w:p>
          <w:p w:rsidR="006F3E2F" w:rsidRPr="009E7FB7" w:rsidRDefault="006F3E2F" w:rsidP="00BB6CC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указания студентам</w:t>
            </w:r>
          </w:p>
          <w:p w:rsidR="006F3E2F" w:rsidRPr="009E7FB7" w:rsidRDefault="006F3E2F" w:rsidP="00BB6CC1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  <w:tr w:rsidR="006F3E2F" w:rsidRPr="009E7FB7" w:rsidTr="002A7B05">
        <w:tc>
          <w:tcPr>
            <w:tcW w:w="8942" w:type="dxa"/>
            <w:gridSpan w:val="2"/>
          </w:tcPr>
          <w:p w:rsidR="006F3E2F" w:rsidRPr="009E7FB7" w:rsidRDefault="006F3E2F" w:rsidP="00BB6CC1">
            <w:pPr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рекомендации для преподавателя</w:t>
            </w:r>
          </w:p>
          <w:p w:rsidR="006F3E2F" w:rsidRPr="009E7FB7" w:rsidRDefault="006F3E2F" w:rsidP="00BB6CC1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29" w:type="dxa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</w:tr>
    </w:tbl>
    <w:p w:rsidR="006F3E2F" w:rsidRPr="009E7FB7" w:rsidRDefault="006F3E2F" w:rsidP="007C758B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7B05">
        <w:rPr>
          <w:sz w:val="28"/>
          <w:szCs w:val="28"/>
        </w:rPr>
        <w:br w:type="page"/>
      </w:r>
      <w:r w:rsidRPr="009E7FB7">
        <w:rPr>
          <w:b/>
          <w:bCs/>
          <w:sz w:val="28"/>
          <w:szCs w:val="28"/>
          <w:lang w:val="en-US"/>
        </w:rPr>
        <w:lastRenderedPageBreak/>
        <w:t>I</w:t>
      </w:r>
      <w:r w:rsidRPr="009E7FB7">
        <w:rPr>
          <w:b/>
          <w:bCs/>
          <w:sz w:val="28"/>
          <w:szCs w:val="28"/>
        </w:rPr>
        <w:t>. Рабочая программа дисциплины</w:t>
      </w:r>
    </w:p>
    <w:p w:rsidR="006F3E2F" w:rsidRPr="009E7FB7" w:rsidRDefault="006F3E2F" w:rsidP="00BB6CC1">
      <w:pPr>
        <w:numPr>
          <w:ilvl w:val="1"/>
          <w:numId w:val="1"/>
        </w:numPr>
        <w:shd w:val="clear" w:color="auto" w:fill="FFFFFF"/>
        <w:spacing w:line="276" w:lineRule="auto"/>
        <w:ind w:left="0" w:firstLine="709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 xml:space="preserve"> Цели освоения дисциплины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sz w:val="28"/>
          <w:szCs w:val="28"/>
        </w:rPr>
      </w:pPr>
    </w:p>
    <w:p w:rsidR="001C4806" w:rsidRDefault="006F3E2F" w:rsidP="001C4806">
      <w:pPr>
        <w:ind w:firstLine="540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Учебная дисциплина «</w:t>
      </w:r>
      <w:r w:rsidRPr="009E7FB7">
        <w:rPr>
          <w:bCs/>
          <w:sz w:val="28"/>
          <w:szCs w:val="28"/>
        </w:rPr>
        <w:t>Ислам в Дагестане</w:t>
      </w:r>
      <w:r w:rsidRPr="009E7FB7">
        <w:rPr>
          <w:sz w:val="28"/>
          <w:szCs w:val="28"/>
        </w:rPr>
        <w:t xml:space="preserve">» </w:t>
      </w:r>
      <w:r w:rsidR="001C4806" w:rsidRPr="00622E21">
        <w:rPr>
          <w:sz w:val="28"/>
          <w:szCs w:val="28"/>
        </w:rPr>
        <w:t>раскрыва</w:t>
      </w:r>
      <w:r w:rsidR="001C4806">
        <w:rPr>
          <w:sz w:val="28"/>
          <w:szCs w:val="28"/>
        </w:rPr>
        <w:t xml:space="preserve">ет </w:t>
      </w:r>
      <w:r w:rsidR="001C4806" w:rsidRPr="00622E21">
        <w:rPr>
          <w:sz w:val="28"/>
          <w:szCs w:val="28"/>
        </w:rPr>
        <w:t xml:space="preserve"> </w:t>
      </w:r>
      <w:r w:rsidR="001C4806">
        <w:rPr>
          <w:sz w:val="28"/>
          <w:szCs w:val="28"/>
        </w:rPr>
        <w:t xml:space="preserve">сущность ислама, его распространение в Дагестане, теоретические проблемы экстремизма, </w:t>
      </w:r>
      <w:r w:rsidR="001C4806" w:rsidRPr="00622E21">
        <w:rPr>
          <w:sz w:val="28"/>
          <w:szCs w:val="28"/>
        </w:rPr>
        <w:t>сущность религиозно-политическ</w:t>
      </w:r>
      <w:r w:rsidR="001C4806">
        <w:rPr>
          <w:sz w:val="28"/>
          <w:szCs w:val="28"/>
        </w:rPr>
        <w:t xml:space="preserve">их экстремистских </w:t>
      </w:r>
      <w:r w:rsidR="001C4806" w:rsidRPr="00622E21">
        <w:rPr>
          <w:sz w:val="28"/>
          <w:szCs w:val="28"/>
        </w:rPr>
        <w:t>течени</w:t>
      </w:r>
      <w:r w:rsidR="001C4806">
        <w:rPr>
          <w:sz w:val="28"/>
          <w:szCs w:val="28"/>
        </w:rPr>
        <w:t>й</w:t>
      </w:r>
      <w:r w:rsidR="001C4806" w:rsidRPr="00622E21">
        <w:rPr>
          <w:sz w:val="28"/>
          <w:szCs w:val="28"/>
        </w:rPr>
        <w:t xml:space="preserve"> </w:t>
      </w:r>
      <w:r w:rsidR="001C4806">
        <w:rPr>
          <w:sz w:val="28"/>
          <w:szCs w:val="28"/>
        </w:rPr>
        <w:t xml:space="preserve">внутри </w:t>
      </w:r>
      <w:r w:rsidR="001C4806" w:rsidRPr="00622E21">
        <w:rPr>
          <w:sz w:val="28"/>
          <w:szCs w:val="28"/>
        </w:rPr>
        <w:t xml:space="preserve">ислама, содержание основных теологических разногласий между </w:t>
      </w:r>
      <w:r w:rsidR="001C4806">
        <w:rPr>
          <w:sz w:val="28"/>
          <w:szCs w:val="28"/>
        </w:rPr>
        <w:t>ними</w:t>
      </w:r>
      <w:r w:rsidR="001C4806" w:rsidRPr="00622E21">
        <w:rPr>
          <w:sz w:val="28"/>
          <w:szCs w:val="28"/>
        </w:rPr>
        <w:t xml:space="preserve"> и представителями традиционного ислама, история  распространения </w:t>
      </w:r>
      <w:r w:rsidR="001C4806">
        <w:rPr>
          <w:sz w:val="28"/>
          <w:szCs w:val="28"/>
        </w:rPr>
        <w:t>религиозно-политического экстремизма в Дагестане</w:t>
      </w:r>
      <w:r w:rsidR="001C4806" w:rsidRPr="00622E21">
        <w:rPr>
          <w:sz w:val="28"/>
          <w:szCs w:val="28"/>
        </w:rPr>
        <w:t>.</w:t>
      </w:r>
      <w:r w:rsidR="001C4806">
        <w:rPr>
          <w:sz w:val="28"/>
          <w:szCs w:val="28"/>
        </w:rPr>
        <w:t xml:space="preserve"> Также освещены опыт и проблемы противодействия  религиозно-политическому экстремизму  в мире, России и в Дагестане на современном этапе. </w:t>
      </w:r>
    </w:p>
    <w:p w:rsidR="00AD6D13" w:rsidRPr="009E7FB7" w:rsidRDefault="001C4806" w:rsidP="001C480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данной </w:t>
      </w:r>
      <w:r w:rsidR="00E65FB9">
        <w:rPr>
          <w:color w:val="000000"/>
          <w:sz w:val="28"/>
          <w:szCs w:val="28"/>
        </w:rPr>
        <w:t>дисциплины</w:t>
      </w:r>
      <w:r>
        <w:rPr>
          <w:color w:val="000000"/>
          <w:sz w:val="28"/>
          <w:szCs w:val="28"/>
        </w:rPr>
        <w:t xml:space="preserve"> является ф</w:t>
      </w:r>
      <w:r w:rsidR="00AD6D13" w:rsidRPr="009E7FB7">
        <w:rPr>
          <w:color w:val="000000"/>
          <w:sz w:val="28"/>
          <w:szCs w:val="28"/>
        </w:rPr>
        <w:t>ормирование</w:t>
      </w:r>
      <w:r>
        <w:rPr>
          <w:color w:val="000000"/>
          <w:sz w:val="28"/>
          <w:szCs w:val="28"/>
        </w:rPr>
        <w:t xml:space="preserve"> у </w:t>
      </w:r>
      <w:r w:rsidR="00AD6D13" w:rsidRPr="009E7FB7">
        <w:rPr>
          <w:color w:val="000000"/>
          <w:sz w:val="28"/>
          <w:szCs w:val="28"/>
        </w:rPr>
        <w:t xml:space="preserve"> студентов мотиваций к осознанному нравственному поведению, основанному на знании и уважении культурных и религиозных традиций многонационального народа Дагестана, а также к диалогу с представителями других культур и мировоззрений.</w:t>
      </w:r>
    </w:p>
    <w:p w:rsidR="00AD6D13" w:rsidRPr="009E7FB7" w:rsidRDefault="00AD6D13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000B11" w:rsidRDefault="00AD6D13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Основные задачи и цели учебной дисциплины:</w:t>
      </w:r>
    </w:p>
    <w:p w:rsidR="0061263D" w:rsidRPr="009E7FB7" w:rsidRDefault="0061263D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61263D" w:rsidRPr="0061263D" w:rsidRDefault="0061263D" w:rsidP="0061263D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 xml:space="preserve">1. Расширение представлений об истории взаимоотношений народов Кавказа с </w:t>
      </w:r>
      <w:r>
        <w:rPr>
          <w:sz w:val="28"/>
          <w:szCs w:val="28"/>
        </w:rPr>
        <w:t>Дагестаном</w:t>
      </w:r>
      <w:r w:rsidRPr="0061263D">
        <w:rPr>
          <w:sz w:val="28"/>
          <w:szCs w:val="28"/>
        </w:rPr>
        <w:t xml:space="preserve">, от первых контактов горцев с Русским государством до современной ситуации </w:t>
      </w:r>
      <w:r>
        <w:rPr>
          <w:sz w:val="28"/>
          <w:szCs w:val="28"/>
        </w:rPr>
        <w:t>в Дагестане.</w:t>
      </w:r>
    </w:p>
    <w:p w:rsidR="0061263D" w:rsidRPr="0061263D" w:rsidRDefault="0061263D" w:rsidP="0061263D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 xml:space="preserve">2. Рассмотрение проблем влияния русского языка и культуры на развитие и обогащение культурной среды </w:t>
      </w:r>
      <w:r>
        <w:rPr>
          <w:sz w:val="28"/>
          <w:szCs w:val="28"/>
        </w:rPr>
        <w:t>дагестанских</w:t>
      </w:r>
      <w:r w:rsidRPr="0061263D">
        <w:rPr>
          <w:sz w:val="28"/>
          <w:szCs w:val="28"/>
        </w:rPr>
        <w:t xml:space="preserve"> народов, а также обратного влияния культуры и традиций горцев на русское население южных окраин России.</w:t>
      </w:r>
    </w:p>
    <w:p w:rsidR="0061263D" w:rsidRPr="0061263D" w:rsidRDefault="0061263D" w:rsidP="00227888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>3. Анализ спорных и неоднозначных вопросов истории взаимоотношения горских народов при акцентировании внимания на позитивных примерах сотрудничества народов</w:t>
      </w:r>
      <w:r>
        <w:rPr>
          <w:sz w:val="28"/>
          <w:szCs w:val="28"/>
        </w:rPr>
        <w:t xml:space="preserve"> </w:t>
      </w:r>
      <w:r w:rsidR="00227888">
        <w:rPr>
          <w:sz w:val="28"/>
          <w:szCs w:val="28"/>
        </w:rPr>
        <w:t>Д</w:t>
      </w:r>
      <w:r>
        <w:rPr>
          <w:sz w:val="28"/>
          <w:szCs w:val="28"/>
        </w:rPr>
        <w:t xml:space="preserve">агестана </w:t>
      </w:r>
      <w:r w:rsidRPr="0061263D">
        <w:rPr>
          <w:sz w:val="28"/>
          <w:szCs w:val="28"/>
        </w:rPr>
        <w:t>с русским народом во всех сферах их совместного исторического бытия.</w:t>
      </w:r>
    </w:p>
    <w:p w:rsidR="0061263D" w:rsidRPr="0061263D" w:rsidRDefault="008D783A" w:rsidP="0061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1263D" w:rsidRPr="0061263D">
        <w:rPr>
          <w:sz w:val="28"/>
          <w:szCs w:val="28"/>
        </w:rPr>
        <w:t xml:space="preserve"> Углубление представлений о менталитете, быте, традициях и культуре различных этносов, составляющих население </w:t>
      </w:r>
      <w:r w:rsidR="0061263D">
        <w:rPr>
          <w:sz w:val="28"/>
          <w:szCs w:val="28"/>
        </w:rPr>
        <w:t xml:space="preserve">Республики Дагестан.  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Понимание значения нравственности, морально ответственного поведения в жизни человека и общества.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Формирование уважительного отношения к разным духовным и светским традициям.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</w:t>
      </w:r>
      <w:r w:rsidR="009E7FB7">
        <w:rPr>
          <w:sz w:val="28"/>
          <w:szCs w:val="28"/>
        </w:rPr>
        <w:t>Дагестана</w:t>
      </w:r>
      <w:r w:rsidRPr="009E7FB7">
        <w:rPr>
          <w:sz w:val="28"/>
          <w:szCs w:val="28"/>
        </w:rPr>
        <w:t>.</w:t>
      </w:r>
    </w:p>
    <w:p w:rsidR="00AD6D13" w:rsidRPr="009E7FB7" w:rsidRDefault="009E7FB7" w:rsidP="00BB6CC1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3E2F" w:rsidRPr="00F21358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21358">
        <w:rPr>
          <w:b/>
          <w:bCs/>
          <w:sz w:val="28"/>
          <w:szCs w:val="28"/>
        </w:rPr>
        <w:t>В результате освоения учебной дисциплины студенты должны</w:t>
      </w:r>
    </w:p>
    <w:p w:rsidR="006F3E2F" w:rsidRPr="00427A14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а) знать: </w:t>
      </w:r>
      <w:r w:rsidRPr="00427A14">
        <w:rPr>
          <w:sz w:val="28"/>
          <w:szCs w:val="28"/>
        </w:rPr>
        <w:t xml:space="preserve"> - </w:t>
      </w:r>
    </w:p>
    <w:p w:rsidR="006F3E2F" w:rsidRPr="00427A14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что с собой представляет исламское вероубеждение (иман) и его значимость; - основные цели неисламских религий  - сущность и основные составляющие основных конфессий современного мира;- искажения в божественных религиях; - сущность веры в божественные писания в том виде которые они находятся в наши дни;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сущность веры в пророков и посланников Аллаха и имена пророков упомянутых в Коране и их краткую историю;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б) уметь: 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уметь давать правильную оценку поведению мусульман по отношению к немусульманам и мусульманам других течений;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правильно понимать предписания Всевышнего из мусульманской литературы и комментировать их;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правильно вести себя по отношению к мусульманам и немусульманам в обычных жизненных ситуациях;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отличать обязательные и рекомендуемые нормы поведения по отношению к мусульманам и немусульманам;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применять методологические и методические возможности религиозно-этического анализа в профессиональной деятельности.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 в) быть ознакомленным: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с разными точками зрения исламских и неисламских учёных на те или иные нормы, касающиеся поведения людей;</w:t>
      </w:r>
    </w:p>
    <w:p w:rsidR="006F3E2F" w:rsidRPr="00427A14" w:rsidRDefault="006F3E2F" w:rsidP="00BB6CC1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</w:p>
    <w:p w:rsidR="006F3E2F" w:rsidRPr="00427A14" w:rsidRDefault="006F3E2F" w:rsidP="00BB6CC1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427A14">
        <w:rPr>
          <w:b/>
          <w:bCs/>
          <w:spacing w:val="-1"/>
          <w:sz w:val="28"/>
          <w:szCs w:val="28"/>
        </w:rPr>
        <w:t>1.2. Место дисциплины в структуре О</w:t>
      </w:r>
      <w:r w:rsidR="00030D7F">
        <w:rPr>
          <w:b/>
          <w:bCs/>
          <w:spacing w:val="-1"/>
          <w:sz w:val="28"/>
          <w:szCs w:val="28"/>
        </w:rPr>
        <w:t>П</w:t>
      </w:r>
      <w:r w:rsidRPr="00427A14">
        <w:rPr>
          <w:b/>
          <w:bCs/>
          <w:spacing w:val="-1"/>
          <w:sz w:val="28"/>
          <w:szCs w:val="28"/>
        </w:rPr>
        <w:t xml:space="preserve">ОП </w:t>
      </w:r>
    </w:p>
    <w:p w:rsidR="006F3E2F" w:rsidRPr="00BB6CC1" w:rsidRDefault="0005761B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ED7371">
        <w:rPr>
          <w:rFonts w:eastAsiaTheme="minorHAnsi"/>
          <w:sz w:val="28"/>
          <w:szCs w:val="28"/>
          <w:lang w:eastAsia="en-US"/>
        </w:rPr>
        <w:t xml:space="preserve">Данная дисциплина относится к курсам по выбору профессионального цикла. </w:t>
      </w:r>
      <w:r w:rsidR="00BB6CC1" w:rsidRPr="00BB6CC1">
        <w:rPr>
          <w:sz w:val="28"/>
          <w:szCs w:val="28"/>
        </w:rPr>
        <w:t xml:space="preserve">Учебная дисциплина «Ислам в Дагестане»  ориентирована на передачу  студентам знаний, необходимых для успешного изучения предметов </w:t>
      </w:r>
      <w:r w:rsidR="00BB6CC1" w:rsidRPr="00BB6CC1">
        <w:rPr>
          <w:spacing w:val="-1"/>
          <w:sz w:val="28"/>
          <w:szCs w:val="28"/>
        </w:rPr>
        <w:t>связанных с изучение вопросов политико-правового развития мусульманских стран, роли исламской правовой культуры в решении актуальных проблем современного мира, государственно-конфессиональных отношений.</w:t>
      </w:r>
      <w:r w:rsidR="00BB6CC1" w:rsidRPr="00BB6CC1">
        <w:rPr>
          <w:iCs/>
          <w:sz w:val="28"/>
          <w:szCs w:val="28"/>
        </w:rPr>
        <w:t xml:space="preserve"> </w:t>
      </w:r>
      <w:r w:rsidR="00BB6CC1" w:rsidRPr="00BB6CC1">
        <w:rPr>
          <w:spacing w:val="-1"/>
          <w:sz w:val="28"/>
          <w:szCs w:val="28"/>
        </w:rPr>
        <w:t xml:space="preserve">В целом данная учебная дисциплина формирует у студентов восприятие ислама как важной части исламской культуры и элемента политико-правового развития Дагестана. </w:t>
      </w:r>
      <w:r w:rsidR="00BB6CC1" w:rsidRPr="00BB6CC1">
        <w:rPr>
          <w:iCs/>
          <w:sz w:val="28"/>
          <w:szCs w:val="28"/>
        </w:rPr>
        <w:t>Программа предусматривает проблемно-поисковый метод овладе</w:t>
      </w:r>
      <w:r w:rsidR="00BB6CC1" w:rsidRPr="00BB6CC1">
        <w:rPr>
          <w:iCs/>
          <w:sz w:val="28"/>
          <w:szCs w:val="28"/>
        </w:rPr>
        <w:lastRenderedPageBreak/>
        <w:t>ния историческими знаниями, самостоятельную работу студентов с литературой и периодическими изданиями</w:t>
      </w:r>
      <w:r w:rsidR="006F3E2F" w:rsidRPr="00BB6CC1">
        <w:rPr>
          <w:sz w:val="28"/>
          <w:szCs w:val="28"/>
        </w:rPr>
        <w:t>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leader="underscore" w:pos="3298"/>
        </w:tabs>
        <w:spacing w:line="276" w:lineRule="auto"/>
        <w:ind w:firstLine="709"/>
        <w:jc w:val="both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1.3.Компетенции обучающегося, формируемые в результате освоения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иметь базовые данные по всем предметам профессионального ци</w:t>
      </w:r>
      <w:r w:rsidR="00F4579A">
        <w:rPr>
          <w:sz w:val="28"/>
          <w:szCs w:val="28"/>
        </w:rPr>
        <w:t>кла</w:t>
      </w:r>
      <w:r w:rsidRPr="009E7FB7">
        <w:rPr>
          <w:sz w:val="28"/>
          <w:szCs w:val="28"/>
        </w:rPr>
        <w:t>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</w:t>
      </w:r>
      <w:r w:rsidR="00BB6CC1" w:rsidRPr="00BB6CC1">
        <w:rPr>
          <w:sz w:val="28"/>
          <w:szCs w:val="28"/>
        </w:rPr>
        <w:t>в области представительско-посреднической деятельности:</w:t>
      </w:r>
      <w:r w:rsidR="00030D7F">
        <w:rPr>
          <w:sz w:val="28"/>
          <w:szCs w:val="28"/>
        </w:rPr>
        <w:t xml:space="preserve"> </w:t>
      </w:r>
      <w:r w:rsidR="00BB6CC1" w:rsidRPr="00BB6CC1">
        <w:rPr>
          <w:sz w:val="28"/>
          <w:szCs w:val="28"/>
        </w:rPr>
        <w:t>способностью использовать знания в области истории, типологии и актуальных проблем взаимоотношений в религиозной организации в межрелигиозном, культурном (цивилизационном), общественном, госу</w:t>
      </w:r>
      <w:r w:rsidR="00F4579A">
        <w:rPr>
          <w:sz w:val="28"/>
          <w:szCs w:val="28"/>
        </w:rPr>
        <w:t>дарственном и научном контексте</w:t>
      </w:r>
      <w:r w:rsidRPr="009E7FB7">
        <w:rPr>
          <w:bCs/>
          <w:sz w:val="28"/>
          <w:szCs w:val="28"/>
        </w:rPr>
        <w:t>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способностью использовать в практической деятельности знание о теологических основаниях, принципах, методах и различных формах этой деятельности; готовность участвовать в исследованиях практической деятельности религиозной организации и применять результаты этих исследова</w:t>
      </w:r>
      <w:r w:rsidR="00F4579A">
        <w:rPr>
          <w:sz w:val="28"/>
          <w:szCs w:val="28"/>
        </w:rPr>
        <w:t>ний</w:t>
      </w:r>
      <w:r w:rsidRPr="009E7FB7">
        <w:rPr>
          <w:sz w:val="28"/>
          <w:szCs w:val="28"/>
        </w:rPr>
        <w:t>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изучении дисциплины «</w:t>
      </w:r>
      <w:r w:rsidR="00B63AC7">
        <w:rPr>
          <w:sz w:val="28"/>
          <w:szCs w:val="28"/>
        </w:rPr>
        <w:t>Ислам в Дагестане</w:t>
      </w:r>
      <w:r w:rsidRPr="009E7FB7">
        <w:rPr>
          <w:sz w:val="28"/>
          <w:szCs w:val="28"/>
        </w:rPr>
        <w:t>» студенты должны: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9E7FB7">
        <w:rPr>
          <w:b/>
          <w:i/>
          <w:sz w:val="28"/>
          <w:szCs w:val="28"/>
        </w:rPr>
        <w:t>знать: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основную задачу и важность изучения истории Ислама;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значимость знания по истории Ислама в условиях современного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Исламский халифат. Условия правления и руководство правителей;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роль Абу Бакра в становление устоев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роль Умара в укрепление и стабильности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роль Усмана в защите халифата от анархии и смут;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роль Али в противоборстве с внутренними и внешними факторами противоборства;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переход исламского правления от совета старейшин (шуры) к монархии;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становление Омеядского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становление Аббасидского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становление Османской империи;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история проникновения Ислама в Россию и в Дагестан;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Ислам в современном мире.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i/>
          <w:sz w:val="28"/>
          <w:szCs w:val="28"/>
        </w:rPr>
        <w:t>уметь:</w:t>
      </w:r>
      <w:r w:rsidRPr="009E7FB7">
        <w:rPr>
          <w:sz w:val="28"/>
          <w:szCs w:val="28"/>
        </w:rPr>
        <w:t xml:space="preserve">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– работать с различными источниками по истории Ислама и мусульманского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проводить исторический анализ событий прошлого и настоящего мусульманского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написать текст (реферата, анонса, выступления и т.п.);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пользоваться историческими материалами по истории Ислама в практической деятельности;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осмысливать миссию пророков;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анализировать и осмысливать духовно-нравственные примеры из истории Ислама;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– извлекать поучительные уроки из истории Ислама.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i/>
          <w:sz w:val="28"/>
          <w:szCs w:val="28"/>
        </w:rPr>
        <w:t xml:space="preserve">владеть: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религиозной терминологией;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основными мусульманскими источниками по истории Ислама;</w:t>
      </w:r>
    </w:p>
    <w:p w:rsidR="006F3E2F" w:rsidRPr="009E7FB7" w:rsidRDefault="006F3E2F" w:rsidP="00BB6CC1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8"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1.4.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b/>
          <w:bCs/>
          <w:spacing w:val="-2"/>
          <w:sz w:val="28"/>
          <w:szCs w:val="28"/>
        </w:rPr>
        <w:t xml:space="preserve">Структура и содержание дисциплины </w:t>
      </w:r>
    </w:p>
    <w:p w:rsidR="006F3E2F" w:rsidRPr="009E7FB7" w:rsidRDefault="006F3E2F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2"/>
          <w:sz w:val="28"/>
          <w:szCs w:val="28"/>
        </w:rPr>
        <w:t>Общая трудоемкость дисциплины составляет 2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>зачетные единицы  (</w:t>
      </w:r>
      <w:r w:rsidRPr="009E7FB7">
        <w:rPr>
          <w:b/>
          <w:bCs/>
          <w:sz w:val="28"/>
          <w:szCs w:val="28"/>
        </w:rPr>
        <w:t>72</w:t>
      </w:r>
      <w:r w:rsidRPr="009E7FB7">
        <w:rPr>
          <w:sz w:val="28"/>
          <w:szCs w:val="28"/>
        </w:rPr>
        <w:t xml:space="preserve"> </w:t>
      </w:r>
      <w:r w:rsidRPr="009E7FB7">
        <w:rPr>
          <w:spacing w:val="-12"/>
          <w:sz w:val="28"/>
          <w:szCs w:val="28"/>
        </w:rPr>
        <w:t>часа).  Из них аудиторных – 36 часов: 18 ч. – лекции, 18 ч. – практические работы, 36ч. – самостоятельная работа..</w:t>
      </w:r>
    </w:p>
    <w:p w:rsidR="006F3E2F" w:rsidRDefault="006F3E2F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12"/>
          <w:sz w:val="28"/>
          <w:szCs w:val="28"/>
        </w:rPr>
        <w:t xml:space="preserve">Зачет в 1 семестре. </w:t>
      </w:r>
    </w:p>
    <w:p w:rsidR="00BB6CC1" w:rsidRPr="009E7FB7" w:rsidRDefault="00BB6CC1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</w:p>
    <w:tbl>
      <w:tblPr>
        <w:tblW w:w="8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567"/>
        <w:gridCol w:w="567"/>
        <w:gridCol w:w="851"/>
        <w:gridCol w:w="632"/>
        <w:gridCol w:w="1069"/>
        <w:gridCol w:w="1554"/>
      </w:tblGrid>
      <w:tr w:rsidR="006F3E2F" w:rsidRPr="009E7FB7" w:rsidTr="00B63AC7">
        <w:trPr>
          <w:cantSplit/>
          <w:trHeight w:val="113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№ </w:t>
            </w:r>
            <w:r w:rsidRPr="009E7FB7">
              <w:rPr>
                <w:spacing w:val="-3"/>
                <w:sz w:val="28"/>
                <w:szCs w:val="28"/>
              </w:rPr>
              <w:t>п/п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Раздел 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Семестр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Виды учебной работы,</w:t>
            </w:r>
          </w:p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включая самостоятельную </w:t>
            </w:r>
            <w:r w:rsidRPr="009E7FB7">
              <w:rPr>
                <w:sz w:val="28"/>
                <w:szCs w:val="28"/>
              </w:rPr>
              <w:t>работу студентов и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трудоемкость (в часах)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Формы текущего </w:t>
            </w:r>
            <w:r w:rsidRPr="009E7FB7">
              <w:rPr>
                <w:spacing w:val="-2"/>
                <w:sz w:val="28"/>
                <w:szCs w:val="28"/>
              </w:rPr>
              <w:t xml:space="preserve">контроля успеваемости </w:t>
            </w:r>
          </w:p>
          <w:p w:rsidR="006F3E2F" w:rsidRPr="009E7FB7" w:rsidRDefault="006F3E2F" w:rsidP="00B63A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Форма промежуточной </w:t>
            </w:r>
            <w:r w:rsidRPr="009E7FB7">
              <w:rPr>
                <w:sz w:val="28"/>
                <w:szCs w:val="28"/>
              </w:rPr>
              <w:t xml:space="preserve">аттестации </w:t>
            </w:r>
            <w:r w:rsidRPr="009E7FB7">
              <w:rPr>
                <w:i/>
                <w:iCs/>
                <w:sz w:val="28"/>
                <w:szCs w:val="28"/>
              </w:rPr>
              <w:t xml:space="preserve">( </w:t>
            </w:r>
          </w:p>
        </w:tc>
      </w:tr>
      <w:tr w:rsidR="006F3E2F" w:rsidRPr="009E7FB7" w:rsidTr="00B63AC7">
        <w:trPr>
          <w:cantSplit/>
          <w:trHeight w:val="22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практические занятия, </w:t>
            </w:r>
          </w:p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семинары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Самостоятельная</w:t>
            </w:r>
          </w:p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Работа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F652C7" w:rsidRDefault="00F652C7" w:rsidP="00F652C7">
            <w:pPr>
              <w:rPr>
                <w:sz w:val="28"/>
                <w:szCs w:val="28"/>
              </w:rPr>
            </w:pPr>
            <w:r w:rsidRPr="00F652C7">
              <w:rPr>
                <w:sz w:val="28"/>
                <w:szCs w:val="28"/>
              </w:rPr>
              <w:t>Раздел 1 Возникновение и историческое развитие исламского вероучения и культовой практики в Дагестане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F652C7" w:rsidRDefault="00F652C7" w:rsidP="001C4806">
            <w:pPr>
              <w:rPr>
                <w:sz w:val="28"/>
                <w:szCs w:val="28"/>
              </w:rPr>
            </w:pPr>
            <w:r w:rsidRPr="00F652C7">
              <w:rPr>
                <w:bCs/>
                <w:sz w:val="28"/>
                <w:szCs w:val="28"/>
              </w:rPr>
              <w:t xml:space="preserve">Раздел 2. </w:t>
            </w:r>
            <w:r w:rsidRPr="00F652C7">
              <w:rPr>
                <w:sz w:val="28"/>
                <w:szCs w:val="28"/>
              </w:rPr>
              <w:t>Возрождение ислама в Дагестане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Всего по курсу: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3D0D71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зачет</w:t>
            </w:r>
          </w:p>
        </w:tc>
      </w:tr>
    </w:tbl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bCs/>
          <w:sz w:val="28"/>
          <w:szCs w:val="28"/>
        </w:rPr>
        <w:lastRenderedPageBreak/>
        <w:t>1.5. Образовательные технологии предполагают: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ГОС реализация компетентностного подхода предусматривает широкое использование при проведении занятий по теории и культу ислама  инновационных (объяснительно-иллюстративное обучение, предметно-ориентированное обучение, профессионально-ориентированное обучение, проектная методология обучения, организация самостоятельного обучения, интерактивные методы обучения) и традиционных (лекция-визуализация, лекция-презентация, компьютерные симуляции, практическая работа,  самостоятельная работа) технологий обучения. 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Удельный вес занятий, проводимых в интерактивных формах, составляет 10 часов аудиторных занятий. Занятия лекционного типа (лекция-беседа, лекция-дискуссия, лекция консультация, проблемная лекция) составляет 40% аудиторных занятий.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1.6. Учебно-методическое обеспечение самостоятельной работы студентов.</w:t>
      </w:r>
      <w:r w:rsidRPr="009E7FB7">
        <w:rPr>
          <w:sz w:val="28"/>
          <w:szCs w:val="28"/>
        </w:rPr>
        <w:t xml:space="preserve"> </w:t>
      </w:r>
      <w:r w:rsidRPr="009E7FB7">
        <w:rPr>
          <w:b/>
          <w:b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F4579A">
      <w:pPr>
        <w:shd w:val="clear" w:color="auto" w:fill="FFFFFF"/>
        <w:tabs>
          <w:tab w:val="left" w:leader="underscore" w:pos="890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Самостоятельная работа студентов имеет основную цель – обеспечить качество подготовки выпускаемых </w:t>
      </w:r>
      <w:r w:rsidR="00F4579A">
        <w:rPr>
          <w:sz w:val="28"/>
          <w:szCs w:val="28"/>
        </w:rPr>
        <w:t>специалистов</w:t>
      </w:r>
      <w:r w:rsidRPr="009E7FB7">
        <w:rPr>
          <w:sz w:val="28"/>
          <w:szCs w:val="28"/>
        </w:rPr>
        <w:t xml:space="preserve"> в соответствии с требованиями ГОС ВПО. Формы и виды самостоятельной работы студентов по дисциплине устанавливаются следующие: 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- проработка дополнительных тем, не вошедших в лекционный материал, но обязательных согласно учебной программе дисциплины;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проработка пройденных лекционных материалов по конспекту лекций, учебникам и пособиям на основании вопросов, подготовленных преподавателем;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практическим занятиям;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промежуточному и рубежному контролю;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научных докладов и творческих работ;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Контроль результатов самостоятельной работы осуществляется преподавателем в течение всего семестра в виде: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устного опроса;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тестирования;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письменной (контрольной) работы;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коллоквиума;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написания и обсуждения реферата (творческого задания) на определенную тему;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защиты </w:t>
      </w:r>
      <w:r w:rsidRPr="009E7FB7">
        <w:rPr>
          <w:bCs/>
          <w:sz w:val="28"/>
          <w:szCs w:val="28"/>
        </w:rPr>
        <w:t xml:space="preserve"> рефератов.</w:t>
      </w:r>
    </w:p>
    <w:p w:rsidR="006F3E2F" w:rsidRPr="009E7FB7" w:rsidRDefault="006F3E2F" w:rsidP="00BB6CC1">
      <w:pPr>
        <w:spacing w:line="276" w:lineRule="auto"/>
        <w:ind w:firstLine="709"/>
        <w:rPr>
          <w:b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 xml:space="preserve">Формы контроля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Формы контроля: текущий контроль (систематический учет знаний и активность студентов на занятиях), промежуточный контроль по модулю (рубежная контрольная работа по пройденному блоку тем) и итоговой контроль (зачет). Текущий контроль осуществляется в виде устного опроса, тестирования, проведения коллоквиума, обсуждения реферата, проверки домашнего задания.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Промежуточный контроль в виде контрольной работы или коллоквиума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Итоговый  контроль проводится в  виде устного собеседования или в виде письменного теста, содержащего вопросы по всем разделам дисциплины «История Ислама», изучавшимся в процессе семестра. </w:t>
      </w:r>
    </w:p>
    <w:p w:rsidR="006F3E2F" w:rsidRPr="009E7FB7" w:rsidRDefault="006F3E2F" w:rsidP="00BB6CC1">
      <w:pPr>
        <w:pStyle w:val="af3"/>
        <w:spacing w:before="0" w:after="0" w:line="276" w:lineRule="auto"/>
        <w:ind w:firstLine="709"/>
        <w:rPr>
          <w:rStyle w:val="af2"/>
          <w:rFonts w:cs="Times New Roman"/>
          <w:bCs w:val="0"/>
          <w:i/>
          <w:sz w:val="28"/>
          <w:szCs w:val="28"/>
        </w:rPr>
      </w:pPr>
      <w:r w:rsidRPr="009E7FB7">
        <w:rPr>
          <w:rStyle w:val="af2"/>
          <w:rFonts w:cs="Times New Roman"/>
          <w:bCs w:val="0"/>
          <w:i/>
          <w:sz w:val="28"/>
          <w:szCs w:val="28"/>
        </w:rPr>
        <w:t xml:space="preserve">Критерии оценки знаний по дисциплине при контрольной проверке: </w:t>
      </w:r>
    </w:p>
    <w:p w:rsidR="006F3E2F" w:rsidRPr="009E7FB7" w:rsidRDefault="006F3E2F" w:rsidP="00BB6CC1">
      <w:pPr>
        <w:pStyle w:val="af3"/>
        <w:spacing w:before="0" w:after="0" w:line="276" w:lineRule="auto"/>
        <w:ind w:firstLine="709"/>
        <w:jc w:val="both"/>
        <w:rPr>
          <w:rStyle w:val="af2"/>
          <w:rFonts w:cs="Times New Roman"/>
          <w:b w:val="0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«отлично»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глубокое 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развернутый ответ на поставленный вопрос;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исчерпывающее количество примеров из истории и дал адекватный комментарий;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сумел опровергнуть заведомо ошибочные или неправильные утверждения, приводимые экзаменатором;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вел активную дискуссию по дополнительным вопросам, поставленным экзаменатором.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«хорошо»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всех основных моментов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в основных моментах;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 и дал адекватный комментарий;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определил  заведомо ошибочные или неправильные утверждения, приводимые экзаменатором;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поддержал дискуссию по дополнительным вопросам, поставленным экзаменатором.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«удовлетворительно»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отдельных моментов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при наличии наводящих вопросов экзаменатора;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остальных случаях, если студент не смог удовлетворить требованиям, ставится оценка </w:t>
      </w:r>
      <w:r w:rsidRPr="009E7FB7">
        <w:rPr>
          <w:b/>
          <w:bCs/>
          <w:sz w:val="28"/>
          <w:szCs w:val="28"/>
        </w:rPr>
        <w:t>«неудовлетворительно»</w:t>
      </w:r>
      <w:r w:rsidRPr="009E7FB7">
        <w:rPr>
          <w:sz w:val="28"/>
          <w:szCs w:val="28"/>
        </w:rPr>
        <w:t>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sz w:val="28"/>
          <w:szCs w:val="28"/>
        </w:rPr>
        <w:lastRenderedPageBreak/>
        <w:t xml:space="preserve"> Тематика рефератов</w:t>
      </w:r>
    </w:p>
    <w:p w:rsidR="006F3E2F" w:rsidRPr="009E7FB7" w:rsidRDefault="006F3E2F" w:rsidP="00BB6CC1">
      <w:pPr>
        <w:spacing w:line="276" w:lineRule="auto"/>
        <w:ind w:firstLine="709"/>
        <w:rPr>
          <w:sz w:val="28"/>
          <w:szCs w:val="28"/>
        </w:rPr>
      </w:pP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Этногенез народов Дагестана.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Древнейшие цивилизационные центры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Аланский военный союз.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Первые контакты восточных славян с народами Кавказа.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Представители Кавказа на службе России.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Причины, ход и итоги Кавказской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Герои и антигерои Кавказской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А.П. Ермолов и И.Ф. Паскевич. Их политика на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Гази-Мухаммед и имам Шамиль.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Гамзат-бек и Мухаммед- Эмин.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Г. Засс и Я. Бакланов.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Военные действия на Западном Кавказе. Массовый исход горцев в Турцию.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Последствия Кавказской войны в свете последних событий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 Инкорпорация народов Северного Кавказа в состав Российской империи.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События революции и гражданской войны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История Кубанского и Терского казачьих войск.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Социалистическая модернизация горского общества.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 Традиции, культура и быт горских народов.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Влияние русского языка и русской культуры на национальную культуру народов Северного Кавказа.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Северный Кавказ в годы Великой Отечественной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Трагедия департации.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Истоки национально-экстремистских и религиозно-радикальных проявлений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Причины Чеченского кризиса.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Современная политика российских властей на Северном Кавказе.     </w:t>
      </w:r>
    </w:p>
    <w:p w:rsidR="006F3E2F" w:rsidRPr="009E7FB7" w:rsidRDefault="00427A14" w:rsidP="00427A14">
      <w:pPr>
        <w:spacing w:line="360" w:lineRule="auto"/>
        <w:jc w:val="both"/>
        <w:rPr>
          <w:i/>
          <w:sz w:val="28"/>
          <w:szCs w:val="28"/>
        </w:rPr>
      </w:pPr>
      <w:r>
        <w:t xml:space="preserve">      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Примерные тесты для промежуточного контроля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1. На сколько этапов делится народно-освободительная борьба горцев 20-50-х годов XIX в.?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А)пять Б) два В)три.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2. Какие населенные пункты являлись крупнейшими центрами ремесла и торговли?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lastRenderedPageBreak/>
        <w:t>А)Дербент, Б)Зирихгеран, В)Семендер, Г)Сулевкент, Д)Испик, Е)Балхар, Ж)Беленджер, З)Гоцатль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3. Какой характер носили суды в Дагестане во 2-ой пол. XIX века?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колониальный характер Б) ограниченный характер В) сословный характер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4. Этот город в конце ноября 1917 года стал первым очагом Советской власти в Дагестане.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Дербент. Б) Порт-Петровск. В) Темир-хан-Шура.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5. Сколько дагестанцев не вернулись с полей сражений Великой Отечественной войны?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около 90 тыс. чел. Б) более 70 тыс. чел. В) более 80 тыс. чел.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6. При осаде с. Салгы этот выдающийся хирург в 1847 г. впервые при проведении операции применил эфирный наркоз, причем провел испытание наркоза на себе.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Н. И. Пирогов Б) И. С. Костемировский В) А. Н. Ефимов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7. В каком году был принят декрет ВЦИК РСФСР об образовании ДАССР?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ноябрь 1920 г. Б) январь 1921 г. В) март 1922 г.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8 Вся страна узнала имя этого легендарного подводника. За год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дивизион подводных лодок, которым командовал он, отправил на дно моря 27 кораблей. Как его звали?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Сайд Алиев Б) Леонид Гальченко В) Магомед Гаджиев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9. В годы войны начал свой творческий путь Расул Гамзатов. Его первая поэма рассказывает о мужестве молодогвардейцев, отдавших жизнь за Родину. Какая поэма?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«Слава, краснодарские сыны!» Б) «Разговор с отцом» В) «Горянка»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10. При Шамиле был создан Государственный совет, собиравшийся ежедневно, кроме пятницы, рассматривавший вопросы управления. Как он назывался?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Диван-хана Б ) Тайный совет. В) Визир-хана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11. С приходом в Дагестан частей XI Красной Армии был завершен разгром деникинцев. В каком году это произошло?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в сентябре 1919 г. Б) в марте 1920 г. В) в мае 1921 г.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12. Кто из этих ученых дагестанцев жил в XIX в.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Дамадан Мегебский Б) Мухаммед Убринский В) Гасан-Эфенди Алкадари Г) Шабан Ободинский Г) Мирза Мухаммед Казим-бек</w:t>
      </w:r>
    </w:p>
    <w:p w:rsidR="001D4943" w:rsidRDefault="001D494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1D4943" w:rsidRDefault="001D494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lastRenderedPageBreak/>
        <w:t>Контрольные вопросы к зачету</w:t>
      </w:r>
    </w:p>
    <w:p w:rsidR="00B63AC7" w:rsidRPr="009E7FB7" w:rsidRDefault="00B63AC7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427A14" w:rsidRPr="00AA546D" w:rsidRDefault="00B63AC7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7A14" w:rsidRPr="00AA546D">
        <w:rPr>
          <w:sz w:val="28"/>
          <w:szCs w:val="28"/>
        </w:rPr>
        <w:t>Теоретико-методологические основы анализа этнонациональных отношений.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2.Этническая конфликтология: теоретические и прикладные аспекты.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3.Политико-правовые аспекты урегулирования этнонациональных отношений.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4.Этнополитические  сценарии в полиэтничных округах РФ (на примере Юга России).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5.Программно-целевой метод урегулирования этнонациональных и этноконфессиональных отношений на уровне субъекта федерации.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6. Затяжной этнополитический</w:t>
      </w:r>
      <w:r>
        <w:rPr>
          <w:sz w:val="28"/>
          <w:szCs w:val="28"/>
        </w:rPr>
        <w:t xml:space="preserve"> кризис на Юге России как системная угроза региональной безопасности.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7.Этноконфессиональные аспекты региональной безопасности.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8.Демографическая и миграционная безопасность России на Северном Кавказе.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9.Экспертиза и менеджмент региональных конфликтов как инструменты урегулирования.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10.Региональный этнополитический кризис: от политического управления к урегулированию.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11.Российская идентичность и общегражданский патриотизм в контексте снижения региональной конфликтности и обеспечения региональной безопасности.</w:t>
      </w:r>
      <w:r w:rsidRPr="00AA546D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Государство и проблема самоопределения в некоторых субъектах Южного федерального округа.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12.Практики и ресурсы национально-культурного самоопределения этнического сообщества в профилактике межэтнических противоречий на региональном и местном уровнях.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13.Роль этнической идентичности в формировании своеобразия национальных культур и механизмов ее воспроизводства.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14.Специфика этнополитических отношений в Краснодарском и Ставропольском краях во второй половине первого десятилетия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15.Специфика этнополитических отношений в северокавказских республиках во второй половине первого десятилетия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16.Политико-правовые основы формирования федеральных округов в современной России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17.Создание СКФО как политико-управленческое решение в стабилизации обстановки на Северном Кавказе.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18.Роль национально-культурных объединений в процессе гармонизации межэтнических отношений.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19.Радикальный исламизм в Республике Дагестан и Чеченской Республике: его влияние на обострение межэтнической ситуации на Юге России.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AA546D">
        <w:rPr>
          <w:sz w:val="28"/>
          <w:szCs w:val="28"/>
        </w:rPr>
        <w:t xml:space="preserve"> </w:t>
      </w:r>
      <w:r>
        <w:rPr>
          <w:sz w:val="28"/>
          <w:szCs w:val="28"/>
        </w:rPr>
        <w:t>Этнополитические элиты и органы государственного управления в условиях реформирования вертикали современной власти.</w:t>
      </w:r>
    </w:p>
    <w:p w:rsidR="00427A14" w:rsidRDefault="00427A14" w:rsidP="00427A14">
      <w:pPr>
        <w:spacing w:line="360" w:lineRule="auto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pos="437"/>
        </w:tabs>
        <w:spacing w:line="276" w:lineRule="auto"/>
        <w:ind w:firstLine="709"/>
        <w:rPr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1.7.</w:t>
      </w:r>
      <w:r w:rsidRPr="009E7FB7">
        <w:rPr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 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а) основная литература: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История Дагестана. Курс лекций. Под редакцией Шагабудинова. Махачкала, 2012.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Магомедов М.Р. Общественно-экономический и политический строй Дагестана в XVIII-начале XIX в. Махачкала, 200</w:t>
      </w:r>
      <w:r>
        <w:rPr>
          <w:sz w:val="26"/>
          <w:szCs w:val="26"/>
        </w:rPr>
        <w:t>9</w:t>
      </w:r>
      <w:r w:rsidRPr="00C13A8C">
        <w:rPr>
          <w:sz w:val="26"/>
          <w:szCs w:val="26"/>
        </w:rPr>
        <w:t>.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Османов Г.Г. Генезис капитализма в сельском хозяйстве Дагестана. М.,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4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 xml:space="preserve">Шихсаидов А.Р. Дагестан в X-XIV в. в. Махачкала, </w:t>
      </w:r>
      <w:r>
        <w:rPr>
          <w:sz w:val="26"/>
          <w:szCs w:val="26"/>
        </w:rPr>
        <w:t>2012</w:t>
      </w:r>
      <w:r w:rsidRPr="00C13A8C">
        <w:rPr>
          <w:sz w:val="26"/>
          <w:szCs w:val="26"/>
        </w:rPr>
        <w:t>.</w:t>
      </w:r>
    </w:p>
    <w:p w:rsidR="006F3E2F" w:rsidRPr="009E7FB7" w:rsidRDefault="006F3E2F" w:rsidP="00B63AC7">
      <w:pPr>
        <w:spacing w:line="276" w:lineRule="auto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б) дополнительная литература: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Шихсаидов А.Р. Эпиграфические памятники Дагестана X-XVII в. в. как исторический источник.М.,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4.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Гаджиев В.Г., Шибагудинов М.Ш. История Дагестана. Махачкала,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3.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Искендеров Г.А. История совхозного строительства в Дагестане 1920-1980гг.М., 2012.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История Дагестана. Т.2. - 3, Махачкала, 2008.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История Дагестана с древнейших времен до наших дней. Издательств</w:t>
      </w:r>
      <w:r>
        <w:rPr>
          <w:sz w:val="26"/>
          <w:szCs w:val="26"/>
        </w:rPr>
        <w:t>о "Юпитер". Т.2. Махачкала, 2012</w:t>
      </w:r>
      <w:r w:rsidRPr="00C13A8C">
        <w:rPr>
          <w:sz w:val="26"/>
          <w:szCs w:val="26"/>
        </w:rPr>
        <w:t>.</w:t>
      </w:r>
    </w:p>
    <w:p w:rsidR="00B63AC7" w:rsidRDefault="00B63AC7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Pr="00096AEA" w:rsidRDefault="00096AEA" w:rsidP="00096AEA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в) интернет-ресурсы:</w:t>
      </w:r>
    </w:p>
    <w:p w:rsidR="006F3E2F" w:rsidRPr="009E7FB7" w:rsidRDefault="00376153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8" w:history="1">
        <w:r w:rsidR="006F3E2F" w:rsidRPr="009E7FB7">
          <w:rPr>
            <w:sz w:val="28"/>
            <w:szCs w:val="28"/>
            <w:lang w:val="en-US" w:eastAsia="ar-SA"/>
          </w:rPr>
          <w:t>http</w:t>
        </w:r>
        <w:r w:rsidR="006F3E2F" w:rsidRPr="009E7FB7">
          <w:rPr>
            <w:sz w:val="28"/>
            <w:szCs w:val="28"/>
            <w:lang w:eastAsia="ar-SA"/>
          </w:rPr>
          <w:t>:/</w:t>
        </w:r>
        <w:r w:rsidR="006F3E2F" w:rsidRPr="009E7FB7">
          <w:rPr>
            <w:sz w:val="28"/>
            <w:szCs w:val="28"/>
            <w:lang w:val="en-US" w:eastAsia="ar-SA"/>
          </w:rPr>
          <w:t>/www.Islamdag.ru</w:t>
        </w:r>
      </w:hyperlink>
    </w:p>
    <w:p w:rsidR="006F3E2F" w:rsidRPr="009E7FB7" w:rsidRDefault="00376153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9" w:history="1">
        <w:r w:rsidR="006F3E2F" w:rsidRPr="009E7FB7">
          <w:rPr>
            <w:sz w:val="28"/>
            <w:szCs w:val="28"/>
            <w:lang w:val="en-US" w:eastAsia="ar-SA"/>
          </w:rPr>
          <w:t>http://www.darulfikr.ru</w:t>
        </w:r>
      </w:hyperlink>
    </w:p>
    <w:p w:rsidR="006F3E2F" w:rsidRPr="009E7FB7" w:rsidRDefault="00376153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0" w:history="1">
        <w:r w:rsidR="006F3E2F" w:rsidRPr="009E7FB7">
          <w:rPr>
            <w:sz w:val="28"/>
            <w:szCs w:val="28"/>
            <w:lang w:val="en-US" w:eastAsia="ar-SA"/>
          </w:rPr>
          <w:t>http://www.assalam.ru</w:t>
        </w:r>
      </w:hyperlink>
    </w:p>
    <w:p w:rsidR="006F3E2F" w:rsidRPr="009E7FB7" w:rsidRDefault="00376153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1" w:history="1">
        <w:r w:rsidR="006F3E2F" w:rsidRPr="009E7FB7">
          <w:rPr>
            <w:sz w:val="28"/>
            <w:szCs w:val="28"/>
            <w:lang w:val="en-US" w:eastAsia="ar-SA"/>
          </w:rPr>
          <w:t>http</w:t>
        </w:r>
        <w:r w:rsidR="006F3E2F" w:rsidRPr="009E7FB7">
          <w:rPr>
            <w:sz w:val="28"/>
            <w:szCs w:val="28"/>
            <w:lang w:eastAsia="ar-SA"/>
          </w:rPr>
          <w:t>://</w:t>
        </w:r>
        <w:r w:rsidR="006F3E2F" w:rsidRPr="009E7FB7">
          <w:rPr>
            <w:sz w:val="28"/>
            <w:szCs w:val="28"/>
            <w:lang w:val="en-US" w:eastAsia="ar-SA"/>
          </w:rPr>
          <w:t>www</w:t>
        </w:r>
        <w:r w:rsidR="006F3E2F" w:rsidRPr="009E7FB7">
          <w:rPr>
            <w:sz w:val="28"/>
            <w:szCs w:val="28"/>
            <w:lang w:eastAsia="ar-SA"/>
          </w:rPr>
          <w:t>.</w:t>
        </w:r>
        <w:r w:rsidR="006F3E2F" w:rsidRPr="009E7FB7">
          <w:rPr>
            <w:sz w:val="28"/>
            <w:szCs w:val="28"/>
            <w:lang w:val="en-US" w:eastAsia="ar-SA"/>
          </w:rPr>
          <w:t>Islam</w:t>
        </w:r>
        <w:r w:rsidR="006F3E2F" w:rsidRPr="009E7FB7">
          <w:rPr>
            <w:sz w:val="28"/>
            <w:szCs w:val="28"/>
            <w:lang w:eastAsia="ar-SA"/>
          </w:rPr>
          <w:t>.</w:t>
        </w:r>
        <w:r w:rsidR="006F3E2F" w:rsidRPr="009E7FB7">
          <w:rPr>
            <w:sz w:val="28"/>
            <w:szCs w:val="28"/>
            <w:lang w:val="en-US" w:eastAsia="ar-SA"/>
          </w:rPr>
          <w:t>ru</w:t>
        </w:r>
      </w:hyperlink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BF6BF7" w:rsidP="00BB6CC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1</w:t>
      </w:r>
      <w:r w:rsidR="006F3E2F" w:rsidRPr="009E7FB7">
        <w:rPr>
          <w:b/>
          <w:bCs/>
          <w:spacing w:val="-8"/>
          <w:sz w:val="28"/>
          <w:szCs w:val="28"/>
        </w:rPr>
        <w:t xml:space="preserve">. </w:t>
      </w:r>
      <w:r w:rsidR="006F3E2F" w:rsidRPr="009E7FB7">
        <w:rPr>
          <w:b/>
          <w:bCs/>
          <w:sz w:val="28"/>
          <w:szCs w:val="28"/>
        </w:rPr>
        <w:t>Материально-техническое обеспечение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ФГОС кафедра имеет специально оборудованную учебную аудиторию для проведения лекционных и семинарских занятий по </w:t>
      </w:r>
      <w:r w:rsidRPr="009E7FB7">
        <w:rPr>
          <w:bCs/>
          <w:sz w:val="28"/>
          <w:szCs w:val="28"/>
        </w:rPr>
        <w:t>потокам</w:t>
      </w:r>
      <w:r w:rsidRPr="009E7FB7">
        <w:rPr>
          <w:sz w:val="28"/>
          <w:szCs w:val="28"/>
        </w:rPr>
        <w:t xml:space="preserve"> студентов. </w:t>
      </w:r>
    </w:p>
    <w:p w:rsidR="00B63AC7" w:rsidRPr="009E7FB7" w:rsidRDefault="006F3E2F" w:rsidP="00BF6B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Помещение для лекционных и семинарских занятий укомплектовано комплектом электропитания ЩЭ, специализированной мебелью и оргсредствами (доска аудиторная для написания мелом и фломастером, стойка-кафедра, стол лектора, стул-кресло, столы аудиторные двухместные (1 на каждых двух студентов), стул аудиторный (1 на каждого студента), а также техническими средствами обучения </w:t>
      </w:r>
      <w:r w:rsidR="00AB4AD2">
        <w:rPr>
          <w:sz w:val="28"/>
          <w:szCs w:val="28"/>
        </w:rPr>
        <w:t>.</w:t>
      </w:r>
      <w:r w:rsidR="00CD3B6E">
        <w:rPr>
          <w:sz w:val="28"/>
          <w:szCs w:val="28"/>
        </w:rPr>
        <w:t xml:space="preserve"> 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 xml:space="preserve"> Материалы, устанавливающие содержание и порядок изучения дисциплины.</w:t>
      </w:r>
    </w:p>
    <w:p w:rsidR="006F3E2F" w:rsidRPr="009E7FB7" w:rsidRDefault="006F3E2F" w:rsidP="00BF6BF7">
      <w:pPr>
        <w:spacing w:line="276" w:lineRule="auto"/>
        <w:ind w:left="720"/>
        <w:jc w:val="both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 xml:space="preserve">  Распределение часов по темам и видам учебной работы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Форма обучения – очная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260"/>
        <w:gridCol w:w="1080"/>
        <w:gridCol w:w="1080"/>
        <w:gridCol w:w="934"/>
      </w:tblGrid>
      <w:tr w:rsidR="006F3E2F" w:rsidRPr="009E7FB7" w:rsidTr="00AD6D13">
        <w:trPr>
          <w:trHeight w:val="453"/>
        </w:trPr>
        <w:tc>
          <w:tcPr>
            <w:tcW w:w="3708" w:type="dxa"/>
            <w:vMerge w:val="restart"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Название разделов и тем</w:t>
            </w:r>
          </w:p>
        </w:tc>
        <w:tc>
          <w:tcPr>
            <w:tcW w:w="1260" w:type="dxa"/>
            <w:vMerge w:val="restart"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4354" w:type="dxa"/>
            <w:gridSpan w:val="4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Виды учебных занятий</w:t>
            </w:r>
          </w:p>
        </w:tc>
      </w:tr>
      <w:tr w:rsidR="006F3E2F" w:rsidRPr="009E7FB7" w:rsidTr="00AD6D13">
        <w:trPr>
          <w:trHeight w:val="473"/>
        </w:trPr>
        <w:tc>
          <w:tcPr>
            <w:tcW w:w="3708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Самост.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работа</w:t>
            </w:r>
          </w:p>
        </w:tc>
      </w:tr>
      <w:tr w:rsidR="006F3E2F" w:rsidRPr="009E7FB7" w:rsidTr="00AD6D13">
        <w:trPr>
          <w:trHeight w:val="947"/>
        </w:trPr>
        <w:tc>
          <w:tcPr>
            <w:tcW w:w="3708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Практ. занятия, семи-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нары</w:t>
            </w:r>
          </w:p>
        </w:tc>
        <w:tc>
          <w:tcPr>
            <w:tcW w:w="108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Лабор. работы</w:t>
            </w:r>
          </w:p>
        </w:tc>
        <w:tc>
          <w:tcPr>
            <w:tcW w:w="934" w:type="dxa"/>
            <w:vMerge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F3E2F" w:rsidRPr="009E7FB7" w:rsidTr="00AD6D13">
        <w:trPr>
          <w:trHeight w:val="453"/>
        </w:trPr>
        <w:tc>
          <w:tcPr>
            <w:tcW w:w="9322" w:type="dxa"/>
            <w:gridSpan w:val="6"/>
          </w:tcPr>
          <w:p w:rsidR="006F3E2F" w:rsidRPr="009E7FB7" w:rsidRDefault="003E7B03" w:rsidP="003E7B03">
            <w:pPr>
              <w:spacing w:line="360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A21124">
              <w:rPr>
                <w:b/>
                <w:sz w:val="28"/>
                <w:szCs w:val="28"/>
              </w:rPr>
              <w:t>Возникновение и  историческое развитие исламского вероучения и культовой практики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</w:tr>
      <w:tr w:rsidR="00F652C7" w:rsidRPr="009E7FB7" w:rsidTr="00AD6D13">
        <w:trPr>
          <w:trHeight w:val="47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Pr="00A21124">
              <w:rPr>
                <w:b/>
                <w:sz w:val="28"/>
                <w:szCs w:val="28"/>
              </w:rPr>
              <w:t>Возникновение ислама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Pr="008B6621">
              <w:rPr>
                <w:b/>
                <w:sz w:val="28"/>
                <w:szCs w:val="28"/>
              </w:rPr>
              <w:t>Распространение ислама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lastRenderedPageBreak/>
              <w:t>Тема3 . Суфизм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pStyle w:val="a4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Тема4. С</w:t>
            </w:r>
            <w:r>
              <w:rPr>
                <w:b/>
              </w:rPr>
              <w:t xml:space="preserve">оциально-политическая </w:t>
            </w:r>
            <w:r w:rsidRPr="008B6621">
              <w:rPr>
                <w:b/>
              </w:rPr>
              <w:t xml:space="preserve"> дифференциаци</w:t>
            </w:r>
            <w:r>
              <w:rPr>
                <w:b/>
              </w:rPr>
              <w:t>я</w:t>
            </w:r>
            <w:r w:rsidRPr="008B6621">
              <w:rPr>
                <w:b/>
              </w:rPr>
              <w:t xml:space="preserve"> дагестанского общества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</w:t>
            </w:r>
            <w:r w:rsidRPr="00FC42EC">
              <w:rPr>
                <w:b/>
                <w:sz w:val="28"/>
                <w:szCs w:val="28"/>
              </w:rPr>
              <w:t>нтирелигиозная пропаганда</w:t>
            </w:r>
            <w:r>
              <w:rPr>
                <w:b/>
                <w:sz w:val="28"/>
                <w:szCs w:val="28"/>
              </w:rPr>
              <w:t xml:space="preserve"> ислама в Дагестане в период советской власти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F652C7">
              <w:rPr>
                <w:b/>
                <w:sz w:val="28"/>
                <w:szCs w:val="28"/>
              </w:rPr>
              <w:fldChar w:fldCharType="begin"/>
            </w:r>
            <w:r w:rsidR="00F652C7">
              <w:rPr>
                <w:b/>
                <w:sz w:val="28"/>
                <w:szCs w:val="28"/>
              </w:rPr>
              <w:instrText xml:space="preserve"> =SUM(ABOVE) </w:instrText>
            </w:r>
            <w:r w:rsidR="00F652C7">
              <w:rPr>
                <w:b/>
                <w:sz w:val="28"/>
                <w:szCs w:val="28"/>
              </w:rPr>
              <w:fldChar w:fldCharType="separate"/>
            </w:r>
            <w:r w:rsidR="00F652C7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F652C7" w:rsidRPr="009E7FB7" w:rsidTr="00AD6D13">
        <w:trPr>
          <w:trHeight w:val="453"/>
        </w:trPr>
        <w:tc>
          <w:tcPr>
            <w:tcW w:w="9322" w:type="dxa"/>
            <w:gridSpan w:val="6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F652C7">
              <w:rPr>
                <w:b/>
                <w:sz w:val="28"/>
                <w:szCs w:val="28"/>
              </w:rPr>
              <w:t>Возрождение ислама в Дагестане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>
              <w:rPr>
                <w:b/>
                <w:sz w:val="28"/>
                <w:szCs w:val="28"/>
              </w:rPr>
              <w:t>Ислам в современном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7. Радикальные группировки в Дагестане в конце 80-х годов ХХ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8 Религиозное сознание - важнейший компонент этнической идентификации дагестанцев. 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>Тема 9. Возрождение ислама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>Тема 10.</w:t>
            </w:r>
            <w:r w:rsidRPr="00F652C7">
              <w:rPr>
                <w:sz w:val="28"/>
                <w:szCs w:val="28"/>
              </w:rPr>
              <w:t xml:space="preserve">  </w:t>
            </w:r>
            <w:r w:rsidRPr="00F652C7">
              <w:rPr>
                <w:b/>
                <w:sz w:val="28"/>
                <w:szCs w:val="28"/>
              </w:rPr>
              <w:t>Политизация ислама в Дагестане.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472F5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bCs/>
                <w:sz w:val="28"/>
                <w:szCs w:val="28"/>
              </w:rPr>
              <w:t xml:space="preserve">Тема 11. </w:t>
            </w:r>
            <w:r w:rsidRPr="00F652C7">
              <w:rPr>
                <w:b/>
                <w:sz w:val="28"/>
                <w:szCs w:val="28"/>
              </w:rPr>
              <w:t>Кавказский узел» проблем и способы их разрешения в современной России.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472F5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52C7" w:rsidRPr="009E7FB7" w:rsidTr="00AD6D13">
        <w:trPr>
          <w:trHeight w:val="345"/>
        </w:trPr>
        <w:tc>
          <w:tcPr>
            <w:tcW w:w="3708" w:type="dxa"/>
          </w:tcPr>
          <w:p w:rsidR="00F652C7" w:rsidRPr="009E7FB7" w:rsidRDefault="00F652C7" w:rsidP="00BB6CC1">
            <w:pPr>
              <w:spacing w:line="276" w:lineRule="auto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2 раздел:</w:t>
            </w:r>
          </w:p>
        </w:tc>
        <w:tc>
          <w:tcPr>
            <w:tcW w:w="1260" w:type="dxa"/>
            <w:vAlign w:val="center"/>
          </w:tcPr>
          <w:p w:rsidR="00F652C7" w:rsidRPr="009E7FB7" w:rsidRDefault="00BF6BF7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F652C7" w:rsidRPr="009E7FB7" w:rsidRDefault="00376153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F652C7" w:rsidRPr="009E7FB7" w:rsidTr="00AD6D13">
        <w:trPr>
          <w:trHeight w:val="342"/>
        </w:trPr>
        <w:tc>
          <w:tcPr>
            <w:tcW w:w="3708" w:type="dxa"/>
          </w:tcPr>
          <w:p w:rsidR="00F652C7" w:rsidRPr="009E7FB7" w:rsidRDefault="00F652C7" w:rsidP="00BB6CC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60" w:type="dxa"/>
          </w:tcPr>
          <w:p w:rsidR="00F652C7" w:rsidRPr="009E7FB7" w:rsidRDefault="00BF6BF7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36</w:t>
            </w:r>
          </w:p>
        </w:tc>
      </w:tr>
    </w:tbl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2.2. Содержание курса</w:t>
      </w:r>
    </w:p>
    <w:p w:rsidR="00B724FD" w:rsidRDefault="00B724FD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B724FD" w:rsidRPr="00A21124" w:rsidRDefault="00B724FD" w:rsidP="00B724FD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 </w:t>
      </w:r>
      <w:r w:rsidRPr="00A21124">
        <w:rPr>
          <w:b/>
          <w:sz w:val="28"/>
          <w:szCs w:val="28"/>
        </w:rPr>
        <w:t>Возникновение и  историческое развитие исламского вероучения и культовой практики</w:t>
      </w:r>
      <w:r>
        <w:rPr>
          <w:b/>
          <w:sz w:val="28"/>
          <w:szCs w:val="28"/>
        </w:rPr>
        <w:t xml:space="preserve"> в Дагестане</w:t>
      </w:r>
    </w:p>
    <w:p w:rsidR="002F3DBB" w:rsidRDefault="002F3DBB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</w:p>
    <w:p w:rsidR="00B724FD" w:rsidRDefault="00B724FD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B724FD">
        <w:rPr>
          <w:b/>
          <w:i/>
          <w:sz w:val="28"/>
          <w:szCs w:val="28"/>
        </w:rPr>
        <w:t>Тема 1.</w:t>
      </w:r>
      <w:r w:rsidRPr="00B724FD">
        <w:rPr>
          <w:b/>
          <w:sz w:val="28"/>
          <w:szCs w:val="28"/>
        </w:rPr>
        <w:t xml:space="preserve"> </w:t>
      </w:r>
      <w:r w:rsidRPr="00A21124">
        <w:rPr>
          <w:b/>
          <w:sz w:val="28"/>
          <w:szCs w:val="28"/>
        </w:rPr>
        <w:t>Возникновение ислама</w:t>
      </w:r>
      <w:r>
        <w:rPr>
          <w:b/>
          <w:sz w:val="28"/>
          <w:szCs w:val="28"/>
        </w:rPr>
        <w:t xml:space="preserve"> в Дагестане</w:t>
      </w:r>
    </w:p>
    <w:p w:rsidR="00B724FD" w:rsidRDefault="00B724FD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векторов и динамики развития религиозной ситуации  в пост-советском Дагестане показывает, что современный Дагестан является одним из самых полиэтнических,  поликонфессиональных и поликультурных регионов  мира, где  проживают представители более ста народов, принадлежащих к различным языковым группам и исповедующим разные религии, в том числе и ислам. На протяжении более 1350 лет ислам является неотъемлемым компонентом истории Дагестана, одним из определяющих элементов духовной и материальной  культуры  многих дагестанских  народов. Объективный анализ показывает, что ислам оказал и в определенной мере продолжает оказывать, за исключением советского периода истории (конец 20-х гг. ХХ в –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  <w:szCs w:val="28"/>
          </w:rPr>
          <w:t>1991 г</w:t>
        </w:r>
      </w:smartTag>
      <w:r>
        <w:rPr>
          <w:sz w:val="28"/>
          <w:szCs w:val="28"/>
        </w:rPr>
        <w:t xml:space="preserve">.), большое влияние на политику, социальную, духовную и культурную жизнь, на быт и психологию своих последователей в Дагестане. Возникновение на географической и политической карте самого понятия «Дагестан» тесно связано с теми войнами, которые вел Арабский Халифат  с Хазарией в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вв. на  территории Дагестана.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Кавказа, в том числе и Дагестана, имела для арабов важное стратегическое, экономическое и политическое значение. Здесь происходило ожесточенное столкновение интересов Халифата и Хазарии, которой оказывала поддержку Византия – главный конкурент Халифата на пути к политической и экономической гегемонии на Ближнем Востоке. Это одна из главных причин, побудившая Халифат систематически, настойчиво и упорно, начиная с середины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 и до начала 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в., т.е. в течение 150 лет, стремиться укрепиться на Кавказе,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643 году арабские отряды по каспийскому побережью двинулись к дагестанскому городу Дербенту, позже получившему от арабов название </w:t>
      </w:r>
      <w:r>
        <w:rPr>
          <w:i/>
          <w:sz w:val="28"/>
          <w:szCs w:val="28"/>
        </w:rPr>
        <w:t>«Баб ал-Абваб»</w:t>
      </w:r>
      <w:r>
        <w:rPr>
          <w:sz w:val="28"/>
          <w:szCs w:val="28"/>
        </w:rPr>
        <w:t xml:space="preserve"> - «Ворота ворот»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После длительной осады арабы завоевали Дербент, тем самым, обеспечив себе безопасность с севера. С </w:t>
      </w:r>
      <w:smartTag w:uri="urn:schemas-microsoft-com:office:smarttags" w:element="metricconverter">
        <w:smartTagPr>
          <w:attr w:name="ProductID" w:val="705 г"/>
        </w:smartTagPr>
        <w:r>
          <w:rPr>
            <w:sz w:val="28"/>
            <w:szCs w:val="28"/>
          </w:rPr>
          <w:t>705 г</w:t>
        </w:r>
      </w:smartTag>
      <w:r>
        <w:rPr>
          <w:sz w:val="28"/>
          <w:szCs w:val="28"/>
        </w:rPr>
        <w:t xml:space="preserve">. раннефеодальное государство Кавказская Албания, которая находилась на севере современного Азербайджана и юге Дагестана, занимая стратегическое положение на Восточном Кавказе, теряет свою самостоятельность и вассалитет и переходит в полное подчинение арабам, именуясь отныне вилайетом Арран. 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словам авторитетного дагестанского исламоведа А.Р. Шихсаидова, в Дагестане примерно девять веков потребовалось на то, чтобы такие местные религиозные представления, как язычество, зороастризм и христианство «заменить монотеистической религией – исламом».  Хотя  впервые арабы под руководством Салмана ибн Рабиа захватили Дербент   в 643/644 гг., но окончательно им удалось закрепиться в городе только в 685-686 гг.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военных походов и захвата добычи, военнопленных, гражданского населения, арабы применяли на Кавказе и другие, в том числе и экономические методы: заселяли воинов и колонистов (</w:t>
      </w:r>
      <w:r>
        <w:rPr>
          <w:i/>
          <w:iCs/>
          <w:sz w:val="28"/>
          <w:szCs w:val="28"/>
        </w:rPr>
        <w:t>арабизация</w:t>
      </w:r>
      <w:r>
        <w:rPr>
          <w:sz w:val="28"/>
          <w:szCs w:val="28"/>
        </w:rPr>
        <w:t xml:space="preserve">), которым раздавали землю на правах </w:t>
      </w:r>
      <w:r>
        <w:rPr>
          <w:i/>
          <w:iCs/>
          <w:sz w:val="28"/>
          <w:szCs w:val="28"/>
        </w:rPr>
        <w:t>икта</w:t>
      </w:r>
      <w:r>
        <w:rPr>
          <w:sz w:val="28"/>
          <w:szCs w:val="28"/>
        </w:rPr>
        <w:t xml:space="preserve"> (условное) или </w:t>
      </w:r>
      <w:r>
        <w:rPr>
          <w:i/>
          <w:iCs/>
          <w:sz w:val="28"/>
          <w:szCs w:val="28"/>
        </w:rPr>
        <w:t xml:space="preserve">мулка </w:t>
      </w:r>
      <w:r>
        <w:rPr>
          <w:sz w:val="28"/>
          <w:szCs w:val="28"/>
        </w:rPr>
        <w:t xml:space="preserve">(отчуждаемое землевладение), подкупали местных правителей, облагали </w:t>
      </w:r>
      <w:r>
        <w:rPr>
          <w:i/>
          <w:iCs/>
          <w:sz w:val="28"/>
          <w:szCs w:val="28"/>
        </w:rPr>
        <w:t>джизья</w:t>
      </w:r>
      <w:r>
        <w:rPr>
          <w:sz w:val="28"/>
          <w:szCs w:val="28"/>
        </w:rPr>
        <w:t xml:space="preserve"> (подушной податью) и </w:t>
      </w:r>
      <w:r>
        <w:rPr>
          <w:i/>
          <w:iCs/>
          <w:sz w:val="28"/>
          <w:szCs w:val="28"/>
        </w:rPr>
        <w:t>хараджем</w:t>
      </w:r>
      <w:r>
        <w:rPr>
          <w:sz w:val="28"/>
          <w:szCs w:val="28"/>
        </w:rPr>
        <w:t xml:space="preserve"> (поземельным налогом) немусульман, в то время как мусульмане платили только </w:t>
      </w:r>
      <w:r>
        <w:rPr>
          <w:i/>
          <w:iCs/>
          <w:sz w:val="28"/>
          <w:szCs w:val="28"/>
        </w:rPr>
        <w:t>ушр</w:t>
      </w:r>
      <w:r>
        <w:rPr>
          <w:sz w:val="28"/>
          <w:szCs w:val="28"/>
        </w:rPr>
        <w:t xml:space="preserve"> (десятину) и </w:t>
      </w:r>
      <w:r>
        <w:rPr>
          <w:i/>
          <w:iCs/>
          <w:sz w:val="28"/>
          <w:szCs w:val="28"/>
        </w:rPr>
        <w:t>закят</w:t>
      </w:r>
      <w:r>
        <w:rPr>
          <w:sz w:val="28"/>
          <w:szCs w:val="28"/>
        </w:rPr>
        <w:t xml:space="preserve"> (религиозный налог) и  др.  Это было характерно для всего Дагестана. В Дербенте и вдоль Горной стены в Дагестане арабами были построены крепости в Рукеле, Митаги, Кала-Суваре, Мугарты, Марага, Бильдаги, куда Масламой были заселены 24 000 чел.  из Сирии</w:t>
      </w:r>
      <w:r w:rsidR="00F4579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Арабы уничтожали доисламские языческие, зороастрийские и христианские культовые  здания, сооружения и предметы культа, памятники культуры албанской и пехлевийской письменности. 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Появление новой монотеистической религии, культурно-экономические и военно-политические контакты привели к проникновению в Дагестан арабо-язычной (арабо-мусульманской) культуры, в том числе духовной культу</w:t>
      </w:r>
      <w:r>
        <w:rPr>
          <w:sz w:val="28"/>
          <w:szCs w:val="28"/>
        </w:rPr>
        <w:lastRenderedPageBreak/>
        <w:t xml:space="preserve">ры, исламской литературы, которые в дальнейшем определили пути развития многих дагестанских  народов. Ислам и арабо-мусульманская культура начали интенсивно внедряться в Дагестане именно с эпохи Арабского Халифата. </w:t>
      </w: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  <w:r w:rsidRPr="008B6621">
        <w:rPr>
          <w:b/>
          <w:sz w:val="28"/>
          <w:szCs w:val="28"/>
        </w:rPr>
        <w:t>Тема 2.</w:t>
      </w:r>
      <w:r>
        <w:rPr>
          <w:sz w:val="28"/>
          <w:szCs w:val="28"/>
        </w:rPr>
        <w:t xml:space="preserve"> </w:t>
      </w:r>
      <w:r w:rsidRPr="008B6621">
        <w:rPr>
          <w:b/>
          <w:sz w:val="28"/>
          <w:szCs w:val="28"/>
        </w:rPr>
        <w:t>Распространение ислама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ислама среди народов Дагестана происходило и происходит сейчас разновременно. Так, на наш взгляд,  историю распространения ислама  среди дагестанских народов можно поделить на семь условных этапов.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первом этапе</w:t>
      </w:r>
      <w:r>
        <w:rPr>
          <w:sz w:val="28"/>
          <w:szCs w:val="28"/>
        </w:rPr>
        <w:t xml:space="preserve"> (середина VII - сер. X  вв.) арабские вооруженные отряды насильно обратили в ислам лезгин,  табасаранцев, рутульцев и цахуров.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втором этапе</w:t>
      </w:r>
      <w:r>
        <w:rPr>
          <w:sz w:val="28"/>
          <w:szCs w:val="28"/>
        </w:rPr>
        <w:t xml:space="preserve"> (конец  X-XII  вв.) во многом благодаря местным мусульманским миссионерам ислам приняли агулы и лакцы.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>
        <w:rPr>
          <w:i/>
          <w:sz w:val="28"/>
          <w:szCs w:val="28"/>
        </w:rPr>
        <w:t>третьем этапе</w:t>
      </w:r>
      <w:r>
        <w:rPr>
          <w:sz w:val="28"/>
          <w:szCs w:val="28"/>
        </w:rPr>
        <w:t xml:space="preserve"> (конец XIV-XV вв.) ислам распространился среди арчинцев,  кубачинцев,  кайтагов, даргинцев, ногайцев,  кумыков и аварцев.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четвертом этапе</w:t>
      </w:r>
      <w:r>
        <w:rPr>
          <w:sz w:val="28"/>
          <w:szCs w:val="28"/>
        </w:rPr>
        <w:t xml:space="preserve"> (XIV-XVI вв.) мусульманами  стали андо-цезские народы и чеченцы-аккинцы. Все они исповедовали </w:t>
      </w:r>
      <w:r>
        <w:rPr>
          <w:i/>
          <w:sz w:val="28"/>
          <w:szCs w:val="28"/>
        </w:rPr>
        <w:t>ислам суннитского</w:t>
      </w:r>
      <w:r>
        <w:rPr>
          <w:sz w:val="28"/>
          <w:szCs w:val="28"/>
        </w:rPr>
        <w:t xml:space="preserve"> направления </w:t>
      </w:r>
      <w:r>
        <w:rPr>
          <w:i/>
          <w:sz w:val="28"/>
          <w:szCs w:val="28"/>
        </w:rPr>
        <w:t>шафиитского мазхаба</w:t>
      </w:r>
      <w:r>
        <w:rPr>
          <w:sz w:val="28"/>
          <w:szCs w:val="28"/>
        </w:rPr>
        <w:t xml:space="preserve">. На первых четырех этапах распространения ислам столкнулся с  широко распространенным здесь с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в. христианством. Иранские шахи для закрепления своей власти в XV-XVII вв.  в Дербент начали насильственно переселять азербайджанские племена, исповедовавшие шиизм. В средневековом Дагестане возникло несколько центров мусульманского богословия,  арабоязычной культуры и науки  -  Дербент,  Ахты, Цахур, Кумух, Акуша,</w:t>
      </w:r>
      <w:r>
        <w:t xml:space="preserve"> </w:t>
      </w:r>
      <w:r>
        <w:rPr>
          <w:sz w:val="28"/>
          <w:szCs w:val="28"/>
        </w:rPr>
        <w:t xml:space="preserve">Согратль, Хунзах, Эндери, Яраг, Башлы.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пятом  этапе</w:t>
      </w:r>
      <w:r>
        <w:rPr>
          <w:sz w:val="28"/>
          <w:szCs w:val="28"/>
        </w:rPr>
        <w:t xml:space="preserve">  (XIX в.) среди дагестанских народов начали распространяться </w:t>
      </w:r>
      <w:r>
        <w:rPr>
          <w:i/>
          <w:iCs/>
          <w:sz w:val="28"/>
          <w:szCs w:val="28"/>
        </w:rPr>
        <w:t>накшбандийский</w:t>
      </w:r>
      <w:r>
        <w:rPr>
          <w:sz w:val="28"/>
          <w:szCs w:val="28"/>
        </w:rPr>
        <w:t xml:space="preserve"> (через Мухаммада-Эфенди ал-Яраги (1770-1840 гг.) – известного теолога шафиитского мазхаба,  имама джума-мечети лезгинского селения Вини-Яраг Кюринского округа) и  </w:t>
      </w:r>
      <w:r>
        <w:rPr>
          <w:i/>
          <w:iCs/>
          <w:sz w:val="28"/>
          <w:szCs w:val="28"/>
        </w:rPr>
        <w:t xml:space="preserve">кадирийский </w:t>
      </w:r>
      <w:r>
        <w:rPr>
          <w:sz w:val="28"/>
          <w:szCs w:val="28"/>
        </w:rPr>
        <w:t xml:space="preserve">(через Кунта-Хаджи Кишиева (ум. в </w:t>
      </w:r>
      <w:smartTag w:uri="urn:schemas-microsoft-com:office:smarttags" w:element="metricconverter">
        <w:smartTagPr>
          <w:attr w:name="ProductID" w:val="1867 г"/>
        </w:smartTagPr>
        <w:r>
          <w:rPr>
            <w:sz w:val="28"/>
            <w:szCs w:val="28"/>
          </w:rPr>
          <w:t>1867 г</w:t>
        </w:r>
      </w:smartTag>
      <w:r>
        <w:rPr>
          <w:sz w:val="28"/>
          <w:szCs w:val="28"/>
        </w:rPr>
        <w:t xml:space="preserve">.) из  сел. Илсхан-юрт в Чечне) </w:t>
      </w:r>
      <w:r>
        <w:rPr>
          <w:i/>
          <w:iCs/>
          <w:sz w:val="28"/>
          <w:szCs w:val="28"/>
        </w:rPr>
        <w:t>тарикаты суфизма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Иджаза</w:t>
      </w:r>
      <w:r>
        <w:rPr>
          <w:sz w:val="28"/>
          <w:szCs w:val="28"/>
        </w:rPr>
        <w:t xml:space="preserve"> - наставничество на накшбандийский тарикат Мухаммад-</w:t>
      </w:r>
      <w:r>
        <w:rPr>
          <w:sz w:val="28"/>
          <w:szCs w:val="28"/>
        </w:rPr>
        <w:lastRenderedPageBreak/>
        <w:t xml:space="preserve">Эфенди ал-Яраги получил в </w:t>
      </w:r>
      <w:smartTag w:uri="urn:schemas-microsoft-com:office:smarttags" w:element="metricconverter">
        <w:smartTagPr>
          <w:attr w:name="ProductID" w:val="1820 г"/>
        </w:smartTagPr>
        <w:r>
          <w:rPr>
            <w:sz w:val="28"/>
            <w:szCs w:val="28"/>
          </w:rPr>
          <w:t>1820 г</w:t>
        </w:r>
      </w:smartTag>
      <w:r>
        <w:rPr>
          <w:sz w:val="28"/>
          <w:szCs w:val="28"/>
        </w:rPr>
        <w:t xml:space="preserve">. от Хаджи-Исмаила-Эфенди (ум. после </w:t>
      </w:r>
      <w:smartTag w:uri="urn:schemas-microsoft-com:office:smarttags" w:element="metricconverter">
        <w:smartTagPr>
          <w:attr w:name="ProductID" w:val="1820 г"/>
        </w:smartTagPr>
        <w:r>
          <w:rPr>
            <w:sz w:val="28"/>
            <w:szCs w:val="28"/>
          </w:rPr>
          <w:t>1820 г</w:t>
        </w:r>
      </w:smartTag>
      <w:r>
        <w:rPr>
          <w:sz w:val="28"/>
          <w:szCs w:val="28"/>
        </w:rPr>
        <w:t xml:space="preserve">.) из с. Кюрдамир (область Ширван), а тот – через знаменитого шейха Халида ал-Багдади (1776-1827 гг.)  Кунта-Хаджи Кишиев начал  распространять кадирийский тарикат с </w:t>
      </w:r>
      <w:smartTag w:uri="urn:schemas-microsoft-com:office:smarttags" w:element="metricconverter">
        <w:smartTagPr>
          <w:attr w:name="ProductID" w:val="1861 г"/>
        </w:smartTagPr>
        <w:r>
          <w:rPr>
            <w:sz w:val="28"/>
            <w:szCs w:val="28"/>
          </w:rPr>
          <w:t>1861 г</w:t>
        </w:r>
      </w:smartTag>
      <w:r>
        <w:rPr>
          <w:sz w:val="28"/>
          <w:szCs w:val="28"/>
        </w:rPr>
        <w:t xml:space="preserve">. после вторичного возвращения из </w:t>
      </w:r>
      <w:r>
        <w:rPr>
          <w:i/>
          <w:sz w:val="28"/>
          <w:szCs w:val="28"/>
        </w:rPr>
        <w:t>хаджа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шестом этапе</w:t>
      </w:r>
      <w:r>
        <w:rPr>
          <w:sz w:val="28"/>
          <w:szCs w:val="28"/>
        </w:rPr>
        <w:t xml:space="preserve"> (нач. XX  в.)  в  Дагестане начал распространяться (через Сайфулла Кади Башларова (ум. в </w:t>
      </w:r>
      <w:smartTag w:uri="urn:schemas-microsoft-com:office:smarttags" w:element="metricconverter">
        <w:smartTagPr>
          <w:attr w:name="ProductID" w:val="1919 г"/>
        </w:smartTagPr>
        <w:r>
          <w:rPr>
            <w:sz w:val="28"/>
            <w:szCs w:val="28"/>
          </w:rPr>
          <w:t>1919 г</w:t>
        </w:r>
      </w:smartTag>
      <w:r>
        <w:rPr>
          <w:sz w:val="28"/>
          <w:szCs w:val="28"/>
        </w:rPr>
        <w:t>.) из лакского селения Ницовкра)</w:t>
      </w:r>
      <w:r>
        <w:rPr>
          <w:i/>
          <w:iCs/>
          <w:sz w:val="28"/>
          <w:szCs w:val="28"/>
        </w:rPr>
        <w:t xml:space="preserve"> шазилийский</w:t>
      </w:r>
      <w:r>
        <w:rPr>
          <w:sz w:val="28"/>
          <w:szCs w:val="28"/>
        </w:rPr>
        <w:t xml:space="preserve"> тарикат.  Сайфулла Кади получил иджазу шазилийского тариката 3 марта </w:t>
      </w:r>
      <w:smartTag w:uri="urn:schemas-microsoft-com:office:smarttags" w:element="metricconverter">
        <w:smartTagPr>
          <w:attr w:name="ProductID" w:val="1915 г"/>
        </w:smartTagPr>
        <w:r>
          <w:rPr>
            <w:sz w:val="28"/>
            <w:szCs w:val="28"/>
          </w:rPr>
          <w:t>1915 г</w:t>
        </w:r>
      </w:smartTag>
      <w:r>
        <w:rPr>
          <w:sz w:val="28"/>
          <w:szCs w:val="28"/>
        </w:rPr>
        <w:t xml:space="preserve">. в Астрахани от Мухаммада Салих ал-Иджави ал-Карманхани (годы жизни неизвестны) 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седьмом этапе</w:t>
      </w:r>
      <w:r>
        <w:rPr>
          <w:sz w:val="28"/>
          <w:szCs w:val="28"/>
        </w:rPr>
        <w:t xml:space="preserve">  (кон. XX - нач.  XXI вв.)  начали  распространяться </w:t>
      </w:r>
      <w:r>
        <w:rPr>
          <w:i/>
          <w:iCs/>
          <w:sz w:val="28"/>
          <w:szCs w:val="28"/>
        </w:rPr>
        <w:t xml:space="preserve">сухраварди, руфаи, ахмадийа, чиштийа </w:t>
      </w:r>
      <w:r>
        <w:rPr>
          <w:sz w:val="28"/>
          <w:szCs w:val="28"/>
        </w:rPr>
        <w:t xml:space="preserve"> тарикаты суфизма,  а также </w:t>
      </w:r>
      <w:r>
        <w:rPr>
          <w:i/>
          <w:iCs/>
          <w:sz w:val="28"/>
          <w:szCs w:val="28"/>
        </w:rPr>
        <w:t>нурджалар,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ваххабизм (салафийа), ал-Каида, ихван-ал-муслимин, Хизб ут-Тахрир </w:t>
      </w:r>
      <w:r>
        <w:rPr>
          <w:sz w:val="28"/>
          <w:szCs w:val="28"/>
        </w:rPr>
        <w:t xml:space="preserve"> - религиозно-политические радикальные течения в суннитском исламе. Причем мы можем констатировать,  что процесс распространения ислама в Дагестане, соответственно его радикализации, не завершился, а продолжается.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мусульманское духовенство в Дагестане  представляло значительную и серьезную политическую и идеологическую силу. В Дагестане в 1861 г. ко времени окончания Кавказской войны было 1628 учтенных мечетей и 4 500 человек мусульманского духовенства В 1899 г.  в Дагестане функционировали 588 исламских учебных заведений, из которых 90 были медресе, а остальные - мактабы. Не только по числу исламских учебных заведений,  но и мечетей Дагестан всегда занимал и занимает первое место на Северном Кавказе. В 1917 г. здесь было 1700 мечетей,  из которых 365 были джума-мечети. Также функционировали 35 шиитских мечетей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исламском просветительстве в Дагестане большую роль играли и продолжают играть исламские средства  массовой информации. В 1913-1918 гг. в г. Темир-Хан-Шуре (тогдашней столице Дагестана, ныне г. Буйнакске) издавалась газета </w:t>
      </w:r>
      <w:r>
        <w:rPr>
          <w:i/>
          <w:sz w:val="28"/>
          <w:szCs w:val="28"/>
        </w:rPr>
        <w:t>«Джаридату Дагестан»,</w:t>
      </w:r>
      <w:r>
        <w:rPr>
          <w:sz w:val="28"/>
          <w:szCs w:val="28"/>
        </w:rPr>
        <w:t xml:space="preserve"> издаваемая Али Каяевым.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целому ряду причин мусульман Дагестана слабо коснулось такое реформаторское движение, как </w:t>
      </w:r>
      <w:r>
        <w:rPr>
          <w:i/>
          <w:iCs/>
          <w:sz w:val="28"/>
          <w:szCs w:val="28"/>
        </w:rPr>
        <w:t>джадидизм</w:t>
      </w:r>
      <w:r>
        <w:rPr>
          <w:sz w:val="28"/>
          <w:szCs w:val="28"/>
        </w:rPr>
        <w:t>, получившее широкое распро</w:t>
      </w:r>
      <w:r>
        <w:rPr>
          <w:sz w:val="28"/>
          <w:szCs w:val="28"/>
        </w:rPr>
        <w:lastRenderedPageBreak/>
        <w:t xml:space="preserve">странение среди других мусульманских народов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ХХ вв</w:t>
      </w:r>
      <w:r w:rsidR="008B66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Это объясняется рядом причин – консерватизмом  местного шафиитского духовенства, недоверием администрации Российской империи к местному духовенству (еще сохранились в памяти война горцев Северо-Восточного Кавказа в 20-50-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в., жестоко подавленное восстание горцев Дагестана в 1877 г.), широкое т.н. «антиписарское» движение в 1908 году в Дагестане, сторонники которого выступали против замены в делопроизводстве арабской письменности на кириллицу и др. В то же время активными сторонниками реформирования ислама, джадидизма в Дагестане были  теологи и мусульманские просветители - Абусуфьян Акаев (ум. в 1934 г.) из кумыкского сел. Нижнее Казанище и Али Каяев (ум. в 1943 г.) - из лакского сел. Кази-Кумух. </w:t>
      </w: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Pr="008B6621" w:rsidRDefault="008B6621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B6621">
        <w:rPr>
          <w:b/>
          <w:sz w:val="28"/>
          <w:szCs w:val="28"/>
        </w:rPr>
        <w:t>Тема3 . Суфизм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Большую роль не только в религиозной, но и общественно-политической жизни дагестанских мусульман играл и продолжает играть </w:t>
      </w:r>
      <w:r>
        <w:rPr>
          <w:i/>
          <w:sz w:val="28"/>
          <w:szCs w:val="28"/>
        </w:rPr>
        <w:t>суфизм</w:t>
      </w:r>
      <w:r>
        <w:rPr>
          <w:sz w:val="28"/>
          <w:szCs w:val="28"/>
        </w:rPr>
        <w:t xml:space="preserve">. Однако следует подчеркнуть, что суфизм никогда не был и не является в настоящее время преобладающей формой бытования ислама на Южном и Северном Кавказе. Тем более он не мог быть доминирующей формой бытования  мусульманства на первоначальном этапе своего распространения в данном регионе. 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Суфизм проник  в Дагестан еще в раннее средневековье. Суфийские общины действовали в Дербенте с ХI века. Об этом свидетельствует  монументальный энциклопедический памятник раннего суфизма на Северном Кавказе - труд Мухаммада б. Ал-Фараджа Абу Бакра аш-Шафии ас-Суфи  ад-Дербенди  (ум. в первой половине ХII)  «</w:t>
      </w:r>
      <w:r>
        <w:rPr>
          <w:i/>
          <w:iCs/>
          <w:sz w:val="28"/>
          <w:szCs w:val="28"/>
        </w:rPr>
        <w:t>Райхан ал-хакаик ва бустан ад-дакаик</w:t>
      </w:r>
      <w:r>
        <w:rPr>
          <w:sz w:val="28"/>
          <w:szCs w:val="28"/>
        </w:rPr>
        <w:t xml:space="preserve">» («Базилик истин и сад тонкостей»).  Однако полномасштабное проникновение суфизма на территорию Дагестана относится к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в., когда через шейха Дийа ад-Дина Халида ал-Шахразури (1776-1827 гг.) на  Кавказе,  в Дагестане  утвердилась побочная ветвь накшбандийа – </w:t>
      </w:r>
      <w:r>
        <w:rPr>
          <w:i/>
          <w:iCs/>
          <w:sz w:val="28"/>
          <w:szCs w:val="28"/>
        </w:rPr>
        <w:t>накшбандийа-</w:t>
      </w:r>
      <w:r>
        <w:rPr>
          <w:i/>
          <w:iCs/>
          <w:sz w:val="28"/>
          <w:szCs w:val="28"/>
        </w:rPr>
        <w:lastRenderedPageBreak/>
        <w:t>халидийа</w:t>
      </w:r>
      <w:r>
        <w:rPr>
          <w:sz w:val="28"/>
          <w:szCs w:val="28"/>
        </w:rPr>
        <w:t xml:space="preserve">. Через шейха Хаджи-Исмаила Кюрдамирского (Ширван), его ученика Хас-Магомеда Ширванского благодаря деятельности первого верховного муршида Дагестана и Чечни, шейха  Мухаммада-Эфенди ал-Яраги, имамов Кази-Мухаммада (ум. в 1832 г.), Гамзат-Бека (ум. в 1934 г.) и  Шамиля (ум. в 1871 г.)  учение </w:t>
      </w:r>
      <w:r>
        <w:rPr>
          <w:i/>
          <w:iCs/>
          <w:sz w:val="28"/>
          <w:szCs w:val="28"/>
        </w:rPr>
        <w:t>накшбандийа-халидийа</w:t>
      </w:r>
      <w:r>
        <w:rPr>
          <w:sz w:val="28"/>
          <w:szCs w:val="28"/>
        </w:rPr>
        <w:t xml:space="preserve"> стало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знаменем объединения горцев в их борьбе с продвижением Российской империи на Кавка</w:t>
      </w:r>
      <w:r w:rsidR="00FC42EC">
        <w:rPr>
          <w:sz w:val="28"/>
          <w:szCs w:val="28"/>
        </w:rPr>
        <w:t>за</w:t>
      </w:r>
      <w:r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нашему мнению, широкому распростране</w:t>
      </w:r>
      <w:r>
        <w:rPr>
          <w:sz w:val="28"/>
          <w:szCs w:val="28"/>
        </w:rPr>
        <w:softHyphen/>
        <w:t>нию в Дагестане  именно идей накшбандийского тариката способст</w:t>
      </w:r>
      <w:r>
        <w:rPr>
          <w:sz w:val="28"/>
          <w:szCs w:val="28"/>
        </w:rPr>
        <w:softHyphen/>
        <w:t>вовала специфика данного течения суфизма. Накшбандийа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единственное суфийское братство, где контакты с властями, с целью влияния на их политику, возведено в обязанность суфия. Другая специфика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отрицание аскетизма, все суфии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миряне, для которых необязательно жить в обители.  Первым  дагестанским  шейхом  нового  тариката  стал  Мухаммад-Эфенди  ал-Яраги (1770-1840 гг.)  - известный теолог шафиитского мазхаба,  имам джума-мечети лезгинского селения Вини-Яраг Кюринского округа. Он стал одним из крупнейших общественно-политических и религиозных деятелей в истории Дагестана и Чечни, популярнейшим шейхом накшбандийского тариката, первым верховным мюршидом Дагестана и Чечни. С его жизнью и деятельностью связан один из важнейших этапов радикализации ислама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продолжительная  борьба  горцев  в 20-50-е годы XIX в.  выдвинула на первый план политизированный суфизм в формате </w:t>
      </w:r>
      <w:r>
        <w:rPr>
          <w:i/>
          <w:iCs/>
          <w:sz w:val="28"/>
          <w:szCs w:val="28"/>
        </w:rPr>
        <w:t>наибского суфизма</w:t>
      </w:r>
      <w:r>
        <w:rPr>
          <w:sz w:val="28"/>
          <w:szCs w:val="28"/>
        </w:rPr>
        <w:t>, идеологию которого  разработал  ал-Яраги. Он стал идейным вдохновителем народно-освободительной борьбы горцев в XIX в. В этот же период времени  разработкой  накшбандийского вероучения в Дагестане занимались такие известные шейхи, как Джамалутдин ал-Гумуки (ум. в 1869 г.) из лакского с. Кази-Кумух, Абдурахман ас-Сугури (ум. в 1891 г.) из аварского с. Согратль, Ильяс ал-Цудахари (ум. в 1904 г.) из хутора возле даргинского с. Цудахар и др.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Народно-освободительное движение горцев Северо-восточного Кавказа возглавляли имамы Гази-Мухаммад Гимринский (1828-1832 гг.), Гамзат-бек Гоцатлинский (1832-1834 гг.) и Шамиль Гимринский (1834-1859 гг.).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чеченского проповедника Кунта-Хаджи Кишиева (ум. в 1867 г.) в Чечне, Ингушетии и Дагестане со второй половины ХIХ в.  распространился </w:t>
      </w:r>
      <w:r>
        <w:rPr>
          <w:i/>
          <w:iCs/>
          <w:sz w:val="28"/>
          <w:szCs w:val="28"/>
        </w:rPr>
        <w:t xml:space="preserve">кадирийский </w:t>
      </w:r>
      <w:r>
        <w:rPr>
          <w:sz w:val="28"/>
          <w:szCs w:val="28"/>
        </w:rPr>
        <w:t>тарикат, получивший в литературе название «</w:t>
      </w:r>
      <w:r>
        <w:rPr>
          <w:i/>
          <w:iCs/>
          <w:sz w:val="28"/>
          <w:szCs w:val="28"/>
        </w:rPr>
        <w:t>зикризм</w:t>
      </w:r>
      <w:r>
        <w:rPr>
          <w:sz w:val="28"/>
          <w:szCs w:val="28"/>
        </w:rPr>
        <w:t>».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ХХ в. через шейха Сайфулла Кади Башларова (ум. в 1918 г.) в Дагестане распространяется и </w:t>
      </w:r>
      <w:r>
        <w:rPr>
          <w:i/>
          <w:iCs/>
          <w:sz w:val="28"/>
          <w:szCs w:val="28"/>
        </w:rPr>
        <w:t>шазилийский</w:t>
      </w:r>
      <w:r>
        <w:rPr>
          <w:sz w:val="28"/>
          <w:szCs w:val="28"/>
        </w:rPr>
        <w:t xml:space="preserve"> тарикат.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некоторым данным, в начале 20-х годов ХХ в.  в Дагестане, Чечне и Кабарде  числилось  61200 мюридов, сотни  суфийских братств накшбандийского, кадирийского и шазилийского тарикатов,  во главе которых стояли десятки шейхов </w:t>
      </w:r>
    </w:p>
    <w:p w:rsidR="00B63AC7" w:rsidRDefault="00B63AC7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Pr="008B6621" w:rsidRDefault="008B6621" w:rsidP="00B724FD">
      <w:pPr>
        <w:pStyle w:val="a4"/>
        <w:rPr>
          <w:b/>
        </w:rPr>
      </w:pPr>
      <w:r w:rsidRPr="008B6621">
        <w:rPr>
          <w:b/>
        </w:rPr>
        <w:t>Тема4. С</w:t>
      </w:r>
      <w:r>
        <w:rPr>
          <w:b/>
        </w:rPr>
        <w:t xml:space="preserve">оциально-политическая </w:t>
      </w:r>
      <w:r w:rsidRPr="008B6621">
        <w:rPr>
          <w:b/>
        </w:rPr>
        <w:t xml:space="preserve"> дифференциаци</w:t>
      </w:r>
      <w:r>
        <w:rPr>
          <w:b/>
        </w:rPr>
        <w:t>я</w:t>
      </w:r>
      <w:r w:rsidRPr="008B6621">
        <w:rPr>
          <w:b/>
        </w:rPr>
        <w:t xml:space="preserve"> дагестанского общества</w:t>
      </w:r>
    </w:p>
    <w:p w:rsidR="00B724FD" w:rsidRDefault="00B724FD" w:rsidP="00B724FD">
      <w:pPr>
        <w:pStyle w:val="a4"/>
      </w:pPr>
      <w:r>
        <w:t xml:space="preserve">Революционные события 1905 года привели к социально-политической дифференциации дагестанского общества, где появились три группы: а) панисламистская («клерикально-феодальная»), куда входили представители многочисленного мусульманского духовенства, б) буржуазно-национальная, примыкавшая к октябристам и кадетам, куда входили князья, помещики и чиновники и в) социалистическая («аграрно-рабочая»), куда входили представители рабочих и крестьян. В этот период в Дагестане выделились такие известные дагестанские религиозно-политические деятели, как Нажмудин Гоцинский и Узун-Хаджи Салтынский. Лидером местной дагестанской клерикально-феодальной группы являлся имам Н.Гоцинский (ум. в 1925 г.). </w:t>
      </w:r>
    </w:p>
    <w:p w:rsidR="00B724FD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первые годы советской власти происходят существенные изменения в отношении официальных властей к исламу Новая власть старалась найти компромисс с религией как мировоззрением и социально-культурной системой. Учитывая большой уровень религиозности мусульманского населения Кавказа, первые руководители Советского государства проводили осторож</w:t>
      </w:r>
      <w:r>
        <w:rPr>
          <w:sz w:val="28"/>
          <w:szCs w:val="28"/>
        </w:rPr>
        <w:lastRenderedPageBreak/>
        <w:t xml:space="preserve">ную политику по отношению к мусульманскому духовенству, исламу, шариату. Например, органы власти некоторых субъектов Северного Кавказа - Дагестана, Чечни, Ингушетии -  до 1927 года сохранили шариатские суды. Мусульманское духовенство контролировало большое количество вакуфной собственности в Дагестане -  10 тыс. га земли.  По подсчетам окружных фининспекций, в 1925/1926 хозяйственном году общая сумма поступлений от вакфов и закята в ДАССР составляла около 1,5 млн. руб. В 1925 году в Дагестане действовали 500 медресе и 766 мактабов  В Дагестане на начало 1928 года было 600 кадиев, 2000 мулл и столько же алимов, до 2000 мечетей, действовали 17 шейхов и тысячи суфиев. </w:t>
      </w:r>
    </w:p>
    <w:p w:rsidR="008B6621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подрыва политической и экономической основы мусульманского духовенства с начала 20-х годов ХХ в. все земли и имущество мечетей (вакуфы) были переданы кресткомам</w:t>
      </w:r>
    </w:p>
    <w:p w:rsidR="00B724FD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На основании постановления бюро ДК ВКП(б) Президиумом ЦИК ДАССР от 18 апреля 1927 г. (протокол № 2 и № 8) было решено ликвидировать окружные шариатские суды и отменить положение о шариатских судах Вторая сессия ЦИК ДАССР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в ноябре 1927 г. законодательно закрепила ликвидацию окружных шариатских судов в Дагестане.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Советской власти по национализации вакуфов и изъятию закята дагестанское духовенство встретило открытым сопротивлением. Духовен</w:t>
      </w:r>
      <w:r>
        <w:rPr>
          <w:sz w:val="28"/>
          <w:szCs w:val="28"/>
        </w:rPr>
        <w:softHyphen/>
        <w:t>ство скрывало вакуфные земли и имущество, призывало верующих не сдавать закят в кресткомы Духовенство организовало массовые вступления против изъя</w:t>
      </w:r>
      <w:r>
        <w:rPr>
          <w:sz w:val="28"/>
          <w:szCs w:val="28"/>
        </w:rPr>
        <w:softHyphen/>
        <w:t>тия вакуфов.</w:t>
      </w:r>
    </w:p>
    <w:p w:rsidR="00B724FD" w:rsidRDefault="00B724FD" w:rsidP="00B724F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ответ, постепенно укрепившись, новая власть лишает духовенство избирательных прав. На  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 Вседагестанском съезде советов  подчеркивалось, что новая власть не потерпит вмешательства представителей духовенства в светские дела: «Дагестанские мечети и вообще религиозные вопросы ничего общего не имеют с Советским государством.  Читайте сколько хотите Коран, но не вмешивайтесь в советские законы и не мешайте улучшению жизни дагестанской бедноты» Из Дагестана в 1928 году в районы Усольска (ныне г. </w:t>
      </w:r>
      <w:r>
        <w:rPr>
          <w:color w:val="000000"/>
          <w:sz w:val="28"/>
          <w:szCs w:val="28"/>
        </w:rPr>
        <w:lastRenderedPageBreak/>
        <w:t>Сыктывкар), Сольвычегодска, Котласа (Архангельская область) было сослано более 800 представителей мусульманского культа, преимущественно людей пожилого возраста</w:t>
      </w:r>
      <w:r>
        <w:rPr>
          <w:i/>
          <w:iCs/>
          <w:color w:val="000000"/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Вместе с тем, в 1921-1927 гг. в Дагестане продолжали действовать шариатские суды, был специально создан народный комиссариат по шариатским делам, который возглавлял популярный шейх накшбандийского тариката Али-Гаджи Акушинский. Если в 1913 году в Дагестане действовало 1 700 мечетей, в 766 примечетских школах обучалось 6 727 учащихся,</w:t>
      </w:r>
      <w:r w:rsidR="00FC42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то в апреле 1929 г. в Дагестане действовали 2 000 мечетей, 3 391 духовное лицо (кадии, будуны, муллы) и 322 мусульманские школы с 4 570 учащимися</w:t>
      </w:r>
      <w:r w:rsidR="00FC42E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Как мы видим, если в 1929 г. в связи с открытием советских школ несколько уменьшилось количество религиозных школ и учащихся в них, то количество мечетей, наоборот, увеличилось на 300. Однако п</w:t>
      </w:r>
      <w:r>
        <w:rPr>
          <w:sz w:val="28"/>
          <w:szCs w:val="28"/>
        </w:rPr>
        <w:t>ервые советские школы были своеобразной переходной формой от религиозных школ к светским. Из-за острой нехватки учительских кадров органы просвещения республики были вынуждены привлечь в советские школы в качестве учителей представителей духовенства. Например, в Кайтаго-Табасаранском  округе из 157 школьных работников только 20 окончили те или иные курсы, остальные имели мечетское образование</w:t>
      </w:r>
    </w:p>
    <w:p w:rsidR="008B6621" w:rsidRDefault="008B6621" w:rsidP="00B724FD">
      <w:pPr>
        <w:spacing w:line="360" w:lineRule="auto"/>
        <w:ind w:firstLine="567"/>
        <w:jc w:val="both"/>
        <w:rPr>
          <w:sz w:val="28"/>
          <w:szCs w:val="28"/>
        </w:rPr>
      </w:pPr>
      <w:r w:rsidRPr="00FC42EC">
        <w:rPr>
          <w:b/>
          <w:sz w:val="28"/>
          <w:szCs w:val="28"/>
        </w:rPr>
        <w:t>Тема 5.</w:t>
      </w:r>
      <w:r>
        <w:rPr>
          <w:sz w:val="28"/>
          <w:szCs w:val="28"/>
        </w:rPr>
        <w:t xml:space="preserve"> </w:t>
      </w:r>
      <w:r w:rsidR="00FC42EC">
        <w:rPr>
          <w:b/>
          <w:sz w:val="28"/>
          <w:szCs w:val="28"/>
        </w:rPr>
        <w:t>А</w:t>
      </w:r>
      <w:r w:rsidRPr="00FC42EC">
        <w:rPr>
          <w:b/>
          <w:sz w:val="28"/>
          <w:szCs w:val="28"/>
        </w:rPr>
        <w:t>нтирелигиозная пропаганда</w:t>
      </w:r>
      <w:r w:rsidR="00FC42EC">
        <w:rPr>
          <w:b/>
          <w:sz w:val="28"/>
          <w:szCs w:val="28"/>
        </w:rPr>
        <w:t xml:space="preserve"> ислама в Дагестане в период советской власти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Активная антирелигиозная пропаганда среди населения, административные и   уголовные   преследования   активистов  суфийских братств, привела к тому,  что к 40-м годам ХХ в. легальная деятельность суфийских братств в Дагестане была прекращена. Однако несмотря на преследования   властей, нелегальная деятельность суфийских братств продолжалась.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началу 1940 года в Дагестане  фактически не осталось ни одной официально действующей мечети, медресе и мактабов. Только в 1944 г. было создано Духовное управление мусульман Северного Кавказа (г. Буйнакск, Дагестан). Начали открываться мечети. Из 351 мечетей, открытых к 1952 году в </w:t>
      </w:r>
      <w:r>
        <w:rPr>
          <w:sz w:val="28"/>
          <w:szCs w:val="28"/>
        </w:rPr>
        <w:lastRenderedPageBreak/>
        <w:t>СССР, 50 подчинялись ДУМ Северного Кавказа. Вплоть до конца 80-х гг. ХХ в. ежегодно только несколько тщательно отобранных мусульман имели право совершать хадж.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влиянием антирелигиозной пропаганды в 40-80-х годах  ХХ в. ислам в Дагестане действовал, как правило, в условиях подполья. В ходе этой кампании «практически была разгромлена исламская классическая культура, ликвидирован и без того тонкий слой духовной элиты, уничтожена система духовного образования». Известные западные исследователи ислама А. Беннигсен и Ш. Лемерсье-Келькеже называли в начале 80-х годов ХХ в.  исламские народы России (СССР) «забытыми мусульманами» («</w:t>
      </w:r>
      <w:r>
        <w:rPr>
          <w:sz w:val="28"/>
          <w:szCs w:val="28"/>
          <w:lang w:val="en-US"/>
        </w:rPr>
        <w:t>les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musulmans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oubbl</w:t>
      </w:r>
      <w:r>
        <w:rPr>
          <w:sz w:val="28"/>
          <w:szCs w:val="28"/>
        </w:rPr>
        <w:t>é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»)  В 1985 году в Дагестане действовали 27 мечетей</w:t>
      </w:r>
      <w:ins w:id="1" w:author="yemeliag" w:date="2006-07-12T14:56:00Z">
        <w:r>
          <w:rPr>
            <w:sz w:val="28"/>
            <w:szCs w:val="28"/>
          </w:rPr>
          <w:t xml:space="preserve"> </w:t>
        </w:r>
      </w:ins>
      <w:r w:rsidR="00FC42EC">
        <w:rPr>
          <w:sz w:val="28"/>
          <w:szCs w:val="28"/>
        </w:rPr>
        <w:t>.</w:t>
      </w: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</w:pPr>
      <w:r w:rsidRPr="009E7FB7">
        <w:rPr>
          <w:b/>
          <w:bCs/>
          <w:sz w:val="28"/>
          <w:szCs w:val="28"/>
        </w:rPr>
        <w:t xml:space="preserve">Раздел 2. </w:t>
      </w:r>
      <w:r w:rsidRPr="00F652C7">
        <w:rPr>
          <w:b/>
          <w:sz w:val="28"/>
          <w:szCs w:val="28"/>
        </w:rPr>
        <w:t>Возрождение ислама в Дагестане</w:t>
      </w:r>
    </w:p>
    <w:p w:rsidR="001C4806" w:rsidRDefault="001C4806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42EC">
        <w:rPr>
          <w:b/>
          <w:sz w:val="28"/>
          <w:szCs w:val="28"/>
        </w:rPr>
        <w:t xml:space="preserve">Тема 6. </w:t>
      </w:r>
      <w:r>
        <w:rPr>
          <w:b/>
          <w:sz w:val="28"/>
          <w:szCs w:val="28"/>
        </w:rPr>
        <w:t xml:space="preserve"> Ислам в современном </w:t>
      </w:r>
      <w:r w:rsidR="001C480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Дагестане ислам суннитского направления </w:t>
      </w:r>
      <w:r>
        <w:rPr>
          <w:i/>
          <w:sz w:val="28"/>
          <w:szCs w:val="28"/>
        </w:rPr>
        <w:t xml:space="preserve">ханафитского мазхаба </w:t>
      </w:r>
      <w:r>
        <w:rPr>
          <w:sz w:val="28"/>
          <w:szCs w:val="28"/>
        </w:rPr>
        <w:t xml:space="preserve">(богословско-юридической школы) исповедуют следующие народы: ногайцы,  часть кумыков (в Бабаюртовском районе). Аварцы, даргинцы, лезгины, лакцы, табасаранцы, агулы, рутульцы, цахуры, чеченцы-аккинцы, большая часть кумыков, азербайджанцев-терекеменцев – мусульмане-сунниты </w:t>
      </w:r>
      <w:r>
        <w:rPr>
          <w:i/>
          <w:sz w:val="28"/>
          <w:szCs w:val="28"/>
        </w:rPr>
        <w:t>шафиитского мазхаба</w:t>
      </w:r>
      <w:r>
        <w:rPr>
          <w:sz w:val="28"/>
          <w:szCs w:val="28"/>
        </w:rPr>
        <w:t xml:space="preserve">. Общая численность единоверцев суннитов составляет около 87% населения Дагестана. </w:t>
      </w:r>
      <w:r>
        <w:rPr>
          <w:i/>
          <w:sz w:val="28"/>
          <w:szCs w:val="28"/>
        </w:rPr>
        <w:t>Шиитское направление ислама</w:t>
      </w:r>
      <w:r>
        <w:rPr>
          <w:sz w:val="28"/>
          <w:szCs w:val="28"/>
        </w:rPr>
        <w:t xml:space="preserve"> в Дагестане исповедуют азербайджанцы Дербентского района и гг. Дербент, Махачкала, Хасавюрт, Буйнакск, Кизлярского района (с. Бредихин), а также жители лезгинского селения с. Мискинджи Докузпаринского района. Они придерживаются </w:t>
      </w:r>
      <w:r>
        <w:rPr>
          <w:i/>
          <w:sz w:val="28"/>
          <w:szCs w:val="28"/>
        </w:rPr>
        <w:t xml:space="preserve">джафаритского мазхаба </w:t>
      </w:r>
      <w:r>
        <w:rPr>
          <w:sz w:val="28"/>
          <w:szCs w:val="28"/>
        </w:rPr>
        <w:t>– религиозно-правовой школы (</w:t>
      </w:r>
      <w:r>
        <w:rPr>
          <w:i/>
          <w:sz w:val="28"/>
          <w:szCs w:val="28"/>
        </w:rPr>
        <w:t>ал-мазхаб ал-джафари</w:t>
      </w:r>
      <w:r>
        <w:rPr>
          <w:sz w:val="28"/>
          <w:szCs w:val="28"/>
        </w:rPr>
        <w:t xml:space="preserve">), названной по имени шестого имама </w:t>
      </w:r>
      <w:r>
        <w:rPr>
          <w:i/>
          <w:sz w:val="28"/>
          <w:szCs w:val="28"/>
        </w:rPr>
        <w:t>шиитов-имамитов</w:t>
      </w:r>
      <w:r>
        <w:rPr>
          <w:sz w:val="28"/>
          <w:szCs w:val="28"/>
        </w:rPr>
        <w:t xml:space="preserve"> Джафара ас-Садика (ум. в 765 г.).  Общая численность шиитов составляет примерно 45 тыс. чел., т.е. 2,25 %  населения республики.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разных частях Дагестана влияние ислама различно: оно больше на севере и северо-западе (среди аварцев, даргинцев, кумыков) и меньше на юге (среди лезгин, табасаранцев, лакцев, агулов, рутульцев, цахуров и азербайджанцев). На севере и северо-западе Дагестана сильны позиции накшбандийского, кадирийского и шазилийского тарикатов, которые  сравнительно слабо представлены среди народов Южного Дагестана.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моменту распада СССР в 1991 году ислам в Дагестане постепенно выходил из застойного положения: стало увеличиваться количество мечетей (с 27 в 1985 г. до 514 в 1991 г.), дагестанцев совершающих </w:t>
      </w:r>
      <w:r>
        <w:rPr>
          <w:i/>
          <w:sz w:val="28"/>
          <w:szCs w:val="28"/>
        </w:rPr>
        <w:t xml:space="preserve">хадж </w:t>
      </w:r>
      <w:r>
        <w:rPr>
          <w:sz w:val="28"/>
          <w:szCs w:val="28"/>
        </w:rPr>
        <w:t>– большое паломничество и</w:t>
      </w:r>
      <w:r>
        <w:rPr>
          <w:i/>
          <w:sz w:val="28"/>
          <w:szCs w:val="28"/>
        </w:rPr>
        <w:t xml:space="preserve"> умра</w:t>
      </w:r>
      <w:r>
        <w:rPr>
          <w:sz w:val="28"/>
          <w:szCs w:val="28"/>
        </w:rPr>
        <w:t xml:space="preserve"> – малое паломничество  к святыням ислама в Королевство Саудовская Аравия  (от 4 чел. в 1989 г. до 1200 чел. в 1991 г.), </w:t>
      </w:r>
      <w:r>
        <w:rPr>
          <w:i/>
          <w:sz w:val="28"/>
          <w:szCs w:val="28"/>
        </w:rPr>
        <w:t>мактабов</w:t>
      </w:r>
      <w:r>
        <w:rPr>
          <w:sz w:val="28"/>
          <w:szCs w:val="28"/>
        </w:rPr>
        <w:t xml:space="preserve"> – начальных школ (в 1985 не было ни одного открыто действующего мактаба, а к 1991 году открыли  42 мактаба), </w:t>
      </w:r>
      <w:r>
        <w:rPr>
          <w:i/>
          <w:sz w:val="28"/>
          <w:szCs w:val="28"/>
        </w:rPr>
        <w:t>медресе</w:t>
      </w:r>
      <w:r>
        <w:rPr>
          <w:sz w:val="28"/>
          <w:szCs w:val="28"/>
        </w:rPr>
        <w:t xml:space="preserve"> – средних учебных заведений (в 1985 не было ни одного открыто действующего медресе, а к 1991 году открыли 4 медресе). Были также созданы десятки исламских благотворительных фондов, возобновлено паломничество к сотням святых мест в различных районах Дагестана, которые были закрыты в годы советской власти. В результате всего этого резко увеличилось количество верующих дагестанцев, совершающих различные исламские обряды и ритуалы.</w:t>
      </w:r>
    </w:p>
    <w:p w:rsidR="00FC42EC" w:rsidRDefault="00FC42EC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C42EC">
        <w:rPr>
          <w:b/>
          <w:sz w:val="28"/>
          <w:szCs w:val="28"/>
        </w:rPr>
        <w:t>Тема 7. Радикальные группировки в Дагестане в конце 80-х годов ХХ</w:t>
      </w:r>
      <w:r>
        <w:rPr>
          <w:b/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конца 80-х годов ХХ в Дагестане стали активно действовать различные исламские радикальные группировки, позже получившие неточное определение «ваххабитских». В 1989-1991 гг. были созданы различные исламские партии и их филиалы: в 1989 г. партия </w:t>
      </w:r>
      <w:r>
        <w:rPr>
          <w:i/>
          <w:sz w:val="28"/>
          <w:szCs w:val="28"/>
        </w:rPr>
        <w:t>«Исламско-демократическая  партия Дагестана»</w:t>
      </w:r>
      <w:r>
        <w:rPr>
          <w:sz w:val="28"/>
          <w:szCs w:val="28"/>
        </w:rPr>
        <w:t xml:space="preserve"> (руководитель – врач из г. Москвы Абдурашид Саидов, аварец, родом из Цумадинского района РД); ), в 1989 г. -  северокавказский филиал «ваххабитской» всероссийской </w:t>
      </w:r>
      <w:r>
        <w:rPr>
          <w:i/>
          <w:sz w:val="28"/>
          <w:szCs w:val="28"/>
        </w:rPr>
        <w:t>«Исламской партии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возрождения»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(«Нахдатун»)</w:t>
      </w:r>
      <w:r>
        <w:rPr>
          <w:sz w:val="28"/>
          <w:szCs w:val="28"/>
        </w:rPr>
        <w:t xml:space="preserve"> (руководители -  аварцы Ахмад-Кади Ахтаев из с. Кудали Гунибского </w:t>
      </w:r>
      <w:r>
        <w:rPr>
          <w:sz w:val="28"/>
          <w:szCs w:val="28"/>
        </w:rPr>
        <w:lastRenderedPageBreak/>
        <w:t xml:space="preserve">района, братья Багаутдин Магомедов и Абас Кебедов из с. Сантлада Цумадинского района РД); в 1991 г.  проваххабитская партия  </w:t>
      </w:r>
      <w:r>
        <w:rPr>
          <w:i/>
          <w:sz w:val="28"/>
          <w:szCs w:val="28"/>
        </w:rPr>
        <w:t>«Джамаатуль муслимин</w:t>
      </w:r>
      <w:r>
        <w:rPr>
          <w:sz w:val="28"/>
          <w:szCs w:val="28"/>
        </w:rPr>
        <w:t>» (руководитель Хасбулат Хасбулатов (род. в 1948 г.), даргинец  из с. Губден  Ленинского (ныне – Карабудахкентского) района РД.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Динамичное исламское возрождение своим неизбежным следствием имело исламизацию массового сознания дагестанского общества. По данным социологических исследований, проведенных среди студентов вузов Дагестана в 1985-1986 гг., из 784 респондентов к верующим отнесли себя 23,6%, к неверующим - 56,8%, атеистам - 11,4%. В 1999-2002 гг.  было опрошено 5259 студентов дагестанских вузов, их филиалов и филиалов недагестанских вузов в городах Махачкала, Дербент, Избербаш, Буйнакск, Хасавюрт, Кизилюрт, Каспийск и Кизляр, из которых назвали себя верующими 75,8% (из них 72,7% - мусульмане и 3,2% - христиане), неверующими - 4,7%, атеистами - 3,9%</w:t>
      </w:r>
      <w:r w:rsidR="00FC42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 прошедшие 20 лет число верующих студентов увеличилось в 3 раза, атеистов - уменьшилось в 3 раза, а неверующих - в 12 раз. Как показывают исследования, уровень и степень религиозности во многом зависят от места рождения и этнической принадлежности респондентов. Так, среди сельских жителей уровень и степень религиозности на 18-20% больше, чем среди горожан. Среди таких национальностей, как аварцы, даргинцы и кумыки, уровень и степень религиозности на 22-25% выше, чем среди народов Южного Дагестана. Религиозность у лиц старше 50 лет на 21-23% выше, чем у молодежи</w:t>
      </w:r>
      <w:r w:rsidR="00FC42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Однако религиозность у современных дагестанцев, особенно у молодежи и горожан, имеет достаточно поверхностный и формальный характер. По нашим опросам, из тех, кто считает себя верующими, только 32,7% сельских жителей и 23,6% горожан соблюдают все основные религиозные обязанности мусульманина </w:t>
      </w: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C42EC">
        <w:rPr>
          <w:b/>
          <w:sz w:val="28"/>
          <w:szCs w:val="28"/>
        </w:rPr>
        <w:t xml:space="preserve">Тема 8 Религиозное сознание - важнейший компонент этнической идентификации дагестанцев.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Данные социологических исследований показывают, что религиозное сознание - важнейший компонент этнической идентификации дагестанцев. Исследования 1999-2002 гг. свидетельствуют, что из опрошенных 3891 человека 61,3% сельских и 43,1% городских верующих считают, что именно ислам роднит их со своим народом. Только национальный язык и культура в качестве идентификационных этнических признаков имеют большее значение для респондентов, чем ислам</w:t>
      </w:r>
      <w:r w:rsidR="009F4F38">
        <w:rPr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Дагестане на 1 июля 2006 года функционировали  1786 местных исламских  объединений, из которых 1766 - суннитских объединений (1107 джума-мечети, 621 квартальные мечети, 38 молитвенные дома)  и  20 - шиитских объединений (7 центральных мечетей, 6 квартальных мечетей и 7 молитвенных домов). Кстати, самые крупные мечети на территории   СНГ, вместимостью в 10 тыс. чел.  и 7,5 тыс. чел.  построены в г. Махачкале. После окончания реконструкции Центральная мечеть г. Махачкалы сможет одновременно принять более 15 тыс. верующих. В Дагестане действуют более 200 святых мест, куда совершают паломничество верующие. Наиболее известными из них являются местечко «Эренлер» на горе Шалбуз-даг в Докузпаринском районе, пещера «Дюрк» возле с. Хустиль Табасаранского района, расщелина на горе Буцрах возле с. Риквани Ботлихского района, родник шейха в с. Акуша, могилы шейхов Мухаммада ал-Яраги в с. Согратль Гунибского района, Абдурахмана Сугури в с. Нижнее Казанище Буйнакского района,  Магомеда-устаза и Магомеда-Хаджи в с. Дейбук Дахадаевского района, Али-Хаджи Акушинского в с. Акуша Акушинского района,  </w:t>
      </w:r>
      <w:r>
        <w:rPr>
          <w:sz w:val="28"/>
        </w:rPr>
        <w:t xml:space="preserve">Ибрахима в с. Ахты Ахтынского района,  Асилдара в с. Аркас Буйнакского района, </w:t>
      </w:r>
      <w:r>
        <w:rPr>
          <w:sz w:val="28"/>
          <w:szCs w:val="28"/>
        </w:rPr>
        <w:t xml:space="preserve">Мусы возле с. Миатлы Кизилюртовского района, Ильяса Цудахарского и  Магомеда-Амина Гаджиева в с. Параул Карабудахкентского района, Тажудина Рамазанова в с. Новый Костек Хасавюртовского района, могильник «Кырхляр» в г. Дербенте и др. Так, на святое место «Эренлер» на горе Шалбуз-даг в Южном Дагестане, находящееся на высоте более 4 тыс. м. над уровнем моря, </w:t>
      </w:r>
      <w:r>
        <w:rPr>
          <w:sz w:val="28"/>
          <w:szCs w:val="28"/>
        </w:rPr>
        <w:lastRenderedPageBreak/>
        <w:t>ежегодно в июле-августе совершают паломничество более 50 тыс. чел. из республик  Северного Кавказа и Республики Азербайджан.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1989 г. единое Духовное управление мусульман Северного Кавказа распалось на  семь республиканских Духовных управления мусульман, во главе которых стоят свои муфтии.  Неформальным лидером  региона является </w:t>
      </w:r>
      <w:r>
        <w:rPr>
          <w:i/>
          <w:sz w:val="28"/>
          <w:szCs w:val="28"/>
        </w:rPr>
        <w:t>Духовное Управление мусульман Дагестана</w:t>
      </w:r>
      <w:r>
        <w:rPr>
          <w:sz w:val="28"/>
          <w:szCs w:val="28"/>
        </w:rPr>
        <w:t xml:space="preserve">  (муфтий - Ахмед Абдуллаев) – наиболее крупное по численности зарегистрированных общин и авторитетное духовное управление. Процесс организационного оформления мусульман Северного Кавказа завершился к 31 января 2001 г., когда был создан </w:t>
      </w:r>
      <w:r>
        <w:rPr>
          <w:i/>
          <w:sz w:val="28"/>
          <w:szCs w:val="28"/>
        </w:rPr>
        <w:t xml:space="preserve">Координационный центр мусульман Северного Кавказа </w:t>
      </w:r>
      <w:r>
        <w:rPr>
          <w:sz w:val="28"/>
          <w:szCs w:val="28"/>
        </w:rPr>
        <w:t>(руководитель – муфтий Карачаево-Черкессии Исмаил-хаджи Бердиев).</w:t>
      </w:r>
    </w:p>
    <w:p w:rsidR="009F4F38" w:rsidRPr="009F4F38" w:rsidRDefault="009F4F38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F4F38">
        <w:rPr>
          <w:b/>
          <w:sz w:val="28"/>
          <w:szCs w:val="28"/>
        </w:rPr>
        <w:t>Тема 9. Возрождение ислама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наглядных примеров возрождения ислама в Дагестане с начала 90-х годов ХХ в. стало массовое паломничество в святые места на территории Саудовской Аравии. Так,  из 200 тысяч россиян, совершивших за последние 15 лет  </w:t>
      </w:r>
      <w:r>
        <w:rPr>
          <w:i/>
          <w:iCs/>
          <w:sz w:val="28"/>
          <w:szCs w:val="28"/>
        </w:rPr>
        <w:t>хадж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 xml:space="preserve">умра </w:t>
      </w:r>
      <w:r>
        <w:rPr>
          <w:sz w:val="28"/>
          <w:szCs w:val="28"/>
        </w:rPr>
        <w:t>/малое паломничество/, более  150 тыс. –   дагестанские мусульмане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конца 80-х гг. ХХ в. в Дагестане начали  активно открываться исламские учебные заведения (ИУЗ).  За последние 15 лет в Республике Дагестан сложилась  развитая система исламского образования,  включающая в себя три ступени: </w:t>
      </w:r>
      <w:r>
        <w:rPr>
          <w:i/>
          <w:iCs/>
          <w:sz w:val="28"/>
          <w:szCs w:val="28"/>
        </w:rPr>
        <w:t>мактабы, медресе</w:t>
      </w:r>
      <w:r>
        <w:rPr>
          <w:sz w:val="28"/>
          <w:szCs w:val="28"/>
        </w:rPr>
        <w:t>, вузы (сведения о них даются на 1 июля 2006 года). В республике действовали 17 исламских вузов (общее число обучающихся – около 2800 чел.), 43 филиалов вузов (более 2400 чел.), 132 медресе  (более 4400 чел.),  278 мактабов - примечетских школ (около 4000 чел.). Всего в республике обучались  исламу  около 14 тыс. чел.</w:t>
      </w:r>
    </w:p>
    <w:p w:rsidR="00B724FD" w:rsidRDefault="00B724FD" w:rsidP="00B724FD">
      <w:pPr>
        <w:spacing w:line="360" w:lineRule="auto"/>
        <w:ind w:firstLine="708"/>
        <w:jc w:val="both"/>
        <w:rPr>
          <w:ins w:id="2" w:author="yemeliag" w:date="2006-07-19T15:01:00Z"/>
          <w:sz w:val="28"/>
          <w:szCs w:val="28"/>
        </w:rPr>
      </w:pPr>
      <w:r>
        <w:rPr>
          <w:sz w:val="28"/>
          <w:szCs w:val="28"/>
        </w:rPr>
        <w:t>Более 1200 молодых мусульман из Дагестана обучаются в настоящее время за рубежом – в Саудовской Аравии, Египте, Сирии, Кувейте, Тунисе, Пакистане, Малайзии, Афганистане, Турции  и др. странах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Исламские газеты и журналы вновь появились в Дагестане   с конца 80-х гг. ХХ в. На территории России, Северного Кавказа одной из первых му</w:t>
      </w:r>
      <w:r>
        <w:rPr>
          <w:sz w:val="28"/>
          <w:szCs w:val="28"/>
        </w:rPr>
        <w:lastRenderedPageBreak/>
        <w:t xml:space="preserve">сульманских газет явились </w:t>
      </w:r>
      <w:r>
        <w:rPr>
          <w:i/>
          <w:sz w:val="28"/>
          <w:szCs w:val="28"/>
        </w:rPr>
        <w:t>«Исламские новости»</w:t>
      </w:r>
      <w:r>
        <w:rPr>
          <w:sz w:val="28"/>
          <w:szCs w:val="28"/>
        </w:rPr>
        <w:t xml:space="preserve">  (гл. ред. – Магомед Гаджиев) и ежемесячное приложение к нему </w:t>
      </w:r>
      <w:r>
        <w:rPr>
          <w:i/>
          <w:sz w:val="28"/>
          <w:szCs w:val="28"/>
        </w:rPr>
        <w:t>«Свет ислама».</w:t>
      </w:r>
      <w:r>
        <w:rPr>
          <w:sz w:val="28"/>
          <w:szCs w:val="28"/>
        </w:rPr>
        <w:t xml:space="preserve"> В 1998 г. выходила </w:t>
      </w:r>
      <w:r>
        <w:rPr>
          <w:i/>
          <w:sz w:val="28"/>
          <w:szCs w:val="28"/>
        </w:rPr>
        <w:t>«Мусульманская газета»,</w:t>
      </w:r>
      <w:r>
        <w:rPr>
          <w:sz w:val="28"/>
          <w:szCs w:val="28"/>
        </w:rPr>
        <w:t xml:space="preserve"> издаваемая на средства </w:t>
      </w:r>
      <w:r>
        <w:rPr>
          <w:i/>
          <w:sz w:val="28"/>
          <w:szCs w:val="28"/>
        </w:rPr>
        <w:t>«Союза мусульман России»</w:t>
      </w:r>
      <w:r>
        <w:rPr>
          <w:sz w:val="28"/>
          <w:szCs w:val="28"/>
        </w:rPr>
        <w:t xml:space="preserve"> (СМР).  ДУМ Дагестана  имеет  свой  официальный  печатный  орган - газету </w:t>
      </w:r>
      <w:r>
        <w:rPr>
          <w:i/>
          <w:sz w:val="28"/>
          <w:szCs w:val="28"/>
        </w:rPr>
        <w:t>«Ассалам»</w:t>
      </w:r>
      <w:r>
        <w:rPr>
          <w:sz w:val="28"/>
          <w:szCs w:val="28"/>
        </w:rPr>
        <w:t xml:space="preserve"> (гл.  ред. – Магомедрасул Омаров). С 1999 г. </w:t>
      </w:r>
      <w:r>
        <w:rPr>
          <w:i/>
          <w:sz w:val="28"/>
          <w:szCs w:val="28"/>
        </w:rPr>
        <w:t>«Ассалам»</w:t>
      </w:r>
      <w:r>
        <w:rPr>
          <w:sz w:val="28"/>
          <w:szCs w:val="28"/>
        </w:rPr>
        <w:t xml:space="preserve"> выходит на шести языках - русском,  аварском,  даргинском, кумыкском, лезгинском и лакском.  В Дагестане также издаются еженедельники </w:t>
      </w:r>
      <w:r>
        <w:rPr>
          <w:i/>
          <w:sz w:val="28"/>
          <w:szCs w:val="28"/>
        </w:rPr>
        <w:t>«Исламский вестник»</w:t>
      </w:r>
      <w:r>
        <w:rPr>
          <w:sz w:val="28"/>
          <w:szCs w:val="28"/>
        </w:rPr>
        <w:t xml:space="preserve"> (ред. – Магомед Гамзатов),  </w:t>
      </w:r>
      <w:r>
        <w:rPr>
          <w:i/>
          <w:sz w:val="28"/>
          <w:szCs w:val="28"/>
        </w:rPr>
        <w:t>«Нурул ислам»</w:t>
      </w:r>
      <w:r>
        <w:rPr>
          <w:sz w:val="28"/>
          <w:szCs w:val="28"/>
        </w:rPr>
        <w:t xml:space="preserve"> (ред. – Магомед Гаджиев) и </w:t>
      </w:r>
      <w:r>
        <w:rPr>
          <w:i/>
          <w:sz w:val="28"/>
          <w:szCs w:val="28"/>
        </w:rPr>
        <w:t>«Исламская молодежь»</w:t>
      </w:r>
      <w:r>
        <w:rPr>
          <w:sz w:val="28"/>
          <w:szCs w:val="28"/>
        </w:rPr>
        <w:t xml:space="preserve"> (ред. – Гаджи Хайбулаев),  журнал </w:t>
      </w:r>
      <w:r>
        <w:rPr>
          <w:i/>
          <w:sz w:val="28"/>
          <w:szCs w:val="28"/>
        </w:rPr>
        <w:t>«Ислам»</w:t>
      </w:r>
      <w:r>
        <w:rPr>
          <w:sz w:val="28"/>
          <w:szCs w:val="28"/>
        </w:rPr>
        <w:t xml:space="preserve"> (ред. -  Айна Гамзатова). В Дагестане в 90-х годах выходило в свет два номера журнала </w:t>
      </w:r>
      <w:r>
        <w:rPr>
          <w:i/>
          <w:sz w:val="28"/>
          <w:szCs w:val="28"/>
        </w:rPr>
        <w:t>«Мусульманская цивилизация»</w:t>
      </w:r>
      <w:r>
        <w:rPr>
          <w:sz w:val="28"/>
          <w:szCs w:val="28"/>
        </w:rPr>
        <w:t xml:space="preserve"> (ред. Загир  Арухов).  Еще один номер этого журнала выходил в 2005 году.   </w:t>
      </w:r>
    </w:p>
    <w:p w:rsidR="002F3DBB" w:rsidRDefault="002F3DBB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F3DBB" w:rsidRDefault="002F3DBB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9F4F38" w:rsidRDefault="009F4F38" w:rsidP="00B724FD">
      <w:pPr>
        <w:spacing w:line="360" w:lineRule="auto"/>
        <w:ind w:firstLine="708"/>
        <w:jc w:val="both"/>
        <w:rPr>
          <w:sz w:val="28"/>
          <w:szCs w:val="28"/>
        </w:rPr>
      </w:pPr>
      <w:r w:rsidRPr="009F4F38">
        <w:rPr>
          <w:b/>
          <w:sz w:val="28"/>
          <w:szCs w:val="28"/>
        </w:rPr>
        <w:t>Тема 10.</w:t>
      </w:r>
      <w:r>
        <w:rPr>
          <w:sz w:val="28"/>
          <w:szCs w:val="28"/>
        </w:rPr>
        <w:t xml:space="preserve">  </w:t>
      </w:r>
      <w:r w:rsidRPr="009F4F38">
        <w:rPr>
          <w:b/>
          <w:sz w:val="28"/>
          <w:szCs w:val="28"/>
        </w:rPr>
        <w:t>Политизация ислама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набирала обороты политизация регионального ислама. Так, в Дагестане с начала 90-х ХХ в. – до начала 2000-х гг. действовали региональные отделения таких общественных  организаций  как </w:t>
      </w:r>
      <w:r>
        <w:rPr>
          <w:i/>
          <w:sz w:val="28"/>
          <w:szCs w:val="28"/>
        </w:rPr>
        <w:t>«Союз мусульман России»</w:t>
      </w:r>
      <w:r>
        <w:rPr>
          <w:sz w:val="28"/>
          <w:szCs w:val="28"/>
        </w:rPr>
        <w:t xml:space="preserve"> (СМР – лидер Надиршах Хачилаев), движение </w:t>
      </w:r>
      <w:r>
        <w:rPr>
          <w:i/>
          <w:sz w:val="28"/>
          <w:szCs w:val="28"/>
        </w:rPr>
        <w:t>«Нур»</w:t>
      </w:r>
      <w:r>
        <w:rPr>
          <w:sz w:val="28"/>
          <w:szCs w:val="28"/>
        </w:rPr>
        <w:t xml:space="preserve"> (сопредседатель Максуд Садиков), северокавказский филиал «ваххабитской» всесоюзной </w:t>
      </w:r>
      <w:r>
        <w:rPr>
          <w:i/>
          <w:sz w:val="28"/>
          <w:szCs w:val="28"/>
        </w:rPr>
        <w:t>«Исламской партии возрождения»</w:t>
      </w:r>
      <w:r>
        <w:rPr>
          <w:sz w:val="28"/>
          <w:szCs w:val="28"/>
        </w:rPr>
        <w:t xml:space="preserve"> (Ахмад-Кади Ахтаев, Багаутдин Магомедов),  </w:t>
      </w:r>
      <w:r>
        <w:rPr>
          <w:i/>
          <w:sz w:val="28"/>
          <w:szCs w:val="28"/>
        </w:rPr>
        <w:t>«Исламская партия Росссии»</w:t>
      </w:r>
      <w:r>
        <w:rPr>
          <w:sz w:val="28"/>
          <w:szCs w:val="28"/>
        </w:rPr>
        <w:t xml:space="preserve"> (ИПР – лидер Магомед Раджабов),  региональные партии – </w:t>
      </w:r>
      <w:r>
        <w:rPr>
          <w:i/>
          <w:sz w:val="28"/>
          <w:szCs w:val="28"/>
        </w:rPr>
        <w:t xml:space="preserve">«Исламская партия Дагестана» </w:t>
      </w:r>
      <w:r>
        <w:rPr>
          <w:sz w:val="28"/>
          <w:szCs w:val="28"/>
        </w:rPr>
        <w:t xml:space="preserve">(Суракат Асиятилов), проваххабитская -    </w:t>
      </w:r>
      <w:r>
        <w:rPr>
          <w:i/>
          <w:sz w:val="28"/>
          <w:szCs w:val="28"/>
        </w:rPr>
        <w:t>«Джамаатуль муслимин»</w:t>
      </w:r>
      <w:r>
        <w:rPr>
          <w:sz w:val="28"/>
          <w:szCs w:val="28"/>
        </w:rPr>
        <w:t xml:space="preserve"> (Хасбулат Хасбулатов) и др.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1999 г. в Дагестане  выходили газеты, отражающие взгляды лидеров различных исламистских группировок.  К таким  изданиям относились газеты </w:t>
      </w:r>
      <w:r>
        <w:rPr>
          <w:i/>
          <w:sz w:val="28"/>
          <w:szCs w:val="28"/>
        </w:rPr>
        <w:t>«Путь ислама»</w:t>
      </w:r>
      <w:r>
        <w:rPr>
          <w:sz w:val="28"/>
          <w:szCs w:val="28"/>
        </w:rPr>
        <w:t xml:space="preserve"> /ред. – известный аварский поэт Адалло Алиев (род. в 1934 г.) из г. Махачкалы/,  </w:t>
      </w:r>
      <w:r>
        <w:rPr>
          <w:i/>
          <w:sz w:val="28"/>
          <w:szCs w:val="28"/>
        </w:rPr>
        <w:t>«Ал-Муджахид»,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«Ар-Райат ал-Исламийа»</w:t>
      </w:r>
      <w:r>
        <w:rPr>
          <w:sz w:val="28"/>
          <w:szCs w:val="28"/>
        </w:rPr>
        <w:t xml:space="preserve"> («Знамя ислама», ред. – Мухаммад Мурад  Джихад – он же Магомед  Исалабдулаев из аварского с. Согратль Гунибского района),  </w:t>
      </w:r>
      <w:r>
        <w:rPr>
          <w:i/>
          <w:sz w:val="28"/>
          <w:szCs w:val="28"/>
        </w:rPr>
        <w:t>«Халифат»</w:t>
      </w:r>
      <w:r>
        <w:rPr>
          <w:sz w:val="28"/>
          <w:szCs w:val="28"/>
        </w:rPr>
        <w:t xml:space="preserve"> (ред. </w:t>
      </w:r>
      <w:r>
        <w:rPr>
          <w:sz w:val="28"/>
          <w:szCs w:val="28"/>
        </w:rPr>
        <w:lastRenderedPageBreak/>
        <w:t>Багутдин Магомедов) др. В них содержались открытые призывы к свержению конституционного строя в Дагестане и насильственного построения единого исламского государства Дагестана и Чечни вне состава России.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газет и журналов исламские  организации  Дагестана  активно используют  для  религиозной  пропаганды  телевидение, радио, Интернет. Так,  сайт islam@ru создан ДУМ Дагестана.  Таким образом, за последние 15 лет исламские СМИ Дагестана заняли  свою  прочную нишу  в  информационном  пространстве и вносят существенный вклад в пропаганду исламской идеологии,  этики, культа и образа жизни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Интерес к исламу стимулируется растущим потоком исламской религиозной и исламско-публицистической литературы. За последние годы в Дагестане  активно распространяется исламская литература на  русском, аварском, даргинском, лезгинском, кумыкском, лакском, табасаранском, азербайджанском, чеченском, арабском, турецком, иранском (фарси), английском языках. Наши подсчеты показывают, что в современном Дагестане в обороте находятся более 700 наименований исламской религиозной литературы. Среди них большая часть на иностранных языках (арабском, турецком, иранском (фарси), английском) и переводная литература. Но в то же время стали переиздавать досоветскую мусульманскую литературу, печатаются труды современных местных  мусульманских теологов.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начала 90-хгг.  ХХ в.  в Дагестане  начала усиленно  распространяться исламистская литература</w:t>
      </w:r>
      <w:r w:rsidR="009F4F38">
        <w:rPr>
          <w:sz w:val="28"/>
          <w:szCs w:val="28"/>
        </w:rPr>
        <w:t xml:space="preserve">. </w:t>
      </w:r>
      <w:r>
        <w:t xml:space="preserve"> </w:t>
      </w:r>
      <w:r>
        <w:rPr>
          <w:sz w:val="28"/>
          <w:szCs w:val="28"/>
        </w:rPr>
        <w:t>Стотысячными экземплярами в Москве, Баку, Киеве, Махачкале была издана переведенная  на  русский  язык  с арабского  и других языков ваххабитская литература таких авторов,  как Бен Баз, Мухаммад Д. Зину, Салих Ф. Аль-Фаузан, Саид Кутб, Ахмад Г. Макдиси, Мухаммад С. Аль-Ашкари, Фатхи Якан, Мухаммад А. Бащамил, Кроме того, распространялась изданная на арабском  языке  литература   таких исламистских авторов, как Ибн Таймийя, Джамалсултан, Ахмад Салухутдин, Махмуд Истанбули Магди, Маниа бен Хаммад ал-Джихни и  др.  Наряду с трудами зарубежных авторов была издана литература таких лидеров дагестанских ре</w:t>
      </w:r>
      <w:r>
        <w:rPr>
          <w:sz w:val="28"/>
          <w:szCs w:val="28"/>
        </w:rPr>
        <w:lastRenderedPageBreak/>
        <w:t>лигиозно-политических экстремистов,  как Багаутдин Магомедов,  Магомед Тагаев, Ахмад-Кади Ахтаев (многочисленные статьи в журналах и газетах), Надыршах Хачилаев, Мухаммад Сурхай и др.  В «работах» вышеназванных авторов  содержатся призывы к свержению конституционного строя  и  насильственного установления на Кавказе  т.н.  «шариатского правления»,  призывы к подрыву безопасности государства, нарушения общественной безопасности и общественного порядка, пропагандируется война, разжигается национальная и религиозная рознь и др.  С осени 1999г. религиозно-экстремистская литература распространяется  на Северном Кавказе только  нелегальным образом.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наш взгляд, среди современных мусульман Дагестана можно выделить три крупных группы: а) </w:t>
      </w:r>
      <w:r>
        <w:rPr>
          <w:i/>
          <w:iCs/>
          <w:sz w:val="28"/>
          <w:szCs w:val="28"/>
        </w:rPr>
        <w:t>традиционалисты</w:t>
      </w:r>
      <w:r>
        <w:rPr>
          <w:sz w:val="28"/>
          <w:szCs w:val="28"/>
        </w:rPr>
        <w:t xml:space="preserve">, которые составляют абсолютное большинство верующих суннитов, шиитов и суфиев. Они выступают за сохранение религиозных, политических и социальных институтов в относительно неизменном виде; б) </w:t>
      </w:r>
      <w:r>
        <w:rPr>
          <w:i/>
          <w:iCs/>
          <w:sz w:val="28"/>
          <w:szCs w:val="28"/>
        </w:rPr>
        <w:t>модернисты (реформаторы</w:t>
      </w:r>
      <w:r>
        <w:rPr>
          <w:sz w:val="28"/>
          <w:szCs w:val="28"/>
        </w:rPr>
        <w:t xml:space="preserve">), число которых невелико, представители интеллигенции, в том числе и мусульманской, учащейся молодежи, средних городских слоев. Они выступают за современную трактовку догматов, этики  и культа ислама с учетом научно-технического и социального прогресса в мире; в) </w:t>
      </w:r>
      <w:r>
        <w:rPr>
          <w:i/>
          <w:iCs/>
          <w:sz w:val="28"/>
          <w:szCs w:val="28"/>
        </w:rPr>
        <w:t>фундаменталисты</w:t>
      </w:r>
      <w:r>
        <w:rPr>
          <w:sz w:val="28"/>
          <w:szCs w:val="28"/>
        </w:rPr>
        <w:t xml:space="preserve">, составляющие абсолютное меньшинство (алимы, немногочисленные представители интеллигенции, безработной молодежи). Их радикальное крыло составляют представители    религиозно-политического течения – </w:t>
      </w:r>
      <w:r>
        <w:rPr>
          <w:i/>
          <w:iCs/>
          <w:sz w:val="28"/>
          <w:szCs w:val="28"/>
        </w:rPr>
        <w:t>неоваххабизма</w:t>
      </w:r>
      <w:r>
        <w:rPr>
          <w:sz w:val="28"/>
          <w:szCs w:val="28"/>
        </w:rPr>
        <w:t xml:space="preserve">, которое начало распространяться в Дагестане с конца 80-х годов ХХ в. </w:t>
      </w:r>
      <w:ins w:id="3" w:author="yemeliag" w:date="2006-07-19T15:01:00Z">
        <w:r>
          <w:rPr>
            <w:sz w:val="28"/>
            <w:szCs w:val="28"/>
          </w:rPr>
          <w:t xml:space="preserve"> </w:t>
        </w:r>
      </w:ins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основное направление критики со стороны ваххабитов направлено против сторонников суфизма, то следует хотя бы кратко остановиться на состоянии развития суфизма в современном Дагестане.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Дагестане в основном  представлены три разновидности тарикатов: </w:t>
      </w:r>
      <w:r>
        <w:rPr>
          <w:i/>
          <w:sz w:val="28"/>
          <w:szCs w:val="28"/>
        </w:rPr>
        <w:t xml:space="preserve">накшбандийский, шазилийский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кадирийский.</w:t>
      </w:r>
      <w:r>
        <w:rPr>
          <w:sz w:val="28"/>
          <w:szCs w:val="28"/>
        </w:rPr>
        <w:t xml:space="preserve"> По национальному составу </w:t>
      </w:r>
      <w:r>
        <w:rPr>
          <w:i/>
          <w:sz w:val="28"/>
          <w:szCs w:val="28"/>
        </w:rPr>
        <w:t>накшбандийский</w:t>
      </w:r>
      <w:r>
        <w:rPr>
          <w:sz w:val="28"/>
          <w:szCs w:val="28"/>
        </w:rPr>
        <w:t xml:space="preserve"> тарикат исповедуют: аварцы, даргинцы, кумыки, лезгины, лакцы, табасаранцы, рутульцы, агулы, азербайджанцы. </w:t>
      </w:r>
      <w:r>
        <w:rPr>
          <w:i/>
          <w:sz w:val="28"/>
          <w:szCs w:val="28"/>
        </w:rPr>
        <w:t>Ка</w:t>
      </w:r>
      <w:r>
        <w:rPr>
          <w:i/>
          <w:sz w:val="28"/>
          <w:szCs w:val="28"/>
        </w:rPr>
        <w:lastRenderedPageBreak/>
        <w:t>дирийский</w:t>
      </w:r>
      <w:r>
        <w:rPr>
          <w:sz w:val="28"/>
          <w:szCs w:val="28"/>
        </w:rPr>
        <w:t xml:space="preserve"> тарикат исповедуют  чеченцы-аккинцы,  андийцы.  </w:t>
      </w:r>
      <w:r>
        <w:rPr>
          <w:i/>
          <w:sz w:val="28"/>
          <w:szCs w:val="28"/>
        </w:rPr>
        <w:t xml:space="preserve">Шазилийский </w:t>
      </w:r>
      <w:r>
        <w:rPr>
          <w:sz w:val="28"/>
          <w:szCs w:val="28"/>
        </w:rPr>
        <w:t>тарикат распространен среди аварцев и в меньшей степени -  среди кумыков и даргинцев.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активных суфиев  (мюридов)  в РД, по нашим данным,  составляет  около  80 000  человек,  из них - </w:t>
      </w:r>
      <w:r>
        <w:rPr>
          <w:i/>
          <w:sz w:val="28"/>
          <w:szCs w:val="28"/>
        </w:rPr>
        <w:t>накшбандийа</w:t>
      </w:r>
      <w:r>
        <w:rPr>
          <w:sz w:val="28"/>
          <w:szCs w:val="28"/>
        </w:rPr>
        <w:t xml:space="preserve"> и </w:t>
      </w:r>
      <w:r>
        <w:rPr>
          <w:i/>
          <w:sz w:val="28"/>
          <w:szCs w:val="28"/>
        </w:rPr>
        <w:t>шазилийа</w:t>
      </w:r>
      <w:r>
        <w:rPr>
          <w:sz w:val="28"/>
          <w:szCs w:val="28"/>
        </w:rPr>
        <w:t xml:space="preserve"> - около 30 тыс.  чел., </w:t>
      </w:r>
      <w:r>
        <w:rPr>
          <w:i/>
          <w:sz w:val="28"/>
          <w:szCs w:val="28"/>
        </w:rPr>
        <w:t>накшбандийа</w:t>
      </w:r>
      <w:r>
        <w:rPr>
          <w:sz w:val="28"/>
          <w:szCs w:val="28"/>
        </w:rPr>
        <w:t xml:space="preserve"> – около 50 тыс. чел. и </w:t>
      </w:r>
      <w:r>
        <w:rPr>
          <w:i/>
          <w:sz w:val="28"/>
          <w:szCs w:val="28"/>
        </w:rPr>
        <w:t>кадирийа</w:t>
      </w:r>
      <w:r>
        <w:rPr>
          <w:sz w:val="28"/>
          <w:szCs w:val="28"/>
        </w:rPr>
        <w:t xml:space="preserve"> - 1  тыс. чел. Более 75%  суфиев проживают в Северном и Западном Дагестане. Из действующих  в современном Дагестане 20 шейхов 2 шейха относятся к </w:t>
      </w:r>
      <w:r>
        <w:rPr>
          <w:i/>
          <w:sz w:val="28"/>
          <w:szCs w:val="28"/>
        </w:rPr>
        <w:t>накшбандийскому</w:t>
      </w:r>
      <w:r>
        <w:rPr>
          <w:sz w:val="28"/>
          <w:szCs w:val="28"/>
        </w:rPr>
        <w:t xml:space="preserve"> и  </w:t>
      </w:r>
      <w:r>
        <w:rPr>
          <w:i/>
          <w:sz w:val="28"/>
          <w:szCs w:val="28"/>
        </w:rPr>
        <w:t>шазилийскому</w:t>
      </w:r>
      <w:r>
        <w:rPr>
          <w:sz w:val="28"/>
          <w:szCs w:val="28"/>
        </w:rPr>
        <w:t xml:space="preserve">  тарикатам  (аварцы Саид Ацаев  и Магомед Курбанов),  2 шейха – к </w:t>
      </w:r>
      <w:r>
        <w:rPr>
          <w:i/>
          <w:sz w:val="28"/>
          <w:szCs w:val="28"/>
        </w:rPr>
        <w:t>шазилийскому</w:t>
      </w:r>
      <w:r>
        <w:rPr>
          <w:sz w:val="28"/>
          <w:szCs w:val="28"/>
        </w:rPr>
        <w:t xml:space="preserve"> тарикату (кумык Арсланали Гамзатов и даргинец Абдулвахид Нурадингаджиев), 15 шейхов  -  к </w:t>
      </w:r>
      <w:r>
        <w:rPr>
          <w:i/>
          <w:sz w:val="28"/>
          <w:szCs w:val="28"/>
        </w:rPr>
        <w:t>накшбандийскому</w:t>
      </w:r>
      <w:r>
        <w:rPr>
          <w:sz w:val="28"/>
          <w:szCs w:val="28"/>
        </w:rPr>
        <w:t xml:space="preserve">  тарикату (табасаранцы Сиражутдин Исрафилов</w:t>
      </w:r>
      <w:r w:rsidR="009F4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Исамудин Саидов, кумыки Магомед-Мухтар Бабатов,  Мухаджир Акаев (ум. в 2008 г.), Пата-Магомед Акаев, Ильяс Ильясов, Муртазали Карачаев,  Исмаил Тагиров,  даргинцы Магомед Рабаданов, Магомед-Гаджи Гаджиев,  аварцы Гамбулат Тагиров,  Газимагомед Рамазанов (ум. в 2008 г.),  Абдулвахид Магомедов, Идрис Исрафилов, лакец Муртазали Курбангаджиев,)   и 1 шейх - к </w:t>
      </w:r>
      <w:r>
        <w:rPr>
          <w:i/>
          <w:sz w:val="28"/>
          <w:szCs w:val="28"/>
        </w:rPr>
        <w:t xml:space="preserve">кадирийскому </w:t>
      </w:r>
      <w:r>
        <w:rPr>
          <w:sz w:val="28"/>
          <w:szCs w:val="28"/>
        </w:rPr>
        <w:t xml:space="preserve">тарикату  (аварец Магомед-Хабиб Рамазанов).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влиятельными  шейхами (с наибольшим количеством суфиев) в Дагестане являются Саид Ацаев (более 20 тыс. чел.), Сиражутдин Исрафилов (более 10 тыс. чел.),  Магомед-Мухтар Бабатов (более 6 тыс. чел.),  Магомед Рабаданов (более 5 тыс. чел.),  Арсланали Гамзатов (более 5 тыс. чел.), Магомед Курбанов (более 3 тыс. чел.), Магомед-Гаджи Гаджиев (более 3 тыс. чел.), Магомед-Хабиб Рамазанов (более 1 тыс. чел.) и др.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них в  Дагестане   имеются суфии,  которые почитают своими шейхами умерших шейхов,  таких как аварец шейх Магомед из с. Обода /ум. в 1896г./ - около 200 чел. в аварском с. Обода Хунзахского района;  даргинец Али-Хаджи Акушинский /ум.  в 1930г./ - около 200 мюридов в Акушинском районе, г. Избербаш; чеченец Кунта-Хаджи  Кишиев  /ум.  в 1867 г./ - около 500 мюридов в Хасавюртовском и Новолакском районах; чеченец  Вис-</w:t>
      </w:r>
      <w:r>
        <w:rPr>
          <w:sz w:val="28"/>
          <w:szCs w:val="28"/>
        </w:rPr>
        <w:lastRenderedPageBreak/>
        <w:t xml:space="preserve">Хаджи Зангиев /ум. в 1969 г./  - около 200 мюридов в Хасавюртовском и Новолакском районах;  кумык Амай Хидирлезов /ум.  в конце 30-х годов ХХ в./ - около 200 чел. в Бабаюртовском  и  Карабудахкентском  районах,  п. Тарки;  даргинец Магомед-Амин  Гаджиев (1916-1999 гг.) - около 200 чел. в Карабудахкентском районе, г. Махачкале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суфийская община - эта закрытое для непосвященных корпоративное объединение. Несмотря на то, что представители  каждой суфийской общины преувеличивают число своих сторонников, реально количество суфиев в Дагестане продолжает расти. Для суфийских общин характерен высокий мобилизационный потенциал, претензии на религиозную исключительность, строжайшая организационная замкнутость, конкуренция между суфийскими общинами за сохранение и расширение своей сферы влияния, строгая дисциплина, полное подчинение мюрида своему шейху, который является для него высшим авторитетом не только в  религиозных, но и в светских вопросах.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подчеркнуть, что шейхи Магомед-Амин Гаджиев, Тажудин Рамазанов, Саид Ацаев, Серажутдин Исрафилов,  Магомед-Мухтар Бабатов, Магомед-Гаджи Гаджиев, Магомед Рабаданов,  Арсланали Гамзатов, Ильяс Ильясов,  Магомед-Хабиб Рамазанов неоднократно выступали против распространения в Дагестане идеологии и практики исламского радикализма.</w:t>
      </w:r>
    </w:p>
    <w:p w:rsidR="00B724FD" w:rsidRDefault="009F4F38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4FD">
        <w:rPr>
          <w:sz w:val="28"/>
          <w:szCs w:val="28"/>
        </w:rPr>
        <w:t xml:space="preserve">Вместе с тем, и среди суфийских шейхов фиксируются определенные разногласия. Суфиям шейха Саида Ацаева удалось с начала 90-х годов захватить власть в Духовном управлении мусульман Дагестана. Достаточно сказать, что все последние пять муфтиев Дагестана являются его мюридами. В эти же годы в определенной мере происходил процесс политизации суфизма в республике. Так было уже в  20-50-е  годы XIХ в.,  в 1917-1921 гг., то же происходит в конце ХХ – начале ХXI в.  Суфии  С. Ацаева составляли абсолютное большинство в Исламской партии Дагестана (1994-2000 гг.), которой руководил депутат Народного Собрания, профессор Дагестанского госуниверситета, аварец  Суракат Асиятилов.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последние годы  суфии  Дагестана возобновили связи с крупными зарубежными  суфийскими  центрами.  Суфизм  за 1000 лет распространения и функционирования в Дагестане стал  своего рода народной религией. Он глубоко проник в сознание и быт верующих, оказал и продолжает оказывать огромное влияние на развитие общественно-политической, духовной и художественной культуры дагестанских народов. Особенно растет роль суфийской идеологии, крупных его деятелей в переломные моменты  истории Дагестана, когда суфизм часто  политизируется.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кратко подвести итоги процесса исламского возрождения в Дагестане, который датируется концом 80-х гг. ХХ в. – началом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в., то основными его результатами можно назвать: рост религиозного самосознания,  религиозной идентичности, восприятие себя не просто определенной этнической группой, а частью гигантской мусульманской цивилизации; огромный рост числа мечетей,  возрождение исламской обрядности; формирование системы исламского образования, включающей в себя учебные заведения начального, среднего и высшего звена; медленное восстановление исламской духовной элиты; восстановление прерванных связей со своими зарубежными единоверцами; политизация и радикализация ислама, распространение идеологии исламского радикализма.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bCs/>
          <w:szCs w:val="28"/>
        </w:rPr>
        <w:t xml:space="preserve">Тема 11. </w:t>
      </w:r>
      <w:r w:rsidRPr="003E7B03">
        <w:rPr>
          <w:b/>
          <w:sz w:val="28"/>
          <w:szCs w:val="28"/>
        </w:rPr>
        <w:t>Кавказский узел» проблем и способы их разрешения в современной России.</w:t>
      </w:r>
    </w:p>
    <w:p w:rsidR="003E7B03" w:rsidRPr="003E7B03" w:rsidRDefault="003E7B03" w:rsidP="003E7B03">
      <w:pPr>
        <w:pStyle w:val="af0"/>
        <w:spacing w:after="0"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Характер современных межэтнических и межконфессиональных противоречий в Росси</w:t>
      </w:r>
      <w:r>
        <w:rPr>
          <w:sz w:val="28"/>
          <w:szCs w:val="28"/>
        </w:rPr>
        <w:t xml:space="preserve">и  и в Южном Федеральном округе, в частности в Дагестане. </w:t>
      </w:r>
      <w:r w:rsidRPr="003E7B03">
        <w:rPr>
          <w:sz w:val="28"/>
          <w:szCs w:val="28"/>
        </w:rPr>
        <w:t xml:space="preserve"> Причины обострения межнациональных конфликтов. Примеры ксенофобских, антикавказских и античеченских настроений в обществе. Истоки экстремистских проявлений в горском обществе.  События в Кандопоге и тлеющий конфликт на Кавказе. Основные этапы эскалации межнациональных и межрелигиозных конфликтов в период становления новой российской государственности. Уроки чеченского кризиса.  </w:t>
      </w:r>
    </w:p>
    <w:p w:rsidR="003E7B03" w:rsidRPr="003E7B03" w:rsidRDefault="003E7B03" w:rsidP="003E7B03">
      <w:pPr>
        <w:pStyle w:val="af0"/>
        <w:spacing w:after="0"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Политика Федерального центра на Северном Кавказе. Осколки старых и ростки новых противоречий. Поиски новых путей политической стабилизации в Южном Федеральном округе. Основные направления современной административной реформы и истоки нового роста экстремистских про</w:t>
      </w:r>
      <w:r w:rsidRPr="003E7B03">
        <w:rPr>
          <w:sz w:val="28"/>
          <w:szCs w:val="28"/>
        </w:rPr>
        <w:lastRenderedPageBreak/>
        <w:t>явлений в северокавказских республиках. Укрепление федеративного государства и разумное распределение полномочий между регионами и центром как важнейший фактор этнополитической стабилизации. Совокупность  организационно-правовых, социально-политических, идейно-нравственных и образовательно- воспитательных мер по утверждению отношений терпимости и взаимопонимания в полиэтническом российском обществе.</w:t>
      </w:r>
    </w:p>
    <w:p w:rsidR="00B724FD" w:rsidRDefault="00B724FD" w:rsidP="00BB6CC1">
      <w:pPr>
        <w:pStyle w:val="1"/>
        <w:keepNext w:val="0"/>
        <w:widowControl w:val="0"/>
        <w:tabs>
          <w:tab w:val="center" w:pos="4677"/>
        </w:tabs>
        <w:spacing w:line="276" w:lineRule="auto"/>
        <w:ind w:firstLine="709"/>
        <w:rPr>
          <w:b/>
          <w:bCs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2.3. Рабочие планы лекций</w:t>
      </w:r>
    </w:p>
    <w:p w:rsidR="003E7B03" w:rsidRPr="009E7FB7" w:rsidRDefault="003E7B0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1. Этнографическая картина Северного Кавказа до его присоединения к России (</w:t>
      </w:r>
      <w:r w:rsidRPr="003E7B03">
        <w:rPr>
          <w:b/>
          <w:sz w:val="28"/>
          <w:szCs w:val="28"/>
          <w:lang w:val="en-US"/>
        </w:rPr>
        <w:t>IX</w:t>
      </w:r>
      <w:r w:rsidRPr="003E7B03">
        <w:rPr>
          <w:b/>
          <w:sz w:val="28"/>
          <w:szCs w:val="28"/>
        </w:rPr>
        <w:t>-</w:t>
      </w:r>
      <w:r w:rsidRPr="003E7B03">
        <w:rPr>
          <w:b/>
          <w:sz w:val="28"/>
          <w:szCs w:val="28"/>
          <w:lang w:val="en-US"/>
        </w:rPr>
        <w:t>XVIII</w:t>
      </w:r>
      <w:r w:rsidRPr="003E7B03">
        <w:rPr>
          <w:b/>
          <w:sz w:val="28"/>
          <w:szCs w:val="28"/>
        </w:rPr>
        <w:t xml:space="preserve"> века).</w:t>
      </w:r>
    </w:p>
    <w:p w:rsidR="003E7B03" w:rsidRPr="003E7B03" w:rsidRDefault="003E7B03" w:rsidP="003E7B03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Особенности горской цивилизации.</w:t>
      </w:r>
    </w:p>
    <w:p w:rsidR="003E7B03" w:rsidRPr="003E7B03" w:rsidRDefault="003E7B03" w:rsidP="003E7B03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Традиции, быт, нравы и религиозные представления горских народов.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2. Первые контакты горских народов с Россией (</w:t>
      </w:r>
      <w:r w:rsidRPr="003E7B03">
        <w:rPr>
          <w:b/>
          <w:sz w:val="28"/>
          <w:szCs w:val="28"/>
          <w:lang w:val="en-US"/>
        </w:rPr>
        <w:t>IX</w:t>
      </w:r>
      <w:r w:rsidRPr="003E7B03">
        <w:rPr>
          <w:b/>
          <w:sz w:val="28"/>
          <w:szCs w:val="28"/>
        </w:rPr>
        <w:t>-</w:t>
      </w:r>
      <w:r w:rsidRPr="003E7B03">
        <w:rPr>
          <w:b/>
          <w:sz w:val="28"/>
          <w:szCs w:val="28"/>
          <w:lang w:val="en-US"/>
        </w:rPr>
        <w:t>XVIII</w:t>
      </w:r>
      <w:r w:rsidRPr="003E7B03">
        <w:rPr>
          <w:b/>
          <w:sz w:val="28"/>
          <w:szCs w:val="28"/>
        </w:rPr>
        <w:t xml:space="preserve"> века).</w:t>
      </w:r>
    </w:p>
    <w:p w:rsidR="003E7B03" w:rsidRPr="003E7B03" w:rsidRDefault="003E7B03" w:rsidP="003E7B03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Военно-политические и торгово-культурные связи России с Кавказскими горцами в </w:t>
      </w:r>
      <w:r w:rsidRPr="003E7B03">
        <w:rPr>
          <w:sz w:val="28"/>
          <w:szCs w:val="28"/>
          <w:lang w:val="en-US"/>
        </w:rPr>
        <w:t>IX</w:t>
      </w:r>
      <w:r w:rsidRPr="003E7B03">
        <w:rPr>
          <w:sz w:val="28"/>
          <w:szCs w:val="28"/>
        </w:rPr>
        <w:t>-</w:t>
      </w:r>
      <w:r w:rsidRPr="003E7B03">
        <w:rPr>
          <w:sz w:val="28"/>
          <w:szCs w:val="28"/>
          <w:lang w:val="en-US"/>
        </w:rPr>
        <w:t>XVII</w:t>
      </w:r>
      <w:r w:rsidRPr="003E7B03">
        <w:rPr>
          <w:sz w:val="28"/>
          <w:szCs w:val="28"/>
        </w:rPr>
        <w:t xml:space="preserve"> веках.</w:t>
      </w:r>
    </w:p>
    <w:p w:rsidR="003E7B03" w:rsidRPr="003E7B03" w:rsidRDefault="003E7B03" w:rsidP="003E7B03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Начало активного проникновения России на Кавказ в </w:t>
      </w:r>
      <w:r w:rsidRPr="003E7B03">
        <w:rPr>
          <w:sz w:val="28"/>
          <w:szCs w:val="28"/>
          <w:lang w:val="en-US"/>
        </w:rPr>
        <w:t>XVIII</w:t>
      </w:r>
      <w:r w:rsidRPr="003E7B03">
        <w:rPr>
          <w:sz w:val="28"/>
          <w:szCs w:val="28"/>
        </w:rPr>
        <w:t xml:space="preserve"> веке.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3. Кавказская война. 1817-1864 годы.</w:t>
      </w:r>
    </w:p>
    <w:p w:rsidR="003E7B03" w:rsidRPr="003E7B03" w:rsidRDefault="003E7B03" w:rsidP="003E7B03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Причины и основные этапы российско-горского противостояния. </w:t>
      </w:r>
    </w:p>
    <w:p w:rsidR="003E7B03" w:rsidRPr="003E7B03" w:rsidRDefault="003E7B03" w:rsidP="003E7B03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Ход и итоги русско-кавказской войны.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</w:t>
      </w:r>
      <w:r>
        <w:rPr>
          <w:b/>
          <w:sz w:val="28"/>
          <w:szCs w:val="28"/>
        </w:rPr>
        <w:t>4</w:t>
      </w:r>
      <w:r w:rsidRPr="003E7B03">
        <w:rPr>
          <w:b/>
          <w:sz w:val="28"/>
          <w:szCs w:val="28"/>
        </w:rPr>
        <w:t>.</w:t>
      </w:r>
      <w:r w:rsidRPr="003E7B03">
        <w:rPr>
          <w:sz w:val="28"/>
          <w:szCs w:val="28"/>
        </w:rPr>
        <w:t xml:space="preserve"> </w:t>
      </w:r>
      <w:r w:rsidRPr="003E7B03">
        <w:rPr>
          <w:b/>
          <w:sz w:val="28"/>
          <w:szCs w:val="28"/>
        </w:rPr>
        <w:t xml:space="preserve">Северный Кавказ  и Дагестан в составе Российской империи. Сущность интеграционных процессов. Вторая половина </w:t>
      </w:r>
      <w:r w:rsidRPr="003E7B03">
        <w:rPr>
          <w:b/>
          <w:sz w:val="28"/>
          <w:szCs w:val="28"/>
          <w:lang w:val="en-US"/>
        </w:rPr>
        <w:t>XIX</w:t>
      </w:r>
      <w:r w:rsidRPr="003E7B03">
        <w:rPr>
          <w:b/>
          <w:sz w:val="28"/>
          <w:szCs w:val="28"/>
        </w:rPr>
        <w:t xml:space="preserve"> – начало </w:t>
      </w:r>
      <w:r w:rsidRPr="003E7B03">
        <w:rPr>
          <w:b/>
          <w:sz w:val="28"/>
          <w:szCs w:val="28"/>
          <w:lang w:val="en-US"/>
        </w:rPr>
        <w:t>XX</w:t>
      </w:r>
      <w:r w:rsidRPr="003E7B03">
        <w:rPr>
          <w:b/>
          <w:sz w:val="28"/>
          <w:szCs w:val="28"/>
        </w:rPr>
        <w:t xml:space="preserve"> веков.</w:t>
      </w:r>
    </w:p>
    <w:p w:rsidR="003E7B03" w:rsidRPr="003E7B03" w:rsidRDefault="003E7B03" w:rsidP="003E7B03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Включение горских обществ в административно-правовую систему и в хозяйственную жизнь Российской империи.</w:t>
      </w:r>
    </w:p>
    <w:p w:rsidR="003E7B03" w:rsidRDefault="003E7B03" w:rsidP="003E7B03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Итоги политики российских властей на Кавказе: остатки старых и истоки новых российско-кавказских противоречий. </w:t>
      </w:r>
    </w:p>
    <w:p w:rsidR="003E7B03" w:rsidRP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5.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в годы Революции и Гражданской войны (1917-1920 гг.)</w:t>
      </w:r>
    </w:p>
    <w:p w:rsidR="003E7B03" w:rsidRPr="003E7B03" w:rsidRDefault="003E7B03" w:rsidP="003E7B03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Ситуация на Северном Кавказе после крушения Российской империи.</w:t>
      </w:r>
    </w:p>
    <w:p w:rsidR="003E7B03" w:rsidRPr="003E7B03" w:rsidRDefault="003E7B03" w:rsidP="003E7B03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Особенности гражданского противостояния на южных рубежах России.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lastRenderedPageBreak/>
        <w:t xml:space="preserve">ЛЕКЦИЯ 6. Народы </w:t>
      </w:r>
      <w:r>
        <w:rPr>
          <w:b/>
          <w:sz w:val="28"/>
          <w:szCs w:val="28"/>
        </w:rPr>
        <w:t>Дагестана</w:t>
      </w:r>
      <w:r w:rsidRPr="003E7B03">
        <w:rPr>
          <w:b/>
          <w:sz w:val="28"/>
          <w:szCs w:val="28"/>
        </w:rPr>
        <w:t xml:space="preserve"> в период строительства социализма (1921-1940 гг.)</w:t>
      </w:r>
    </w:p>
    <w:p w:rsidR="003E7B03" w:rsidRPr="003E7B03" w:rsidRDefault="003E7B03" w:rsidP="003E7B03">
      <w:pPr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Горское общество на этапе социалистической модернизации.</w:t>
      </w:r>
    </w:p>
    <w:p w:rsidR="003E7B03" w:rsidRDefault="003E7B03" w:rsidP="003E7B03">
      <w:pPr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Общественно-политические процессы на Северном Кавказе в 30-е-40-е годы ХХ в</w:t>
      </w:r>
      <w:r>
        <w:rPr>
          <w:sz w:val="28"/>
          <w:szCs w:val="28"/>
        </w:rPr>
        <w:t>.</w:t>
      </w:r>
    </w:p>
    <w:p w:rsid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7</w:t>
      </w:r>
      <w:r>
        <w:rPr>
          <w:b/>
          <w:sz w:val="28"/>
          <w:szCs w:val="28"/>
        </w:rPr>
        <w:t>.</w:t>
      </w:r>
      <w:r w:rsidRPr="003E7B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и его народы в годы Великой Отечественной войны.</w:t>
      </w:r>
    </w:p>
    <w:p w:rsidR="003E7B03" w:rsidRPr="003E7B03" w:rsidRDefault="003E7B03" w:rsidP="003E7B03">
      <w:pPr>
        <w:numPr>
          <w:ilvl w:val="0"/>
          <w:numId w:val="2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Представители Северного Кавказа на фронтах Великой Отечественной войны.</w:t>
      </w:r>
    </w:p>
    <w:p w:rsidR="003E7B03" w:rsidRPr="003E7B03" w:rsidRDefault="003E7B03" w:rsidP="003E7B03">
      <w:pPr>
        <w:numPr>
          <w:ilvl w:val="0"/>
          <w:numId w:val="2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Трагедия депортации.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</w:t>
      </w:r>
      <w:r>
        <w:rPr>
          <w:b/>
          <w:sz w:val="28"/>
          <w:szCs w:val="28"/>
        </w:rPr>
        <w:t>8</w:t>
      </w:r>
      <w:r w:rsidRPr="003E7B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в период восстановления народного хозяйства и завершения строительства социализма (1945-1964  гг.)</w:t>
      </w:r>
    </w:p>
    <w:p w:rsidR="003E7B03" w:rsidRPr="003E7B03" w:rsidRDefault="003E7B03" w:rsidP="003E7B03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Социально-экономическое и культурное развитие Северного Кавказа в восстановительный период.</w:t>
      </w:r>
    </w:p>
    <w:p w:rsidR="003E7B03" w:rsidRDefault="003E7B03" w:rsidP="003E7B03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Северокавказские народы на завершающем этапе интеграции в социалистическое общество.</w:t>
      </w:r>
    </w:p>
    <w:p w:rsidR="003E7B03" w:rsidRPr="003E7B03" w:rsidRDefault="003E7B03" w:rsidP="003E7B03">
      <w:pPr>
        <w:spacing w:line="276" w:lineRule="auto"/>
        <w:ind w:left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</w:t>
      </w:r>
      <w:r>
        <w:rPr>
          <w:b/>
          <w:sz w:val="28"/>
          <w:szCs w:val="28"/>
        </w:rPr>
        <w:t>9</w:t>
      </w:r>
      <w:r w:rsidRPr="003E7B03">
        <w:rPr>
          <w:b/>
          <w:sz w:val="28"/>
          <w:szCs w:val="28"/>
        </w:rPr>
        <w:t>. Народы Кавказа на завершающем этапе развития социалистического общества.</w:t>
      </w:r>
    </w:p>
    <w:p w:rsidR="003E7B03" w:rsidRPr="003E7B03" w:rsidRDefault="003E7B03" w:rsidP="003E7B03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Социально-экономические и культурные достижения народов Кавказа за годы социалистического строительства.</w:t>
      </w:r>
    </w:p>
    <w:p w:rsidR="003E7B03" w:rsidRPr="003E7B03" w:rsidRDefault="003E7B03" w:rsidP="003E7B03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Особенности общественных структур автономных республиках Северного Кавказа на закате «реального социализма».   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0</w:t>
      </w:r>
      <w:r w:rsidRPr="003E7B03">
        <w:rPr>
          <w:b/>
          <w:sz w:val="28"/>
          <w:szCs w:val="28"/>
        </w:rPr>
        <w:t xml:space="preserve">. Пробуждение национальных стремлений народов Кавказа в годы перестройки.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1. Ошибки старой и несовершенство новой национальной политики КПСС на Северном Кавказе.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2. Влияние перестроечных процессов на активизацию общественных  настроений народов </w:t>
      </w:r>
      <w:r>
        <w:rPr>
          <w:sz w:val="28"/>
          <w:szCs w:val="28"/>
        </w:rPr>
        <w:t>Дагестана</w:t>
      </w:r>
      <w:r w:rsidRPr="003E7B03">
        <w:rPr>
          <w:sz w:val="28"/>
          <w:szCs w:val="28"/>
        </w:rPr>
        <w:t>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1</w:t>
      </w:r>
      <w:r w:rsidRPr="003E7B03">
        <w:rPr>
          <w:b/>
          <w:sz w:val="28"/>
          <w:szCs w:val="28"/>
        </w:rPr>
        <w:t>. Борьба за сохранение единства России. Чеченский кризис.</w:t>
      </w:r>
    </w:p>
    <w:p w:rsidR="003E7B03" w:rsidRPr="003E7B03" w:rsidRDefault="003E7B03" w:rsidP="003E7B03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Причины нарастания кризисных явлений в Чеченской республике.</w:t>
      </w:r>
    </w:p>
    <w:p w:rsidR="003E7B03" w:rsidRPr="003E7B03" w:rsidRDefault="003E7B03" w:rsidP="003E7B03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Первая и вторая чеченская война. Уроки Чеченского кризиса.</w:t>
      </w:r>
    </w:p>
    <w:p w:rsidR="003E7B03" w:rsidRDefault="003E7B03" w:rsidP="00BB6CC1">
      <w:pPr>
        <w:spacing w:line="276" w:lineRule="auto"/>
        <w:ind w:firstLine="709"/>
        <w:rPr>
          <w:b/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2</w:t>
      </w:r>
      <w:r w:rsidRPr="003E7B03">
        <w:rPr>
          <w:b/>
          <w:sz w:val="28"/>
          <w:szCs w:val="28"/>
        </w:rPr>
        <w:t>. «Кавказский узел» проблем и способы их разрешения в современной России.</w:t>
      </w:r>
    </w:p>
    <w:p w:rsidR="003E7B03" w:rsidRPr="003E7B03" w:rsidRDefault="003E7B03" w:rsidP="003E7B03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Причины активизации радикально-экстремистских настроений </w:t>
      </w:r>
      <w:r>
        <w:rPr>
          <w:sz w:val="28"/>
          <w:szCs w:val="28"/>
        </w:rPr>
        <w:t xml:space="preserve">в Дагестане </w:t>
      </w:r>
      <w:r w:rsidRPr="003E7B03">
        <w:rPr>
          <w:sz w:val="28"/>
          <w:szCs w:val="28"/>
        </w:rPr>
        <w:t xml:space="preserve"> и в России.</w:t>
      </w:r>
    </w:p>
    <w:p w:rsidR="003E7B03" w:rsidRPr="003E7B03" w:rsidRDefault="003E7B03" w:rsidP="003E7B03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Поиск путей решения межэтнических и межконфессиональных противоречий в Российской Федерации.</w:t>
      </w:r>
    </w:p>
    <w:p w:rsidR="001C4806" w:rsidRDefault="001C4806" w:rsidP="00BB6CC1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</w:t>
      </w:r>
      <w:r w:rsidR="009F4F38">
        <w:rPr>
          <w:b/>
          <w:bCs/>
          <w:sz w:val="28"/>
          <w:szCs w:val="28"/>
        </w:rPr>
        <w:t>4</w:t>
      </w:r>
      <w:r w:rsidRPr="009E7FB7">
        <w:rPr>
          <w:b/>
          <w:bCs/>
          <w:sz w:val="28"/>
          <w:szCs w:val="28"/>
        </w:rPr>
        <w:t>. Методические указания студентам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Методические указания студентам должны раскрывать рекомендуемый режим и характер учебной работы по изучению теоретического курса (или 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Указывается </w:t>
      </w:r>
      <w:r w:rsidRPr="009E7FB7">
        <w:rPr>
          <w:b/>
          <w:bCs/>
          <w:sz w:val="28"/>
          <w:szCs w:val="28"/>
        </w:rPr>
        <w:t xml:space="preserve">перечень </w:t>
      </w:r>
      <w:r w:rsidRPr="009E7FB7">
        <w:rPr>
          <w:sz w:val="28"/>
          <w:szCs w:val="28"/>
        </w:rPr>
        <w:t xml:space="preserve"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носителях, выпущенные кафедрой своими силами и предоставляемые студентам во время занятий: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-рабочие тетради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-наглядные пособия;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-глоссарий (словарь терминов по тематике дисциплины);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-тезисы лекций,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-раздаточный материал и др.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Задания по самостоятельной работе могут  быть оформлены в виде таблицы с указанием </w:t>
      </w:r>
      <w:r w:rsidRPr="009E7FB7">
        <w:rPr>
          <w:b/>
          <w:bCs/>
          <w:sz w:val="28"/>
          <w:szCs w:val="28"/>
        </w:rPr>
        <w:t xml:space="preserve">конкретного </w:t>
      </w:r>
      <w:r w:rsidRPr="009E7FB7">
        <w:rPr>
          <w:sz w:val="28"/>
          <w:szCs w:val="28"/>
        </w:rPr>
        <w:t xml:space="preserve">вида самостоятельной работы: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конспектирование первоисточников и другой учебной литературы;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работа с нормативными документами и законодательной базой;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поиск и обзор научных публикаций и электронных источников информации, подготовка заключения по обзору;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-выполнение  контрольных  работ, творческих  (проектных)  заданий, курсовых  работ (проектов);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 -решение задач, упражнений;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-написание рефератов (эссе);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-работа с тестами и вопросами для самопроверки;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-выполнение переводов на иностранные языки/с иностранных языков;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 xml:space="preserve">    </w:t>
      </w:r>
      <w:r w:rsidRPr="009E7FB7">
        <w:rPr>
          <w:spacing w:val="-1"/>
          <w:sz w:val="28"/>
          <w:szCs w:val="28"/>
        </w:rPr>
        <w:t xml:space="preserve">-моделирование и/или анализ конкретных проблемных ситуаций ситуации;   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    </w:t>
      </w:r>
      <w:r w:rsidRPr="009E7FB7">
        <w:rPr>
          <w:sz w:val="28"/>
          <w:szCs w:val="28"/>
        </w:rPr>
        <w:t>-обработка статистических данных, нормативных материалов;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sz w:val="28"/>
          <w:szCs w:val="28"/>
        </w:rPr>
        <w:t xml:space="preserve">    -анализ статистических и фактических материалов, составление выводов на основе проведенного анализа и т.д.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должна носить систематический характер, быть интересной и привлекательной для студента.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Результаты самостоятельной работы контролируются преподавателем и учитываются </w:t>
      </w:r>
      <w:r w:rsidRPr="009E7FB7">
        <w:rPr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5863"/>
      </w:tblGrid>
      <w:tr w:rsidR="006F3E2F" w:rsidRPr="009E7FB7" w:rsidTr="00AD6D13">
        <w:tc>
          <w:tcPr>
            <w:tcW w:w="3708" w:type="dxa"/>
          </w:tcPr>
          <w:p w:rsidR="006F3E2F" w:rsidRPr="001C4806" w:rsidRDefault="006F3E2F" w:rsidP="001C480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5863" w:type="dxa"/>
          </w:tcPr>
          <w:p w:rsidR="006F3E2F" w:rsidRPr="001C4806" w:rsidRDefault="006F3E2F" w:rsidP="001C480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6F3E2F" w:rsidRPr="009E7FB7" w:rsidTr="00AD6D13">
        <w:trPr>
          <w:cantSplit/>
        </w:trPr>
        <w:tc>
          <w:tcPr>
            <w:tcW w:w="9571" w:type="dxa"/>
            <w:gridSpan w:val="2"/>
          </w:tcPr>
          <w:p w:rsidR="006F3E2F" w:rsidRPr="009E7FB7" w:rsidRDefault="001C4806" w:rsidP="001C48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A21124">
              <w:rPr>
                <w:b/>
                <w:sz w:val="28"/>
                <w:szCs w:val="28"/>
              </w:rPr>
              <w:t>Возникновение и  историческое развитие исламского вероучения и культовой практики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</w:tr>
      <w:tr w:rsidR="006F3E2F" w:rsidRPr="009E7FB7" w:rsidTr="00AD6D13">
        <w:tc>
          <w:tcPr>
            <w:tcW w:w="3708" w:type="dxa"/>
          </w:tcPr>
          <w:p w:rsidR="001C4806" w:rsidRDefault="001C4806" w:rsidP="001C4806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Pr="00A21124">
              <w:rPr>
                <w:b/>
                <w:sz w:val="28"/>
                <w:szCs w:val="28"/>
              </w:rPr>
              <w:t>Возникновение ислама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  <w:p w:rsidR="006F3E2F" w:rsidRPr="009E7FB7" w:rsidRDefault="006F3E2F" w:rsidP="001C480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литературе).Выполнение домашнего задания.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Pr="008B6621">
              <w:rPr>
                <w:b/>
                <w:sz w:val="28"/>
                <w:szCs w:val="28"/>
              </w:rPr>
              <w:t>Распространение ислама в Дагестане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Тема3 . Суфизм в Дагестане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B63AC7">
            <w:pPr>
              <w:pStyle w:val="a4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Тема4. С</w:t>
            </w:r>
            <w:r>
              <w:rPr>
                <w:b/>
              </w:rPr>
              <w:t>оциально-</w:t>
            </w:r>
            <w:r>
              <w:rPr>
                <w:b/>
              </w:rPr>
              <w:lastRenderedPageBreak/>
              <w:t xml:space="preserve">политическая </w:t>
            </w:r>
            <w:r w:rsidRPr="008B6621">
              <w:rPr>
                <w:b/>
              </w:rPr>
              <w:t xml:space="preserve"> дифференциаци</w:t>
            </w:r>
            <w:r>
              <w:rPr>
                <w:b/>
              </w:rPr>
              <w:t>я</w:t>
            </w:r>
            <w:r w:rsidRPr="008B6621">
              <w:rPr>
                <w:b/>
              </w:rPr>
              <w:t xml:space="preserve"> дагестанского общества</w:t>
            </w:r>
          </w:p>
        </w:tc>
        <w:tc>
          <w:tcPr>
            <w:tcW w:w="5863" w:type="dxa"/>
          </w:tcPr>
          <w:p w:rsidR="006F3E2F" w:rsidRPr="009E7FB7" w:rsidRDefault="006F3E2F" w:rsidP="00B63AC7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lastRenderedPageBreak/>
              <w:t xml:space="preserve">Проработка учебного материала (по </w:t>
            </w:r>
            <w:r w:rsidRPr="009E7FB7">
              <w:rPr>
                <w:sz w:val="28"/>
                <w:szCs w:val="28"/>
              </w:rPr>
              <w:lastRenderedPageBreak/>
              <w:t>конспектам лекций, по учебной и научной литературе).Написание рефератов.</w:t>
            </w:r>
          </w:p>
          <w:p w:rsidR="006F3E2F" w:rsidRPr="009E7FB7" w:rsidRDefault="006F3E2F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lastRenderedPageBreak/>
              <w:t>Тема 5.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</w:t>
            </w:r>
            <w:r w:rsidRPr="00FC42EC">
              <w:rPr>
                <w:b/>
                <w:sz w:val="28"/>
                <w:szCs w:val="28"/>
              </w:rPr>
              <w:t>нтирелигиозная пропаганда</w:t>
            </w:r>
            <w:r>
              <w:rPr>
                <w:b/>
                <w:sz w:val="28"/>
                <w:szCs w:val="28"/>
              </w:rPr>
              <w:t xml:space="preserve"> ислама в Дагестане в период советской власти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6F3E2F" w:rsidRPr="009E7FB7" w:rsidTr="00AD6D13">
        <w:trPr>
          <w:cantSplit/>
        </w:trPr>
        <w:tc>
          <w:tcPr>
            <w:tcW w:w="9571" w:type="dxa"/>
            <w:gridSpan w:val="2"/>
          </w:tcPr>
          <w:p w:rsidR="006F3E2F" w:rsidRDefault="006F3E2F" w:rsidP="00BB6CC1">
            <w:pPr>
              <w:spacing w:line="276" w:lineRule="auto"/>
              <w:ind w:firstLine="709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 xml:space="preserve">Раздел 2. </w:t>
            </w:r>
            <w:r w:rsidR="001C4806" w:rsidRPr="001C4806">
              <w:rPr>
                <w:b/>
                <w:sz w:val="28"/>
                <w:szCs w:val="28"/>
              </w:rPr>
              <w:t>Возрождение</w:t>
            </w:r>
            <w:r w:rsidR="001C4806" w:rsidRPr="00F652C7">
              <w:rPr>
                <w:b/>
                <w:sz w:val="28"/>
                <w:szCs w:val="28"/>
              </w:rPr>
              <w:t xml:space="preserve"> ислама в Дагестане</w:t>
            </w:r>
          </w:p>
          <w:p w:rsidR="001C4806" w:rsidRPr="009E7FB7" w:rsidRDefault="001C4806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>
              <w:rPr>
                <w:b/>
                <w:sz w:val="28"/>
                <w:szCs w:val="28"/>
              </w:rPr>
              <w:t xml:space="preserve"> Ислам в современном Дагестане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 w:rsidR="001C4806"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6F3E2F" w:rsidRPr="009E7FB7" w:rsidTr="00AD6D13">
        <w:tc>
          <w:tcPr>
            <w:tcW w:w="3708" w:type="dxa"/>
          </w:tcPr>
          <w:p w:rsidR="001C4806" w:rsidRPr="00FC42EC" w:rsidRDefault="001C4806" w:rsidP="001C480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7. Радикальные группировки в Дагестане в конце 80-х годов ХХ</w:t>
            </w:r>
            <w:r>
              <w:rPr>
                <w:b/>
                <w:sz w:val="28"/>
                <w:szCs w:val="28"/>
              </w:rPr>
              <w:t>.</w:t>
            </w:r>
          </w:p>
          <w:p w:rsidR="006F3E2F" w:rsidRPr="009E7FB7" w:rsidRDefault="006F3E2F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 w:rsidR="001C4806"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Написание рефератов.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8 Религиозное сознание - важнейший компонент этнической идентификации дагестанцев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t>Тема 9. Возрождение ислама в Дагестане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Написание рефератов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F4F38" w:rsidRDefault="001C4806" w:rsidP="001C480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t>Тема 10.</w:t>
            </w:r>
            <w:r>
              <w:rPr>
                <w:sz w:val="28"/>
                <w:szCs w:val="28"/>
              </w:rPr>
              <w:t xml:space="preserve">  </w:t>
            </w:r>
            <w:r w:rsidRPr="009F4F38">
              <w:rPr>
                <w:b/>
                <w:sz w:val="28"/>
                <w:szCs w:val="28"/>
              </w:rPr>
              <w:t>Политизация ислама в Дагестане.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C4806">
              <w:rPr>
                <w:b/>
                <w:bCs/>
                <w:sz w:val="28"/>
                <w:szCs w:val="28"/>
              </w:rPr>
              <w:t>Тема 11</w:t>
            </w:r>
            <w:r w:rsidRPr="003E7B03">
              <w:rPr>
                <w:b/>
                <w:bCs/>
                <w:szCs w:val="28"/>
              </w:rPr>
              <w:t xml:space="preserve">. </w:t>
            </w:r>
            <w:r w:rsidRPr="003E7B03">
              <w:rPr>
                <w:b/>
                <w:sz w:val="28"/>
                <w:szCs w:val="28"/>
              </w:rPr>
              <w:t>Кавказский узел» проблем и способы их разрешения в современной России.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</w:tbl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2.6. Методические рекомендации преподавателю</w:t>
      </w:r>
    </w:p>
    <w:p w:rsidR="006F3E2F" w:rsidRPr="009E7FB7" w:rsidRDefault="006F3E2F" w:rsidP="00BB6CC1">
      <w:pPr>
        <w:shd w:val="clear" w:color="auto" w:fill="FFFFFF"/>
        <w:tabs>
          <w:tab w:val="left" w:pos="926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>1.</w:t>
      </w:r>
      <w:r w:rsidRPr="009E7FB7">
        <w:rPr>
          <w:sz w:val="28"/>
          <w:szCs w:val="28"/>
        </w:rPr>
        <w:tab/>
        <w:t xml:space="preserve">Изучив глубоко содержание учебной дисциплины, целесообразно разработать матрицу наиболее предпочтительных методов обучения и форм </w:t>
      </w:r>
      <w:r w:rsidRPr="009E7FB7">
        <w:rPr>
          <w:sz w:val="28"/>
          <w:szCs w:val="28"/>
        </w:rPr>
        <w:lastRenderedPageBreak/>
        <w:t>самостоятельной работы студентов, адекватных видам лекционных и семинарских занятий.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1C4806" w:rsidRDefault="006F3E2F" w:rsidP="001C4806">
      <w:pPr>
        <w:spacing w:line="360" w:lineRule="auto"/>
        <w:ind w:firstLine="708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Вузовская лекция - главное звено дидактического цикла обучения. Её цель - формирование у студентов ориентировочной основы для последующего усвоения материала методом самостоятельной работы. Содержание 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лекции должно отвечать следующим дидактическим требованиям: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-изложение материала от простого к сложному, от известного к неизвестному;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-логичность, четкость и ясность в изложении материала;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-возможность проблемного изложения, дискуссии, диалога с целью активизации деятельности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-опора смысловой части лекции на подлинные факты, события, явления, статистические данные;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6F3E2F" w:rsidRPr="009E7FB7" w:rsidRDefault="006F3E2F" w:rsidP="00BB6CC1">
      <w:pPr>
        <w:shd w:val="clear" w:color="auto" w:fill="FFFFFF"/>
        <w:tabs>
          <w:tab w:val="left" w:pos="73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6.</w:t>
      </w:r>
      <w:r w:rsidRPr="009E7FB7">
        <w:rPr>
          <w:sz w:val="28"/>
          <w:szCs w:val="28"/>
        </w:rPr>
        <w:tab/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- наличие элементов дискуссии, проблемности, диалога между преподавателем и студентами и самими студентами.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подготовке классического семинара желательно придерживаться следующего алгоритма: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  <w:u w:val="single"/>
        </w:rPr>
      </w:pPr>
      <w:r w:rsidRPr="009E7FB7">
        <w:rPr>
          <w:sz w:val="28"/>
          <w:szCs w:val="28"/>
        </w:rPr>
        <w:t>а)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разработка учебно-методического материала: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-формулировка темы, соответствующей программе и фгосстандарту;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lastRenderedPageBreak/>
        <w:t xml:space="preserve">-определение дидактических, воспитывающих и формирующих целей занятия;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-выбор методов, приемов и средств для проведения семинара;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-подбор литературы для преподавателя и студентов;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-при необходимости проведение консультаций для студентов;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4"/>
          <w:sz w:val="28"/>
          <w:szCs w:val="28"/>
        </w:rPr>
        <w:t>б)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подготовка обучаемых и преподавателя:</w:t>
      </w:r>
      <w:r w:rsidRPr="009E7FB7">
        <w:rPr>
          <w:sz w:val="28"/>
          <w:szCs w:val="28"/>
        </w:rPr>
        <w:t xml:space="preserve"> -составление плана семинара из 3-4 вопросов;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студентам 4-5 дней для подготовки к семинару;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-создание набора наглядных пособий.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Подводя итоги семинара, можно использовать следующие критерии (показатели) оценки ответов: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-полнота и конкретность ответа;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-последовательность и логика изложения;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-связь теоретических положений с практикой;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-обоснованность и доказательность излагаемых положений;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-наличие качественных и количественных показателей;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-наличие иллюстраций к ответам в виде исторических фактов, примеров и пр.;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-уровень культуры речи;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-использование наглядных пособий и т.п.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-качество подготовки;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-степень усвоения знаний;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-активность;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-положительные стороны в работе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-ценные и конструктивные предложения;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-недостатки в работе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-задачи и пути устранения недостатков.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После проведения первого семинарского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6F3E2F" w:rsidRPr="009E7FB7" w:rsidRDefault="006F3E2F" w:rsidP="00BB6CC1">
      <w:pPr>
        <w:numPr>
          <w:ilvl w:val="0"/>
          <w:numId w:val="3"/>
        </w:numPr>
        <w:shd w:val="clear" w:color="auto" w:fill="FFFFFF"/>
        <w:tabs>
          <w:tab w:val="left" w:pos="84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- </w:t>
      </w:r>
      <w:r w:rsidRPr="009E7FB7">
        <w:rPr>
          <w:sz w:val="28"/>
          <w:szCs w:val="28"/>
        </w:rPr>
        <w:lastRenderedPageBreak/>
        <w:t>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 xml:space="preserve">8. </w:t>
      </w:r>
      <w:r w:rsidRPr="009E7FB7">
        <w:rPr>
          <w:spacing w:val="-1"/>
          <w:sz w:val="28"/>
          <w:szCs w:val="28"/>
        </w:rPr>
        <w:t xml:space="preserve">При проведении аттестации студентов важно всегда помнить, что систематичность, </w:t>
      </w:r>
      <w:r w:rsidRPr="009E7FB7">
        <w:rPr>
          <w:sz w:val="28"/>
          <w:szCs w:val="28"/>
        </w:rPr>
        <w:t xml:space="preserve">объективность, аргументированность - 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812C32" w:rsidRPr="009E7FB7" w:rsidRDefault="00812C32" w:rsidP="00BB6CC1">
      <w:pPr>
        <w:spacing w:line="276" w:lineRule="auto"/>
        <w:ind w:firstLine="709"/>
        <w:rPr>
          <w:sz w:val="28"/>
          <w:szCs w:val="28"/>
        </w:rPr>
      </w:pPr>
    </w:p>
    <w:sectPr w:rsidR="00812C32" w:rsidRPr="009E7FB7" w:rsidSect="00AD6D13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B05" w:rsidRDefault="002A7B05">
      <w:r>
        <w:separator/>
      </w:r>
    </w:p>
  </w:endnote>
  <w:endnote w:type="continuationSeparator" w:id="0">
    <w:p w:rsidR="002A7B05" w:rsidRDefault="002A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B05" w:rsidRDefault="002A7B05" w:rsidP="00AD6D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7B05" w:rsidRDefault="002A7B05" w:rsidP="00AD6D1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B05" w:rsidRDefault="002A7B05" w:rsidP="00AD6D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72F57">
      <w:rPr>
        <w:rStyle w:val="aa"/>
        <w:noProof/>
      </w:rPr>
      <w:t>23</w:t>
    </w:r>
    <w:r>
      <w:rPr>
        <w:rStyle w:val="aa"/>
      </w:rPr>
      <w:fldChar w:fldCharType="end"/>
    </w:r>
  </w:p>
  <w:p w:rsidR="002A7B05" w:rsidRDefault="002A7B05" w:rsidP="00AD6D1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B05" w:rsidRDefault="002A7B05">
      <w:r>
        <w:separator/>
      </w:r>
    </w:p>
  </w:footnote>
  <w:footnote w:type="continuationSeparator" w:id="0">
    <w:p w:rsidR="002A7B05" w:rsidRDefault="002A7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7F780E"/>
    <w:multiLevelType w:val="hybridMultilevel"/>
    <w:tmpl w:val="01C42AAE"/>
    <w:lvl w:ilvl="0" w:tplc="0204BAE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B5039BE"/>
    <w:multiLevelType w:val="hybridMultilevel"/>
    <w:tmpl w:val="3542712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5647D4"/>
    <w:multiLevelType w:val="hybridMultilevel"/>
    <w:tmpl w:val="AABA3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A7A87"/>
    <w:multiLevelType w:val="hybridMultilevel"/>
    <w:tmpl w:val="EF1ECFCA"/>
    <w:lvl w:ilvl="0" w:tplc="447A64B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3223714"/>
    <w:multiLevelType w:val="hybridMultilevel"/>
    <w:tmpl w:val="075EE77A"/>
    <w:lvl w:ilvl="0" w:tplc="7C46F1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93010"/>
    <w:multiLevelType w:val="singleLevel"/>
    <w:tmpl w:val="4384954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852E0C"/>
    <w:multiLevelType w:val="hybridMultilevel"/>
    <w:tmpl w:val="9F4251F4"/>
    <w:lvl w:ilvl="0" w:tplc="E22A2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509093B"/>
    <w:multiLevelType w:val="hybridMultilevel"/>
    <w:tmpl w:val="224C135C"/>
    <w:lvl w:ilvl="0" w:tplc="0300738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C225982"/>
    <w:multiLevelType w:val="hybridMultilevel"/>
    <w:tmpl w:val="17CC67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696DC3"/>
    <w:multiLevelType w:val="hybridMultilevel"/>
    <w:tmpl w:val="DC5EA59E"/>
    <w:lvl w:ilvl="0" w:tplc="B8A64A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4E97D2F"/>
    <w:multiLevelType w:val="hybridMultilevel"/>
    <w:tmpl w:val="097AD460"/>
    <w:lvl w:ilvl="0" w:tplc="2786CB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400660EB"/>
    <w:multiLevelType w:val="hybridMultilevel"/>
    <w:tmpl w:val="A558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30F4B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8A54B7"/>
    <w:multiLevelType w:val="hybridMultilevel"/>
    <w:tmpl w:val="E892D2A8"/>
    <w:lvl w:ilvl="0" w:tplc="F7E498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21" w15:restartNumberingAfterBreak="0">
    <w:nsid w:val="58CA03A9"/>
    <w:multiLevelType w:val="hybridMultilevel"/>
    <w:tmpl w:val="47C4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54266A"/>
    <w:multiLevelType w:val="hybridMultilevel"/>
    <w:tmpl w:val="8A9862BE"/>
    <w:lvl w:ilvl="0" w:tplc="30B4E8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F32488E"/>
    <w:multiLevelType w:val="hybridMultilevel"/>
    <w:tmpl w:val="3FE2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4208D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9789C"/>
    <w:multiLevelType w:val="hybridMultilevel"/>
    <w:tmpl w:val="B4AE2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1475D"/>
    <w:multiLevelType w:val="hybridMultilevel"/>
    <w:tmpl w:val="B89E3730"/>
    <w:lvl w:ilvl="0" w:tplc="2E5CF5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A277AD7"/>
    <w:multiLevelType w:val="hybridMultilevel"/>
    <w:tmpl w:val="C58AD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D45492"/>
    <w:multiLevelType w:val="hybridMultilevel"/>
    <w:tmpl w:val="75E095A4"/>
    <w:lvl w:ilvl="0" w:tplc="BFC2154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F936E1F"/>
    <w:multiLevelType w:val="hybridMultilevel"/>
    <w:tmpl w:val="B382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  <w:lvlOverride w:ilvl="0">
      <w:startOverride w:val="2"/>
    </w:lvlOverride>
  </w:num>
  <w:num w:numId="4">
    <w:abstractNumId w:val="18"/>
  </w:num>
  <w:num w:numId="5">
    <w:abstractNumId w:val="13"/>
  </w:num>
  <w:num w:numId="6">
    <w:abstractNumId w:val="2"/>
  </w:num>
  <w:num w:numId="7">
    <w:abstractNumId w:val="23"/>
  </w:num>
  <w:num w:numId="8">
    <w:abstractNumId w:val="29"/>
  </w:num>
  <w:num w:numId="9">
    <w:abstractNumId w:val="17"/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9"/>
  </w:num>
  <w:num w:numId="17">
    <w:abstractNumId w:val="11"/>
  </w:num>
  <w:num w:numId="18">
    <w:abstractNumId w:val="1"/>
  </w:num>
  <w:num w:numId="19">
    <w:abstractNumId w:val="19"/>
  </w:num>
  <w:num w:numId="20">
    <w:abstractNumId w:val="8"/>
  </w:num>
  <w:num w:numId="21">
    <w:abstractNumId w:val="12"/>
  </w:num>
  <w:num w:numId="22">
    <w:abstractNumId w:val="4"/>
  </w:num>
  <w:num w:numId="23">
    <w:abstractNumId w:val="5"/>
  </w:num>
  <w:num w:numId="24">
    <w:abstractNumId w:val="22"/>
  </w:num>
  <w:num w:numId="25">
    <w:abstractNumId w:val="26"/>
  </w:num>
  <w:num w:numId="26">
    <w:abstractNumId w:val="21"/>
  </w:num>
  <w:num w:numId="27">
    <w:abstractNumId w:val="24"/>
  </w:num>
  <w:num w:numId="28">
    <w:abstractNumId w:val="16"/>
  </w:num>
  <w:num w:numId="29">
    <w:abstractNumId w:val="25"/>
  </w:num>
  <w:num w:numId="3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A35"/>
    <w:rsid w:val="00000B11"/>
    <w:rsid w:val="00025A35"/>
    <w:rsid w:val="00030D7F"/>
    <w:rsid w:val="0005761B"/>
    <w:rsid w:val="00091475"/>
    <w:rsid w:val="00096AEA"/>
    <w:rsid w:val="0011061E"/>
    <w:rsid w:val="00151E91"/>
    <w:rsid w:val="001C4806"/>
    <w:rsid w:val="001D4943"/>
    <w:rsid w:val="00207374"/>
    <w:rsid w:val="00227888"/>
    <w:rsid w:val="002A7B05"/>
    <w:rsid w:val="002B6BA0"/>
    <w:rsid w:val="002F3DBB"/>
    <w:rsid w:val="00376153"/>
    <w:rsid w:val="00376D3D"/>
    <w:rsid w:val="003823EB"/>
    <w:rsid w:val="003B0A78"/>
    <w:rsid w:val="003D0D71"/>
    <w:rsid w:val="003D1FB8"/>
    <w:rsid w:val="003E7B03"/>
    <w:rsid w:val="00427A14"/>
    <w:rsid w:val="004662B6"/>
    <w:rsid w:val="00472F57"/>
    <w:rsid w:val="005117EA"/>
    <w:rsid w:val="00522970"/>
    <w:rsid w:val="005C6B3E"/>
    <w:rsid w:val="0061263D"/>
    <w:rsid w:val="006F3E2F"/>
    <w:rsid w:val="007C758B"/>
    <w:rsid w:val="00812C32"/>
    <w:rsid w:val="008159C8"/>
    <w:rsid w:val="008A64C0"/>
    <w:rsid w:val="008B6621"/>
    <w:rsid w:val="008C692D"/>
    <w:rsid w:val="008D783A"/>
    <w:rsid w:val="00951CFC"/>
    <w:rsid w:val="009D70AE"/>
    <w:rsid w:val="009E7FB7"/>
    <w:rsid w:val="009F4F38"/>
    <w:rsid w:val="00A03E38"/>
    <w:rsid w:val="00A449A1"/>
    <w:rsid w:val="00AB4AD2"/>
    <w:rsid w:val="00AD6D13"/>
    <w:rsid w:val="00B63AC7"/>
    <w:rsid w:val="00B724FD"/>
    <w:rsid w:val="00B9343F"/>
    <w:rsid w:val="00BB6CC1"/>
    <w:rsid w:val="00BF45FB"/>
    <w:rsid w:val="00BF6BF7"/>
    <w:rsid w:val="00C958D8"/>
    <w:rsid w:val="00CD3B6E"/>
    <w:rsid w:val="00D2276D"/>
    <w:rsid w:val="00D303E6"/>
    <w:rsid w:val="00D665E6"/>
    <w:rsid w:val="00E65FB9"/>
    <w:rsid w:val="00E855CB"/>
    <w:rsid w:val="00F04965"/>
    <w:rsid w:val="00F21358"/>
    <w:rsid w:val="00F402E4"/>
    <w:rsid w:val="00F4579A"/>
    <w:rsid w:val="00F652C7"/>
    <w:rsid w:val="00FC42EC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AB4C5D"/>
  <w15:docId w15:val="{D6D11798-F9DF-472E-8FFE-7253D6A4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E2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E2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F3E2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3E2F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3E2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6F3E2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E2F"/>
    <w:pPr>
      <w:spacing w:line="360" w:lineRule="auto"/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6F3E2F"/>
    <w:pPr>
      <w:jc w:val="center"/>
    </w:pPr>
    <w:rPr>
      <w:b/>
      <w:bCs/>
      <w:sz w:val="28"/>
    </w:rPr>
  </w:style>
  <w:style w:type="character" w:customStyle="1" w:styleId="a7">
    <w:name w:val="Заголовок Знак"/>
    <w:basedOn w:val="a0"/>
    <w:link w:val="a6"/>
    <w:rsid w:val="006F3E2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rsid w:val="006F3E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F3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6F3E2F"/>
  </w:style>
  <w:style w:type="character" w:styleId="ab">
    <w:name w:val="Hyperlink"/>
    <w:rsid w:val="006F3E2F"/>
    <w:rPr>
      <w:color w:val="0000FF"/>
      <w:u w:val="single"/>
    </w:rPr>
  </w:style>
  <w:style w:type="paragraph" w:customStyle="1" w:styleId="21">
    <w:name w:val="Знак Знак2 Знак Знак1"/>
    <w:basedOn w:val="a"/>
    <w:rsid w:val="006F3E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c"/>
    <w:rsid w:val="006F3E2F"/>
    <w:pPr>
      <w:ind w:left="0" w:firstLine="720"/>
      <w:jc w:val="both"/>
    </w:pPr>
    <w:rPr>
      <w:sz w:val="26"/>
      <w:szCs w:val="20"/>
    </w:rPr>
  </w:style>
  <w:style w:type="paragraph" w:styleId="ac">
    <w:name w:val="Normal Indent"/>
    <w:basedOn w:val="a"/>
    <w:rsid w:val="006F3E2F"/>
    <w:pPr>
      <w:ind w:left="708"/>
    </w:pPr>
  </w:style>
  <w:style w:type="paragraph" w:styleId="ad">
    <w:name w:val="No Spacing"/>
    <w:link w:val="ae"/>
    <w:uiPriority w:val="1"/>
    <w:qFormat/>
    <w:rsid w:val="006F3E2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6F3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F3E2F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6F3E2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F3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6F3E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6F3E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qFormat/>
    <w:rsid w:val="006F3E2F"/>
    <w:rPr>
      <w:b/>
      <w:bCs/>
    </w:rPr>
  </w:style>
  <w:style w:type="paragraph" w:styleId="af3">
    <w:name w:val="Normal (Web)"/>
    <w:basedOn w:val="a"/>
    <w:uiPriority w:val="99"/>
    <w:rsid w:val="006F3E2F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paragraph" w:styleId="af4">
    <w:name w:val="footnote text"/>
    <w:basedOn w:val="a"/>
    <w:link w:val="af5"/>
    <w:semiHidden/>
    <w:rsid w:val="00B724FD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B72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rsid w:val="00B7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dag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al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ulfik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555E-E097-4E43-B741-F443E4B0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43</Pages>
  <Words>10803</Words>
  <Characters>61581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Рамаз</cp:lastModifiedBy>
  <cp:revision>20</cp:revision>
  <cp:lastPrinted>2018-05-28T10:11:00Z</cp:lastPrinted>
  <dcterms:created xsi:type="dcterms:W3CDTF">2019-10-10T21:29:00Z</dcterms:created>
  <dcterms:modified xsi:type="dcterms:W3CDTF">2021-02-02T10:28:00Z</dcterms:modified>
</cp:coreProperties>
</file>