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BEB" w:rsidRPr="00D66BEB" w:rsidRDefault="00D66BEB" w:rsidP="00D66BEB">
      <w:pPr>
        <w:spacing w:after="0" w:line="240" w:lineRule="auto"/>
        <w:ind w:left="3540" w:firstLine="708"/>
        <w:jc w:val="left"/>
        <w:rPr>
          <w:color w:val="auto"/>
          <w:szCs w:val="28"/>
        </w:rPr>
      </w:pPr>
    </w:p>
    <w:p w:rsidR="00D66BEB" w:rsidRPr="00D66BEB" w:rsidRDefault="00D66BEB" w:rsidP="00D66BEB">
      <w:pPr>
        <w:spacing w:after="0" w:line="240" w:lineRule="auto"/>
        <w:ind w:firstLine="142"/>
        <w:jc w:val="center"/>
        <w:rPr>
          <w:color w:val="auto"/>
          <w:szCs w:val="28"/>
        </w:rPr>
      </w:pPr>
      <w:r w:rsidRPr="00D66BEB">
        <w:rPr>
          <w:color w:val="auto"/>
          <w:szCs w:val="28"/>
        </w:rPr>
        <w:t>ДУХОВНАЯ ОБРАЗОВАТЕЛЬНАЯ РЕЛИГИОЗНАЯ</w:t>
      </w:r>
    </w:p>
    <w:p w:rsidR="00D66BEB" w:rsidRPr="00D66BEB" w:rsidRDefault="00D66BEB" w:rsidP="00D66BEB">
      <w:pPr>
        <w:spacing w:after="0" w:line="240" w:lineRule="auto"/>
        <w:ind w:firstLine="142"/>
        <w:jc w:val="center"/>
        <w:rPr>
          <w:color w:val="auto"/>
          <w:szCs w:val="28"/>
        </w:rPr>
      </w:pPr>
      <w:r w:rsidRPr="00D66BEB">
        <w:rPr>
          <w:color w:val="auto"/>
          <w:szCs w:val="28"/>
        </w:rPr>
        <w:t>ОРГАНИЗАЦИЯ ВЫСШЕГО ОБРАЗОВАНИЯ</w:t>
      </w:r>
    </w:p>
    <w:p w:rsidR="00D66BEB" w:rsidRPr="00D66BEB" w:rsidRDefault="00D66BEB" w:rsidP="00D66BEB">
      <w:pPr>
        <w:spacing w:after="0" w:line="240" w:lineRule="auto"/>
        <w:ind w:firstLine="142"/>
        <w:jc w:val="center"/>
        <w:rPr>
          <w:color w:val="auto"/>
          <w:szCs w:val="28"/>
        </w:rPr>
      </w:pPr>
      <w:r w:rsidRPr="00D66BEB">
        <w:rPr>
          <w:color w:val="auto"/>
          <w:szCs w:val="28"/>
        </w:rPr>
        <w:t>«ИСЛАМСКИЙ УНИВЕРСИТЕТ</w:t>
      </w:r>
    </w:p>
    <w:p w:rsidR="00D66BEB" w:rsidRPr="00D66BEB" w:rsidRDefault="00D66BEB" w:rsidP="00D66BEB">
      <w:pPr>
        <w:spacing w:after="0" w:line="240" w:lineRule="auto"/>
        <w:ind w:firstLine="142"/>
        <w:jc w:val="center"/>
        <w:rPr>
          <w:color w:val="auto"/>
          <w:szCs w:val="28"/>
        </w:rPr>
      </w:pPr>
      <w:r w:rsidRPr="00D66BEB">
        <w:rPr>
          <w:color w:val="auto"/>
          <w:szCs w:val="28"/>
        </w:rPr>
        <w:t>ИМЕНИ ШЕЙХА АБДУЛА-АФАНДИ»</w:t>
      </w:r>
    </w:p>
    <w:p w:rsidR="00D66BEB" w:rsidRPr="00D66BEB" w:rsidRDefault="00D66BEB" w:rsidP="00D66BEB">
      <w:pPr>
        <w:spacing w:after="0" w:line="240" w:lineRule="auto"/>
        <w:ind w:firstLine="142"/>
        <w:jc w:val="left"/>
        <w:rPr>
          <w:color w:val="auto"/>
          <w:szCs w:val="28"/>
        </w:rPr>
      </w:pPr>
    </w:p>
    <w:p w:rsidR="00D66BEB" w:rsidRPr="00D66BEB" w:rsidRDefault="00D66BEB" w:rsidP="00D66BEB">
      <w:pPr>
        <w:spacing w:after="0" w:line="240" w:lineRule="auto"/>
        <w:ind w:firstLine="142"/>
        <w:jc w:val="right"/>
        <w:rPr>
          <w:color w:val="auto"/>
          <w:szCs w:val="28"/>
        </w:rPr>
      </w:pPr>
      <w:r w:rsidRPr="00D66BEB">
        <w:rPr>
          <w:color w:val="auto"/>
          <w:szCs w:val="28"/>
        </w:rPr>
        <w:t>УТВЕРЖДАЮ</w:t>
      </w:r>
    </w:p>
    <w:p w:rsidR="00D66BEB" w:rsidRPr="00D66BEB" w:rsidRDefault="00D66BEB" w:rsidP="00D66BEB">
      <w:pPr>
        <w:spacing w:after="0" w:line="240" w:lineRule="auto"/>
        <w:ind w:firstLine="142"/>
        <w:jc w:val="right"/>
        <w:rPr>
          <w:color w:val="auto"/>
          <w:szCs w:val="28"/>
        </w:rPr>
      </w:pPr>
      <w:r w:rsidRPr="00D66BEB">
        <w:rPr>
          <w:color w:val="auto"/>
          <w:szCs w:val="28"/>
        </w:rPr>
        <w:t>Ректор</w:t>
      </w:r>
    </w:p>
    <w:p w:rsidR="00D66BEB" w:rsidRPr="00D66BEB" w:rsidRDefault="00D66BEB" w:rsidP="00D66BEB">
      <w:pPr>
        <w:spacing w:after="0" w:line="240" w:lineRule="auto"/>
        <w:ind w:firstLine="142"/>
        <w:jc w:val="right"/>
        <w:rPr>
          <w:color w:val="auto"/>
          <w:szCs w:val="28"/>
        </w:rPr>
      </w:pPr>
      <w:r w:rsidRPr="00D66BEB">
        <w:rPr>
          <w:color w:val="auto"/>
          <w:szCs w:val="28"/>
        </w:rPr>
        <w:t xml:space="preserve">Исламского университета </w:t>
      </w:r>
    </w:p>
    <w:p w:rsidR="00D66BEB" w:rsidRPr="00D66BEB" w:rsidRDefault="00D66BEB" w:rsidP="00D66BEB">
      <w:pPr>
        <w:spacing w:after="0" w:line="240" w:lineRule="auto"/>
        <w:ind w:firstLine="142"/>
        <w:jc w:val="right"/>
        <w:rPr>
          <w:color w:val="auto"/>
          <w:szCs w:val="28"/>
        </w:rPr>
      </w:pPr>
      <w:r w:rsidRPr="00D66BEB">
        <w:rPr>
          <w:color w:val="auto"/>
          <w:szCs w:val="28"/>
        </w:rPr>
        <w:t>имени шейха Абдула-Афанди</w:t>
      </w:r>
    </w:p>
    <w:p w:rsidR="00D66BEB" w:rsidRPr="00D66BEB" w:rsidRDefault="00D66BEB" w:rsidP="00D66BEB">
      <w:pPr>
        <w:spacing w:after="0" w:line="240" w:lineRule="auto"/>
        <w:ind w:firstLine="142"/>
        <w:jc w:val="right"/>
        <w:rPr>
          <w:color w:val="auto"/>
          <w:szCs w:val="28"/>
        </w:rPr>
      </w:pPr>
      <w:r w:rsidRPr="00D66BEB">
        <w:rPr>
          <w:color w:val="auto"/>
          <w:szCs w:val="28"/>
        </w:rPr>
        <w:t>________________ А.Э.Саидов</w:t>
      </w:r>
    </w:p>
    <w:p w:rsidR="00D66BEB" w:rsidRPr="00D66BEB" w:rsidRDefault="00D66BEB" w:rsidP="00E1500C">
      <w:pPr>
        <w:spacing w:after="0" w:line="240" w:lineRule="auto"/>
        <w:ind w:firstLine="142"/>
        <w:jc w:val="right"/>
        <w:rPr>
          <w:color w:val="auto"/>
          <w:szCs w:val="28"/>
        </w:rPr>
      </w:pPr>
      <w:r w:rsidRPr="00D66BEB">
        <w:rPr>
          <w:color w:val="auto"/>
          <w:szCs w:val="28"/>
        </w:rPr>
        <w:t>«____» _______________ 20</w:t>
      </w:r>
      <w:r w:rsidR="00E1500C">
        <w:rPr>
          <w:color w:val="auto"/>
          <w:szCs w:val="28"/>
        </w:rPr>
        <w:t>20</w:t>
      </w:r>
      <w:r w:rsidRPr="00D66BEB">
        <w:rPr>
          <w:color w:val="auto"/>
          <w:szCs w:val="28"/>
        </w:rPr>
        <w:t>г</w:t>
      </w:r>
    </w:p>
    <w:p w:rsidR="00D66BEB" w:rsidRPr="00D66BEB" w:rsidRDefault="00D66BEB" w:rsidP="00D66BEB">
      <w:pPr>
        <w:spacing w:after="0" w:line="240" w:lineRule="auto"/>
        <w:ind w:firstLine="142"/>
        <w:jc w:val="left"/>
        <w:rPr>
          <w:color w:val="auto"/>
          <w:szCs w:val="28"/>
        </w:rPr>
      </w:pPr>
    </w:p>
    <w:p w:rsidR="00D66BEB" w:rsidRPr="00D66BEB" w:rsidRDefault="00D66BEB" w:rsidP="00D66BEB">
      <w:pPr>
        <w:spacing w:after="0" w:line="240" w:lineRule="auto"/>
        <w:ind w:firstLine="142"/>
        <w:jc w:val="left"/>
        <w:rPr>
          <w:color w:val="auto"/>
          <w:szCs w:val="28"/>
        </w:rPr>
      </w:pPr>
    </w:p>
    <w:p w:rsidR="00D66BEB" w:rsidRPr="00D66BEB" w:rsidRDefault="00D66BEB" w:rsidP="00D66BEB">
      <w:pPr>
        <w:spacing w:after="0" w:line="240" w:lineRule="auto"/>
        <w:ind w:firstLine="142"/>
        <w:jc w:val="center"/>
        <w:rPr>
          <w:color w:val="auto"/>
          <w:szCs w:val="28"/>
        </w:rPr>
      </w:pPr>
      <w:r w:rsidRPr="00D66BEB">
        <w:rPr>
          <w:color w:val="auto"/>
          <w:szCs w:val="28"/>
        </w:rPr>
        <w:t>РАБОЧАЯ  ПРОГРАММА</w:t>
      </w:r>
    </w:p>
    <w:p w:rsidR="00D66BEB" w:rsidRPr="00D66BEB" w:rsidRDefault="00D66BEB" w:rsidP="00D66BEB">
      <w:pPr>
        <w:spacing w:after="0" w:line="240" w:lineRule="auto"/>
        <w:ind w:firstLine="142"/>
        <w:jc w:val="center"/>
        <w:rPr>
          <w:color w:val="auto"/>
          <w:szCs w:val="28"/>
        </w:rPr>
      </w:pPr>
      <w:r w:rsidRPr="00D66BEB">
        <w:rPr>
          <w:color w:val="auto"/>
          <w:szCs w:val="28"/>
        </w:rPr>
        <w:t>по дисциплине:</w:t>
      </w:r>
    </w:p>
    <w:p w:rsidR="00D66BEB" w:rsidRPr="00D66BEB" w:rsidRDefault="00D66BEB" w:rsidP="00D66BEB">
      <w:pPr>
        <w:spacing w:after="0" w:line="240" w:lineRule="auto"/>
        <w:ind w:firstLine="142"/>
        <w:jc w:val="center"/>
        <w:rPr>
          <w:color w:val="auto"/>
          <w:szCs w:val="28"/>
        </w:rPr>
      </w:pPr>
    </w:p>
    <w:p w:rsidR="00D66BEB" w:rsidRDefault="00D66BEB" w:rsidP="00971D7E">
      <w:pPr>
        <w:spacing w:after="0" w:line="240" w:lineRule="auto"/>
        <w:ind w:firstLine="142"/>
        <w:jc w:val="center"/>
        <w:rPr>
          <w:color w:val="auto"/>
          <w:szCs w:val="28"/>
        </w:rPr>
      </w:pPr>
      <w:r>
        <w:rPr>
          <w:color w:val="auto"/>
          <w:szCs w:val="28"/>
        </w:rPr>
        <w:t>Физическ</w:t>
      </w:r>
      <w:r w:rsidR="00971D7E">
        <w:rPr>
          <w:color w:val="auto"/>
          <w:szCs w:val="28"/>
        </w:rPr>
        <w:t>ая культура</w:t>
      </w:r>
    </w:p>
    <w:p w:rsidR="00B22E7C" w:rsidRPr="00D66BEB" w:rsidRDefault="00B22E7C" w:rsidP="00D66BEB">
      <w:pPr>
        <w:spacing w:after="0" w:line="240" w:lineRule="auto"/>
        <w:ind w:firstLine="142"/>
        <w:jc w:val="center"/>
        <w:rPr>
          <w:color w:val="auto"/>
          <w:szCs w:val="28"/>
        </w:rPr>
      </w:pPr>
    </w:p>
    <w:p w:rsidR="00B22E7C" w:rsidRDefault="00B22E7C" w:rsidP="00B22E7C">
      <w:pPr>
        <w:spacing w:after="0" w:line="240" w:lineRule="auto"/>
        <w:ind w:firstLine="142"/>
        <w:jc w:val="center"/>
        <w:rPr>
          <w:color w:val="auto"/>
          <w:szCs w:val="28"/>
        </w:rPr>
      </w:pPr>
      <w:r w:rsidRPr="00B22E7C">
        <w:rPr>
          <w:color w:val="auto"/>
          <w:szCs w:val="28"/>
        </w:rPr>
        <w:t>Очная форма обучения</w:t>
      </w:r>
    </w:p>
    <w:p w:rsidR="00B22E7C" w:rsidRPr="00B22E7C" w:rsidRDefault="00B22E7C" w:rsidP="00B22E7C">
      <w:pPr>
        <w:spacing w:after="0" w:line="240" w:lineRule="auto"/>
        <w:ind w:firstLine="142"/>
        <w:jc w:val="center"/>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Индекс:</w:t>
      </w:r>
      <w:r w:rsidRPr="00D66BEB">
        <w:rPr>
          <w:color w:val="auto"/>
          <w:sz w:val="24"/>
          <w:szCs w:val="24"/>
        </w:rPr>
        <w:t xml:space="preserve">   С1.Б.5</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Наименование направления подготовки (ООП): Подготовка служителей и религиозного персонала исламского вероисповедания</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Квалификация (степень) выпускника: Специалитет (Имам) и преподаватель основ Ислама</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Разработчик:       ______________________________________________</w:t>
      </w:r>
    </w:p>
    <w:p w:rsidR="00D66BEB" w:rsidRPr="00D66BEB" w:rsidRDefault="00D66BEB" w:rsidP="00D66BEB">
      <w:pPr>
        <w:spacing w:after="0" w:line="240" w:lineRule="auto"/>
        <w:ind w:left="567" w:firstLine="284"/>
        <w:jc w:val="left"/>
        <w:rPr>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 xml:space="preserve">Рабочая программа рассмотрена и одобрена на заседании кафедры Исламских дисциплин. </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Пр</w:t>
      </w:r>
      <w:r w:rsidR="00342E9E">
        <w:rPr>
          <w:color w:val="auto"/>
          <w:szCs w:val="28"/>
        </w:rPr>
        <w:t xml:space="preserve">отокол № </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709" w:firstLine="142"/>
        <w:jc w:val="left"/>
        <w:rPr>
          <w:color w:val="auto"/>
          <w:szCs w:val="28"/>
        </w:rPr>
      </w:pPr>
      <w:r w:rsidRPr="00D66BEB">
        <w:rPr>
          <w:color w:val="auto"/>
          <w:szCs w:val="28"/>
        </w:rPr>
        <w:t xml:space="preserve">Зав. кафедрой  </w:t>
      </w:r>
    </w:p>
    <w:p w:rsidR="00D66BEB" w:rsidRPr="00D66BEB" w:rsidRDefault="00D66BEB" w:rsidP="00E1500C">
      <w:pPr>
        <w:spacing w:after="0" w:line="240" w:lineRule="auto"/>
        <w:ind w:left="567" w:firstLine="142"/>
        <w:jc w:val="right"/>
        <w:rPr>
          <w:color w:val="auto"/>
          <w:szCs w:val="28"/>
        </w:rPr>
      </w:pPr>
      <w:r w:rsidRPr="00D66BEB">
        <w:rPr>
          <w:color w:val="auto"/>
          <w:szCs w:val="28"/>
        </w:rPr>
        <w:t xml:space="preserve">Исламских дисциплин </w:t>
      </w:r>
      <w:r>
        <w:rPr>
          <w:color w:val="auto"/>
          <w:szCs w:val="28"/>
        </w:rPr>
        <w:t xml:space="preserve">    _______________________</w:t>
      </w:r>
      <w:r w:rsidRPr="00D66BEB">
        <w:rPr>
          <w:color w:val="auto"/>
          <w:szCs w:val="28"/>
        </w:rPr>
        <w:t xml:space="preserve">__ </w:t>
      </w:r>
      <w:r w:rsidR="00E1500C">
        <w:rPr>
          <w:color w:val="auto"/>
          <w:szCs w:val="28"/>
        </w:rPr>
        <w:t>Алирзаев З.М.</w:t>
      </w:r>
    </w:p>
    <w:p w:rsidR="00D66BEB" w:rsidRPr="00D66BEB" w:rsidRDefault="00D66BEB" w:rsidP="00D66BEB">
      <w:pPr>
        <w:spacing w:after="0" w:line="240" w:lineRule="auto"/>
        <w:ind w:left="3540" w:firstLine="708"/>
        <w:jc w:val="left"/>
        <w:rPr>
          <w:color w:val="auto"/>
          <w:szCs w:val="28"/>
        </w:rPr>
      </w:pPr>
    </w:p>
    <w:p w:rsidR="00D66BEB" w:rsidRDefault="00D66BEB" w:rsidP="00D66BEB">
      <w:pPr>
        <w:spacing w:after="0" w:line="240" w:lineRule="auto"/>
        <w:ind w:left="3540" w:firstLine="708"/>
        <w:jc w:val="left"/>
        <w:rPr>
          <w:color w:val="auto"/>
          <w:szCs w:val="28"/>
        </w:rPr>
      </w:pPr>
    </w:p>
    <w:p w:rsidR="0072727C" w:rsidRPr="00D66BEB" w:rsidRDefault="0072727C" w:rsidP="00D66BEB">
      <w:pPr>
        <w:spacing w:after="0" w:line="240" w:lineRule="auto"/>
        <w:ind w:left="3540" w:firstLine="708"/>
        <w:jc w:val="left"/>
        <w:rPr>
          <w:color w:val="auto"/>
          <w:szCs w:val="28"/>
        </w:rPr>
      </w:pPr>
    </w:p>
    <w:p w:rsidR="00D66BEB" w:rsidRPr="00D66BEB" w:rsidRDefault="00D66BEB" w:rsidP="00E1500C">
      <w:pPr>
        <w:spacing w:after="0" w:line="240" w:lineRule="auto"/>
        <w:ind w:left="3540" w:firstLine="708"/>
        <w:jc w:val="left"/>
        <w:rPr>
          <w:color w:val="auto"/>
          <w:szCs w:val="28"/>
        </w:rPr>
      </w:pPr>
      <w:r w:rsidRPr="00D66BEB">
        <w:rPr>
          <w:color w:val="auto"/>
          <w:szCs w:val="28"/>
        </w:rPr>
        <w:t>Дербент 20</w:t>
      </w:r>
      <w:r w:rsidR="00E1500C">
        <w:rPr>
          <w:color w:val="auto"/>
          <w:szCs w:val="28"/>
        </w:rPr>
        <w:t>20</w:t>
      </w:r>
    </w:p>
    <w:p w:rsidR="005717B9" w:rsidRPr="005717B9" w:rsidRDefault="005717B9" w:rsidP="005717B9">
      <w:pPr>
        <w:widowControl w:val="0"/>
        <w:overflowPunct w:val="0"/>
        <w:autoSpaceDE w:val="0"/>
        <w:autoSpaceDN w:val="0"/>
        <w:adjustRightInd w:val="0"/>
        <w:spacing w:after="0" w:line="240" w:lineRule="auto"/>
        <w:ind w:firstLine="0"/>
        <w:jc w:val="left"/>
        <w:textAlignment w:val="baseline"/>
        <w:outlineLvl w:val="0"/>
        <w:rPr>
          <w:b/>
          <w:bCs/>
          <w:kern w:val="24"/>
          <w:sz w:val="32"/>
          <w:szCs w:val="32"/>
          <w:lang w:bidi="ru-RU"/>
        </w:rPr>
      </w:pPr>
      <w:r w:rsidRPr="005717B9">
        <w:rPr>
          <w:b/>
          <w:bCs/>
          <w:kern w:val="24"/>
          <w:sz w:val="32"/>
          <w:szCs w:val="32"/>
          <w:lang w:bidi="ru-RU"/>
        </w:rPr>
        <w:lastRenderedPageBreak/>
        <w:t>Автор:</w:t>
      </w:r>
    </w:p>
    <w:p w:rsidR="005717B9" w:rsidRPr="005717B9" w:rsidRDefault="005717B9" w:rsidP="00342E9E">
      <w:pPr>
        <w:widowControl w:val="0"/>
        <w:tabs>
          <w:tab w:val="left" w:pos="9072"/>
          <w:tab w:val="left" w:pos="9214"/>
          <w:tab w:val="left" w:pos="9498"/>
        </w:tabs>
        <w:overflowPunct w:val="0"/>
        <w:autoSpaceDE w:val="0"/>
        <w:autoSpaceDN w:val="0"/>
        <w:adjustRightInd w:val="0"/>
        <w:spacing w:after="0" w:line="240" w:lineRule="auto"/>
        <w:ind w:firstLine="0"/>
        <w:textAlignment w:val="baseline"/>
        <w:rPr>
          <w:bCs/>
          <w:kern w:val="24"/>
          <w:sz w:val="32"/>
          <w:szCs w:val="32"/>
          <w:lang w:bidi="ru-RU"/>
        </w:rPr>
      </w:pPr>
      <w:r>
        <w:rPr>
          <w:bCs/>
          <w:kern w:val="24"/>
          <w:sz w:val="32"/>
          <w:szCs w:val="32"/>
          <w:lang w:bidi="ru-RU"/>
        </w:rPr>
        <w:t>Магомедов Р.И.</w:t>
      </w:r>
      <w:r w:rsidRPr="005717B9">
        <w:rPr>
          <w:bCs/>
          <w:kern w:val="24"/>
          <w:sz w:val="32"/>
          <w:szCs w:val="32"/>
          <w:lang w:bidi="ru-RU"/>
        </w:rPr>
        <w:t xml:space="preserve"> </w:t>
      </w:r>
      <w:r>
        <w:rPr>
          <w:bCs/>
          <w:kern w:val="24"/>
          <w:sz w:val="32"/>
          <w:szCs w:val="32"/>
          <w:lang w:bidi="ru-RU"/>
        </w:rPr>
        <w:t>–</w:t>
      </w:r>
      <w:r w:rsidRPr="005717B9">
        <w:rPr>
          <w:bCs/>
          <w:kern w:val="24"/>
          <w:sz w:val="32"/>
          <w:szCs w:val="32"/>
          <w:lang w:bidi="ru-RU"/>
        </w:rPr>
        <w:t xml:space="preserve"> </w:t>
      </w:r>
      <w:r>
        <w:rPr>
          <w:bCs/>
          <w:kern w:val="24"/>
          <w:sz w:val="32"/>
          <w:szCs w:val="32"/>
          <w:lang w:bidi="ru-RU"/>
        </w:rPr>
        <w:t>преподаватель кафедры</w:t>
      </w:r>
      <w:r w:rsidRPr="005717B9">
        <w:rPr>
          <w:kern w:val="24"/>
          <w:sz w:val="32"/>
          <w:szCs w:val="32"/>
          <w:lang w:bidi="ru-RU"/>
        </w:rPr>
        <w:t xml:space="preserve"> </w:t>
      </w:r>
      <w:r w:rsidR="00342E9E" w:rsidRPr="00342E9E">
        <w:rPr>
          <w:kern w:val="24"/>
          <w:sz w:val="32"/>
          <w:szCs w:val="32"/>
        </w:rPr>
        <w:t>«Исламских дисциплин» Исламского университета имени шейха Абдула-Афанди.</w:t>
      </w:r>
    </w:p>
    <w:p w:rsidR="005717B9" w:rsidRPr="005717B9" w:rsidRDefault="005717B9" w:rsidP="005717B9">
      <w:pPr>
        <w:widowControl w:val="0"/>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jc w:val="left"/>
        <w:textAlignment w:val="baseline"/>
        <w:rPr>
          <w:rFonts w:ascii="Arial" w:hAnsi="Arial"/>
          <w:b/>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jc w:val="left"/>
        <w:textAlignment w:val="baseline"/>
        <w:rPr>
          <w:b/>
          <w:kern w:val="24"/>
          <w:sz w:val="32"/>
          <w:szCs w:val="32"/>
          <w:lang w:bidi="ru-RU"/>
        </w:rPr>
      </w:pPr>
    </w:p>
    <w:p w:rsidR="005717B9" w:rsidRPr="005717B9" w:rsidRDefault="005717B9" w:rsidP="005717B9">
      <w:pPr>
        <w:widowControl w:val="0"/>
        <w:overflowPunct w:val="0"/>
        <w:autoSpaceDE w:val="0"/>
        <w:autoSpaceDN w:val="0"/>
        <w:adjustRightInd w:val="0"/>
        <w:spacing w:after="0" w:line="240" w:lineRule="auto"/>
        <w:ind w:firstLine="0"/>
        <w:textAlignment w:val="baseline"/>
        <w:rPr>
          <w:kern w:val="24"/>
          <w:szCs w:val="28"/>
          <w:lang w:bidi="ru-RU"/>
        </w:rPr>
      </w:pPr>
      <w:r w:rsidRPr="005717B9">
        <w:rPr>
          <w:b/>
          <w:kern w:val="24"/>
          <w:sz w:val="32"/>
          <w:szCs w:val="32"/>
          <w:lang w:bidi="ru-RU"/>
        </w:rPr>
        <w:t>Рецензент:</w:t>
      </w:r>
      <w:r w:rsidRPr="005717B9">
        <w:rPr>
          <w:kern w:val="24"/>
          <w:szCs w:val="28"/>
          <w:lang w:bidi="ru-RU"/>
        </w:rPr>
        <w:t xml:space="preserve"> </w:t>
      </w:r>
    </w:p>
    <w:p w:rsidR="005717B9" w:rsidRPr="005717B9" w:rsidRDefault="005717B9" w:rsidP="00342E9E">
      <w:pPr>
        <w:widowControl w:val="0"/>
        <w:overflowPunct w:val="0"/>
        <w:autoSpaceDE w:val="0"/>
        <w:autoSpaceDN w:val="0"/>
        <w:adjustRightInd w:val="0"/>
        <w:spacing w:after="0" w:line="240" w:lineRule="auto"/>
        <w:ind w:firstLine="0"/>
        <w:textAlignment w:val="baseline"/>
        <w:rPr>
          <w:b/>
          <w:kern w:val="24"/>
          <w:sz w:val="32"/>
          <w:szCs w:val="32"/>
          <w:lang w:bidi="ru-RU"/>
        </w:rPr>
      </w:pPr>
      <w:r w:rsidRPr="005717B9">
        <w:rPr>
          <w:kern w:val="24"/>
          <w:szCs w:val="28"/>
          <w:lang w:bidi="ru-RU"/>
        </w:rPr>
        <w:t xml:space="preserve">Байрамбеков Р.Ш. – </w:t>
      </w:r>
      <w:r w:rsidRPr="005717B9">
        <w:rPr>
          <w:kern w:val="24"/>
          <w:sz w:val="32"/>
          <w:szCs w:val="32"/>
          <w:lang w:bidi="ru-RU"/>
        </w:rPr>
        <w:t xml:space="preserve">преподаватель кафедры </w:t>
      </w:r>
      <w:r w:rsidR="00342E9E" w:rsidRPr="00342E9E">
        <w:rPr>
          <w:kern w:val="24"/>
          <w:sz w:val="32"/>
          <w:szCs w:val="32"/>
        </w:rPr>
        <w:t>«Исламских дисциплин» Исламского университета имени шейха Абдула-Афанди.</w:t>
      </w: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jc w:val="left"/>
        <w:textAlignment w:val="baseline"/>
        <w:rPr>
          <w:rFonts w:ascii="Arial" w:hAnsi="Arial"/>
          <w:b/>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textAlignment w:val="baseline"/>
        <w:rPr>
          <w:kern w:val="24"/>
          <w:sz w:val="32"/>
          <w:szCs w:val="32"/>
          <w:lang w:bidi="ru-RU"/>
        </w:rPr>
      </w:pPr>
    </w:p>
    <w:p w:rsidR="005717B9" w:rsidRPr="005717B9" w:rsidRDefault="005717B9" w:rsidP="005717B9">
      <w:pPr>
        <w:widowControl w:val="0"/>
        <w:autoSpaceDE w:val="0"/>
        <w:autoSpaceDN w:val="0"/>
        <w:spacing w:after="0" w:line="240" w:lineRule="auto"/>
        <w:ind w:firstLine="851"/>
        <w:rPr>
          <w:b/>
          <w:sz w:val="24"/>
          <w:szCs w:val="24"/>
          <w:lang w:bidi="ru-RU"/>
        </w:rPr>
      </w:pPr>
      <w:r w:rsidRPr="005717B9">
        <w:rPr>
          <w:b/>
          <w:sz w:val="24"/>
          <w:szCs w:val="24"/>
          <w:lang w:bidi="ru-RU"/>
        </w:rPr>
        <w:t>Программа утверждена на:</w:t>
      </w:r>
    </w:p>
    <w:p w:rsidR="005717B9" w:rsidRPr="005717B9" w:rsidRDefault="005717B9" w:rsidP="00E1500C">
      <w:pPr>
        <w:widowControl w:val="0"/>
        <w:autoSpaceDE w:val="0"/>
        <w:autoSpaceDN w:val="0"/>
        <w:spacing w:after="0" w:line="240" w:lineRule="auto"/>
        <w:ind w:firstLine="0"/>
        <w:rPr>
          <w:sz w:val="24"/>
          <w:szCs w:val="24"/>
          <w:lang w:bidi="ru-RU"/>
        </w:rPr>
      </w:pPr>
      <w:r w:rsidRPr="005717B9">
        <w:rPr>
          <w:sz w:val="24"/>
          <w:szCs w:val="24"/>
          <w:lang w:bidi="ru-RU"/>
        </w:rPr>
        <w:t>заседании кафедры» Исламских дисциплин» (</w:t>
      </w:r>
      <w:r w:rsidRPr="005717B9">
        <w:rPr>
          <w:kern w:val="24"/>
          <w:sz w:val="24"/>
          <w:szCs w:val="24"/>
          <w:lang w:bidi="ru-RU"/>
        </w:rPr>
        <w:t xml:space="preserve">протокол  № «     » </w:t>
      </w:r>
      <w:r w:rsidRPr="005717B9">
        <w:rPr>
          <w:kern w:val="24"/>
          <w:sz w:val="22"/>
          <w:lang w:bidi="ru-RU"/>
        </w:rPr>
        <w:t>от «      »              20</w:t>
      </w:r>
      <w:r w:rsidR="00E1500C">
        <w:rPr>
          <w:kern w:val="24"/>
          <w:sz w:val="22"/>
          <w:lang w:bidi="ru-RU"/>
        </w:rPr>
        <w:t>20</w:t>
      </w:r>
      <w:r w:rsidRPr="005717B9">
        <w:rPr>
          <w:kern w:val="24"/>
          <w:sz w:val="22"/>
          <w:lang w:bidi="ru-RU"/>
        </w:rPr>
        <w:t>г.</w:t>
      </w:r>
    </w:p>
    <w:p w:rsidR="005717B9" w:rsidRPr="005717B9" w:rsidRDefault="005717B9" w:rsidP="005717B9">
      <w:pPr>
        <w:widowControl w:val="0"/>
        <w:tabs>
          <w:tab w:val="left" w:leader="underscore" w:pos="2640"/>
        </w:tabs>
        <w:autoSpaceDE w:val="0"/>
        <w:autoSpaceDN w:val="0"/>
        <w:spacing w:after="0" w:line="240" w:lineRule="auto"/>
        <w:ind w:firstLine="426"/>
        <w:rPr>
          <w:sz w:val="24"/>
          <w:szCs w:val="24"/>
          <w:lang w:bidi="ru-RU"/>
        </w:rPr>
      </w:pPr>
    </w:p>
    <w:p w:rsidR="005717B9" w:rsidRPr="005717B9" w:rsidRDefault="005717B9" w:rsidP="0072727C">
      <w:pPr>
        <w:widowControl w:val="0"/>
        <w:tabs>
          <w:tab w:val="left" w:leader="underscore" w:pos="2640"/>
        </w:tabs>
        <w:autoSpaceDE w:val="0"/>
        <w:autoSpaceDN w:val="0"/>
        <w:spacing w:after="0" w:line="240" w:lineRule="auto"/>
        <w:ind w:firstLine="426"/>
        <w:rPr>
          <w:sz w:val="24"/>
          <w:szCs w:val="24"/>
          <w:lang w:bidi="ru-RU"/>
        </w:rPr>
      </w:pPr>
      <w:r w:rsidRPr="005717B9">
        <w:rPr>
          <w:sz w:val="24"/>
          <w:szCs w:val="24"/>
          <w:lang w:bidi="ru-RU"/>
        </w:rPr>
        <w:t xml:space="preserve">Зав. кафедрой     </w:t>
      </w:r>
      <w:r w:rsidR="0072727C">
        <w:rPr>
          <w:sz w:val="24"/>
          <w:szCs w:val="24"/>
          <w:u w:val="single"/>
          <w:lang w:bidi="ru-RU"/>
        </w:rPr>
        <w:t>Алирзаев З.М.</w:t>
      </w:r>
      <w:r w:rsidRPr="005717B9">
        <w:rPr>
          <w:sz w:val="24"/>
          <w:szCs w:val="24"/>
          <w:u w:val="single"/>
          <w:lang w:bidi="ru-RU"/>
        </w:rPr>
        <w:t xml:space="preserve"> </w:t>
      </w:r>
      <w:r w:rsidRPr="005717B9">
        <w:rPr>
          <w:kern w:val="24"/>
          <w:sz w:val="24"/>
          <w:szCs w:val="24"/>
          <w:u w:val="single"/>
          <w:lang w:bidi="ru-RU"/>
        </w:rPr>
        <w:t>«      »                  20</w:t>
      </w:r>
      <w:r w:rsidR="00E1500C">
        <w:rPr>
          <w:kern w:val="24"/>
          <w:sz w:val="24"/>
          <w:szCs w:val="24"/>
          <w:u w:val="single"/>
          <w:lang w:bidi="ru-RU"/>
        </w:rPr>
        <w:t>2</w:t>
      </w:r>
      <w:r w:rsidR="0072727C">
        <w:rPr>
          <w:kern w:val="24"/>
          <w:sz w:val="24"/>
          <w:szCs w:val="24"/>
          <w:u w:val="single"/>
          <w:lang w:bidi="ru-RU"/>
        </w:rPr>
        <w:t>0</w:t>
      </w:r>
      <w:bookmarkStart w:id="0" w:name="_GoBack"/>
      <w:bookmarkEnd w:id="0"/>
      <w:r w:rsidRPr="005717B9">
        <w:rPr>
          <w:kern w:val="24"/>
          <w:sz w:val="24"/>
          <w:szCs w:val="24"/>
          <w:u w:val="single"/>
          <w:lang w:bidi="ru-RU"/>
        </w:rPr>
        <w:t xml:space="preserve"> г.</w:t>
      </w:r>
    </w:p>
    <w:p w:rsidR="005717B9" w:rsidRPr="005717B9" w:rsidRDefault="005717B9" w:rsidP="005717B9">
      <w:pPr>
        <w:widowControl w:val="0"/>
        <w:autoSpaceDE w:val="0"/>
        <w:autoSpaceDN w:val="0"/>
        <w:spacing w:after="0" w:line="240" w:lineRule="auto"/>
        <w:ind w:firstLine="426"/>
        <w:rPr>
          <w:sz w:val="24"/>
          <w:szCs w:val="24"/>
          <w:lang w:bidi="ru-RU"/>
        </w:rPr>
      </w:pPr>
      <w:r w:rsidRPr="005717B9">
        <w:rPr>
          <w:sz w:val="16"/>
          <w:szCs w:val="16"/>
          <w:lang w:bidi="ru-RU"/>
        </w:rPr>
        <w:t>(ФИО, ученое звание) (подпись)                                        (дата)</w:t>
      </w: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textAlignment w:val="baseline"/>
        <w:rPr>
          <w:rFonts w:ascii="Arial" w:hAnsi="Arial"/>
          <w:b/>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textAlignment w:val="baseline"/>
        <w:rPr>
          <w:rFonts w:ascii="Arial" w:hAnsi="Arial"/>
          <w:b/>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jc w:val="lef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Default="005717B9" w:rsidP="005717B9">
      <w:pPr>
        <w:widowControl w:val="0"/>
        <w:suppressAutoHyphens/>
        <w:overflowPunct w:val="0"/>
        <w:autoSpaceDE w:val="0"/>
        <w:autoSpaceDN w:val="0"/>
        <w:adjustRightInd w:val="0"/>
        <w:spacing w:after="0" w:line="240" w:lineRule="auto"/>
        <w:ind w:firstLine="709"/>
        <w:jc w:val="center"/>
        <w:textAlignment w:val="baseline"/>
        <w:rPr>
          <w:kern w:val="24"/>
          <w:sz w:val="32"/>
          <w:szCs w:val="32"/>
          <w:lang w:bidi="ru-RU"/>
        </w:rPr>
      </w:pPr>
    </w:p>
    <w:p w:rsidR="00342E9E" w:rsidRDefault="00342E9E" w:rsidP="005717B9">
      <w:pPr>
        <w:widowControl w:val="0"/>
        <w:suppressAutoHyphens/>
        <w:overflowPunct w:val="0"/>
        <w:autoSpaceDE w:val="0"/>
        <w:autoSpaceDN w:val="0"/>
        <w:adjustRightInd w:val="0"/>
        <w:spacing w:after="0" w:line="240" w:lineRule="auto"/>
        <w:ind w:firstLine="709"/>
        <w:jc w:val="center"/>
        <w:textAlignment w:val="baseline"/>
        <w:rPr>
          <w:kern w:val="24"/>
          <w:sz w:val="32"/>
          <w:szCs w:val="32"/>
          <w:lang w:bidi="ru-RU"/>
        </w:rPr>
      </w:pPr>
    </w:p>
    <w:p w:rsidR="00342E9E" w:rsidRDefault="00342E9E"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E1500C" w:rsidRDefault="00E1500C"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5717B9" w:rsidRDefault="005717B9"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E50342" w:rsidRPr="009647B9" w:rsidRDefault="00E50342" w:rsidP="009647B9">
      <w:pPr>
        <w:spacing w:after="0" w:line="240" w:lineRule="auto"/>
        <w:rPr>
          <w:sz w:val="24"/>
          <w:szCs w:val="24"/>
        </w:rPr>
      </w:pPr>
    </w:p>
    <w:p w:rsidR="00230595" w:rsidRPr="009647B9" w:rsidRDefault="00230595" w:rsidP="009647B9">
      <w:pPr>
        <w:numPr>
          <w:ilvl w:val="0"/>
          <w:numId w:val="1"/>
        </w:numPr>
        <w:autoSpaceDE w:val="0"/>
        <w:autoSpaceDN w:val="0"/>
        <w:adjustRightInd w:val="0"/>
        <w:spacing w:after="0" w:line="240" w:lineRule="auto"/>
        <w:ind w:left="0"/>
        <w:rPr>
          <w:b/>
          <w:sz w:val="24"/>
          <w:szCs w:val="24"/>
        </w:rPr>
      </w:pPr>
      <w:r w:rsidRPr="009647B9">
        <w:rPr>
          <w:b/>
          <w:sz w:val="24"/>
          <w:szCs w:val="24"/>
        </w:rPr>
        <w:t xml:space="preserve">Цель </w:t>
      </w:r>
      <w:r w:rsidR="002F5533" w:rsidRPr="009647B9">
        <w:rPr>
          <w:b/>
          <w:sz w:val="24"/>
          <w:szCs w:val="24"/>
        </w:rPr>
        <w:t xml:space="preserve">и задачи </w:t>
      </w:r>
      <w:r w:rsidRPr="009647B9">
        <w:rPr>
          <w:b/>
          <w:sz w:val="24"/>
          <w:szCs w:val="24"/>
        </w:rPr>
        <w:t>освоения дисциплины</w:t>
      </w:r>
    </w:p>
    <w:p w:rsidR="00A206BB" w:rsidRPr="009647B9" w:rsidRDefault="00A206BB" w:rsidP="009647B9">
      <w:pPr>
        <w:autoSpaceDE w:val="0"/>
        <w:autoSpaceDN w:val="0"/>
        <w:adjustRightInd w:val="0"/>
        <w:spacing w:after="0" w:line="240" w:lineRule="auto"/>
        <w:rPr>
          <w:b/>
          <w:sz w:val="24"/>
          <w:szCs w:val="24"/>
        </w:rPr>
      </w:pPr>
    </w:p>
    <w:p w:rsidR="003179DF" w:rsidRPr="009647B9" w:rsidRDefault="00AF3555" w:rsidP="009647B9">
      <w:pPr>
        <w:pStyle w:val="af4"/>
        <w:rPr>
          <w:sz w:val="24"/>
          <w:szCs w:val="24"/>
        </w:rPr>
      </w:pPr>
      <w:r w:rsidRPr="009647B9">
        <w:rPr>
          <w:b/>
          <w:sz w:val="24"/>
          <w:szCs w:val="24"/>
        </w:rPr>
        <w:t>Целью</w:t>
      </w:r>
      <w:r w:rsidRPr="009647B9">
        <w:rPr>
          <w:sz w:val="24"/>
          <w:szCs w:val="24"/>
        </w:rPr>
        <w:t xml:space="preserve"> освоения дисциплины </w:t>
      </w:r>
      <w:r w:rsidR="006039A0" w:rsidRPr="009647B9">
        <w:rPr>
          <w:sz w:val="24"/>
          <w:szCs w:val="24"/>
        </w:rPr>
        <w:t>«</w:t>
      </w:r>
      <w:r w:rsidR="00971D7E">
        <w:rPr>
          <w:sz w:val="24"/>
          <w:szCs w:val="24"/>
        </w:rPr>
        <w:t>ФИЗИЧЕСКАЯ КУЛЬТУРА</w:t>
      </w:r>
      <w:r w:rsidR="006039A0" w:rsidRPr="009647B9">
        <w:rPr>
          <w:sz w:val="24"/>
          <w:szCs w:val="24"/>
        </w:rPr>
        <w:t>»</w:t>
      </w:r>
      <w:r w:rsidR="00A206BB" w:rsidRPr="009647B9">
        <w:rPr>
          <w:sz w:val="24"/>
          <w:szCs w:val="24"/>
        </w:rPr>
        <w:t xml:space="preserve"> </w:t>
      </w:r>
      <w:r w:rsidRPr="009647B9">
        <w:rPr>
          <w:sz w:val="24"/>
          <w:szCs w:val="24"/>
        </w:rPr>
        <w:t xml:space="preserve">является </w:t>
      </w:r>
      <w:r w:rsidR="003179DF" w:rsidRPr="009647B9">
        <w:rPr>
          <w:sz w:val="24"/>
          <w:szCs w:val="24"/>
        </w:rPr>
        <w:t xml:space="preserve">формирование физической культуры личности и способности направленного использования разнообразных средств и методов физической культуры и спорта для сохранения и укрепления здоровья, психофизической подготовки и обеспечения полноценной социальной и профессиональной деятельности. </w:t>
      </w:r>
    </w:p>
    <w:p w:rsidR="00EA0072" w:rsidRPr="009647B9" w:rsidRDefault="00AF3555" w:rsidP="009647B9">
      <w:pPr>
        <w:pStyle w:val="af4"/>
        <w:rPr>
          <w:sz w:val="24"/>
          <w:szCs w:val="24"/>
        </w:rPr>
      </w:pPr>
      <w:r w:rsidRPr="009647B9">
        <w:rPr>
          <w:b/>
          <w:sz w:val="24"/>
          <w:szCs w:val="24"/>
        </w:rPr>
        <w:t>Задача дисциплины</w:t>
      </w:r>
      <w:r w:rsidR="00EA0072" w:rsidRPr="009647B9">
        <w:rPr>
          <w:b/>
          <w:sz w:val="24"/>
          <w:szCs w:val="24"/>
        </w:rPr>
        <w:t>:</w:t>
      </w:r>
    </w:p>
    <w:p w:rsidR="003179DF" w:rsidRPr="009647B9" w:rsidRDefault="003179DF" w:rsidP="009647B9">
      <w:pPr>
        <w:spacing w:after="0" w:line="240" w:lineRule="auto"/>
        <w:rPr>
          <w:sz w:val="24"/>
          <w:szCs w:val="24"/>
        </w:rPr>
      </w:pPr>
      <w:r w:rsidRPr="009647B9">
        <w:rPr>
          <w:sz w:val="24"/>
          <w:szCs w:val="24"/>
        </w:rPr>
        <w:t xml:space="preserve"> - понимание социальной значимости физической культуры и её роли в развитии личности и подготовке к профессиональной деятельности;</w:t>
      </w:r>
    </w:p>
    <w:p w:rsidR="003179DF" w:rsidRPr="009647B9" w:rsidRDefault="003179DF" w:rsidP="009647B9">
      <w:pPr>
        <w:spacing w:after="0" w:line="240" w:lineRule="auto"/>
        <w:rPr>
          <w:sz w:val="24"/>
          <w:szCs w:val="24"/>
        </w:rPr>
      </w:pPr>
      <w:r w:rsidRPr="009647B9">
        <w:rPr>
          <w:sz w:val="24"/>
          <w:szCs w:val="24"/>
        </w:rPr>
        <w:t xml:space="preserve"> -знание научно-биологических, педагогических и практических основ физической культуры и здорового образа жизни; </w:t>
      </w:r>
    </w:p>
    <w:p w:rsidR="003179DF" w:rsidRPr="009647B9" w:rsidRDefault="003179DF" w:rsidP="009647B9">
      <w:pPr>
        <w:spacing w:after="0" w:line="240" w:lineRule="auto"/>
        <w:rPr>
          <w:sz w:val="24"/>
          <w:szCs w:val="24"/>
        </w:rPr>
      </w:pPr>
      <w:r w:rsidRPr="009647B9">
        <w:rPr>
          <w:sz w:val="24"/>
          <w:szCs w:val="24"/>
        </w:rPr>
        <w:t>- формирование мотивационно-ценностного отношения к физической культуре, установки на здоровый стиль жизни, физическое совершенствование и самовоспитание потребности к регулярным занятиям физическими упражнениями и спортом;</w:t>
      </w:r>
    </w:p>
    <w:p w:rsidR="003179DF" w:rsidRPr="009647B9" w:rsidRDefault="003179DF" w:rsidP="009647B9">
      <w:pPr>
        <w:spacing w:after="0" w:line="240" w:lineRule="auto"/>
        <w:rPr>
          <w:sz w:val="24"/>
          <w:szCs w:val="24"/>
        </w:rPr>
      </w:pPr>
      <w:r w:rsidRPr="009647B9">
        <w:rPr>
          <w:sz w:val="24"/>
          <w:szCs w:val="24"/>
        </w:rPr>
        <w:t xml:space="preserve"> - овладение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качеств и свойств личности, самоопределение в физической культуре и спорте;</w:t>
      </w:r>
    </w:p>
    <w:p w:rsidR="003179DF" w:rsidRPr="009647B9" w:rsidRDefault="003179DF" w:rsidP="009647B9">
      <w:pPr>
        <w:spacing w:after="0" w:line="240" w:lineRule="auto"/>
        <w:rPr>
          <w:sz w:val="24"/>
          <w:szCs w:val="24"/>
        </w:rPr>
      </w:pPr>
      <w:r w:rsidRPr="009647B9">
        <w:rPr>
          <w:sz w:val="24"/>
          <w:szCs w:val="24"/>
        </w:rPr>
        <w:t xml:space="preserve"> - 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 </w:t>
      </w:r>
    </w:p>
    <w:p w:rsidR="003179DF" w:rsidRPr="009647B9" w:rsidRDefault="003179DF" w:rsidP="009647B9">
      <w:pPr>
        <w:spacing w:after="0" w:line="240" w:lineRule="auto"/>
        <w:rPr>
          <w:sz w:val="24"/>
          <w:szCs w:val="24"/>
        </w:rPr>
      </w:pPr>
      <w:r w:rsidRPr="009647B9">
        <w:rPr>
          <w:sz w:val="24"/>
          <w:szCs w:val="24"/>
        </w:rPr>
        <w:t>- создание основы для творческого и методически обоснованного использования физкультурно-спортивной деятельности в целях последующих жизненных и профессиональных достижений;</w:t>
      </w:r>
    </w:p>
    <w:p w:rsidR="003179DF" w:rsidRPr="009647B9" w:rsidRDefault="003179DF" w:rsidP="009647B9">
      <w:pPr>
        <w:spacing w:after="0" w:line="240" w:lineRule="auto"/>
        <w:rPr>
          <w:sz w:val="24"/>
          <w:szCs w:val="24"/>
        </w:rPr>
      </w:pPr>
      <w:r w:rsidRPr="009647B9">
        <w:rPr>
          <w:sz w:val="24"/>
          <w:szCs w:val="24"/>
        </w:rPr>
        <w:t xml:space="preserve"> - приобретение студентами необходимых знаний по основам теории, методики и организации физического воспитания и спортивной тренировки, подготовка к работе в качестве общественных инструкторов, тренеров и судей;</w:t>
      </w:r>
    </w:p>
    <w:p w:rsidR="00AF3555" w:rsidRPr="009647B9" w:rsidRDefault="003179DF" w:rsidP="009647B9">
      <w:pPr>
        <w:spacing w:after="0" w:line="240" w:lineRule="auto"/>
        <w:rPr>
          <w:sz w:val="24"/>
          <w:szCs w:val="24"/>
        </w:rPr>
      </w:pPr>
      <w:r w:rsidRPr="009647B9">
        <w:rPr>
          <w:sz w:val="24"/>
          <w:szCs w:val="24"/>
        </w:rPr>
        <w:t xml:space="preserve"> - совершенствование спортивного мастерства студентов.</w:t>
      </w:r>
    </w:p>
    <w:p w:rsidR="00230595" w:rsidRPr="009647B9" w:rsidRDefault="00230595" w:rsidP="009647B9">
      <w:pPr>
        <w:numPr>
          <w:ilvl w:val="0"/>
          <w:numId w:val="1"/>
        </w:numPr>
        <w:tabs>
          <w:tab w:val="num" w:pos="993"/>
        </w:tabs>
        <w:autoSpaceDE w:val="0"/>
        <w:autoSpaceDN w:val="0"/>
        <w:adjustRightInd w:val="0"/>
        <w:spacing w:after="0" w:line="240" w:lineRule="auto"/>
        <w:ind w:left="0" w:firstLine="709"/>
        <w:rPr>
          <w:b/>
          <w:sz w:val="24"/>
          <w:szCs w:val="24"/>
        </w:rPr>
      </w:pPr>
      <w:r w:rsidRPr="009647B9">
        <w:rPr>
          <w:b/>
          <w:sz w:val="24"/>
          <w:szCs w:val="24"/>
        </w:rPr>
        <w:t xml:space="preserve">Место дисциплины в структуре </w:t>
      </w:r>
      <w:r w:rsidR="002F5533" w:rsidRPr="009647B9">
        <w:rPr>
          <w:b/>
          <w:sz w:val="24"/>
          <w:szCs w:val="24"/>
        </w:rPr>
        <w:t xml:space="preserve">образовательной программы </w:t>
      </w:r>
    </w:p>
    <w:p w:rsidR="00230595" w:rsidRPr="009647B9" w:rsidRDefault="00230595" w:rsidP="009647B9">
      <w:pPr>
        <w:spacing w:after="0" w:line="240" w:lineRule="auto"/>
        <w:rPr>
          <w:sz w:val="24"/>
          <w:szCs w:val="24"/>
        </w:rPr>
      </w:pPr>
    </w:p>
    <w:p w:rsidR="00AF3555" w:rsidRPr="002F6B23" w:rsidRDefault="00F46973" w:rsidP="002F6B23">
      <w:pPr>
        <w:spacing w:after="0" w:line="240" w:lineRule="auto"/>
        <w:ind w:firstLine="709"/>
        <w:rPr>
          <w:b/>
          <w:bCs/>
          <w:sz w:val="24"/>
          <w:szCs w:val="24"/>
          <w:u w:val="single"/>
        </w:rPr>
      </w:pPr>
      <w:r>
        <w:rPr>
          <w:sz w:val="24"/>
          <w:szCs w:val="24"/>
        </w:rPr>
        <w:t>Дисциплина</w:t>
      </w:r>
      <w:r w:rsidR="003179DF" w:rsidRPr="009647B9">
        <w:rPr>
          <w:sz w:val="24"/>
          <w:szCs w:val="24"/>
        </w:rPr>
        <w:t xml:space="preserve"> </w:t>
      </w:r>
      <w:r w:rsidR="00932220">
        <w:rPr>
          <w:sz w:val="24"/>
          <w:szCs w:val="24"/>
        </w:rPr>
        <w:t>по</w:t>
      </w:r>
      <w:r w:rsidR="003179DF" w:rsidRPr="009647B9">
        <w:rPr>
          <w:sz w:val="24"/>
          <w:szCs w:val="24"/>
        </w:rPr>
        <w:t xml:space="preserve"> ФИЗИЧЕСК</w:t>
      </w:r>
      <w:r w:rsidR="002F6B23">
        <w:rPr>
          <w:sz w:val="24"/>
          <w:szCs w:val="24"/>
        </w:rPr>
        <w:t>ОМУ</w:t>
      </w:r>
      <w:r w:rsidR="003179DF" w:rsidRPr="009647B9">
        <w:rPr>
          <w:sz w:val="24"/>
          <w:szCs w:val="24"/>
        </w:rPr>
        <w:t xml:space="preserve"> </w:t>
      </w:r>
      <w:r w:rsidR="002F6B23">
        <w:rPr>
          <w:sz w:val="24"/>
          <w:szCs w:val="24"/>
        </w:rPr>
        <w:t>ВОСПИТАНИЮ</w:t>
      </w:r>
      <w:r w:rsidR="003179DF" w:rsidRPr="009647B9">
        <w:rPr>
          <w:sz w:val="24"/>
          <w:szCs w:val="24"/>
        </w:rPr>
        <w:t xml:space="preserve"> </w:t>
      </w:r>
      <w:r w:rsidR="00AF3555" w:rsidRPr="009647B9">
        <w:rPr>
          <w:sz w:val="24"/>
          <w:szCs w:val="24"/>
        </w:rPr>
        <w:t xml:space="preserve">относится к </w:t>
      </w:r>
      <w:r w:rsidR="00D01959">
        <w:rPr>
          <w:sz w:val="24"/>
          <w:szCs w:val="24"/>
        </w:rPr>
        <w:t>дисциплинам по</w:t>
      </w:r>
      <w:r w:rsidR="00D5693A" w:rsidRPr="009647B9">
        <w:rPr>
          <w:sz w:val="24"/>
          <w:szCs w:val="24"/>
        </w:rPr>
        <w:t xml:space="preserve">  </w:t>
      </w:r>
      <w:r w:rsidR="00D01959">
        <w:rPr>
          <w:sz w:val="24"/>
          <w:szCs w:val="24"/>
        </w:rPr>
        <w:t>«Подготовке</w:t>
      </w:r>
      <w:r w:rsidR="002F6B23" w:rsidRPr="002F6B23">
        <w:rPr>
          <w:sz w:val="24"/>
          <w:szCs w:val="24"/>
        </w:rPr>
        <w:t xml:space="preserve"> служителей и религиозного персонала исламского вероисповедания</w:t>
      </w:r>
      <w:r w:rsidR="00D01959">
        <w:rPr>
          <w:sz w:val="24"/>
          <w:szCs w:val="24"/>
        </w:rPr>
        <w:t>»</w:t>
      </w:r>
      <w:r w:rsidR="002F6B23" w:rsidRPr="002F6B23">
        <w:rPr>
          <w:sz w:val="24"/>
          <w:szCs w:val="24"/>
        </w:rPr>
        <w:t>.</w:t>
      </w:r>
    </w:p>
    <w:p w:rsidR="00230595" w:rsidRPr="009647B9" w:rsidRDefault="00230595" w:rsidP="009647B9">
      <w:pPr>
        <w:spacing w:after="0" w:line="240" w:lineRule="auto"/>
        <w:rPr>
          <w:sz w:val="24"/>
          <w:szCs w:val="24"/>
        </w:rPr>
      </w:pPr>
    </w:p>
    <w:p w:rsidR="00230595" w:rsidRPr="009647B9" w:rsidRDefault="00230595" w:rsidP="009647B9">
      <w:pPr>
        <w:spacing w:after="0" w:line="240" w:lineRule="auto"/>
        <w:ind w:firstLine="709"/>
        <w:rPr>
          <w:sz w:val="24"/>
          <w:szCs w:val="24"/>
        </w:rPr>
      </w:pPr>
      <w:r w:rsidRPr="009647B9">
        <w:rPr>
          <w:sz w:val="24"/>
          <w:szCs w:val="24"/>
        </w:rPr>
        <w:t>Связь с другими дисциплинами учебного плана</w:t>
      </w:r>
    </w:p>
    <w:p w:rsidR="00230595" w:rsidRPr="009647B9" w:rsidRDefault="00230595" w:rsidP="009647B9">
      <w:pPr>
        <w:spacing w:after="0" w:line="240" w:lineRule="auto"/>
        <w:ind w:firstLine="709"/>
        <w:rPr>
          <w:sz w:val="24"/>
          <w:szCs w:val="24"/>
        </w:rPr>
      </w:pPr>
    </w:p>
    <w:p w:rsidR="00230595" w:rsidRPr="009F36D7" w:rsidRDefault="00230595" w:rsidP="009F36D7">
      <w:pPr>
        <w:pStyle w:val="a3"/>
        <w:numPr>
          <w:ilvl w:val="0"/>
          <w:numId w:val="1"/>
        </w:numPr>
        <w:tabs>
          <w:tab w:val="left" w:pos="1134"/>
        </w:tabs>
        <w:autoSpaceDE w:val="0"/>
        <w:autoSpaceDN w:val="0"/>
        <w:adjustRightInd w:val="0"/>
        <w:spacing w:after="0" w:line="240" w:lineRule="auto"/>
        <w:rPr>
          <w:b/>
          <w:sz w:val="24"/>
          <w:szCs w:val="24"/>
        </w:rPr>
      </w:pPr>
      <w:r w:rsidRPr="009F36D7">
        <w:rPr>
          <w:b/>
          <w:bCs/>
          <w:sz w:val="24"/>
          <w:szCs w:val="24"/>
        </w:rPr>
        <w:t>Перечень планируемых результатов обучения по дисциплине, соотнесенных с планируемыми результатами освоения образовательной программы</w:t>
      </w:r>
    </w:p>
    <w:p w:rsidR="002F5533" w:rsidRPr="009647B9" w:rsidRDefault="002F5533" w:rsidP="009647B9">
      <w:pPr>
        <w:pStyle w:val="a3"/>
        <w:tabs>
          <w:tab w:val="left" w:pos="1134"/>
        </w:tabs>
        <w:autoSpaceDE w:val="0"/>
        <w:autoSpaceDN w:val="0"/>
        <w:adjustRightInd w:val="0"/>
        <w:spacing w:after="0" w:line="240" w:lineRule="auto"/>
        <w:ind w:left="709" w:firstLine="0"/>
        <w:rPr>
          <w:b/>
          <w:sz w:val="24"/>
          <w:szCs w:val="24"/>
        </w:rPr>
      </w:pPr>
    </w:p>
    <w:tbl>
      <w:tblPr>
        <w:tblStyle w:val="a4"/>
        <w:tblpPr w:leftFromText="181" w:rightFromText="181" w:vertAnchor="text" w:horzAnchor="margin" w:tblpY="1"/>
        <w:tblW w:w="9322" w:type="dxa"/>
        <w:tblLook w:val="0000" w:firstRow="0" w:lastRow="0" w:firstColumn="0" w:lastColumn="0" w:noHBand="0" w:noVBand="0"/>
      </w:tblPr>
      <w:tblGrid>
        <w:gridCol w:w="9322"/>
      </w:tblGrid>
      <w:tr w:rsidR="00E1500C" w:rsidRPr="009647B9" w:rsidTr="00E1500C">
        <w:trPr>
          <w:trHeight w:val="304"/>
        </w:trPr>
        <w:tc>
          <w:tcPr>
            <w:tcW w:w="9322" w:type="dxa"/>
          </w:tcPr>
          <w:p w:rsidR="00E1500C" w:rsidRPr="009647B9" w:rsidRDefault="00E1500C" w:rsidP="00E1500C">
            <w:pPr>
              <w:spacing w:after="0" w:line="240" w:lineRule="auto"/>
              <w:ind w:firstLine="0"/>
              <w:rPr>
                <w:b/>
                <w:sz w:val="24"/>
                <w:szCs w:val="24"/>
              </w:rPr>
            </w:pPr>
            <w:r w:rsidRPr="009647B9">
              <w:rPr>
                <w:b/>
                <w:sz w:val="24"/>
                <w:szCs w:val="24"/>
              </w:rPr>
              <w:t>Перечень планируемых результатов обучения по дисциплине</w:t>
            </w:r>
          </w:p>
        </w:tc>
      </w:tr>
      <w:tr w:rsidR="00E1500C" w:rsidRPr="009647B9" w:rsidTr="00E1500C">
        <w:trPr>
          <w:trHeight w:val="987"/>
        </w:trPr>
        <w:tc>
          <w:tcPr>
            <w:tcW w:w="9322" w:type="dxa"/>
          </w:tcPr>
          <w:p w:rsidR="00E1500C" w:rsidRPr="009647B9" w:rsidRDefault="00E1500C" w:rsidP="00E1500C">
            <w:pPr>
              <w:spacing w:after="0" w:line="240" w:lineRule="auto"/>
              <w:ind w:firstLine="0"/>
              <w:rPr>
                <w:b/>
                <w:sz w:val="24"/>
                <w:szCs w:val="24"/>
              </w:rPr>
            </w:pPr>
            <w:r w:rsidRPr="009647B9">
              <w:rPr>
                <w:b/>
                <w:sz w:val="24"/>
                <w:szCs w:val="24"/>
              </w:rPr>
              <w:t xml:space="preserve">Наименование </w:t>
            </w:r>
          </w:p>
        </w:tc>
      </w:tr>
      <w:tr w:rsidR="00E1500C" w:rsidRPr="009647B9" w:rsidTr="00E1500C">
        <w:trPr>
          <w:trHeight w:val="263"/>
        </w:trPr>
        <w:tc>
          <w:tcPr>
            <w:tcW w:w="9322" w:type="dxa"/>
          </w:tcPr>
          <w:p w:rsidR="00E1500C" w:rsidRPr="009647B9" w:rsidRDefault="00E1500C" w:rsidP="00E1500C">
            <w:pPr>
              <w:spacing w:after="0" w:line="240" w:lineRule="auto"/>
              <w:ind w:firstLine="0"/>
              <w:rPr>
                <w:b/>
                <w:sz w:val="24"/>
                <w:szCs w:val="24"/>
              </w:rPr>
            </w:pPr>
            <w:r w:rsidRPr="009647B9">
              <w:rPr>
                <w:b/>
                <w:sz w:val="24"/>
                <w:szCs w:val="24"/>
              </w:rPr>
              <w:t xml:space="preserve">Уметь: </w:t>
            </w:r>
            <w:r w:rsidRPr="009647B9">
              <w:rPr>
                <w:sz w:val="24"/>
                <w:szCs w:val="24"/>
              </w:rPr>
              <w:t>использовать методы и средства физической культуры для обеспечения полноценной социальной и профессиональной деятельности; анализировать</w:t>
            </w:r>
            <w:r w:rsidRPr="009647B9">
              <w:rPr>
                <w:color w:val="auto"/>
                <w:sz w:val="24"/>
                <w:szCs w:val="24"/>
              </w:rPr>
              <w:t xml:space="preserve"> готовностью физической подготовки в профессиональной деятельности.</w:t>
            </w:r>
            <w:r w:rsidRPr="009647B9">
              <w:rPr>
                <w:rFonts w:eastAsia="Calibri"/>
                <w:sz w:val="24"/>
                <w:szCs w:val="24"/>
                <w:lang w:eastAsia="en-US"/>
              </w:rPr>
              <w:t xml:space="preserve"> </w:t>
            </w:r>
          </w:p>
        </w:tc>
      </w:tr>
      <w:tr w:rsidR="00E1500C" w:rsidRPr="009647B9" w:rsidTr="00E1500C">
        <w:trPr>
          <w:trHeight w:val="248"/>
        </w:trPr>
        <w:tc>
          <w:tcPr>
            <w:tcW w:w="9322" w:type="dxa"/>
          </w:tcPr>
          <w:p w:rsidR="00E1500C" w:rsidRPr="009647B9" w:rsidRDefault="00E1500C" w:rsidP="00E1500C">
            <w:pPr>
              <w:spacing w:after="0" w:line="240" w:lineRule="auto"/>
              <w:ind w:firstLine="0"/>
              <w:rPr>
                <w:sz w:val="24"/>
                <w:szCs w:val="24"/>
              </w:rPr>
            </w:pPr>
            <w:r w:rsidRPr="009647B9">
              <w:rPr>
                <w:b/>
                <w:sz w:val="24"/>
                <w:szCs w:val="24"/>
              </w:rPr>
              <w:t>Владеть</w:t>
            </w:r>
            <w:r w:rsidRPr="009647B9">
              <w:rPr>
                <w:sz w:val="24"/>
                <w:szCs w:val="24"/>
              </w:rPr>
              <w:t>: способностью использовать методы и средства физической культуры для обеспечения полноценной социальной и профессиональной деятельности;</w:t>
            </w:r>
          </w:p>
        </w:tc>
      </w:tr>
    </w:tbl>
    <w:p w:rsidR="008E5017" w:rsidRPr="009647B9" w:rsidRDefault="008E5017" w:rsidP="009647B9">
      <w:pPr>
        <w:pStyle w:val="a3"/>
        <w:tabs>
          <w:tab w:val="left" w:pos="993"/>
        </w:tabs>
        <w:autoSpaceDE w:val="0"/>
        <w:autoSpaceDN w:val="0"/>
        <w:adjustRightInd w:val="0"/>
        <w:spacing w:after="0" w:line="240" w:lineRule="auto"/>
        <w:ind w:left="709" w:firstLine="0"/>
        <w:rPr>
          <w:b/>
          <w:sz w:val="24"/>
          <w:szCs w:val="24"/>
        </w:rPr>
      </w:pPr>
    </w:p>
    <w:p w:rsidR="00230595" w:rsidRPr="005579FA" w:rsidRDefault="0038771E" w:rsidP="009647B9">
      <w:pPr>
        <w:pStyle w:val="a3"/>
        <w:numPr>
          <w:ilvl w:val="0"/>
          <w:numId w:val="2"/>
        </w:numPr>
        <w:tabs>
          <w:tab w:val="left" w:pos="993"/>
        </w:tabs>
        <w:autoSpaceDE w:val="0"/>
        <w:autoSpaceDN w:val="0"/>
        <w:adjustRightInd w:val="0"/>
        <w:spacing w:after="0" w:line="240" w:lineRule="auto"/>
        <w:ind w:left="0" w:firstLine="709"/>
        <w:rPr>
          <w:rFonts w:asciiTheme="majorBidi" w:hAnsiTheme="majorBidi" w:cstheme="majorBidi"/>
          <w:b/>
          <w:sz w:val="24"/>
          <w:szCs w:val="24"/>
        </w:rPr>
      </w:pPr>
      <w:r w:rsidRPr="005579FA">
        <w:rPr>
          <w:rFonts w:asciiTheme="majorBidi" w:hAnsiTheme="majorBidi" w:cstheme="majorBidi"/>
          <w:b/>
          <w:bCs/>
          <w:sz w:val="24"/>
          <w:szCs w:val="24"/>
        </w:rPr>
        <w:t>Объем дисциплины (модуля) в зачетных единицах с указанием количества академических часов, выделенных на контактную работу обучающихся с преподавателем (по видам занятий) и на самостоятельную работу обучающихся</w:t>
      </w:r>
    </w:p>
    <w:p w:rsidR="00230595" w:rsidRDefault="00230595" w:rsidP="009647B9">
      <w:pPr>
        <w:tabs>
          <w:tab w:val="left" w:leader="underscore" w:pos="4181"/>
        </w:tabs>
        <w:spacing w:after="0" w:line="240" w:lineRule="auto"/>
        <w:ind w:firstLine="426"/>
        <w:rPr>
          <w:sz w:val="24"/>
          <w:szCs w:val="24"/>
        </w:rPr>
      </w:pPr>
      <w:r w:rsidRPr="009647B9">
        <w:rPr>
          <w:sz w:val="24"/>
          <w:szCs w:val="24"/>
        </w:rPr>
        <w:t>Общая трудоемкость дисциплины составляет</w:t>
      </w:r>
      <w:r w:rsidR="0043777D">
        <w:rPr>
          <w:sz w:val="24"/>
          <w:szCs w:val="24"/>
          <w:u w:val="single"/>
        </w:rPr>
        <w:t xml:space="preserve"> </w:t>
      </w:r>
      <w:r w:rsidRPr="009647B9">
        <w:rPr>
          <w:sz w:val="24"/>
          <w:szCs w:val="24"/>
        </w:rPr>
        <w:t>зачетных единиц</w:t>
      </w:r>
      <w:r w:rsidR="009C2D35" w:rsidRPr="009647B9">
        <w:rPr>
          <w:sz w:val="24"/>
          <w:szCs w:val="24"/>
        </w:rPr>
        <w:t xml:space="preserve"> (</w:t>
      </w:r>
      <w:r w:rsidR="0043777D">
        <w:rPr>
          <w:sz w:val="24"/>
          <w:szCs w:val="24"/>
        </w:rPr>
        <w:t>198</w:t>
      </w:r>
      <w:r w:rsidR="009C2D35" w:rsidRPr="009647B9">
        <w:rPr>
          <w:sz w:val="24"/>
          <w:szCs w:val="24"/>
        </w:rPr>
        <w:t xml:space="preserve"> </w:t>
      </w:r>
      <w:r w:rsidRPr="009647B9">
        <w:rPr>
          <w:sz w:val="24"/>
          <w:szCs w:val="24"/>
        </w:rPr>
        <w:t>часов).</w:t>
      </w:r>
    </w:p>
    <w:p w:rsidR="0060593E" w:rsidRDefault="0060593E" w:rsidP="009647B9">
      <w:pPr>
        <w:tabs>
          <w:tab w:val="left" w:leader="underscore" w:pos="4181"/>
        </w:tabs>
        <w:spacing w:after="0" w:line="240" w:lineRule="auto"/>
        <w:ind w:firstLine="426"/>
        <w:rPr>
          <w:sz w:val="24"/>
          <w:szCs w:val="24"/>
        </w:rPr>
      </w:pPr>
    </w:p>
    <w:p w:rsidR="0060593E" w:rsidRPr="009647B9" w:rsidRDefault="0060593E" w:rsidP="009647B9">
      <w:pPr>
        <w:tabs>
          <w:tab w:val="left" w:leader="underscore" w:pos="4181"/>
        </w:tabs>
        <w:spacing w:after="0" w:line="240" w:lineRule="auto"/>
        <w:ind w:firstLine="426"/>
        <w:rPr>
          <w:sz w:val="24"/>
          <w:szCs w:val="24"/>
        </w:rPr>
      </w:pPr>
    </w:p>
    <w:tbl>
      <w:tblPr>
        <w:tblStyle w:val="a4"/>
        <w:tblpPr w:leftFromText="180" w:rightFromText="180" w:vertAnchor="text" w:tblpY="1"/>
        <w:tblOverlap w:val="never"/>
        <w:tblW w:w="8785" w:type="dxa"/>
        <w:tblLayout w:type="fixed"/>
        <w:tblLook w:val="04A0" w:firstRow="1" w:lastRow="0" w:firstColumn="1" w:lastColumn="0" w:noHBand="0" w:noVBand="1"/>
      </w:tblPr>
      <w:tblGrid>
        <w:gridCol w:w="4288"/>
        <w:gridCol w:w="958"/>
        <w:gridCol w:w="992"/>
        <w:gridCol w:w="895"/>
        <w:gridCol w:w="7"/>
        <w:gridCol w:w="833"/>
        <w:gridCol w:w="7"/>
        <w:gridCol w:w="805"/>
      </w:tblGrid>
      <w:tr w:rsidR="00364E50" w:rsidRPr="00364E50" w:rsidTr="00864F49">
        <w:trPr>
          <w:trHeight w:val="690"/>
        </w:trPr>
        <w:tc>
          <w:tcPr>
            <w:tcW w:w="4288" w:type="dxa"/>
            <w:vMerge w:val="restart"/>
          </w:tcPr>
          <w:p w:rsidR="00864F49" w:rsidRPr="005579FA" w:rsidRDefault="00864F49" w:rsidP="00864F49">
            <w:pPr>
              <w:tabs>
                <w:tab w:val="left" w:leader="underscore" w:pos="4181"/>
              </w:tabs>
              <w:spacing w:after="0" w:line="240" w:lineRule="auto"/>
              <w:ind w:firstLine="0"/>
              <w:rPr>
                <w:color w:val="auto"/>
                <w:sz w:val="24"/>
                <w:szCs w:val="24"/>
              </w:rPr>
            </w:pPr>
            <w:r w:rsidRPr="005579FA">
              <w:rPr>
                <w:color w:val="auto"/>
                <w:sz w:val="24"/>
                <w:szCs w:val="24"/>
              </w:rPr>
              <w:t>Вид учебной работы</w:t>
            </w:r>
          </w:p>
        </w:tc>
        <w:tc>
          <w:tcPr>
            <w:tcW w:w="958" w:type="dxa"/>
            <w:vMerge w:val="restart"/>
            <w:tcBorders>
              <w:right w:val="single" w:sz="4" w:space="0" w:color="auto"/>
            </w:tcBorders>
          </w:tcPr>
          <w:p w:rsidR="00864F49" w:rsidRPr="005579FA" w:rsidRDefault="00864F49" w:rsidP="00864F49">
            <w:pPr>
              <w:widowControl w:val="0"/>
              <w:spacing w:after="0" w:line="240" w:lineRule="auto"/>
              <w:ind w:firstLine="0"/>
              <w:rPr>
                <w:color w:val="auto"/>
                <w:sz w:val="24"/>
                <w:szCs w:val="24"/>
                <w:lang w:bidi="ru-RU"/>
              </w:rPr>
            </w:pPr>
            <w:r w:rsidRPr="005579FA">
              <w:rPr>
                <w:color w:val="auto"/>
                <w:sz w:val="24"/>
                <w:szCs w:val="24"/>
                <w:lang w:bidi="ru-RU"/>
              </w:rPr>
              <w:t>Всего</w:t>
            </w:r>
          </w:p>
          <w:p w:rsidR="00864F49"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lang w:bidi="ru-RU"/>
              </w:rPr>
              <w:t>Ч</w:t>
            </w:r>
            <w:r w:rsidR="00864F49" w:rsidRPr="005579FA">
              <w:rPr>
                <w:color w:val="auto"/>
                <w:sz w:val="24"/>
                <w:szCs w:val="24"/>
                <w:lang w:bidi="ru-RU"/>
              </w:rPr>
              <w:t>асов</w:t>
            </w:r>
          </w:p>
        </w:tc>
        <w:tc>
          <w:tcPr>
            <w:tcW w:w="3539" w:type="dxa"/>
            <w:gridSpan w:val="6"/>
            <w:tcBorders>
              <w:top w:val="single" w:sz="4" w:space="0" w:color="auto"/>
              <w:bottom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r w:rsidRPr="005579FA">
              <w:rPr>
                <w:color w:val="auto"/>
                <w:sz w:val="24"/>
                <w:szCs w:val="24"/>
              </w:rPr>
              <w:t>Семестры</w:t>
            </w:r>
          </w:p>
        </w:tc>
      </w:tr>
      <w:tr w:rsidR="00364E50" w:rsidRPr="00364E50" w:rsidTr="00864F49">
        <w:trPr>
          <w:trHeight w:val="274"/>
        </w:trPr>
        <w:tc>
          <w:tcPr>
            <w:tcW w:w="4288" w:type="dxa"/>
            <w:vMerge/>
          </w:tcPr>
          <w:p w:rsidR="00864F49" w:rsidRPr="005579FA" w:rsidRDefault="00864F49" w:rsidP="00864F49">
            <w:pPr>
              <w:tabs>
                <w:tab w:val="left" w:leader="underscore" w:pos="4181"/>
              </w:tabs>
              <w:spacing w:after="0" w:line="240" w:lineRule="auto"/>
              <w:ind w:firstLine="0"/>
              <w:rPr>
                <w:color w:val="auto"/>
                <w:sz w:val="24"/>
                <w:szCs w:val="24"/>
              </w:rPr>
            </w:pPr>
          </w:p>
        </w:tc>
        <w:tc>
          <w:tcPr>
            <w:tcW w:w="958" w:type="dxa"/>
            <w:vMerge/>
            <w:tcBorders>
              <w:right w:val="single" w:sz="4" w:space="0" w:color="auto"/>
            </w:tcBorders>
          </w:tcPr>
          <w:p w:rsidR="00864F49" w:rsidRPr="005579FA" w:rsidRDefault="00864F49" w:rsidP="00864F49">
            <w:pPr>
              <w:widowControl w:val="0"/>
              <w:spacing w:after="0" w:line="240" w:lineRule="auto"/>
              <w:ind w:firstLine="0"/>
              <w:rPr>
                <w:color w:val="auto"/>
                <w:sz w:val="24"/>
                <w:szCs w:val="24"/>
                <w:lang w:bidi="ru-RU"/>
              </w:rPr>
            </w:pPr>
          </w:p>
        </w:tc>
        <w:tc>
          <w:tcPr>
            <w:tcW w:w="992" w:type="dxa"/>
            <w:tcBorders>
              <w:top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p>
        </w:tc>
        <w:tc>
          <w:tcPr>
            <w:tcW w:w="895" w:type="dxa"/>
            <w:tcBorders>
              <w:top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p>
        </w:tc>
        <w:tc>
          <w:tcPr>
            <w:tcW w:w="840" w:type="dxa"/>
            <w:gridSpan w:val="2"/>
            <w:tcBorders>
              <w:top w:val="single" w:sz="4" w:space="0" w:color="auto"/>
              <w:right w:val="single" w:sz="4" w:space="0" w:color="auto"/>
            </w:tcBorders>
            <w:shd w:val="clear" w:color="auto" w:fill="auto"/>
          </w:tcPr>
          <w:p w:rsidR="00864F49" w:rsidRPr="005579FA" w:rsidRDefault="00E1500C" w:rsidP="00864F49">
            <w:pPr>
              <w:spacing w:after="160" w:line="259" w:lineRule="auto"/>
              <w:ind w:firstLine="0"/>
              <w:jc w:val="left"/>
              <w:rPr>
                <w:color w:val="auto"/>
                <w:sz w:val="24"/>
                <w:szCs w:val="24"/>
              </w:rPr>
            </w:pPr>
            <w:r>
              <w:rPr>
                <w:color w:val="auto"/>
                <w:sz w:val="24"/>
                <w:szCs w:val="24"/>
              </w:rPr>
              <w:t>1</w:t>
            </w:r>
          </w:p>
        </w:tc>
        <w:tc>
          <w:tcPr>
            <w:tcW w:w="812" w:type="dxa"/>
            <w:gridSpan w:val="2"/>
            <w:tcBorders>
              <w:top w:val="single" w:sz="4" w:space="0" w:color="auto"/>
              <w:right w:val="single" w:sz="4" w:space="0" w:color="auto"/>
            </w:tcBorders>
            <w:shd w:val="clear" w:color="auto" w:fill="auto"/>
          </w:tcPr>
          <w:p w:rsidR="00864F49" w:rsidRPr="005579FA" w:rsidRDefault="00864F49" w:rsidP="00E1500C">
            <w:pPr>
              <w:spacing w:after="160" w:line="259" w:lineRule="auto"/>
              <w:ind w:firstLine="0"/>
              <w:jc w:val="left"/>
              <w:rPr>
                <w:color w:val="auto"/>
                <w:sz w:val="24"/>
                <w:szCs w:val="24"/>
              </w:rPr>
            </w:pPr>
            <w:r w:rsidRPr="005579FA">
              <w:rPr>
                <w:color w:val="auto"/>
                <w:sz w:val="24"/>
                <w:szCs w:val="24"/>
              </w:rPr>
              <w:t xml:space="preserve">  </w:t>
            </w:r>
            <w:r w:rsidR="00E1500C">
              <w:rPr>
                <w:color w:val="auto"/>
                <w:sz w:val="24"/>
                <w:szCs w:val="24"/>
              </w:rPr>
              <w:t>2</w:t>
            </w:r>
          </w:p>
        </w:tc>
      </w:tr>
      <w:tr w:rsidR="00364E50" w:rsidRPr="00364E50" w:rsidTr="00864F49">
        <w:trPr>
          <w:trHeight w:val="375"/>
        </w:trPr>
        <w:tc>
          <w:tcPr>
            <w:tcW w:w="4288" w:type="dxa"/>
            <w:tcBorders>
              <w:top w:val="single" w:sz="4" w:space="0" w:color="auto"/>
            </w:tcBorders>
          </w:tcPr>
          <w:p w:rsidR="0060593E" w:rsidRPr="005579FA" w:rsidRDefault="0060593E" w:rsidP="00262F69">
            <w:pPr>
              <w:widowControl w:val="0"/>
              <w:spacing w:after="0" w:line="240" w:lineRule="auto"/>
              <w:ind w:firstLine="0"/>
              <w:rPr>
                <w:color w:val="auto"/>
                <w:sz w:val="24"/>
                <w:szCs w:val="24"/>
                <w:lang w:bidi="ru-RU"/>
              </w:rPr>
            </w:pPr>
            <w:r w:rsidRPr="005579FA">
              <w:rPr>
                <w:b/>
                <w:bCs/>
                <w:color w:val="auto"/>
                <w:sz w:val="24"/>
                <w:szCs w:val="24"/>
                <w:lang w:bidi="ru-RU"/>
              </w:rPr>
              <w:t>Аудиторные занятия (всего)</w:t>
            </w:r>
          </w:p>
        </w:tc>
        <w:tc>
          <w:tcPr>
            <w:tcW w:w="958" w:type="dxa"/>
            <w:tcBorders>
              <w:top w:val="single" w:sz="4" w:space="0" w:color="auto"/>
            </w:tcBorders>
          </w:tcPr>
          <w:p w:rsidR="0060593E" w:rsidRPr="005579FA" w:rsidRDefault="0060593E" w:rsidP="0060593E">
            <w:pPr>
              <w:widowControl w:val="0"/>
              <w:spacing w:after="0" w:line="240" w:lineRule="auto"/>
              <w:ind w:firstLine="0"/>
              <w:rPr>
                <w:color w:val="auto"/>
                <w:sz w:val="24"/>
                <w:szCs w:val="24"/>
                <w:lang w:bidi="ru-RU"/>
              </w:rPr>
            </w:pPr>
          </w:p>
        </w:tc>
        <w:tc>
          <w:tcPr>
            <w:tcW w:w="992" w:type="dxa"/>
            <w:tcBorders>
              <w:top w:val="single" w:sz="4" w:space="0" w:color="auto"/>
              <w:right w:val="single" w:sz="4" w:space="0" w:color="auto"/>
            </w:tcBorders>
          </w:tcPr>
          <w:p w:rsidR="0060593E" w:rsidRPr="005579FA" w:rsidRDefault="0060593E" w:rsidP="002B72BD">
            <w:pPr>
              <w:tabs>
                <w:tab w:val="left" w:leader="underscore" w:pos="4181"/>
              </w:tabs>
              <w:spacing w:after="0" w:line="240" w:lineRule="auto"/>
              <w:ind w:firstLine="0"/>
              <w:rPr>
                <w:color w:val="auto"/>
                <w:sz w:val="24"/>
                <w:szCs w:val="24"/>
              </w:rPr>
            </w:pPr>
          </w:p>
        </w:tc>
        <w:tc>
          <w:tcPr>
            <w:tcW w:w="902" w:type="dxa"/>
            <w:gridSpan w:val="2"/>
            <w:tcBorders>
              <w:top w:val="single" w:sz="4" w:space="0" w:color="auto"/>
              <w:left w:val="single" w:sz="4" w:space="0" w:color="auto"/>
              <w:right w:val="single" w:sz="4" w:space="0" w:color="auto"/>
            </w:tcBorders>
          </w:tcPr>
          <w:p w:rsidR="0060593E" w:rsidRPr="005579FA" w:rsidRDefault="0060593E" w:rsidP="002B72BD">
            <w:pPr>
              <w:tabs>
                <w:tab w:val="left" w:leader="underscore" w:pos="4181"/>
              </w:tabs>
              <w:spacing w:after="0" w:line="240" w:lineRule="auto"/>
              <w:ind w:firstLine="0"/>
              <w:rPr>
                <w:color w:val="auto"/>
                <w:sz w:val="24"/>
                <w:szCs w:val="24"/>
              </w:rPr>
            </w:pPr>
          </w:p>
        </w:tc>
        <w:tc>
          <w:tcPr>
            <w:tcW w:w="840" w:type="dxa"/>
            <w:gridSpan w:val="2"/>
            <w:tcBorders>
              <w:top w:val="single" w:sz="4" w:space="0" w:color="auto"/>
              <w:left w:val="single" w:sz="4" w:space="0" w:color="auto"/>
              <w:right w:val="single" w:sz="4" w:space="0" w:color="auto"/>
            </w:tcBorders>
          </w:tcPr>
          <w:p w:rsidR="0060593E" w:rsidRPr="005579FA" w:rsidRDefault="0060593E" w:rsidP="002B72BD">
            <w:pPr>
              <w:tabs>
                <w:tab w:val="left" w:leader="underscore" w:pos="4181"/>
              </w:tabs>
              <w:spacing w:after="0" w:line="240" w:lineRule="auto"/>
              <w:ind w:firstLine="0"/>
              <w:rPr>
                <w:color w:val="auto"/>
                <w:sz w:val="24"/>
                <w:szCs w:val="24"/>
              </w:rPr>
            </w:pPr>
          </w:p>
        </w:tc>
        <w:tc>
          <w:tcPr>
            <w:tcW w:w="805" w:type="dxa"/>
            <w:tcBorders>
              <w:top w:val="single" w:sz="4" w:space="0" w:color="auto"/>
              <w:left w:val="single" w:sz="4" w:space="0" w:color="auto"/>
              <w:right w:val="single" w:sz="4" w:space="0" w:color="auto"/>
            </w:tcBorders>
          </w:tcPr>
          <w:p w:rsidR="0060593E" w:rsidRPr="005579FA" w:rsidRDefault="0060593E" w:rsidP="002B72BD">
            <w:pPr>
              <w:tabs>
                <w:tab w:val="left" w:leader="underscore" w:pos="4181"/>
              </w:tabs>
              <w:spacing w:after="0" w:line="240" w:lineRule="auto"/>
              <w:ind w:firstLine="0"/>
              <w:rPr>
                <w:color w:val="auto"/>
                <w:sz w:val="24"/>
                <w:szCs w:val="24"/>
              </w:rPr>
            </w:pPr>
          </w:p>
        </w:tc>
      </w:tr>
      <w:tr w:rsidR="00364E50" w:rsidRPr="00364E50" w:rsidTr="00864F49">
        <w:tc>
          <w:tcPr>
            <w:tcW w:w="4288" w:type="dxa"/>
            <w:tcBorders>
              <w:top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r w:rsidRPr="005579FA">
              <w:rPr>
                <w:color w:val="auto"/>
                <w:sz w:val="24"/>
                <w:szCs w:val="24"/>
                <w:lang w:bidi="ru-RU"/>
              </w:rPr>
              <w:t>Практические занятия</w:t>
            </w:r>
          </w:p>
        </w:tc>
        <w:tc>
          <w:tcPr>
            <w:tcW w:w="958" w:type="dxa"/>
            <w:tcBorders>
              <w:top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64</w:t>
            </w:r>
          </w:p>
        </w:tc>
        <w:tc>
          <w:tcPr>
            <w:tcW w:w="992" w:type="dxa"/>
            <w:tcBorders>
              <w:top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top w:val="single" w:sz="4" w:space="0" w:color="auto"/>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top w:val="single" w:sz="4" w:space="0" w:color="auto"/>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32</w:t>
            </w:r>
          </w:p>
        </w:tc>
        <w:tc>
          <w:tcPr>
            <w:tcW w:w="805" w:type="dxa"/>
            <w:tcBorders>
              <w:top w:val="single" w:sz="4" w:space="0" w:color="auto"/>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32</w:t>
            </w:r>
          </w:p>
        </w:tc>
      </w:tr>
      <w:tr w:rsidR="00364E50" w:rsidRPr="00364E50" w:rsidTr="00864F49">
        <w:tc>
          <w:tcPr>
            <w:tcW w:w="4288" w:type="dxa"/>
            <w:tcBorders>
              <w:top w:val="single" w:sz="4" w:space="0" w:color="auto"/>
            </w:tcBorders>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 xml:space="preserve">Лекции </w:t>
            </w:r>
          </w:p>
        </w:tc>
        <w:tc>
          <w:tcPr>
            <w:tcW w:w="958" w:type="dxa"/>
            <w:tcBorders>
              <w:top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8</w:t>
            </w:r>
          </w:p>
        </w:tc>
        <w:tc>
          <w:tcPr>
            <w:tcW w:w="992" w:type="dxa"/>
            <w:tcBorders>
              <w:top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top w:val="single" w:sz="4" w:space="0" w:color="auto"/>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top w:val="single" w:sz="4" w:space="0" w:color="auto"/>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4</w:t>
            </w:r>
          </w:p>
        </w:tc>
        <w:tc>
          <w:tcPr>
            <w:tcW w:w="805" w:type="dxa"/>
            <w:tcBorders>
              <w:top w:val="single" w:sz="4" w:space="0" w:color="auto"/>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4</w:t>
            </w:r>
          </w:p>
        </w:tc>
      </w:tr>
      <w:tr w:rsidR="00364E50" w:rsidRPr="00364E50" w:rsidTr="00864F49">
        <w:tc>
          <w:tcPr>
            <w:tcW w:w="4288" w:type="dxa"/>
          </w:tcPr>
          <w:p w:rsidR="0060593E" w:rsidRPr="005579FA" w:rsidRDefault="0060593E" w:rsidP="0060593E">
            <w:pPr>
              <w:tabs>
                <w:tab w:val="left" w:leader="underscore" w:pos="4181"/>
              </w:tabs>
              <w:spacing w:after="0" w:line="240" w:lineRule="auto"/>
              <w:ind w:firstLine="0"/>
              <w:rPr>
                <w:color w:val="auto"/>
                <w:sz w:val="24"/>
                <w:szCs w:val="24"/>
              </w:rPr>
            </w:pPr>
            <w:r w:rsidRPr="005579FA">
              <w:rPr>
                <w:color w:val="auto"/>
                <w:sz w:val="24"/>
                <w:szCs w:val="24"/>
                <w:lang w:bidi="ru-RU"/>
              </w:rPr>
              <w:t>учебно-тренировочные</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r>
      <w:tr w:rsidR="00364E50" w:rsidRPr="00364E50" w:rsidTr="00864F49">
        <w:tc>
          <w:tcPr>
            <w:tcW w:w="4288" w:type="dxa"/>
          </w:tcPr>
          <w:p w:rsidR="0060593E" w:rsidRPr="005579FA" w:rsidRDefault="0043777D" w:rsidP="00864F49">
            <w:pPr>
              <w:tabs>
                <w:tab w:val="left" w:leader="underscore" w:pos="4181"/>
              </w:tabs>
              <w:spacing w:after="0" w:line="240" w:lineRule="auto"/>
              <w:ind w:firstLine="0"/>
              <w:rPr>
                <w:color w:val="auto"/>
                <w:sz w:val="24"/>
                <w:szCs w:val="24"/>
              </w:rPr>
            </w:pPr>
            <w:r w:rsidRPr="005579FA">
              <w:rPr>
                <w:bCs/>
                <w:color w:val="auto"/>
                <w:sz w:val="24"/>
                <w:szCs w:val="24"/>
                <w:lang w:bidi="ru-RU"/>
              </w:rPr>
              <w:t>К</w:t>
            </w:r>
            <w:r w:rsidR="0060593E" w:rsidRPr="005579FA">
              <w:rPr>
                <w:bCs/>
                <w:color w:val="auto"/>
                <w:sz w:val="24"/>
                <w:szCs w:val="24"/>
                <w:lang w:bidi="ru-RU"/>
              </w:rPr>
              <w:t>онтрольный</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r>
      <w:tr w:rsidR="00364E50" w:rsidRPr="00364E50" w:rsidTr="00864F49">
        <w:tc>
          <w:tcPr>
            <w:tcW w:w="4288" w:type="dxa"/>
          </w:tcPr>
          <w:p w:rsidR="0060593E" w:rsidRPr="005579FA" w:rsidRDefault="0060593E" w:rsidP="00864F49">
            <w:pPr>
              <w:tabs>
                <w:tab w:val="left" w:leader="underscore" w:pos="4181"/>
              </w:tabs>
              <w:spacing w:after="0" w:line="240" w:lineRule="auto"/>
              <w:ind w:firstLine="0"/>
              <w:rPr>
                <w:color w:val="auto"/>
                <w:sz w:val="24"/>
                <w:szCs w:val="24"/>
              </w:rPr>
            </w:pPr>
            <w:r w:rsidRPr="005579FA">
              <w:rPr>
                <w:b/>
                <w:bCs/>
                <w:color w:val="auto"/>
                <w:sz w:val="24"/>
                <w:szCs w:val="24"/>
                <w:lang w:bidi="ru-RU"/>
              </w:rPr>
              <w:t>Самостоятельные занятия (всего)</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w:t>
            </w:r>
          </w:p>
        </w:tc>
        <w:tc>
          <w:tcPr>
            <w:tcW w:w="805" w:type="dxa"/>
            <w:tcBorders>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w:t>
            </w:r>
          </w:p>
        </w:tc>
      </w:tr>
      <w:tr w:rsidR="00364E50" w:rsidRPr="00364E50" w:rsidTr="00864F49">
        <w:tc>
          <w:tcPr>
            <w:tcW w:w="4288" w:type="dxa"/>
          </w:tcPr>
          <w:p w:rsidR="0060593E" w:rsidRPr="005579FA" w:rsidRDefault="0060593E" w:rsidP="00864F49">
            <w:pPr>
              <w:tabs>
                <w:tab w:val="left" w:leader="underscore" w:pos="4181"/>
              </w:tabs>
              <w:spacing w:after="0" w:line="240" w:lineRule="auto"/>
              <w:ind w:firstLine="0"/>
              <w:rPr>
                <w:color w:val="auto"/>
                <w:sz w:val="24"/>
                <w:szCs w:val="24"/>
              </w:rPr>
            </w:pPr>
            <w:r w:rsidRPr="005579FA">
              <w:rPr>
                <w:b/>
                <w:color w:val="auto"/>
                <w:sz w:val="24"/>
                <w:szCs w:val="24"/>
                <w:lang w:bidi="ru-RU"/>
              </w:rPr>
              <w:t>Вид промежуточной аттестации (зачет)</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r>
      <w:tr w:rsidR="00364E50" w:rsidRPr="00364E50" w:rsidTr="00864F49">
        <w:tc>
          <w:tcPr>
            <w:tcW w:w="428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36</w:t>
            </w:r>
          </w:p>
        </w:tc>
        <w:tc>
          <w:tcPr>
            <w:tcW w:w="805" w:type="dxa"/>
            <w:tcBorders>
              <w:left w:val="single" w:sz="4" w:space="0" w:color="auto"/>
              <w:right w:val="single" w:sz="4" w:space="0" w:color="auto"/>
            </w:tcBorders>
          </w:tcPr>
          <w:p w:rsidR="0060593E" w:rsidRPr="005579FA" w:rsidRDefault="00E1500C" w:rsidP="00864F49">
            <w:pPr>
              <w:tabs>
                <w:tab w:val="left" w:leader="underscore" w:pos="4181"/>
              </w:tabs>
              <w:spacing w:after="0" w:line="240" w:lineRule="auto"/>
              <w:ind w:firstLine="0"/>
              <w:rPr>
                <w:color w:val="auto"/>
                <w:sz w:val="24"/>
                <w:szCs w:val="24"/>
              </w:rPr>
            </w:pPr>
            <w:r>
              <w:rPr>
                <w:color w:val="auto"/>
                <w:sz w:val="24"/>
                <w:szCs w:val="24"/>
              </w:rPr>
              <w:t>36</w:t>
            </w:r>
          </w:p>
        </w:tc>
      </w:tr>
      <w:tr w:rsidR="00E1500C" w:rsidRPr="00364E50" w:rsidTr="00E1500C">
        <w:tc>
          <w:tcPr>
            <w:tcW w:w="4288" w:type="dxa"/>
          </w:tcPr>
          <w:p w:rsidR="00E1500C" w:rsidRPr="005579FA" w:rsidRDefault="00E1500C" w:rsidP="00864F49">
            <w:pPr>
              <w:tabs>
                <w:tab w:val="left" w:leader="underscore" w:pos="4181"/>
              </w:tabs>
              <w:spacing w:after="0" w:line="240" w:lineRule="auto"/>
              <w:ind w:firstLine="0"/>
              <w:rPr>
                <w:b/>
                <w:color w:val="auto"/>
                <w:sz w:val="24"/>
                <w:szCs w:val="24"/>
                <w:lang w:bidi="ru-RU"/>
              </w:rPr>
            </w:pPr>
            <w:r w:rsidRPr="005579FA">
              <w:rPr>
                <w:b/>
                <w:color w:val="auto"/>
                <w:sz w:val="24"/>
                <w:szCs w:val="24"/>
                <w:lang w:bidi="ru-RU"/>
              </w:rPr>
              <w:t>Общая трудоемкость, час</w:t>
            </w:r>
          </w:p>
        </w:tc>
        <w:tc>
          <w:tcPr>
            <w:tcW w:w="958" w:type="dxa"/>
          </w:tcPr>
          <w:p w:rsidR="00E1500C" w:rsidRPr="005579FA" w:rsidRDefault="00E1500C"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E1500C" w:rsidRPr="005579FA" w:rsidRDefault="00E1500C"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E1500C" w:rsidRPr="005579FA" w:rsidRDefault="00E1500C" w:rsidP="00864F49">
            <w:pPr>
              <w:tabs>
                <w:tab w:val="left" w:leader="underscore" w:pos="4181"/>
              </w:tabs>
              <w:spacing w:after="0" w:line="240" w:lineRule="auto"/>
              <w:ind w:firstLine="0"/>
              <w:rPr>
                <w:color w:val="auto"/>
                <w:sz w:val="24"/>
                <w:szCs w:val="24"/>
              </w:rPr>
            </w:pPr>
          </w:p>
        </w:tc>
        <w:tc>
          <w:tcPr>
            <w:tcW w:w="1645" w:type="dxa"/>
            <w:gridSpan w:val="3"/>
            <w:tcBorders>
              <w:left w:val="single" w:sz="4" w:space="0" w:color="auto"/>
              <w:right w:val="single" w:sz="4" w:space="0" w:color="auto"/>
            </w:tcBorders>
          </w:tcPr>
          <w:p w:rsidR="00E1500C" w:rsidRDefault="00E1500C" w:rsidP="00E1500C">
            <w:pPr>
              <w:tabs>
                <w:tab w:val="left" w:leader="underscore" w:pos="4181"/>
              </w:tabs>
              <w:spacing w:after="0" w:line="240" w:lineRule="auto"/>
              <w:ind w:firstLine="0"/>
              <w:jc w:val="center"/>
              <w:rPr>
                <w:color w:val="auto"/>
                <w:sz w:val="24"/>
                <w:szCs w:val="24"/>
              </w:rPr>
            </w:pPr>
            <w:r>
              <w:rPr>
                <w:color w:val="auto"/>
                <w:sz w:val="24"/>
                <w:szCs w:val="24"/>
              </w:rPr>
              <w:t>72</w:t>
            </w:r>
          </w:p>
        </w:tc>
      </w:tr>
    </w:tbl>
    <w:p w:rsidR="00E1500C" w:rsidRDefault="00E1500C" w:rsidP="009647B9">
      <w:pPr>
        <w:tabs>
          <w:tab w:val="left" w:leader="underscore" w:pos="4181"/>
        </w:tabs>
        <w:spacing w:after="0" w:line="240" w:lineRule="auto"/>
        <w:ind w:firstLine="426"/>
        <w:rPr>
          <w:sz w:val="24"/>
          <w:szCs w:val="24"/>
        </w:rPr>
      </w:pPr>
    </w:p>
    <w:p w:rsidR="00864F49" w:rsidRDefault="00864F49" w:rsidP="009647B9">
      <w:pPr>
        <w:tabs>
          <w:tab w:val="left" w:leader="underscore" w:pos="4181"/>
        </w:tabs>
        <w:spacing w:after="0" w:line="240" w:lineRule="auto"/>
        <w:ind w:firstLine="426"/>
        <w:rPr>
          <w:sz w:val="24"/>
          <w:szCs w:val="24"/>
        </w:rPr>
      </w:pPr>
      <w:r>
        <w:rPr>
          <w:sz w:val="24"/>
          <w:szCs w:val="24"/>
        </w:rPr>
        <w:br w:type="textWrapping" w:clear="all"/>
      </w:r>
    </w:p>
    <w:p w:rsidR="008C1676" w:rsidRDefault="008C1676" w:rsidP="009647B9">
      <w:pPr>
        <w:tabs>
          <w:tab w:val="left" w:leader="underscore" w:pos="4181"/>
        </w:tabs>
        <w:spacing w:after="0" w:line="240" w:lineRule="auto"/>
        <w:ind w:firstLine="426"/>
        <w:rPr>
          <w:sz w:val="24"/>
          <w:szCs w:val="24"/>
        </w:rPr>
      </w:pPr>
    </w:p>
    <w:p w:rsidR="000F39B9" w:rsidRPr="009647B9" w:rsidRDefault="000F39B9" w:rsidP="009647B9">
      <w:pPr>
        <w:tabs>
          <w:tab w:val="left" w:leader="underscore" w:pos="4181"/>
        </w:tabs>
        <w:spacing w:after="0" w:line="240" w:lineRule="auto"/>
        <w:ind w:firstLine="426"/>
        <w:rPr>
          <w:sz w:val="24"/>
          <w:szCs w:val="24"/>
        </w:rPr>
      </w:pPr>
    </w:p>
    <w:p w:rsidR="00230595" w:rsidRPr="005579FA" w:rsidRDefault="009658C4" w:rsidP="009647B9">
      <w:pPr>
        <w:pStyle w:val="a3"/>
        <w:numPr>
          <w:ilvl w:val="0"/>
          <w:numId w:val="2"/>
        </w:numPr>
        <w:spacing w:after="0" w:line="240" w:lineRule="auto"/>
        <w:ind w:right="-1"/>
        <w:rPr>
          <w:rFonts w:asciiTheme="majorBidi" w:hAnsiTheme="majorBidi" w:cstheme="majorBidi"/>
          <w:b/>
          <w:sz w:val="24"/>
          <w:szCs w:val="24"/>
        </w:rPr>
      </w:pPr>
      <w:r w:rsidRPr="005579FA">
        <w:rPr>
          <w:rFonts w:asciiTheme="majorBidi" w:hAnsiTheme="majorBidi" w:cstheme="majorBidi"/>
          <w:b/>
          <w:bCs/>
          <w:sz w:val="24"/>
          <w:szCs w:val="24"/>
        </w:rPr>
        <w:t>Содержание дисциплины (модуля), структурированное по темам (разделам) с указанием отведенного на них количества академических часов и видов учебных занятий</w:t>
      </w:r>
    </w:p>
    <w:p w:rsidR="00230595" w:rsidRPr="009647B9" w:rsidRDefault="00CA589C" w:rsidP="009647B9">
      <w:pPr>
        <w:spacing w:line="240" w:lineRule="auto"/>
        <w:rPr>
          <w:sz w:val="24"/>
          <w:szCs w:val="24"/>
        </w:rPr>
      </w:pPr>
      <w:r w:rsidRPr="009647B9">
        <w:rPr>
          <w:sz w:val="24"/>
          <w:szCs w:val="24"/>
        </w:rPr>
        <w:t>Разделы дисциплины (модуля) и трудоемкость по видам учебных занятий (в академических часах)</w:t>
      </w:r>
      <w:r w:rsidR="00230595" w:rsidRPr="009647B9">
        <w:rPr>
          <w:sz w:val="24"/>
          <w:szCs w:val="24"/>
        </w:rPr>
        <w:t xml:space="preserve"> </w:t>
      </w:r>
    </w:p>
    <w:p w:rsidR="00230595" w:rsidRPr="009647B9" w:rsidRDefault="00230595" w:rsidP="009647B9">
      <w:pPr>
        <w:spacing w:after="0" w:line="240" w:lineRule="auto"/>
        <w:ind w:right="-1"/>
        <w:rPr>
          <w:b/>
          <w:sz w:val="24"/>
          <w:szCs w:val="24"/>
        </w:rPr>
      </w:pPr>
      <w:r w:rsidRPr="009647B9">
        <w:rPr>
          <w:b/>
          <w:sz w:val="24"/>
          <w:szCs w:val="24"/>
        </w:rPr>
        <w:t>(Очная форма обучения)</w:t>
      </w:r>
    </w:p>
    <w:p w:rsidR="00C47665" w:rsidRPr="00D53697" w:rsidRDefault="00C47665" w:rsidP="009647B9">
      <w:pPr>
        <w:spacing w:after="0" w:line="240" w:lineRule="auto"/>
        <w:ind w:right="-1" w:firstLine="0"/>
        <w:rPr>
          <w:b/>
          <w:sz w:val="24"/>
          <w:szCs w:val="24"/>
          <w:lang w:bidi="ru-RU"/>
        </w:rPr>
      </w:pPr>
      <w:bookmarkStart w:id="1" w:name="bookmark14"/>
      <w:r w:rsidRPr="00D53697">
        <w:rPr>
          <w:b/>
          <w:sz w:val="24"/>
          <w:szCs w:val="24"/>
          <w:lang w:bidi="ru-RU"/>
        </w:rPr>
        <w:t>УЧЕБНО-ТЕМАТИЧЕСКИЙ ПЛАН</w:t>
      </w:r>
    </w:p>
    <w:p w:rsidR="00AF16F1" w:rsidRPr="00ED153B" w:rsidRDefault="00C47665" w:rsidP="009647B9">
      <w:pPr>
        <w:spacing w:after="0" w:line="240" w:lineRule="auto"/>
        <w:ind w:right="-1"/>
        <w:rPr>
          <w:sz w:val="24"/>
          <w:szCs w:val="24"/>
          <w:lang w:bidi="ru-RU"/>
        </w:rPr>
      </w:pPr>
      <w:r w:rsidRPr="00D53697">
        <w:rPr>
          <w:b/>
          <w:sz w:val="24"/>
          <w:szCs w:val="24"/>
          <w:lang w:bidi="ru-RU"/>
        </w:rPr>
        <w:t>основн</w:t>
      </w:r>
      <w:r w:rsidRPr="009647B9">
        <w:rPr>
          <w:b/>
          <w:sz w:val="24"/>
          <w:szCs w:val="24"/>
          <w:lang w:bidi="ru-RU"/>
        </w:rPr>
        <w:t xml:space="preserve">ого отделения специализация </w:t>
      </w:r>
      <w:bookmarkEnd w:id="1"/>
    </w:p>
    <w:tbl>
      <w:tblPr>
        <w:tblStyle w:val="a4"/>
        <w:tblW w:w="10207" w:type="dxa"/>
        <w:tblInd w:w="-318" w:type="dxa"/>
        <w:tblLook w:val="04A0" w:firstRow="1" w:lastRow="0" w:firstColumn="1" w:lastColumn="0" w:noHBand="0" w:noVBand="1"/>
      </w:tblPr>
      <w:tblGrid>
        <w:gridCol w:w="710"/>
        <w:gridCol w:w="3118"/>
        <w:gridCol w:w="851"/>
        <w:gridCol w:w="709"/>
        <w:gridCol w:w="743"/>
        <w:gridCol w:w="674"/>
        <w:gridCol w:w="735"/>
        <w:gridCol w:w="1115"/>
        <w:gridCol w:w="1552"/>
      </w:tblGrid>
      <w:tr w:rsidR="00772BC7" w:rsidTr="00252E9B">
        <w:trPr>
          <w:trHeight w:val="671"/>
        </w:trPr>
        <w:tc>
          <w:tcPr>
            <w:tcW w:w="710" w:type="dxa"/>
            <w:vMerge w:val="restart"/>
          </w:tcPr>
          <w:p w:rsidR="00617985" w:rsidRPr="009647B9" w:rsidRDefault="00617985" w:rsidP="00617985">
            <w:pPr>
              <w:spacing w:after="0" w:line="240" w:lineRule="auto"/>
              <w:ind w:firstLine="0"/>
              <w:rPr>
                <w:sz w:val="24"/>
                <w:szCs w:val="24"/>
              </w:rPr>
            </w:pPr>
            <w:r w:rsidRPr="009647B9">
              <w:rPr>
                <w:sz w:val="24"/>
                <w:szCs w:val="24"/>
              </w:rPr>
              <w:t>№</w:t>
            </w:r>
          </w:p>
          <w:p w:rsidR="00617985" w:rsidRPr="009647B9" w:rsidRDefault="00617985" w:rsidP="00617985">
            <w:pPr>
              <w:spacing w:after="0" w:line="240" w:lineRule="auto"/>
              <w:ind w:firstLine="0"/>
              <w:rPr>
                <w:sz w:val="24"/>
                <w:szCs w:val="24"/>
              </w:rPr>
            </w:pPr>
            <w:r w:rsidRPr="009647B9">
              <w:rPr>
                <w:sz w:val="24"/>
                <w:szCs w:val="24"/>
              </w:rPr>
              <w:t>п/п</w:t>
            </w:r>
          </w:p>
        </w:tc>
        <w:tc>
          <w:tcPr>
            <w:tcW w:w="3118" w:type="dxa"/>
            <w:vMerge w:val="restart"/>
          </w:tcPr>
          <w:p w:rsidR="00617985" w:rsidRPr="00ED153B" w:rsidRDefault="00617985" w:rsidP="00617985">
            <w:pPr>
              <w:spacing w:after="0" w:line="240" w:lineRule="auto"/>
              <w:ind w:right="-1" w:firstLine="0"/>
              <w:rPr>
                <w:sz w:val="24"/>
                <w:szCs w:val="24"/>
                <w:lang w:bidi="ru-RU"/>
              </w:rPr>
            </w:pPr>
            <w:r>
              <w:rPr>
                <w:sz w:val="24"/>
                <w:szCs w:val="24"/>
                <w:lang w:bidi="ru-RU"/>
              </w:rPr>
              <w:t>Наименование раздел (темы) дисциплины</w:t>
            </w:r>
          </w:p>
        </w:tc>
        <w:tc>
          <w:tcPr>
            <w:tcW w:w="851" w:type="dxa"/>
            <w:vMerge w:val="restart"/>
            <w:tcBorders>
              <w:right w:val="single" w:sz="4" w:space="0" w:color="auto"/>
            </w:tcBorders>
          </w:tcPr>
          <w:p w:rsidR="00617985" w:rsidRPr="00ED153B" w:rsidRDefault="00617985" w:rsidP="00617985">
            <w:pPr>
              <w:spacing w:after="0" w:line="240" w:lineRule="auto"/>
              <w:ind w:right="-1" w:firstLine="0"/>
              <w:rPr>
                <w:sz w:val="24"/>
                <w:szCs w:val="24"/>
                <w:lang w:bidi="ru-RU"/>
              </w:rPr>
            </w:pPr>
            <w:r>
              <w:rPr>
                <w:sz w:val="24"/>
                <w:szCs w:val="24"/>
                <w:lang w:bidi="ru-RU"/>
              </w:rPr>
              <w:t>всего</w:t>
            </w:r>
          </w:p>
        </w:tc>
        <w:tc>
          <w:tcPr>
            <w:tcW w:w="2861" w:type="dxa"/>
            <w:gridSpan w:val="4"/>
            <w:tcBorders>
              <w:top w:val="single" w:sz="4" w:space="0" w:color="auto"/>
              <w:left w:val="single" w:sz="4" w:space="0" w:color="auto"/>
              <w:bottom w:val="single" w:sz="4" w:space="0" w:color="auto"/>
              <w:right w:val="single" w:sz="4" w:space="0" w:color="auto"/>
            </w:tcBorders>
          </w:tcPr>
          <w:p w:rsidR="00617985" w:rsidRPr="00ED153B" w:rsidRDefault="00617985" w:rsidP="00617985">
            <w:pPr>
              <w:spacing w:after="0" w:line="240" w:lineRule="auto"/>
              <w:ind w:right="-1" w:firstLine="0"/>
              <w:rPr>
                <w:sz w:val="24"/>
                <w:szCs w:val="24"/>
                <w:lang w:bidi="ru-RU"/>
              </w:rPr>
            </w:pPr>
            <w:r>
              <w:rPr>
                <w:sz w:val="24"/>
                <w:szCs w:val="24"/>
                <w:lang w:bidi="ru-RU"/>
              </w:rPr>
              <w:t>Виды учебной работы (в академических часах)</w:t>
            </w:r>
          </w:p>
        </w:tc>
        <w:tc>
          <w:tcPr>
            <w:tcW w:w="1115" w:type="dxa"/>
            <w:vMerge w:val="restart"/>
            <w:tcBorders>
              <w:top w:val="single" w:sz="4" w:space="0" w:color="auto"/>
              <w:left w:val="single" w:sz="4" w:space="0" w:color="auto"/>
            </w:tcBorders>
          </w:tcPr>
          <w:p w:rsidR="00617985" w:rsidRDefault="00617985" w:rsidP="00617985">
            <w:pPr>
              <w:spacing w:after="0" w:line="240" w:lineRule="auto"/>
              <w:ind w:right="-1" w:firstLine="0"/>
              <w:rPr>
                <w:sz w:val="24"/>
                <w:szCs w:val="24"/>
                <w:lang w:bidi="ru-RU"/>
              </w:rPr>
            </w:pPr>
            <w:r>
              <w:rPr>
                <w:sz w:val="24"/>
                <w:szCs w:val="24"/>
                <w:lang w:bidi="ru-RU"/>
              </w:rPr>
              <w:t>Реализ.</w:t>
            </w:r>
          </w:p>
          <w:p w:rsidR="00617985" w:rsidRPr="00ED153B" w:rsidRDefault="00617985" w:rsidP="00617985">
            <w:pPr>
              <w:spacing w:after="0" w:line="240" w:lineRule="auto"/>
              <w:ind w:right="-1" w:firstLine="0"/>
              <w:rPr>
                <w:sz w:val="24"/>
                <w:szCs w:val="24"/>
                <w:lang w:bidi="ru-RU"/>
              </w:rPr>
            </w:pPr>
            <w:r>
              <w:rPr>
                <w:sz w:val="24"/>
                <w:szCs w:val="24"/>
                <w:lang w:bidi="ru-RU"/>
              </w:rPr>
              <w:t>Копмет.</w:t>
            </w:r>
          </w:p>
        </w:tc>
        <w:tc>
          <w:tcPr>
            <w:tcW w:w="1552" w:type="dxa"/>
            <w:vMerge w:val="restart"/>
          </w:tcPr>
          <w:p w:rsidR="009F1CA5" w:rsidRDefault="009F1CA5" w:rsidP="00617985">
            <w:pPr>
              <w:spacing w:after="0" w:line="240" w:lineRule="auto"/>
              <w:ind w:right="-1" w:firstLine="0"/>
              <w:rPr>
                <w:sz w:val="24"/>
                <w:szCs w:val="24"/>
                <w:lang w:bidi="ru-RU"/>
              </w:rPr>
            </w:pPr>
            <w:r>
              <w:rPr>
                <w:sz w:val="24"/>
                <w:szCs w:val="24"/>
                <w:lang w:bidi="ru-RU"/>
              </w:rPr>
              <w:t>Форма</w:t>
            </w:r>
          </w:p>
          <w:p w:rsidR="00617985" w:rsidRDefault="00617985" w:rsidP="00617985">
            <w:pPr>
              <w:spacing w:after="0" w:line="240" w:lineRule="auto"/>
              <w:ind w:right="-1" w:firstLine="0"/>
              <w:rPr>
                <w:sz w:val="24"/>
                <w:szCs w:val="24"/>
                <w:lang w:bidi="ru-RU"/>
              </w:rPr>
            </w:pPr>
            <w:r>
              <w:rPr>
                <w:sz w:val="24"/>
                <w:szCs w:val="24"/>
                <w:lang w:bidi="ru-RU"/>
              </w:rPr>
              <w:t xml:space="preserve">текущего </w:t>
            </w:r>
          </w:p>
          <w:p w:rsidR="00617985" w:rsidRPr="00ED153B" w:rsidRDefault="00617985" w:rsidP="00617985">
            <w:pPr>
              <w:spacing w:after="0" w:line="240" w:lineRule="auto"/>
              <w:ind w:right="-1" w:firstLine="0"/>
              <w:rPr>
                <w:sz w:val="24"/>
                <w:szCs w:val="24"/>
                <w:lang w:bidi="ru-RU"/>
              </w:rPr>
            </w:pPr>
            <w:r>
              <w:rPr>
                <w:sz w:val="24"/>
                <w:szCs w:val="24"/>
                <w:lang w:bidi="ru-RU"/>
              </w:rPr>
              <w:t>контроля</w:t>
            </w:r>
          </w:p>
        </w:tc>
      </w:tr>
      <w:tr w:rsidR="00772BC7" w:rsidTr="00FD6C3E">
        <w:trPr>
          <w:trHeight w:val="553"/>
        </w:trPr>
        <w:tc>
          <w:tcPr>
            <w:tcW w:w="710" w:type="dxa"/>
            <w:vMerge/>
          </w:tcPr>
          <w:p w:rsidR="00250741" w:rsidRPr="009647B9" w:rsidRDefault="00250741" w:rsidP="00617985">
            <w:pPr>
              <w:spacing w:after="0" w:line="240" w:lineRule="auto"/>
              <w:ind w:firstLine="0"/>
              <w:rPr>
                <w:sz w:val="24"/>
                <w:szCs w:val="24"/>
              </w:rPr>
            </w:pPr>
          </w:p>
        </w:tc>
        <w:tc>
          <w:tcPr>
            <w:tcW w:w="3118" w:type="dxa"/>
            <w:vMerge/>
          </w:tcPr>
          <w:p w:rsidR="00250741" w:rsidRDefault="00250741" w:rsidP="00617985">
            <w:pPr>
              <w:spacing w:after="0" w:line="240" w:lineRule="auto"/>
              <w:ind w:right="-1" w:firstLine="0"/>
              <w:rPr>
                <w:sz w:val="24"/>
                <w:szCs w:val="24"/>
                <w:lang w:bidi="ru-RU"/>
              </w:rPr>
            </w:pPr>
          </w:p>
        </w:tc>
        <w:tc>
          <w:tcPr>
            <w:tcW w:w="851" w:type="dxa"/>
            <w:vMerge/>
            <w:tcBorders>
              <w:right w:val="single" w:sz="4" w:space="0" w:color="auto"/>
            </w:tcBorders>
          </w:tcPr>
          <w:p w:rsidR="00250741" w:rsidRDefault="00250741" w:rsidP="00617985">
            <w:pPr>
              <w:spacing w:after="0" w:line="240" w:lineRule="auto"/>
              <w:ind w:right="-1" w:firstLine="0"/>
              <w:rPr>
                <w:sz w:val="24"/>
                <w:szCs w:val="24"/>
                <w:lang w:bidi="ru-RU"/>
              </w:rPr>
            </w:pPr>
          </w:p>
        </w:tc>
        <w:tc>
          <w:tcPr>
            <w:tcW w:w="709"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 xml:space="preserve">  Л</w:t>
            </w:r>
          </w:p>
        </w:tc>
        <w:tc>
          <w:tcPr>
            <w:tcW w:w="743"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 xml:space="preserve"> ПЗ</w:t>
            </w:r>
          </w:p>
        </w:tc>
        <w:tc>
          <w:tcPr>
            <w:tcW w:w="674"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 xml:space="preserve"> С</w:t>
            </w:r>
          </w:p>
        </w:tc>
        <w:tc>
          <w:tcPr>
            <w:tcW w:w="735"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СР</w:t>
            </w:r>
          </w:p>
        </w:tc>
        <w:tc>
          <w:tcPr>
            <w:tcW w:w="1115" w:type="dxa"/>
            <w:vMerge/>
            <w:tcBorders>
              <w:left w:val="single" w:sz="4" w:space="0" w:color="auto"/>
            </w:tcBorders>
          </w:tcPr>
          <w:p w:rsidR="00250741" w:rsidRDefault="00250741" w:rsidP="00617985">
            <w:pPr>
              <w:spacing w:after="0" w:line="240" w:lineRule="auto"/>
              <w:ind w:right="-1" w:firstLine="0"/>
              <w:rPr>
                <w:sz w:val="24"/>
                <w:szCs w:val="24"/>
                <w:lang w:bidi="ru-RU"/>
              </w:rPr>
            </w:pPr>
          </w:p>
        </w:tc>
        <w:tc>
          <w:tcPr>
            <w:tcW w:w="1552" w:type="dxa"/>
            <w:vMerge/>
          </w:tcPr>
          <w:p w:rsidR="00250741" w:rsidRDefault="00250741" w:rsidP="00617985">
            <w:pPr>
              <w:spacing w:after="0" w:line="240" w:lineRule="auto"/>
              <w:ind w:right="-1" w:firstLine="0"/>
              <w:rPr>
                <w:sz w:val="24"/>
                <w:szCs w:val="24"/>
                <w:lang w:bidi="ru-RU"/>
              </w:rPr>
            </w:pPr>
          </w:p>
        </w:tc>
      </w:tr>
      <w:tr w:rsidR="00772BC7" w:rsidTr="00FD6C3E">
        <w:tc>
          <w:tcPr>
            <w:tcW w:w="710" w:type="dxa"/>
          </w:tcPr>
          <w:p w:rsidR="00423118" w:rsidRDefault="00423118" w:rsidP="00617985">
            <w:pPr>
              <w:spacing w:after="0" w:line="240" w:lineRule="auto"/>
              <w:ind w:right="-1" w:firstLine="0"/>
              <w:rPr>
                <w:b/>
                <w:sz w:val="24"/>
                <w:szCs w:val="24"/>
                <w:lang w:bidi="ru-RU"/>
              </w:rPr>
            </w:pPr>
          </w:p>
          <w:p w:rsidR="00423118" w:rsidRDefault="00423118" w:rsidP="00617985">
            <w:pPr>
              <w:spacing w:after="0" w:line="240" w:lineRule="auto"/>
              <w:ind w:right="-1" w:firstLine="0"/>
              <w:rPr>
                <w:b/>
                <w:sz w:val="24"/>
                <w:szCs w:val="24"/>
                <w:lang w:bidi="ru-RU"/>
              </w:rPr>
            </w:pPr>
          </w:p>
          <w:p w:rsidR="0043777D" w:rsidRDefault="0043777D" w:rsidP="00617985">
            <w:pPr>
              <w:spacing w:after="0" w:line="240" w:lineRule="auto"/>
              <w:ind w:right="-1" w:firstLine="0"/>
              <w:rPr>
                <w:b/>
                <w:sz w:val="24"/>
                <w:szCs w:val="24"/>
                <w:lang w:bidi="ru-RU"/>
              </w:rPr>
            </w:pPr>
            <w:r>
              <w:rPr>
                <w:b/>
                <w:sz w:val="24"/>
                <w:szCs w:val="24"/>
                <w:lang w:bidi="ru-RU"/>
              </w:rPr>
              <w:t>1.1</w:t>
            </w:r>
          </w:p>
        </w:tc>
        <w:tc>
          <w:tcPr>
            <w:tcW w:w="3118" w:type="dxa"/>
          </w:tcPr>
          <w:p w:rsidR="00423118" w:rsidRPr="00423118" w:rsidRDefault="00423118" w:rsidP="00566DA7">
            <w:pPr>
              <w:ind w:firstLine="0"/>
              <w:rPr>
                <w:b/>
                <w:sz w:val="24"/>
                <w:szCs w:val="24"/>
              </w:rPr>
            </w:pPr>
            <w:r w:rsidRPr="00423118">
              <w:rPr>
                <w:b/>
                <w:sz w:val="24"/>
                <w:szCs w:val="24"/>
              </w:rPr>
              <w:t>Раздел. Легкая атлетика</w:t>
            </w:r>
          </w:p>
          <w:p w:rsidR="00423118" w:rsidRPr="00D8376F" w:rsidRDefault="00423118" w:rsidP="00566DA7">
            <w:pPr>
              <w:ind w:firstLine="0"/>
              <w:rPr>
                <w:sz w:val="24"/>
                <w:szCs w:val="24"/>
              </w:rPr>
            </w:pPr>
            <w:r w:rsidRPr="00D8376F">
              <w:rPr>
                <w:sz w:val="24"/>
                <w:szCs w:val="24"/>
              </w:rPr>
              <w:t>Физическая культура в общекультурной и профессиональной подготовке студентов</w:t>
            </w:r>
          </w:p>
        </w:tc>
        <w:tc>
          <w:tcPr>
            <w:tcW w:w="851" w:type="dxa"/>
          </w:tcPr>
          <w:p w:rsidR="00423118" w:rsidRDefault="00423118" w:rsidP="00617985">
            <w:pPr>
              <w:spacing w:after="0" w:line="240" w:lineRule="auto"/>
              <w:ind w:right="-1" w:firstLine="0"/>
              <w:rPr>
                <w:b/>
                <w:sz w:val="24"/>
                <w:szCs w:val="24"/>
                <w:lang w:bidi="ru-RU"/>
              </w:rPr>
            </w:pPr>
          </w:p>
          <w:p w:rsidR="0043777D" w:rsidRDefault="0043777D" w:rsidP="00617985">
            <w:pPr>
              <w:spacing w:after="0" w:line="240" w:lineRule="auto"/>
              <w:ind w:right="-1" w:firstLine="0"/>
              <w:rPr>
                <w:b/>
                <w:sz w:val="24"/>
                <w:szCs w:val="24"/>
                <w:lang w:bidi="ru-RU"/>
              </w:rPr>
            </w:pPr>
          </w:p>
          <w:p w:rsidR="0043777D" w:rsidRDefault="0043777D" w:rsidP="00617985">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617985">
            <w:pPr>
              <w:spacing w:after="0" w:line="240" w:lineRule="auto"/>
              <w:ind w:right="-1" w:firstLine="0"/>
              <w:rPr>
                <w:b/>
                <w:sz w:val="24"/>
                <w:szCs w:val="24"/>
                <w:lang w:bidi="ru-RU"/>
              </w:rPr>
            </w:pPr>
          </w:p>
          <w:p w:rsidR="00423118" w:rsidRDefault="00423118" w:rsidP="00617985">
            <w:pPr>
              <w:spacing w:after="0" w:line="240" w:lineRule="auto"/>
              <w:ind w:right="-1" w:firstLine="0"/>
              <w:rPr>
                <w:b/>
                <w:sz w:val="24"/>
                <w:szCs w:val="24"/>
                <w:lang w:bidi="ru-RU"/>
              </w:rPr>
            </w:pPr>
          </w:p>
          <w:p w:rsidR="00566DA7" w:rsidRDefault="00423118" w:rsidP="00617985">
            <w:pPr>
              <w:spacing w:after="0" w:line="240" w:lineRule="auto"/>
              <w:ind w:right="-1" w:firstLine="0"/>
              <w:rPr>
                <w:b/>
                <w:sz w:val="24"/>
                <w:szCs w:val="24"/>
                <w:lang w:bidi="ru-RU"/>
              </w:rPr>
            </w:pPr>
            <w:r>
              <w:rPr>
                <w:b/>
                <w:sz w:val="24"/>
                <w:szCs w:val="24"/>
                <w:lang w:bidi="ru-RU"/>
              </w:rPr>
              <w:t>2</w:t>
            </w:r>
          </w:p>
          <w:p w:rsidR="00423118" w:rsidRDefault="00423118" w:rsidP="00617985">
            <w:pPr>
              <w:spacing w:after="0" w:line="240" w:lineRule="auto"/>
              <w:ind w:right="-1" w:firstLine="0"/>
              <w:rPr>
                <w:b/>
                <w:sz w:val="24"/>
                <w:szCs w:val="24"/>
                <w:lang w:bidi="ru-RU"/>
              </w:rPr>
            </w:pPr>
          </w:p>
        </w:tc>
        <w:tc>
          <w:tcPr>
            <w:tcW w:w="743" w:type="dxa"/>
            <w:tcBorders>
              <w:right w:val="single" w:sz="4" w:space="0" w:color="auto"/>
            </w:tcBorders>
          </w:tcPr>
          <w:p w:rsidR="00423118" w:rsidRDefault="00423118" w:rsidP="00617985">
            <w:pPr>
              <w:spacing w:after="0" w:line="240" w:lineRule="auto"/>
              <w:ind w:right="-1" w:firstLine="0"/>
              <w:rPr>
                <w:b/>
                <w:sz w:val="24"/>
                <w:szCs w:val="24"/>
                <w:lang w:bidi="ru-RU"/>
              </w:rPr>
            </w:pPr>
          </w:p>
        </w:tc>
        <w:tc>
          <w:tcPr>
            <w:tcW w:w="674" w:type="dxa"/>
            <w:tcBorders>
              <w:left w:val="single" w:sz="4" w:space="0" w:color="auto"/>
              <w:right w:val="single" w:sz="4" w:space="0" w:color="auto"/>
            </w:tcBorders>
          </w:tcPr>
          <w:p w:rsidR="00423118" w:rsidRDefault="00423118" w:rsidP="00617985">
            <w:pPr>
              <w:spacing w:after="0" w:line="240" w:lineRule="auto"/>
              <w:ind w:right="-1" w:firstLine="0"/>
              <w:rPr>
                <w:b/>
                <w:sz w:val="24"/>
                <w:szCs w:val="24"/>
                <w:lang w:bidi="ru-RU"/>
              </w:rPr>
            </w:pPr>
          </w:p>
        </w:tc>
        <w:tc>
          <w:tcPr>
            <w:tcW w:w="735" w:type="dxa"/>
            <w:tcBorders>
              <w:left w:val="single" w:sz="4" w:space="0" w:color="auto"/>
              <w:right w:val="single" w:sz="4" w:space="0" w:color="auto"/>
            </w:tcBorders>
          </w:tcPr>
          <w:p w:rsidR="00423118" w:rsidRDefault="00423118" w:rsidP="00617985">
            <w:pPr>
              <w:spacing w:after="0" w:line="240" w:lineRule="auto"/>
              <w:ind w:right="-1" w:firstLine="0"/>
              <w:rPr>
                <w:b/>
                <w:sz w:val="24"/>
                <w:szCs w:val="24"/>
                <w:lang w:bidi="ru-RU"/>
              </w:rPr>
            </w:pPr>
          </w:p>
        </w:tc>
        <w:tc>
          <w:tcPr>
            <w:tcW w:w="1115" w:type="dxa"/>
            <w:tcBorders>
              <w:left w:val="single" w:sz="4" w:space="0" w:color="auto"/>
            </w:tcBorders>
          </w:tcPr>
          <w:p w:rsidR="00423118" w:rsidRDefault="00423118" w:rsidP="00617985">
            <w:pPr>
              <w:spacing w:after="0" w:line="240" w:lineRule="auto"/>
              <w:ind w:right="-1" w:firstLine="0"/>
              <w:rPr>
                <w:b/>
                <w:sz w:val="24"/>
                <w:szCs w:val="24"/>
                <w:lang w:bidi="ru-RU"/>
              </w:rPr>
            </w:pPr>
          </w:p>
        </w:tc>
        <w:tc>
          <w:tcPr>
            <w:tcW w:w="1552" w:type="dxa"/>
            <w:tcBorders>
              <w:bottom w:val="single" w:sz="4" w:space="0" w:color="000000" w:themeColor="text1"/>
            </w:tcBorders>
          </w:tcPr>
          <w:p w:rsidR="00566DA7" w:rsidRDefault="00566DA7" w:rsidP="001E407C">
            <w:pPr>
              <w:pStyle w:val="3"/>
              <w:ind w:left="0" w:firstLine="0"/>
              <w:jc w:val="both"/>
              <w:outlineLvl w:val="2"/>
              <w:rPr>
                <w:szCs w:val="24"/>
                <w:lang w:bidi="ru-RU"/>
              </w:rPr>
            </w:pPr>
          </w:p>
          <w:p w:rsidR="001E407C" w:rsidRPr="00772BC7" w:rsidRDefault="00772BC7" w:rsidP="001E407C">
            <w:pPr>
              <w:ind w:firstLine="0"/>
              <w:rPr>
                <w:sz w:val="24"/>
                <w:szCs w:val="24"/>
                <w:lang w:bidi="ru-RU"/>
              </w:rPr>
            </w:pPr>
            <w:r>
              <w:rPr>
                <w:sz w:val="24"/>
                <w:szCs w:val="24"/>
                <w:lang w:bidi="ru-RU"/>
              </w:rPr>
              <w:t xml:space="preserve">Устный </w:t>
            </w:r>
            <w:r w:rsidRPr="009647B9">
              <w:rPr>
                <w:sz w:val="24"/>
                <w:szCs w:val="24"/>
                <w:lang w:bidi="ru-RU"/>
              </w:rPr>
              <w:t>опрос тест</w:t>
            </w:r>
            <w:r>
              <w:rPr>
                <w:color w:val="auto"/>
                <w:sz w:val="24"/>
                <w:szCs w:val="24"/>
              </w:rPr>
              <w:t xml:space="preserve"> </w:t>
            </w:r>
            <w:r w:rsidR="001E407C">
              <w:rPr>
                <w:color w:val="auto"/>
                <w:sz w:val="24"/>
                <w:szCs w:val="24"/>
              </w:rPr>
              <w:t xml:space="preserve">  </w:t>
            </w:r>
          </w:p>
        </w:tc>
      </w:tr>
      <w:tr w:rsidR="00772BC7" w:rsidTr="00FD6C3E">
        <w:tc>
          <w:tcPr>
            <w:tcW w:w="710" w:type="dxa"/>
          </w:tcPr>
          <w:p w:rsidR="00423118" w:rsidRDefault="00423118" w:rsidP="00F262D7">
            <w:pPr>
              <w:spacing w:after="0" w:line="240" w:lineRule="auto"/>
              <w:ind w:right="-1" w:firstLine="0"/>
              <w:rPr>
                <w:b/>
                <w:sz w:val="24"/>
                <w:szCs w:val="24"/>
                <w:lang w:bidi="ru-RU"/>
              </w:rPr>
            </w:pPr>
            <w:r>
              <w:rPr>
                <w:b/>
                <w:sz w:val="24"/>
                <w:szCs w:val="24"/>
                <w:lang w:bidi="ru-RU"/>
              </w:rPr>
              <w:t>1.</w:t>
            </w:r>
            <w:r w:rsidR="0043777D">
              <w:rPr>
                <w:b/>
                <w:sz w:val="24"/>
                <w:szCs w:val="24"/>
                <w:lang w:bidi="ru-RU"/>
              </w:rPr>
              <w:t>2</w:t>
            </w:r>
          </w:p>
        </w:tc>
        <w:tc>
          <w:tcPr>
            <w:tcW w:w="3118" w:type="dxa"/>
          </w:tcPr>
          <w:p w:rsidR="00423118" w:rsidRPr="00250741" w:rsidRDefault="00423118" w:rsidP="00F262D7">
            <w:pPr>
              <w:spacing w:after="0" w:line="240" w:lineRule="auto"/>
              <w:ind w:right="-1" w:firstLine="0"/>
              <w:rPr>
                <w:sz w:val="24"/>
                <w:szCs w:val="24"/>
                <w:lang w:bidi="ru-RU"/>
              </w:rPr>
            </w:pPr>
            <w:r>
              <w:rPr>
                <w:sz w:val="24"/>
                <w:szCs w:val="24"/>
                <w:lang w:bidi="ru-RU"/>
              </w:rPr>
              <w:t>Инструктаж по технике безопасности</w:t>
            </w:r>
            <w:r w:rsidR="005E6D1E">
              <w:rPr>
                <w:sz w:val="24"/>
                <w:szCs w:val="24"/>
                <w:lang w:bidi="ru-RU"/>
              </w:rPr>
              <w:t xml:space="preserve"> Обучения </w:t>
            </w:r>
            <w:r w:rsidR="005579FA">
              <w:rPr>
                <w:sz w:val="24"/>
                <w:szCs w:val="24"/>
                <w:lang w:bidi="ru-RU"/>
              </w:rPr>
              <w:t xml:space="preserve">техники бега по дистанции   </w:t>
            </w:r>
          </w:p>
        </w:tc>
        <w:tc>
          <w:tcPr>
            <w:tcW w:w="851" w:type="dxa"/>
          </w:tcPr>
          <w:p w:rsidR="00423118" w:rsidRDefault="00423118" w:rsidP="00F262D7">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F262D7">
            <w:pPr>
              <w:spacing w:after="0" w:line="240" w:lineRule="auto"/>
              <w:ind w:right="-1" w:firstLine="0"/>
              <w:rPr>
                <w:b/>
                <w:sz w:val="24"/>
                <w:szCs w:val="24"/>
                <w:lang w:bidi="ru-RU"/>
              </w:rPr>
            </w:pPr>
          </w:p>
        </w:tc>
        <w:tc>
          <w:tcPr>
            <w:tcW w:w="743" w:type="dxa"/>
          </w:tcPr>
          <w:p w:rsidR="00423118" w:rsidRDefault="002C25BF" w:rsidP="00F262D7">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F262D7">
            <w:pPr>
              <w:spacing w:after="0" w:line="240" w:lineRule="auto"/>
              <w:ind w:right="-1" w:firstLine="0"/>
              <w:rPr>
                <w:b/>
                <w:sz w:val="24"/>
                <w:szCs w:val="24"/>
                <w:lang w:bidi="ru-RU"/>
              </w:rPr>
            </w:pPr>
          </w:p>
        </w:tc>
        <w:tc>
          <w:tcPr>
            <w:tcW w:w="735" w:type="dxa"/>
          </w:tcPr>
          <w:p w:rsidR="00423118" w:rsidRDefault="00423118" w:rsidP="00F262D7">
            <w:pPr>
              <w:spacing w:after="0" w:line="240" w:lineRule="auto"/>
              <w:ind w:right="-1" w:firstLine="0"/>
              <w:rPr>
                <w:b/>
                <w:sz w:val="24"/>
                <w:szCs w:val="24"/>
                <w:lang w:bidi="ru-RU"/>
              </w:rPr>
            </w:pPr>
          </w:p>
        </w:tc>
        <w:tc>
          <w:tcPr>
            <w:tcW w:w="1115" w:type="dxa"/>
            <w:tcBorders>
              <w:bottom w:val="single" w:sz="4" w:space="0" w:color="auto"/>
              <w:right w:val="single" w:sz="4" w:space="0" w:color="auto"/>
            </w:tcBorders>
          </w:tcPr>
          <w:p w:rsidR="00423118" w:rsidRDefault="00423118" w:rsidP="00F262D7">
            <w:pPr>
              <w:spacing w:after="0" w:line="240" w:lineRule="auto"/>
              <w:ind w:right="-1" w:firstLine="0"/>
              <w:rPr>
                <w:b/>
                <w:sz w:val="24"/>
                <w:szCs w:val="24"/>
                <w:lang w:bidi="ru-RU"/>
              </w:rPr>
            </w:pPr>
          </w:p>
        </w:tc>
        <w:tc>
          <w:tcPr>
            <w:tcW w:w="1552" w:type="dxa"/>
            <w:tcBorders>
              <w:left w:val="single" w:sz="4" w:space="0" w:color="auto"/>
              <w:bottom w:val="single" w:sz="4" w:space="0" w:color="auto"/>
            </w:tcBorders>
          </w:tcPr>
          <w:p w:rsidR="00423118" w:rsidRDefault="00423118" w:rsidP="00F262D7">
            <w:pPr>
              <w:spacing w:after="0" w:line="240" w:lineRule="auto"/>
              <w:ind w:firstLine="0"/>
              <w:rPr>
                <w:color w:val="auto"/>
                <w:sz w:val="24"/>
                <w:szCs w:val="24"/>
              </w:rPr>
            </w:pPr>
            <w:r>
              <w:rPr>
                <w:color w:val="auto"/>
                <w:sz w:val="24"/>
                <w:szCs w:val="24"/>
              </w:rPr>
              <w:t>Выполнение</w:t>
            </w:r>
          </w:p>
          <w:p w:rsidR="00423118" w:rsidRPr="009647B9" w:rsidRDefault="00423118" w:rsidP="00F262D7">
            <w:pPr>
              <w:spacing w:after="0" w:line="240" w:lineRule="auto"/>
              <w:ind w:firstLine="0"/>
              <w:rPr>
                <w:sz w:val="24"/>
                <w:szCs w:val="24"/>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3777D">
              <w:rPr>
                <w:b/>
                <w:sz w:val="24"/>
                <w:szCs w:val="24"/>
                <w:lang w:bidi="ru-RU"/>
              </w:rPr>
              <w:t>7</w:t>
            </w:r>
          </w:p>
        </w:tc>
        <w:tc>
          <w:tcPr>
            <w:tcW w:w="3118" w:type="dxa"/>
          </w:tcPr>
          <w:p w:rsidR="00423118" w:rsidRPr="00C0444F" w:rsidRDefault="00423118" w:rsidP="007661ED">
            <w:pPr>
              <w:spacing w:after="0" w:line="240" w:lineRule="auto"/>
              <w:ind w:right="-1" w:firstLine="0"/>
              <w:rPr>
                <w:sz w:val="24"/>
                <w:szCs w:val="24"/>
                <w:lang w:bidi="ru-RU"/>
              </w:rPr>
            </w:pPr>
            <w:r>
              <w:rPr>
                <w:sz w:val="24"/>
                <w:szCs w:val="24"/>
                <w:lang w:bidi="ru-RU"/>
              </w:rPr>
              <w:t xml:space="preserve">Обучение совершенствование технике эстафетного бега (4х100м) </w:t>
            </w:r>
          </w:p>
        </w:tc>
        <w:tc>
          <w:tcPr>
            <w:tcW w:w="851"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Волейбол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Pr="00B0518B" w:rsidRDefault="00423118" w:rsidP="007661ED">
            <w:pPr>
              <w:spacing w:after="0" w:line="240" w:lineRule="auto"/>
              <w:ind w:right="-1" w:firstLine="0"/>
              <w:rPr>
                <w:b/>
                <w:sz w:val="24"/>
                <w:szCs w:val="24"/>
                <w:lang w:bidi="ru-RU"/>
              </w:rPr>
            </w:pPr>
            <w:r>
              <w:rPr>
                <w:b/>
                <w:sz w:val="24"/>
                <w:szCs w:val="24"/>
                <w:lang w:bidi="ru-RU"/>
              </w:rPr>
              <w:t>2.1</w:t>
            </w:r>
          </w:p>
        </w:tc>
        <w:tc>
          <w:tcPr>
            <w:tcW w:w="3118" w:type="dxa"/>
          </w:tcPr>
          <w:p w:rsidR="00423118" w:rsidRPr="00B0518B" w:rsidRDefault="00423118" w:rsidP="007661ED">
            <w:pPr>
              <w:spacing w:after="0" w:line="240" w:lineRule="auto"/>
              <w:ind w:right="-1" w:firstLine="0"/>
              <w:rPr>
                <w:sz w:val="24"/>
                <w:szCs w:val="24"/>
                <w:lang w:bidi="ru-RU"/>
              </w:rPr>
            </w:pPr>
            <w:r>
              <w:rPr>
                <w:sz w:val="24"/>
                <w:szCs w:val="24"/>
                <w:lang w:bidi="ru-RU"/>
              </w:rPr>
              <w:t xml:space="preserve">Инструктаж по технике </w:t>
            </w:r>
            <w:r>
              <w:rPr>
                <w:sz w:val="24"/>
                <w:szCs w:val="24"/>
                <w:lang w:bidi="ru-RU"/>
              </w:rPr>
              <w:lastRenderedPageBreak/>
              <w:t xml:space="preserve">безопасности. Техника перемещений, стоек, обучение технике верхней и нижней передач двумя руками.  </w:t>
            </w:r>
          </w:p>
        </w:tc>
        <w:tc>
          <w:tcPr>
            <w:tcW w:w="851" w:type="dxa"/>
          </w:tcPr>
          <w:p w:rsidR="00423118" w:rsidRDefault="002C25BF" w:rsidP="007661ED">
            <w:pPr>
              <w:spacing w:after="0" w:line="240" w:lineRule="auto"/>
              <w:ind w:right="-1" w:firstLine="0"/>
              <w:rPr>
                <w:b/>
                <w:sz w:val="24"/>
                <w:szCs w:val="24"/>
                <w:lang w:bidi="ru-RU"/>
              </w:rPr>
            </w:pPr>
            <w:r>
              <w:rPr>
                <w:b/>
                <w:sz w:val="24"/>
                <w:szCs w:val="24"/>
                <w:lang w:bidi="ru-RU"/>
              </w:rPr>
              <w:lastRenderedPageBreak/>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Pr="00322F64" w:rsidRDefault="00423118" w:rsidP="00322F64">
            <w:pPr>
              <w:ind w:firstLine="0"/>
              <w:rPr>
                <w:sz w:val="24"/>
                <w:szCs w:val="24"/>
                <w:lang w:bidi="ru-RU"/>
              </w:rPr>
            </w:pPr>
            <w:r>
              <w:rPr>
                <w:color w:val="auto"/>
                <w:sz w:val="24"/>
                <w:szCs w:val="24"/>
              </w:rPr>
              <w:lastRenderedPageBreak/>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Pr="00DF0A63" w:rsidRDefault="00423118" w:rsidP="007661ED">
            <w:pPr>
              <w:spacing w:after="0" w:line="240" w:lineRule="auto"/>
              <w:ind w:right="-1" w:firstLine="0"/>
              <w:rPr>
                <w:b/>
                <w:sz w:val="24"/>
                <w:szCs w:val="24"/>
                <w:lang w:bidi="ru-RU"/>
              </w:rPr>
            </w:pPr>
            <w:r>
              <w:rPr>
                <w:b/>
                <w:sz w:val="24"/>
                <w:szCs w:val="24"/>
                <w:lang w:bidi="ru-RU"/>
              </w:rPr>
              <w:t xml:space="preserve">Раздел. Баскетбол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3.1</w:t>
            </w:r>
          </w:p>
        </w:tc>
        <w:tc>
          <w:tcPr>
            <w:tcW w:w="3118" w:type="dxa"/>
          </w:tcPr>
          <w:p w:rsidR="00423118" w:rsidRPr="00355511" w:rsidRDefault="00423118" w:rsidP="007661ED">
            <w:pPr>
              <w:spacing w:after="0" w:line="240" w:lineRule="auto"/>
              <w:ind w:right="-1" w:firstLine="0"/>
              <w:rPr>
                <w:sz w:val="24"/>
                <w:szCs w:val="24"/>
                <w:lang w:bidi="ru-RU"/>
              </w:rPr>
            </w:pPr>
            <w:r>
              <w:rPr>
                <w:sz w:val="24"/>
                <w:szCs w:val="24"/>
                <w:lang w:bidi="ru-RU"/>
              </w:rPr>
              <w:t xml:space="preserve">Инструктаж по технике безопасности. Техника выполнения ведения мяча, передачи и броски мяча в кольцо с места.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3.3</w:t>
            </w:r>
          </w:p>
        </w:tc>
        <w:tc>
          <w:tcPr>
            <w:tcW w:w="3118" w:type="dxa"/>
          </w:tcPr>
          <w:p w:rsidR="00423118" w:rsidRPr="00F46973" w:rsidRDefault="00423118" w:rsidP="007661ED">
            <w:pPr>
              <w:spacing w:after="0" w:line="240" w:lineRule="auto"/>
              <w:ind w:right="-1" w:firstLine="0"/>
              <w:rPr>
                <w:sz w:val="24"/>
                <w:szCs w:val="24"/>
                <w:lang w:bidi="ru-RU"/>
              </w:rPr>
            </w:pPr>
            <w:r>
              <w:rPr>
                <w:sz w:val="24"/>
                <w:szCs w:val="24"/>
                <w:lang w:bidi="ru-RU"/>
              </w:rPr>
              <w:t xml:space="preserve">Техника  выполнения штрафного броска, ведение ловля и передача мяча в колоне и кругу, правила баскетбола спортивная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Футбол.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Pr="00423118" w:rsidRDefault="00423118" w:rsidP="00423118">
            <w:pPr>
              <w:spacing w:after="0" w:line="240" w:lineRule="auto"/>
              <w:ind w:firstLine="0"/>
              <w:rPr>
                <w:sz w:val="24"/>
                <w:szCs w:val="24"/>
              </w:rPr>
            </w:pPr>
            <w:r>
              <w:rPr>
                <w:b/>
                <w:sz w:val="24"/>
                <w:szCs w:val="24"/>
                <w:lang w:bidi="ru-RU"/>
              </w:rPr>
              <w:t>4.4</w:t>
            </w:r>
            <w:r w:rsidRPr="00966CB4">
              <w:rPr>
                <w:sz w:val="24"/>
                <w:szCs w:val="24"/>
              </w:rPr>
              <w:t xml:space="preserve"> </w:t>
            </w:r>
            <w:r>
              <w:rPr>
                <w:sz w:val="24"/>
                <w:szCs w:val="24"/>
              </w:rPr>
              <w:t xml:space="preserve"> </w:t>
            </w: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Итого за 1 семестр</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46</w:t>
            </w:r>
          </w:p>
        </w:tc>
        <w:tc>
          <w:tcPr>
            <w:tcW w:w="709"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423118" w:rsidRPr="00252E9B" w:rsidRDefault="00423118" w:rsidP="00322F64">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423118" w:rsidRPr="00322F64" w:rsidRDefault="00423118" w:rsidP="00322F64">
            <w:pPr>
              <w:spacing w:after="0" w:line="240" w:lineRule="auto"/>
              <w:ind w:firstLine="0"/>
              <w:rPr>
                <w:color w:val="auto"/>
                <w:sz w:val="24"/>
                <w:szCs w:val="24"/>
              </w:rPr>
            </w:pPr>
            <w:r>
              <w:rPr>
                <w:color w:val="auto"/>
                <w:sz w:val="24"/>
                <w:szCs w:val="24"/>
              </w:rPr>
              <w:t>нормативы</w:t>
            </w:r>
          </w:p>
          <w:p w:rsidR="00423118" w:rsidRPr="00322F64" w:rsidRDefault="00423118" w:rsidP="007661ED">
            <w:pPr>
              <w:spacing w:after="0" w:line="240" w:lineRule="auto"/>
              <w:ind w:right="-1" w:firstLine="0"/>
              <w:rPr>
                <w:sz w:val="24"/>
                <w:szCs w:val="24"/>
                <w:lang w:bidi="ru-RU"/>
              </w:rPr>
            </w:pPr>
          </w:p>
        </w:tc>
      </w:tr>
      <w:tr w:rsidR="00772BC7" w:rsidTr="0043777D">
        <w:trPr>
          <w:trHeight w:val="377"/>
        </w:trPr>
        <w:tc>
          <w:tcPr>
            <w:tcW w:w="710"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3118" w:type="dxa"/>
            <w:tcBorders>
              <w:bottom w:val="single" w:sz="4" w:space="0" w:color="auto"/>
            </w:tcBorders>
          </w:tcPr>
          <w:p w:rsidR="00423118" w:rsidRDefault="00423118" w:rsidP="007661ED">
            <w:pPr>
              <w:spacing w:after="0" w:line="240" w:lineRule="auto"/>
              <w:ind w:right="-1" w:firstLine="0"/>
              <w:rPr>
                <w:b/>
                <w:sz w:val="24"/>
                <w:szCs w:val="24"/>
                <w:lang w:bidi="ru-RU"/>
              </w:rPr>
            </w:pPr>
            <w:r>
              <w:rPr>
                <w:b/>
                <w:sz w:val="24"/>
                <w:szCs w:val="24"/>
                <w:lang w:bidi="ru-RU"/>
              </w:rPr>
              <w:t>Раздел. Гимнастика.</w:t>
            </w:r>
          </w:p>
          <w:p w:rsidR="00423118" w:rsidRDefault="00423118" w:rsidP="007661ED">
            <w:pPr>
              <w:spacing w:after="0" w:line="240" w:lineRule="auto"/>
              <w:ind w:right="-1" w:firstLine="0"/>
              <w:rPr>
                <w:b/>
                <w:sz w:val="24"/>
                <w:szCs w:val="24"/>
                <w:lang w:bidi="ru-RU"/>
              </w:rPr>
            </w:pPr>
          </w:p>
        </w:tc>
        <w:tc>
          <w:tcPr>
            <w:tcW w:w="851" w:type="dxa"/>
            <w:tcBorders>
              <w:bottom w:val="single" w:sz="4" w:space="0" w:color="auto"/>
            </w:tcBorders>
          </w:tcPr>
          <w:p w:rsidR="00423118" w:rsidRDefault="00423118" w:rsidP="007661ED">
            <w:pPr>
              <w:spacing w:after="0" w:line="240" w:lineRule="auto"/>
              <w:ind w:right="-1" w:firstLine="0"/>
              <w:rPr>
                <w:b/>
                <w:sz w:val="24"/>
                <w:szCs w:val="24"/>
                <w:lang w:bidi="ru-RU"/>
              </w:rPr>
            </w:pPr>
          </w:p>
          <w:p w:rsidR="0043777D" w:rsidRDefault="0043777D" w:rsidP="007661ED">
            <w:pPr>
              <w:spacing w:after="0" w:line="240" w:lineRule="auto"/>
              <w:ind w:right="-1" w:firstLine="0"/>
              <w:rPr>
                <w:b/>
                <w:sz w:val="24"/>
                <w:szCs w:val="24"/>
                <w:lang w:bidi="ru-RU"/>
              </w:rPr>
            </w:pPr>
          </w:p>
        </w:tc>
        <w:tc>
          <w:tcPr>
            <w:tcW w:w="709" w:type="dxa"/>
            <w:tcBorders>
              <w:bottom w:val="single" w:sz="4" w:space="0" w:color="auto"/>
            </w:tcBorders>
          </w:tcPr>
          <w:p w:rsidR="0043777D" w:rsidRDefault="0043777D" w:rsidP="007661ED">
            <w:pPr>
              <w:spacing w:after="0" w:line="240" w:lineRule="auto"/>
              <w:ind w:right="-1" w:firstLine="0"/>
              <w:rPr>
                <w:b/>
                <w:sz w:val="24"/>
                <w:szCs w:val="24"/>
                <w:lang w:bidi="ru-RU"/>
              </w:rPr>
            </w:pPr>
          </w:p>
          <w:p w:rsidR="00423118" w:rsidRDefault="00423118" w:rsidP="007661ED">
            <w:pPr>
              <w:spacing w:after="0" w:line="240" w:lineRule="auto"/>
              <w:ind w:right="-1" w:firstLine="0"/>
              <w:rPr>
                <w:b/>
                <w:sz w:val="24"/>
                <w:szCs w:val="24"/>
                <w:lang w:bidi="ru-RU"/>
              </w:rPr>
            </w:pPr>
          </w:p>
        </w:tc>
        <w:tc>
          <w:tcPr>
            <w:tcW w:w="743"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674"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735"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1115"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1552" w:type="dxa"/>
            <w:tcBorders>
              <w:bottom w:val="single" w:sz="4" w:space="0" w:color="auto"/>
            </w:tcBorders>
          </w:tcPr>
          <w:p w:rsidR="0043777D" w:rsidRDefault="0043777D" w:rsidP="007661ED">
            <w:pPr>
              <w:spacing w:after="0" w:line="240" w:lineRule="auto"/>
              <w:ind w:right="-1" w:firstLine="0"/>
              <w:rPr>
                <w:sz w:val="24"/>
                <w:szCs w:val="24"/>
                <w:lang w:bidi="ru-RU"/>
              </w:rPr>
            </w:pPr>
          </w:p>
          <w:p w:rsidR="00423118" w:rsidRDefault="00423118" w:rsidP="007661ED">
            <w:pPr>
              <w:spacing w:after="0" w:line="240" w:lineRule="auto"/>
              <w:ind w:right="-1" w:firstLine="0"/>
              <w:rPr>
                <w:b/>
                <w:sz w:val="24"/>
                <w:szCs w:val="24"/>
                <w:lang w:bidi="ru-RU"/>
              </w:rPr>
            </w:pPr>
          </w:p>
        </w:tc>
      </w:tr>
      <w:tr w:rsidR="0043777D" w:rsidTr="0043777D">
        <w:trPr>
          <w:trHeight w:val="2325"/>
        </w:trPr>
        <w:tc>
          <w:tcPr>
            <w:tcW w:w="710" w:type="dxa"/>
            <w:tcBorders>
              <w:top w:val="single" w:sz="4" w:space="0" w:color="auto"/>
            </w:tcBorders>
          </w:tcPr>
          <w:p w:rsidR="0043777D" w:rsidRDefault="00404F89" w:rsidP="007661ED">
            <w:pPr>
              <w:spacing w:after="0" w:line="240" w:lineRule="auto"/>
              <w:ind w:right="-1" w:firstLine="0"/>
              <w:rPr>
                <w:b/>
                <w:sz w:val="24"/>
                <w:szCs w:val="24"/>
                <w:lang w:bidi="ru-RU"/>
              </w:rPr>
            </w:pPr>
            <w:r>
              <w:rPr>
                <w:b/>
                <w:sz w:val="24"/>
                <w:szCs w:val="24"/>
                <w:lang w:bidi="ru-RU"/>
              </w:rPr>
              <w:t>1.1</w:t>
            </w:r>
          </w:p>
        </w:tc>
        <w:tc>
          <w:tcPr>
            <w:tcW w:w="3118" w:type="dxa"/>
            <w:tcBorders>
              <w:top w:val="single" w:sz="4" w:space="0" w:color="auto"/>
            </w:tcBorders>
          </w:tcPr>
          <w:p w:rsidR="0043777D" w:rsidRPr="00966CB4" w:rsidRDefault="0043777D" w:rsidP="00423118">
            <w:pPr>
              <w:spacing w:after="0" w:line="240" w:lineRule="auto"/>
              <w:ind w:firstLine="0"/>
              <w:rPr>
                <w:sz w:val="24"/>
                <w:szCs w:val="24"/>
              </w:rPr>
            </w:pPr>
            <w:r>
              <w:rPr>
                <w:b/>
                <w:sz w:val="24"/>
                <w:szCs w:val="24"/>
                <w:lang w:bidi="ru-RU"/>
              </w:rPr>
              <w:t xml:space="preserve">  </w:t>
            </w:r>
            <w:r w:rsidRPr="00966CB4">
              <w:rPr>
                <w:sz w:val="24"/>
                <w:szCs w:val="24"/>
              </w:rPr>
              <w:t xml:space="preserve">Основы здорового образа жизни обучающихся; физическая культура в обеспечении здоровья; контроль и самоконтроль занимающихся физическими упражнениями и спортом </w:t>
            </w:r>
          </w:p>
          <w:p w:rsidR="0043777D" w:rsidRDefault="0043777D" w:rsidP="007661ED">
            <w:pPr>
              <w:spacing w:after="0" w:line="240" w:lineRule="auto"/>
              <w:ind w:right="-1"/>
              <w:rPr>
                <w:b/>
                <w:sz w:val="24"/>
                <w:szCs w:val="24"/>
                <w:lang w:bidi="ru-RU"/>
              </w:rPr>
            </w:pPr>
          </w:p>
        </w:tc>
        <w:tc>
          <w:tcPr>
            <w:tcW w:w="851" w:type="dxa"/>
            <w:tcBorders>
              <w:top w:val="single" w:sz="4" w:space="0" w:color="auto"/>
            </w:tcBorders>
          </w:tcPr>
          <w:p w:rsidR="0043777D" w:rsidRDefault="0043777D" w:rsidP="0043777D">
            <w:pPr>
              <w:spacing w:after="0" w:line="240" w:lineRule="auto"/>
              <w:ind w:right="-1" w:firstLine="0"/>
              <w:rPr>
                <w:b/>
                <w:sz w:val="24"/>
                <w:szCs w:val="24"/>
                <w:lang w:bidi="ru-RU"/>
              </w:rPr>
            </w:pPr>
          </w:p>
          <w:p w:rsidR="0043777D" w:rsidRDefault="0043777D" w:rsidP="0043777D">
            <w:pPr>
              <w:spacing w:after="0" w:line="240" w:lineRule="auto"/>
              <w:ind w:right="-1" w:firstLine="0"/>
              <w:rPr>
                <w:b/>
                <w:sz w:val="24"/>
                <w:szCs w:val="24"/>
                <w:lang w:bidi="ru-RU"/>
              </w:rPr>
            </w:pPr>
            <w:r>
              <w:rPr>
                <w:b/>
                <w:sz w:val="24"/>
                <w:szCs w:val="24"/>
                <w:lang w:bidi="ru-RU"/>
              </w:rPr>
              <w:t>2</w:t>
            </w:r>
          </w:p>
        </w:tc>
        <w:tc>
          <w:tcPr>
            <w:tcW w:w="709" w:type="dxa"/>
            <w:tcBorders>
              <w:top w:val="single" w:sz="4" w:space="0" w:color="auto"/>
            </w:tcBorders>
          </w:tcPr>
          <w:p w:rsidR="0043777D" w:rsidRDefault="0043777D" w:rsidP="007661ED">
            <w:pPr>
              <w:spacing w:after="0" w:line="240" w:lineRule="auto"/>
              <w:ind w:right="-1"/>
              <w:rPr>
                <w:b/>
                <w:sz w:val="24"/>
                <w:szCs w:val="24"/>
                <w:lang w:bidi="ru-RU"/>
              </w:rPr>
            </w:pPr>
          </w:p>
        </w:tc>
        <w:tc>
          <w:tcPr>
            <w:tcW w:w="743" w:type="dxa"/>
            <w:tcBorders>
              <w:top w:val="single" w:sz="4" w:space="0" w:color="auto"/>
            </w:tcBorders>
          </w:tcPr>
          <w:p w:rsidR="0043777D" w:rsidRDefault="002C25BF" w:rsidP="007661ED">
            <w:pPr>
              <w:spacing w:after="0" w:line="240" w:lineRule="auto"/>
              <w:ind w:right="-1" w:firstLine="0"/>
              <w:rPr>
                <w:b/>
                <w:sz w:val="24"/>
                <w:szCs w:val="24"/>
                <w:lang w:bidi="ru-RU"/>
              </w:rPr>
            </w:pPr>
            <w:r>
              <w:rPr>
                <w:b/>
                <w:sz w:val="24"/>
                <w:szCs w:val="24"/>
                <w:lang w:bidi="ru-RU"/>
              </w:rPr>
              <w:t>2</w:t>
            </w:r>
          </w:p>
        </w:tc>
        <w:tc>
          <w:tcPr>
            <w:tcW w:w="674"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735"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1115"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1552" w:type="dxa"/>
            <w:tcBorders>
              <w:top w:val="single" w:sz="4" w:space="0" w:color="auto"/>
            </w:tcBorders>
          </w:tcPr>
          <w:p w:rsidR="0043777D" w:rsidRDefault="0043777D" w:rsidP="0043777D">
            <w:pPr>
              <w:spacing w:after="0" w:line="240" w:lineRule="auto"/>
              <w:ind w:right="-1" w:firstLine="0"/>
              <w:rPr>
                <w:sz w:val="24"/>
                <w:szCs w:val="24"/>
                <w:lang w:bidi="ru-RU"/>
              </w:rPr>
            </w:pPr>
            <w:r w:rsidRPr="009647B9">
              <w:rPr>
                <w:sz w:val="24"/>
                <w:szCs w:val="24"/>
                <w:lang w:bidi="ru-RU"/>
              </w:rPr>
              <w:t>Устный опрос тест</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04F89">
              <w:rPr>
                <w:b/>
                <w:sz w:val="24"/>
                <w:szCs w:val="24"/>
                <w:lang w:bidi="ru-RU"/>
              </w:rPr>
              <w:t>4</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 xml:space="preserve"> Опорный прыжки. Упражнения в равновесии. Эстафеты с элементами акробатики.</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1F332C">
            <w:pPr>
              <w:spacing w:after="0" w:line="240" w:lineRule="auto"/>
              <w:ind w:firstLine="0"/>
              <w:rPr>
                <w:color w:val="auto"/>
                <w:sz w:val="24"/>
                <w:szCs w:val="24"/>
              </w:rPr>
            </w:pPr>
            <w:r>
              <w:rPr>
                <w:color w:val="auto"/>
                <w:sz w:val="24"/>
                <w:szCs w:val="24"/>
              </w:rPr>
              <w:t>Выполнение</w:t>
            </w:r>
          </w:p>
          <w:p w:rsidR="00423118" w:rsidRDefault="00423118" w:rsidP="001F332C">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04F89">
              <w:rPr>
                <w:b/>
                <w:sz w:val="24"/>
                <w:szCs w:val="24"/>
                <w:lang w:bidi="ru-RU"/>
              </w:rPr>
              <w:t>5</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Упражнения на перекладине. Лазание по канату</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r>
              <w:rPr>
                <w:sz w:val="24"/>
                <w:szCs w:val="24"/>
                <w:lang w:bidi="ru-RU"/>
              </w:rPr>
              <w:t xml:space="preserve"> </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Раздел. Волейбол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2.1</w:t>
            </w:r>
          </w:p>
        </w:tc>
        <w:tc>
          <w:tcPr>
            <w:tcW w:w="3118" w:type="dxa"/>
          </w:tcPr>
          <w:p w:rsidR="00423118" w:rsidRPr="003940E8" w:rsidRDefault="00423118" w:rsidP="007661ED">
            <w:pPr>
              <w:spacing w:after="0" w:line="240" w:lineRule="auto"/>
              <w:ind w:right="-1" w:firstLine="0"/>
              <w:rPr>
                <w:sz w:val="24"/>
                <w:szCs w:val="24"/>
                <w:lang w:bidi="ru-RU"/>
              </w:rPr>
            </w:pPr>
            <w:r>
              <w:rPr>
                <w:sz w:val="24"/>
                <w:szCs w:val="24"/>
                <w:lang w:bidi="ru-RU"/>
              </w:rPr>
              <w:t xml:space="preserve">инструктаж по технике безопасности приём и передача сверху и снизу двумя руками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2.3</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 xml:space="preserve">Тактическая действия в нападении и защите игрока.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Раздел. Баскетбол</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lastRenderedPageBreak/>
              <w:t>3.1</w:t>
            </w:r>
          </w:p>
        </w:tc>
        <w:tc>
          <w:tcPr>
            <w:tcW w:w="3118" w:type="dxa"/>
          </w:tcPr>
          <w:p w:rsidR="00423118" w:rsidRPr="00775CB9" w:rsidRDefault="00423118" w:rsidP="007661ED">
            <w:pPr>
              <w:spacing w:after="0" w:line="240" w:lineRule="auto"/>
              <w:ind w:right="-1" w:firstLine="0"/>
              <w:rPr>
                <w:sz w:val="24"/>
                <w:szCs w:val="24"/>
                <w:lang w:bidi="ru-RU"/>
              </w:rPr>
            </w:pPr>
            <w:r>
              <w:rPr>
                <w:sz w:val="24"/>
                <w:szCs w:val="24"/>
                <w:lang w:bidi="ru-RU"/>
              </w:rPr>
              <w:t xml:space="preserve"> Инструктаж по технике безопасности.   Техника передвижений остановок и поворотов в баскетболе. Элементы игровых упражнений.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3.3</w:t>
            </w:r>
          </w:p>
        </w:tc>
        <w:tc>
          <w:tcPr>
            <w:tcW w:w="3118" w:type="dxa"/>
          </w:tcPr>
          <w:p w:rsidR="00423118" w:rsidRPr="00C96BAA" w:rsidRDefault="00423118" w:rsidP="007661ED">
            <w:pPr>
              <w:spacing w:after="0" w:line="240" w:lineRule="auto"/>
              <w:ind w:right="-1" w:firstLine="0"/>
              <w:rPr>
                <w:sz w:val="24"/>
                <w:szCs w:val="24"/>
                <w:lang w:bidi="ru-RU"/>
              </w:rPr>
            </w:pPr>
            <w:r w:rsidRPr="00C96BAA">
              <w:rPr>
                <w:sz w:val="24"/>
                <w:szCs w:val="24"/>
                <w:lang w:bidi="ru-RU"/>
              </w:rPr>
              <w:t>Техника</w:t>
            </w:r>
            <w:r>
              <w:rPr>
                <w:sz w:val="24"/>
                <w:szCs w:val="24"/>
                <w:lang w:bidi="ru-RU"/>
              </w:rPr>
              <w:t xml:space="preserve"> владения мяча. Учебная игра.  </w:t>
            </w:r>
          </w:p>
        </w:tc>
        <w:tc>
          <w:tcPr>
            <w:tcW w:w="851"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Футбол.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4.2</w:t>
            </w:r>
          </w:p>
        </w:tc>
        <w:tc>
          <w:tcPr>
            <w:tcW w:w="3118" w:type="dxa"/>
          </w:tcPr>
          <w:p w:rsidR="00423118" w:rsidRPr="00D90BCE" w:rsidRDefault="00423118" w:rsidP="007661ED">
            <w:pPr>
              <w:spacing w:after="0" w:line="240" w:lineRule="auto"/>
              <w:ind w:right="-1" w:firstLine="0"/>
              <w:rPr>
                <w:sz w:val="24"/>
                <w:szCs w:val="24"/>
                <w:lang w:bidi="ru-RU"/>
              </w:rPr>
            </w:pPr>
            <w:r>
              <w:rPr>
                <w:sz w:val="24"/>
                <w:szCs w:val="24"/>
                <w:lang w:bidi="ru-RU"/>
              </w:rPr>
              <w:t xml:space="preserve">Групповые игра защите. Спортивная игра.  </w:t>
            </w:r>
          </w:p>
        </w:tc>
        <w:tc>
          <w:tcPr>
            <w:tcW w:w="851"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Легкая атлетика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5.1</w:t>
            </w:r>
          </w:p>
        </w:tc>
        <w:tc>
          <w:tcPr>
            <w:tcW w:w="3118" w:type="dxa"/>
          </w:tcPr>
          <w:p w:rsidR="00423118" w:rsidRPr="000D77E4" w:rsidRDefault="00423118" w:rsidP="005E6D1E">
            <w:pPr>
              <w:spacing w:after="0" w:line="240" w:lineRule="auto"/>
              <w:ind w:right="-1" w:firstLine="0"/>
              <w:rPr>
                <w:sz w:val="24"/>
                <w:szCs w:val="24"/>
                <w:lang w:bidi="ru-RU"/>
              </w:rPr>
            </w:pPr>
            <w:r>
              <w:rPr>
                <w:sz w:val="24"/>
                <w:szCs w:val="24"/>
                <w:lang w:bidi="ru-RU"/>
              </w:rPr>
              <w:t>Инструкция по техники безопасности. Прыжки в длину с места</w:t>
            </w:r>
            <w:r w:rsidR="005E6D1E">
              <w:rPr>
                <w:sz w:val="24"/>
                <w:szCs w:val="24"/>
                <w:lang w:bidi="ru-RU"/>
              </w:rPr>
              <w:t xml:space="preserve">. </w:t>
            </w:r>
            <w:r w:rsidR="001411A6">
              <w:rPr>
                <w:sz w:val="24"/>
                <w:szCs w:val="24"/>
                <w:lang w:bidi="ru-RU"/>
              </w:rPr>
              <w:t xml:space="preserve">Техника старта и стартового разбега. </w:t>
            </w:r>
            <w:r w:rsidR="005E6D1E">
              <w:rPr>
                <w:sz w:val="24"/>
                <w:szCs w:val="24"/>
                <w:lang w:bidi="ru-RU"/>
              </w:rPr>
              <w:t xml:space="preserve">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5.2</w:t>
            </w:r>
          </w:p>
        </w:tc>
        <w:tc>
          <w:tcPr>
            <w:tcW w:w="3118" w:type="dxa"/>
          </w:tcPr>
          <w:p w:rsidR="00423118" w:rsidRPr="000D77E4" w:rsidRDefault="00423118" w:rsidP="007661ED">
            <w:pPr>
              <w:spacing w:after="0" w:line="240" w:lineRule="auto"/>
              <w:ind w:right="-1" w:firstLine="0"/>
              <w:rPr>
                <w:sz w:val="24"/>
                <w:szCs w:val="24"/>
                <w:lang w:bidi="ru-RU"/>
              </w:rPr>
            </w:pPr>
            <w:r>
              <w:rPr>
                <w:sz w:val="24"/>
                <w:szCs w:val="24"/>
                <w:lang w:bidi="ru-RU"/>
              </w:rPr>
              <w:t>Техника низкого старта (от 30,60,100м). спортивная игра</w:t>
            </w:r>
            <w:r w:rsidR="001411A6">
              <w:rPr>
                <w:sz w:val="24"/>
                <w:szCs w:val="24"/>
                <w:lang w:bidi="ru-RU"/>
              </w:rPr>
              <w:t>. Эстафеты с предметами</w:t>
            </w:r>
            <w:r>
              <w:rPr>
                <w:sz w:val="24"/>
                <w:szCs w:val="24"/>
                <w:lang w:bidi="ru-RU"/>
              </w:rPr>
              <w:t xml:space="preserve">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5.4</w:t>
            </w:r>
          </w:p>
        </w:tc>
        <w:tc>
          <w:tcPr>
            <w:tcW w:w="3118" w:type="dxa"/>
          </w:tcPr>
          <w:p w:rsidR="00423118" w:rsidRPr="00CE3591" w:rsidRDefault="00423118" w:rsidP="007661ED">
            <w:pPr>
              <w:spacing w:after="0" w:line="240" w:lineRule="auto"/>
              <w:ind w:right="-1" w:firstLine="0"/>
              <w:rPr>
                <w:sz w:val="24"/>
                <w:szCs w:val="24"/>
                <w:lang w:bidi="ru-RU"/>
              </w:rPr>
            </w:pPr>
            <w:r>
              <w:rPr>
                <w:sz w:val="24"/>
                <w:szCs w:val="24"/>
                <w:lang w:bidi="ru-RU"/>
              </w:rPr>
              <w:t>Бег равномерном переменном тепе (от 1500-2000м)</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5.6</w:t>
            </w:r>
          </w:p>
        </w:tc>
        <w:tc>
          <w:tcPr>
            <w:tcW w:w="3118" w:type="dxa"/>
          </w:tcPr>
          <w:p w:rsidR="00423118" w:rsidRPr="00BC3820" w:rsidRDefault="00423118" w:rsidP="007661ED">
            <w:pPr>
              <w:spacing w:after="0" w:line="240" w:lineRule="auto"/>
              <w:ind w:right="-1" w:firstLine="0"/>
              <w:rPr>
                <w:sz w:val="24"/>
                <w:szCs w:val="24"/>
                <w:lang w:bidi="ru-RU"/>
              </w:rPr>
            </w:pPr>
            <w:r>
              <w:rPr>
                <w:sz w:val="24"/>
                <w:szCs w:val="24"/>
                <w:lang w:bidi="ru-RU"/>
              </w:rPr>
              <w:t xml:space="preserve">Кросс по пересеченной местности (от 2000-3000м).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2C25BF">
            <w:pPr>
              <w:spacing w:after="0" w:line="240" w:lineRule="auto"/>
              <w:ind w:right="-1" w:firstLine="0"/>
              <w:rPr>
                <w:b/>
                <w:sz w:val="24"/>
                <w:szCs w:val="24"/>
                <w:lang w:bidi="ru-RU"/>
              </w:rPr>
            </w:pPr>
            <w:r>
              <w:rPr>
                <w:b/>
                <w:sz w:val="24"/>
                <w:szCs w:val="24"/>
                <w:lang w:bidi="ru-RU"/>
              </w:rPr>
              <w:t xml:space="preserve">Итого за </w:t>
            </w:r>
            <w:r w:rsidR="002C25BF">
              <w:rPr>
                <w:b/>
                <w:sz w:val="24"/>
                <w:szCs w:val="24"/>
                <w:lang w:bidi="ru-RU"/>
              </w:rPr>
              <w:t>1</w:t>
            </w:r>
            <w:r>
              <w:rPr>
                <w:b/>
                <w:sz w:val="24"/>
                <w:szCs w:val="24"/>
                <w:lang w:bidi="ru-RU"/>
              </w:rPr>
              <w:t xml:space="preserve"> семестр</w:t>
            </w:r>
          </w:p>
        </w:tc>
        <w:tc>
          <w:tcPr>
            <w:tcW w:w="851" w:type="dxa"/>
          </w:tcPr>
          <w:p w:rsidR="00423118" w:rsidRDefault="002C25BF" w:rsidP="007661ED">
            <w:pPr>
              <w:spacing w:after="0" w:line="240" w:lineRule="auto"/>
              <w:ind w:right="-1" w:firstLine="0"/>
              <w:rPr>
                <w:b/>
                <w:sz w:val="24"/>
                <w:szCs w:val="24"/>
                <w:lang w:bidi="ru-RU"/>
              </w:rPr>
            </w:pPr>
            <w:r>
              <w:rPr>
                <w:b/>
                <w:sz w:val="24"/>
                <w:szCs w:val="24"/>
                <w:lang w:bidi="ru-RU"/>
              </w:rPr>
              <w:t>36</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2C25BF" w:rsidP="007661ED">
            <w:pPr>
              <w:spacing w:after="0" w:line="240" w:lineRule="auto"/>
              <w:ind w:right="-1" w:firstLine="0"/>
              <w:rPr>
                <w:b/>
                <w:sz w:val="24"/>
                <w:szCs w:val="24"/>
                <w:lang w:bidi="ru-RU"/>
              </w:rPr>
            </w:pPr>
            <w:r>
              <w:rPr>
                <w:b/>
                <w:sz w:val="24"/>
                <w:szCs w:val="24"/>
                <w:lang w:bidi="ru-RU"/>
              </w:rPr>
              <w:t>32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423118" w:rsidRPr="00252E9B" w:rsidRDefault="00423118" w:rsidP="00252E9B">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423118" w:rsidRPr="00322F64" w:rsidRDefault="00423118" w:rsidP="00252E9B">
            <w:pPr>
              <w:spacing w:after="0" w:line="240" w:lineRule="auto"/>
              <w:ind w:firstLine="0"/>
              <w:rPr>
                <w:color w:val="auto"/>
                <w:sz w:val="24"/>
                <w:szCs w:val="24"/>
              </w:rPr>
            </w:pPr>
            <w:r>
              <w:rPr>
                <w:color w:val="auto"/>
                <w:sz w:val="24"/>
                <w:szCs w:val="24"/>
              </w:rPr>
              <w:t>нормативы</w:t>
            </w:r>
          </w:p>
          <w:p w:rsidR="00423118" w:rsidRDefault="00423118" w:rsidP="007661ED">
            <w:pPr>
              <w:spacing w:after="0" w:line="240" w:lineRule="auto"/>
              <w:ind w:right="-1" w:firstLine="0"/>
              <w:rPr>
                <w:b/>
                <w:sz w:val="24"/>
                <w:szCs w:val="24"/>
                <w:lang w:bidi="ru-RU"/>
              </w:rPr>
            </w:pPr>
          </w:p>
        </w:tc>
      </w:tr>
    </w:tbl>
    <w:p w:rsidR="0015340F" w:rsidRDefault="0015340F" w:rsidP="009647B9">
      <w:pPr>
        <w:keepNext/>
        <w:keepLines/>
        <w:widowControl w:val="0"/>
        <w:spacing w:after="0" w:line="240" w:lineRule="auto"/>
        <w:ind w:right="280" w:firstLine="0"/>
        <w:outlineLvl w:val="0"/>
        <w:rPr>
          <w:b/>
          <w:bCs/>
          <w:sz w:val="24"/>
          <w:szCs w:val="24"/>
          <w:lang w:bidi="ru-RU"/>
        </w:rPr>
      </w:pPr>
      <w:bookmarkStart w:id="2" w:name="bookmark15"/>
    </w:p>
    <w:tbl>
      <w:tblPr>
        <w:tblStyle w:val="a4"/>
        <w:tblW w:w="10207" w:type="dxa"/>
        <w:tblInd w:w="-318" w:type="dxa"/>
        <w:tblLook w:val="04A0" w:firstRow="1" w:lastRow="0" w:firstColumn="1" w:lastColumn="0" w:noHBand="0" w:noVBand="1"/>
      </w:tblPr>
      <w:tblGrid>
        <w:gridCol w:w="692"/>
        <w:gridCol w:w="3147"/>
        <w:gridCol w:w="841"/>
        <w:gridCol w:w="674"/>
        <w:gridCol w:w="690"/>
        <w:gridCol w:w="675"/>
        <w:gridCol w:w="812"/>
        <w:gridCol w:w="1124"/>
        <w:gridCol w:w="1552"/>
      </w:tblGrid>
      <w:tr w:rsidR="00D53697" w:rsidRPr="00ED153B" w:rsidTr="00E458DB">
        <w:trPr>
          <w:trHeight w:val="627"/>
        </w:trPr>
        <w:tc>
          <w:tcPr>
            <w:tcW w:w="692" w:type="dxa"/>
            <w:tcBorders>
              <w:top w:val="single" w:sz="4" w:space="0" w:color="auto"/>
              <w:bottom w:val="single" w:sz="4" w:space="0" w:color="auto"/>
            </w:tcBorders>
          </w:tcPr>
          <w:p w:rsidR="00D53697" w:rsidRPr="009647B9" w:rsidRDefault="00D53697" w:rsidP="00252E9B">
            <w:pPr>
              <w:spacing w:after="0" w:line="240" w:lineRule="auto"/>
              <w:ind w:firstLine="0"/>
              <w:rPr>
                <w:sz w:val="24"/>
                <w:szCs w:val="24"/>
              </w:rPr>
            </w:pPr>
          </w:p>
        </w:tc>
        <w:tc>
          <w:tcPr>
            <w:tcW w:w="3147" w:type="dxa"/>
            <w:tcBorders>
              <w:bottom w:val="single" w:sz="4" w:space="0" w:color="auto"/>
            </w:tcBorders>
          </w:tcPr>
          <w:p w:rsidR="00D53697" w:rsidRDefault="00D53697" w:rsidP="00252E9B">
            <w:pPr>
              <w:spacing w:after="0" w:line="240" w:lineRule="auto"/>
              <w:ind w:right="-1" w:firstLine="0"/>
              <w:rPr>
                <w:sz w:val="24"/>
                <w:szCs w:val="24"/>
                <w:lang w:bidi="ru-RU"/>
              </w:rPr>
            </w:pPr>
          </w:p>
          <w:p w:rsidR="00423118" w:rsidRDefault="00D53697" w:rsidP="00423118">
            <w:pPr>
              <w:spacing w:after="0" w:line="240" w:lineRule="auto"/>
              <w:ind w:right="-1" w:firstLine="0"/>
              <w:rPr>
                <w:sz w:val="24"/>
                <w:szCs w:val="24"/>
                <w:lang w:bidi="ru-RU"/>
              </w:rPr>
            </w:pPr>
            <w:r>
              <w:rPr>
                <w:b/>
                <w:sz w:val="24"/>
                <w:szCs w:val="24"/>
                <w:lang w:bidi="ru-RU"/>
              </w:rPr>
              <w:t>Раздел. Легкая атлетика</w:t>
            </w:r>
          </w:p>
        </w:tc>
        <w:tc>
          <w:tcPr>
            <w:tcW w:w="841" w:type="dxa"/>
            <w:tcBorders>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p>
          <w:p w:rsidR="00D53697" w:rsidRDefault="00D53697" w:rsidP="00252E9B">
            <w:pPr>
              <w:spacing w:after="0" w:line="240" w:lineRule="auto"/>
              <w:ind w:right="-1" w:firstLine="0"/>
              <w:rPr>
                <w:sz w:val="24"/>
                <w:szCs w:val="24"/>
                <w:lang w:bidi="ru-RU"/>
              </w:rPr>
            </w:pPr>
          </w:p>
        </w:tc>
        <w:tc>
          <w:tcPr>
            <w:tcW w:w="674" w:type="dxa"/>
            <w:tcBorders>
              <w:top w:val="single" w:sz="4" w:space="0" w:color="auto"/>
              <w:left w:val="single" w:sz="4" w:space="0" w:color="auto"/>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r>
              <w:rPr>
                <w:sz w:val="24"/>
                <w:szCs w:val="24"/>
                <w:lang w:bidi="ru-RU"/>
              </w:rPr>
              <w:t xml:space="preserve"> </w:t>
            </w:r>
          </w:p>
          <w:p w:rsidR="00423118" w:rsidRPr="00423118" w:rsidRDefault="00423118" w:rsidP="00252E9B">
            <w:pPr>
              <w:spacing w:after="0" w:line="240" w:lineRule="auto"/>
              <w:ind w:right="-1" w:firstLine="0"/>
              <w:rPr>
                <w:b/>
                <w:sz w:val="24"/>
                <w:szCs w:val="24"/>
                <w:lang w:bidi="ru-RU"/>
              </w:rPr>
            </w:pPr>
          </w:p>
        </w:tc>
        <w:tc>
          <w:tcPr>
            <w:tcW w:w="690" w:type="dxa"/>
            <w:tcBorders>
              <w:top w:val="single" w:sz="4" w:space="0" w:color="auto"/>
              <w:left w:val="single" w:sz="4" w:space="0" w:color="auto"/>
              <w:bottom w:val="single" w:sz="4" w:space="0" w:color="auto"/>
              <w:right w:val="single" w:sz="4" w:space="0" w:color="auto"/>
            </w:tcBorders>
          </w:tcPr>
          <w:p w:rsidR="00D53697" w:rsidRDefault="00D53697" w:rsidP="00D53697">
            <w:pPr>
              <w:spacing w:after="0" w:line="240" w:lineRule="auto"/>
              <w:ind w:right="-1" w:firstLine="0"/>
              <w:rPr>
                <w:sz w:val="24"/>
                <w:szCs w:val="24"/>
                <w:lang w:bidi="ru-RU"/>
              </w:rPr>
            </w:pPr>
          </w:p>
        </w:tc>
        <w:tc>
          <w:tcPr>
            <w:tcW w:w="675" w:type="dxa"/>
            <w:tcBorders>
              <w:top w:val="single" w:sz="4" w:space="0" w:color="auto"/>
              <w:left w:val="single" w:sz="4" w:space="0" w:color="auto"/>
              <w:bottom w:val="single" w:sz="4" w:space="0" w:color="auto"/>
              <w:right w:val="single" w:sz="4" w:space="0" w:color="auto"/>
            </w:tcBorders>
          </w:tcPr>
          <w:p w:rsidR="00D53697" w:rsidRDefault="00D53697" w:rsidP="00D53697">
            <w:pPr>
              <w:spacing w:after="0" w:line="240" w:lineRule="auto"/>
              <w:ind w:right="-1" w:firstLine="0"/>
              <w:rPr>
                <w:sz w:val="24"/>
                <w:szCs w:val="24"/>
                <w:lang w:bidi="ru-RU"/>
              </w:rPr>
            </w:pPr>
          </w:p>
        </w:tc>
        <w:tc>
          <w:tcPr>
            <w:tcW w:w="812" w:type="dxa"/>
            <w:tcBorders>
              <w:top w:val="single" w:sz="4" w:space="0" w:color="auto"/>
              <w:left w:val="single" w:sz="4" w:space="0" w:color="auto"/>
              <w:bottom w:val="single" w:sz="4" w:space="0" w:color="auto"/>
              <w:right w:val="single" w:sz="4" w:space="0" w:color="auto"/>
            </w:tcBorders>
          </w:tcPr>
          <w:p w:rsidR="00D53697" w:rsidRDefault="00D53697" w:rsidP="00D53697">
            <w:pPr>
              <w:spacing w:after="0" w:line="240" w:lineRule="auto"/>
              <w:ind w:right="-1" w:firstLine="0"/>
              <w:rPr>
                <w:sz w:val="24"/>
                <w:szCs w:val="24"/>
                <w:lang w:bidi="ru-RU"/>
              </w:rPr>
            </w:pPr>
          </w:p>
        </w:tc>
        <w:tc>
          <w:tcPr>
            <w:tcW w:w="1124" w:type="dxa"/>
            <w:tcBorders>
              <w:top w:val="single" w:sz="4" w:space="0" w:color="auto"/>
              <w:left w:val="single" w:sz="4" w:space="0" w:color="auto"/>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r>
              <w:rPr>
                <w:sz w:val="24"/>
                <w:szCs w:val="24"/>
                <w:lang w:bidi="ru-RU"/>
              </w:rPr>
              <w:t xml:space="preserve"> </w:t>
            </w:r>
          </w:p>
        </w:tc>
        <w:tc>
          <w:tcPr>
            <w:tcW w:w="1552" w:type="dxa"/>
            <w:tcBorders>
              <w:top w:val="single" w:sz="4" w:space="0" w:color="auto"/>
              <w:left w:val="single" w:sz="4" w:space="0" w:color="auto"/>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r>
              <w:rPr>
                <w:sz w:val="24"/>
                <w:szCs w:val="24"/>
                <w:lang w:bidi="ru-RU"/>
              </w:rPr>
              <w:t xml:space="preserve"> </w:t>
            </w:r>
          </w:p>
        </w:tc>
      </w:tr>
      <w:tr w:rsidR="00423118" w:rsidRPr="00ED153B" w:rsidTr="00E458DB">
        <w:trPr>
          <w:trHeight w:val="1290"/>
        </w:trPr>
        <w:tc>
          <w:tcPr>
            <w:tcW w:w="692" w:type="dxa"/>
            <w:tcBorders>
              <w:top w:val="single" w:sz="4" w:space="0" w:color="auto"/>
            </w:tcBorders>
          </w:tcPr>
          <w:p w:rsidR="00423118" w:rsidRPr="00404F89" w:rsidRDefault="00404F89" w:rsidP="00252E9B">
            <w:pPr>
              <w:spacing w:after="0" w:line="240" w:lineRule="auto"/>
              <w:ind w:firstLine="0"/>
              <w:rPr>
                <w:b/>
                <w:sz w:val="24"/>
                <w:szCs w:val="24"/>
              </w:rPr>
            </w:pPr>
            <w:r>
              <w:rPr>
                <w:b/>
                <w:sz w:val="24"/>
                <w:szCs w:val="24"/>
              </w:rPr>
              <w:t>1.1</w:t>
            </w:r>
          </w:p>
        </w:tc>
        <w:tc>
          <w:tcPr>
            <w:tcW w:w="3147" w:type="dxa"/>
            <w:tcBorders>
              <w:top w:val="single" w:sz="4" w:space="0" w:color="auto"/>
            </w:tcBorders>
          </w:tcPr>
          <w:p w:rsidR="00423118" w:rsidRDefault="00423118" w:rsidP="00252E9B">
            <w:pPr>
              <w:spacing w:after="0" w:line="240" w:lineRule="auto"/>
              <w:ind w:right="-1" w:firstLine="0"/>
              <w:rPr>
                <w:b/>
                <w:sz w:val="24"/>
                <w:szCs w:val="24"/>
                <w:lang w:bidi="ru-RU"/>
              </w:rPr>
            </w:pPr>
          </w:p>
          <w:p w:rsidR="00423118" w:rsidRDefault="00423118" w:rsidP="00252E9B">
            <w:pPr>
              <w:spacing w:after="0" w:line="240" w:lineRule="auto"/>
              <w:ind w:right="-1" w:firstLine="0"/>
              <w:rPr>
                <w:b/>
                <w:sz w:val="24"/>
                <w:szCs w:val="24"/>
                <w:lang w:bidi="ru-RU"/>
              </w:rPr>
            </w:pPr>
            <w:r w:rsidRPr="00966CB4">
              <w:rPr>
                <w:sz w:val="24"/>
                <w:szCs w:val="24"/>
              </w:rPr>
              <w:t xml:space="preserve"> Общая и специальная подготовка в системе физического воспитания</w:t>
            </w:r>
          </w:p>
          <w:p w:rsidR="00423118" w:rsidRDefault="00423118" w:rsidP="00252E9B">
            <w:pPr>
              <w:spacing w:after="0" w:line="240" w:lineRule="auto"/>
              <w:ind w:right="-1"/>
              <w:rPr>
                <w:sz w:val="24"/>
                <w:szCs w:val="24"/>
                <w:lang w:bidi="ru-RU"/>
              </w:rPr>
            </w:pPr>
          </w:p>
        </w:tc>
        <w:tc>
          <w:tcPr>
            <w:tcW w:w="841" w:type="dxa"/>
            <w:tcBorders>
              <w:top w:val="single" w:sz="4" w:space="0" w:color="auto"/>
              <w:right w:val="single" w:sz="4" w:space="0" w:color="auto"/>
            </w:tcBorders>
          </w:tcPr>
          <w:p w:rsidR="00423118" w:rsidRDefault="00423118" w:rsidP="00037CCA">
            <w:pPr>
              <w:spacing w:after="0" w:line="240" w:lineRule="auto"/>
              <w:ind w:right="-1" w:firstLine="0"/>
              <w:rPr>
                <w:sz w:val="24"/>
                <w:szCs w:val="24"/>
                <w:lang w:bidi="ru-RU"/>
              </w:rPr>
            </w:pPr>
          </w:p>
          <w:p w:rsidR="0043777D" w:rsidRPr="00404F89" w:rsidRDefault="00404F89" w:rsidP="00037CCA">
            <w:pPr>
              <w:spacing w:after="0" w:line="240" w:lineRule="auto"/>
              <w:ind w:right="-1" w:firstLine="0"/>
              <w:rPr>
                <w:b/>
                <w:sz w:val="24"/>
                <w:szCs w:val="24"/>
                <w:lang w:bidi="ru-RU"/>
              </w:rPr>
            </w:pPr>
            <w:r>
              <w:rPr>
                <w:b/>
                <w:sz w:val="24"/>
                <w:szCs w:val="24"/>
                <w:lang w:bidi="ru-RU"/>
              </w:rPr>
              <w:t>2</w:t>
            </w:r>
          </w:p>
        </w:tc>
        <w:tc>
          <w:tcPr>
            <w:tcW w:w="674" w:type="dxa"/>
            <w:tcBorders>
              <w:top w:val="single" w:sz="4" w:space="0" w:color="auto"/>
              <w:left w:val="single" w:sz="4" w:space="0" w:color="auto"/>
              <w:right w:val="single" w:sz="4" w:space="0" w:color="auto"/>
            </w:tcBorders>
          </w:tcPr>
          <w:p w:rsidR="00423118" w:rsidRDefault="00423118" w:rsidP="00252E9B">
            <w:pPr>
              <w:spacing w:after="0" w:line="240" w:lineRule="auto"/>
              <w:ind w:right="-1" w:firstLine="0"/>
              <w:rPr>
                <w:sz w:val="24"/>
                <w:szCs w:val="24"/>
                <w:lang w:bidi="ru-RU"/>
              </w:rPr>
            </w:pPr>
          </w:p>
          <w:p w:rsidR="00423118" w:rsidRPr="00423118" w:rsidRDefault="00423118" w:rsidP="00252E9B">
            <w:pPr>
              <w:spacing w:after="0" w:line="240" w:lineRule="auto"/>
              <w:ind w:right="-1" w:firstLine="0"/>
              <w:rPr>
                <w:b/>
                <w:sz w:val="24"/>
                <w:szCs w:val="24"/>
                <w:lang w:bidi="ru-RU"/>
              </w:rPr>
            </w:pPr>
            <w:r>
              <w:rPr>
                <w:b/>
                <w:sz w:val="24"/>
                <w:szCs w:val="24"/>
                <w:lang w:bidi="ru-RU"/>
              </w:rPr>
              <w:t>2</w:t>
            </w:r>
          </w:p>
          <w:p w:rsidR="00423118" w:rsidRDefault="00423118" w:rsidP="00252E9B">
            <w:pPr>
              <w:spacing w:after="0" w:line="240" w:lineRule="auto"/>
              <w:ind w:right="-1"/>
              <w:rPr>
                <w:sz w:val="24"/>
                <w:szCs w:val="24"/>
                <w:lang w:bidi="ru-RU"/>
              </w:rPr>
            </w:pPr>
            <w:r>
              <w:rPr>
                <w:b/>
                <w:sz w:val="24"/>
                <w:szCs w:val="24"/>
                <w:lang w:bidi="ru-RU"/>
              </w:rPr>
              <w:t>2</w:t>
            </w:r>
          </w:p>
        </w:tc>
        <w:tc>
          <w:tcPr>
            <w:tcW w:w="690" w:type="dxa"/>
            <w:tcBorders>
              <w:top w:val="single" w:sz="4" w:space="0" w:color="auto"/>
              <w:left w:val="single" w:sz="4" w:space="0" w:color="auto"/>
              <w:right w:val="single" w:sz="4" w:space="0" w:color="auto"/>
            </w:tcBorders>
          </w:tcPr>
          <w:p w:rsidR="00423118" w:rsidRDefault="00423118" w:rsidP="00D53697">
            <w:pPr>
              <w:spacing w:after="0" w:line="240" w:lineRule="auto"/>
              <w:ind w:right="-1" w:firstLine="0"/>
              <w:rPr>
                <w:sz w:val="24"/>
                <w:szCs w:val="24"/>
                <w:lang w:bidi="ru-RU"/>
              </w:rPr>
            </w:pPr>
          </w:p>
        </w:tc>
        <w:tc>
          <w:tcPr>
            <w:tcW w:w="675" w:type="dxa"/>
            <w:tcBorders>
              <w:top w:val="single" w:sz="4" w:space="0" w:color="auto"/>
              <w:left w:val="single" w:sz="4" w:space="0" w:color="auto"/>
              <w:right w:val="single" w:sz="4" w:space="0" w:color="auto"/>
            </w:tcBorders>
          </w:tcPr>
          <w:p w:rsidR="00423118" w:rsidRDefault="00423118" w:rsidP="00D53697">
            <w:pPr>
              <w:spacing w:after="0" w:line="240" w:lineRule="auto"/>
              <w:ind w:right="-1" w:firstLine="0"/>
              <w:rPr>
                <w:sz w:val="24"/>
                <w:szCs w:val="24"/>
                <w:lang w:bidi="ru-RU"/>
              </w:rPr>
            </w:pPr>
          </w:p>
        </w:tc>
        <w:tc>
          <w:tcPr>
            <w:tcW w:w="812" w:type="dxa"/>
            <w:tcBorders>
              <w:top w:val="single" w:sz="4" w:space="0" w:color="auto"/>
              <w:left w:val="single" w:sz="4" w:space="0" w:color="auto"/>
              <w:right w:val="single" w:sz="4" w:space="0" w:color="auto"/>
            </w:tcBorders>
          </w:tcPr>
          <w:p w:rsidR="00423118" w:rsidRPr="00423118" w:rsidRDefault="00423118" w:rsidP="00D53697">
            <w:pPr>
              <w:spacing w:after="0" w:line="240" w:lineRule="auto"/>
              <w:ind w:right="-1" w:firstLine="0"/>
              <w:rPr>
                <w:b/>
                <w:sz w:val="24"/>
                <w:szCs w:val="24"/>
                <w:lang w:bidi="ru-RU"/>
              </w:rPr>
            </w:pPr>
          </w:p>
        </w:tc>
        <w:tc>
          <w:tcPr>
            <w:tcW w:w="1124" w:type="dxa"/>
            <w:tcBorders>
              <w:top w:val="single" w:sz="4" w:space="0" w:color="auto"/>
              <w:left w:val="single" w:sz="4" w:space="0" w:color="auto"/>
              <w:right w:val="single" w:sz="4" w:space="0" w:color="auto"/>
            </w:tcBorders>
          </w:tcPr>
          <w:p w:rsidR="00423118" w:rsidRDefault="00423118" w:rsidP="00252E9B">
            <w:pPr>
              <w:spacing w:after="0" w:line="240" w:lineRule="auto"/>
              <w:ind w:right="-1"/>
              <w:rPr>
                <w:sz w:val="24"/>
                <w:szCs w:val="24"/>
                <w:lang w:bidi="ru-RU"/>
              </w:rPr>
            </w:pPr>
          </w:p>
        </w:tc>
        <w:tc>
          <w:tcPr>
            <w:tcW w:w="1552" w:type="dxa"/>
            <w:tcBorders>
              <w:top w:val="single" w:sz="4" w:space="0" w:color="auto"/>
              <w:left w:val="single" w:sz="4" w:space="0" w:color="auto"/>
              <w:right w:val="single" w:sz="4" w:space="0" w:color="auto"/>
            </w:tcBorders>
          </w:tcPr>
          <w:p w:rsidR="00423118" w:rsidRDefault="00772BC7" w:rsidP="00772BC7">
            <w:pPr>
              <w:spacing w:after="0" w:line="240" w:lineRule="auto"/>
              <w:ind w:right="-1" w:firstLine="0"/>
              <w:rPr>
                <w:sz w:val="24"/>
                <w:szCs w:val="24"/>
                <w:lang w:bidi="ru-RU"/>
              </w:rPr>
            </w:pPr>
            <w:r w:rsidRPr="009647B9">
              <w:rPr>
                <w:sz w:val="24"/>
                <w:szCs w:val="24"/>
                <w:lang w:bidi="ru-RU"/>
              </w:rPr>
              <w:t>Устный опрос тест</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2</w:t>
            </w:r>
          </w:p>
        </w:tc>
        <w:tc>
          <w:tcPr>
            <w:tcW w:w="3147" w:type="dxa"/>
          </w:tcPr>
          <w:p w:rsidR="00772BC7" w:rsidRPr="00250741" w:rsidRDefault="00772BC7" w:rsidP="00252E9B">
            <w:pPr>
              <w:spacing w:after="0" w:line="240" w:lineRule="auto"/>
              <w:ind w:right="-1" w:firstLine="0"/>
              <w:rPr>
                <w:sz w:val="24"/>
                <w:szCs w:val="24"/>
                <w:lang w:bidi="ru-RU"/>
              </w:rPr>
            </w:pPr>
            <w:r>
              <w:rPr>
                <w:sz w:val="24"/>
                <w:szCs w:val="24"/>
                <w:lang w:bidi="ru-RU"/>
              </w:rPr>
              <w:t>Инструктаж по технике безопасности</w:t>
            </w:r>
            <w:r w:rsidR="00047C6F">
              <w:rPr>
                <w:sz w:val="24"/>
                <w:szCs w:val="24"/>
                <w:lang w:bidi="ru-RU"/>
              </w:rPr>
              <w:t xml:space="preserve">. Техника подстанциям. Техника с низкого и высокого бега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Borders>
              <w:left w:val="single" w:sz="4" w:space="0" w:color="auto"/>
              <w:right w:val="single" w:sz="4" w:space="0" w:color="auto"/>
            </w:tcBorders>
          </w:tcPr>
          <w:p w:rsidR="00772BC7" w:rsidRDefault="00772BC7" w:rsidP="00252E9B">
            <w:pPr>
              <w:spacing w:after="0" w:line="240" w:lineRule="auto"/>
              <w:ind w:right="-1" w:firstLine="0"/>
              <w:rPr>
                <w:b/>
                <w:sz w:val="24"/>
                <w:szCs w:val="24"/>
                <w:lang w:bidi="ru-RU"/>
              </w:rPr>
            </w:pPr>
          </w:p>
        </w:tc>
        <w:tc>
          <w:tcPr>
            <w:tcW w:w="1124" w:type="dxa"/>
            <w:tcBorders>
              <w:left w:val="single" w:sz="4" w:space="0" w:color="auto"/>
            </w:tcBorders>
          </w:tcPr>
          <w:p w:rsidR="00772BC7" w:rsidRDefault="00772BC7" w:rsidP="00252E9B">
            <w:pPr>
              <w:spacing w:after="0" w:line="240" w:lineRule="auto"/>
              <w:ind w:right="-1" w:firstLine="0"/>
              <w:rPr>
                <w:b/>
                <w:sz w:val="24"/>
                <w:szCs w:val="24"/>
                <w:lang w:bidi="ru-RU"/>
              </w:rPr>
            </w:pPr>
          </w:p>
        </w:tc>
        <w:tc>
          <w:tcPr>
            <w:tcW w:w="1552" w:type="dxa"/>
            <w:tcBorders>
              <w:bottom w:val="single" w:sz="4" w:space="0" w:color="000000" w:themeColor="text1"/>
            </w:tcBorders>
          </w:tcPr>
          <w:p w:rsidR="00772BC7" w:rsidRDefault="00772BC7" w:rsidP="00772BC7">
            <w:pPr>
              <w:spacing w:after="0" w:line="240" w:lineRule="auto"/>
              <w:ind w:firstLine="0"/>
              <w:rPr>
                <w:color w:val="auto"/>
                <w:sz w:val="24"/>
                <w:szCs w:val="24"/>
              </w:rPr>
            </w:pPr>
            <w:r>
              <w:rPr>
                <w:color w:val="auto"/>
                <w:sz w:val="24"/>
                <w:szCs w:val="24"/>
              </w:rPr>
              <w:t>Выполнение</w:t>
            </w:r>
          </w:p>
          <w:p w:rsidR="00772BC7" w:rsidRPr="009647B9" w:rsidRDefault="00772BC7" w:rsidP="00772BC7">
            <w:pPr>
              <w:spacing w:after="0" w:line="240" w:lineRule="auto"/>
              <w:ind w:firstLine="0"/>
              <w:rPr>
                <w:sz w:val="24"/>
                <w:szCs w:val="24"/>
              </w:rPr>
            </w:pPr>
            <w:r>
              <w:rPr>
                <w:color w:val="auto"/>
                <w:sz w:val="24"/>
                <w:szCs w:val="24"/>
              </w:rPr>
              <w:t xml:space="preserve">контрольные нормативы  </w:t>
            </w:r>
          </w:p>
        </w:tc>
      </w:tr>
      <w:tr w:rsidR="00772BC7" w:rsidRPr="00322F64"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4</w:t>
            </w:r>
          </w:p>
        </w:tc>
        <w:tc>
          <w:tcPr>
            <w:tcW w:w="3147" w:type="dxa"/>
          </w:tcPr>
          <w:p w:rsidR="00772BC7" w:rsidRPr="007C6FB5" w:rsidRDefault="00772BC7" w:rsidP="00252E9B">
            <w:pPr>
              <w:spacing w:after="0" w:line="240" w:lineRule="auto"/>
              <w:ind w:right="-1" w:firstLine="0"/>
              <w:jc w:val="left"/>
              <w:rPr>
                <w:sz w:val="24"/>
                <w:szCs w:val="24"/>
                <w:lang w:bidi="ru-RU"/>
              </w:rPr>
            </w:pPr>
            <w:r>
              <w:rPr>
                <w:sz w:val="24"/>
                <w:szCs w:val="24"/>
                <w:lang w:bidi="ru-RU"/>
              </w:rPr>
              <w:t xml:space="preserve">Обучение и совершенствование  техники бега на короткие дистанции. Метание гранаты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Borders>
              <w:right w:val="single" w:sz="4" w:space="0" w:color="auto"/>
            </w:tcBorders>
          </w:tcPr>
          <w:p w:rsidR="00772BC7" w:rsidRDefault="00772BC7" w:rsidP="00252E9B">
            <w:pPr>
              <w:spacing w:after="0" w:line="240" w:lineRule="auto"/>
              <w:ind w:right="-1" w:firstLine="0"/>
              <w:rPr>
                <w:b/>
                <w:sz w:val="24"/>
                <w:szCs w:val="24"/>
                <w:lang w:bidi="ru-RU"/>
              </w:rPr>
            </w:pPr>
          </w:p>
        </w:tc>
        <w:tc>
          <w:tcPr>
            <w:tcW w:w="1552" w:type="dxa"/>
            <w:tcBorders>
              <w:top w:val="single" w:sz="4" w:space="0" w:color="auto"/>
              <w:left w:val="single" w:sz="4" w:space="0" w:color="auto"/>
            </w:tcBorders>
          </w:tcPr>
          <w:p w:rsidR="00772BC7" w:rsidRPr="00322F64" w:rsidRDefault="00772BC7" w:rsidP="00252E9B">
            <w:pPr>
              <w:spacing w:after="0" w:line="240" w:lineRule="auto"/>
              <w:ind w:firstLine="0"/>
              <w:rPr>
                <w:color w:val="auto"/>
                <w:sz w:val="24"/>
                <w:szCs w:val="24"/>
              </w:rPr>
            </w:pPr>
            <w:r>
              <w:rPr>
                <w:color w:val="auto"/>
                <w:sz w:val="24"/>
                <w:szCs w:val="24"/>
              </w:rPr>
              <w:t xml:space="preserve"> Выполнение 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lastRenderedPageBreak/>
              <w:t>1.</w:t>
            </w:r>
            <w:r w:rsidR="00404F89">
              <w:rPr>
                <w:b/>
                <w:sz w:val="24"/>
                <w:szCs w:val="24"/>
                <w:lang w:bidi="ru-RU"/>
              </w:rPr>
              <w:t>7</w:t>
            </w:r>
          </w:p>
        </w:tc>
        <w:tc>
          <w:tcPr>
            <w:tcW w:w="3147" w:type="dxa"/>
          </w:tcPr>
          <w:p w:rsidR="00772BC7" w:rsidRPr="00C0444F" w:rsidRDefault="00772BC7" w:rsidP="00252E9B">
            <w:pPr>
              <w:spacing w:after="0" w:line="240" w:lineRule="auto"/>
              <w:ind w:right="-1" w:firstLine="0"/>
              <w:rPr>
                <w:sz w:val="24"/>
                <w:szCs w:val="24"/>
                <w:lang w:bidi="ru-RU"/>
              </w:rPr>
            </w:pPr>
            <w:r>
              <w:rPr>
                <w:sz w:val="24"/>
                <w:szCs w:val="24"/>
                <w:lang w:bidi="ru-RU"/>
              </w:rPr>
              <w:t xml:space="preserve">Обучение совершенствование технике эстафетного бега (4х100м)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p>
        </w:tc>
        <w:tc>
          <w:tcPr>
            <w:tcW w:w="3147" w:type="dxa"/>
          </w:tcPr>
          <w:p w:rsidR="00772BC7" w:rsidRDefault="00772BC7" w:rsidP="00252E9B">
            <w:pPr>
              <w:spacing w:after="0" w:line="240" w:lineRule="auto"/>
              <w:ind w:right="-1" w:firstLine="0"/>
              <w:rPr>
                <w:b/>
                <w:sz w:val="24"/>
                <w:szCs w:val="24"/>
                <w:lang w:bidi="ru-RU"/>
              </w:rPr>
            </w:pPr>
            <w:r>
              <w:rPr>
                <w:b/>
                <w:sz w:val="24"/>
                <w:szCs w:val="24"/>
                <w:lang w:bidi="ru-RU"/>
              </w:rPr>
              <w:t xml:space="preserve">Раздел. Волейбол  </w:t>
            </w:r>
          </w:p>
        </w:tc>
        <w:tc>
          <w:tcPr>
            <w:tcW w:w="841" w:type="dxa"/>
          </w:tcPr>
          <w:p w:rsidR="00772BC7" w:rsidRDefault="00772BC7" w:rsidP="00252E9B">
            <w:pPr>
              <w:spacing w:after="0" w:line="240" w:lineRule="auto"/>
              <w:ind w:right="-1" w:firstLine="0"/>
              <w:rPr>
                <w:b/>
                <w:sz w:val="24"/>
                <w:szCs w:val="24"/>
                <w:lang w:bidi="ru-RU"/>
              </w:rPr>
            </w:pP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772BC7" w:rsidP="00252E9B">
            <w:pPr>
              <w:spacing w:after="0" w:line="240" w:lineRule="auto"/>
              <w:ind w:right="-1" w:firstLine="0"/>
              <w:rPr>
                <w:b/>
                <w:sz w:val="24"/>
                <w:szCs w:val="24"/>
                <w:lang w:bidi="ru-RU"/>
              </w:rPr>
            </w:pP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Pr="00B0518B" w:rsidRDefault="00772BC7" w:rsidP="00252E9B">
            <w:pPr>
              <w:spacing w:after="0" w:line="240" w:lineRule="auto"/>
              <w:ind w:right="-1" w:firstLine="0"/>
              <w:rPr>
                <w:b/>
                <w:sz w:val="24"/>
                <w:szCs w:val="24"/>
                <w:lang w:bidi="ru-RU"/>
              </w:rPr>
            </w:pPr>
            <w:r>
              <w:rPr>
                <w:b/>
                <w:sz w:val="24"/>
                <w:szCs w:val="24"/>
                <w:lang w:bidi="ru-RU"/>
              </w:rPr>
              <w:t>2.1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772BC7" w:rsidRPr="00B0518B" w:rsidRDefault="00772BC7" w:rsidP="00252E9B">
            <w:pPr>
              <w:spacing w:after="0" w:line="240" w:lineRule="auto"/>
              <w:ind w:right="-1" w:firstLine="0"/>
              <w:rPr>
                <w:sz w:val="24"/>
                <w:szCs w:val="24"/>
                <w:lang w:bidi="ru-RU"/>
              </w:rPr>
            </w:pPr>
            <w:r>
              <w:rPr>
                <w:sz w:val="24"/>
                <w:szCs w:val="24"/>
                <w:lang w:bidi="ru-RU"/>
              </w:rPr>
              <w:t xml:space="preserve">Техника перемещений, стоек, обучение технике верхней и нижней передач двумя руками.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772BC7">
            <w:pPr>
              <w:spacing w:after="0" w:line="240" w:lineRule="auto"/>
              <w:ind w:firstLine="0"/>
              <w:rPr>
                <w:color w:val="auto"/>
                <w:sz w:val="24"/>
                <w:szCs w:val="24"/>
              </w:rPr>
            </w:pPr>
            <w:r>
              <w:rPr>
                <w:color w:val="auto"/>
                <w:sz w:val="24"/>
                <w:szCs w:val="24"/>
              </w:rPr>
              <w:t>Выполнение</w:t>
            </w:r>
          </w:p>
          <w:p w:rsidR="00772BC7" w:rsidRDefault="00772BC7"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RPr="00322F64"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2.2</w:t>
            </w:r>
          </w:p>
        </w:tc>
        <w:tc>
          <w:tcPr>
            <w:tcW w:w="3147" w:type="dxa"/>
          </w:tcPr>
          <w:p w:rsidR="00772BC7" w:rsidRPr="00DF0A63" w:rsidRDefault="00772BC7" w:rsidP="00252E9B">
            <w:pPr>
              <w:spacing w:after="0" w:line="240" w:lineRule="auto"/>
              <w:ind w:right="-1" w:firstLine="0"/>
              <w:rPr>
                <w:sz w:val="24"/>
                <w:szCs w:val="24"/>
                <w:lang w:bidi="ru-RU"/>
              </w:rPr>
            </w:pPr>
            <w:r>
              <w:rPr>
                <w:sz w:val="24"/>
                <w:szCs w:val="24"/>
                <w:lang w:bidi="ru-RU"/>
              </w:rPr>
              <w:t>Техника нижней подачи и приёма после неё</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Pr="00322F64" w:rsidRDefault="00772BC7" w:rsidP="00252E9B">
            <w:pPr>
              <w:ind w:firstLine="0"/>
              <w:rPr>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p>
        </w:tc>
        <w:tc>
          <w:tcPr>
            <w:tcW w:w="3147" w:type="dxa"/>
          </w:tcPr>
          <w:p w:rsidR="00772BC7" w:rsidRPr="00DF0A63" w:rsidRDefault="00772BC7" w:rsidP="00252E9B">
            <w:pPr>
              <w:spacing w:after="0" w:line="240" w:lineRule="auto"/>
              <w:ind w:right="-1" w:firstLine="0"/>
              <w:rPr>
                <w:b/>
                <w:sz w:val="24"/>
                <w:szCs w:val="24"/>
                <w:lang w:bidi="ru-RU"/>
              </w:rPr>
            </w:pPr>
            <w:r>
              <w:rPr>
                <w:b/>
                <w:sz w:val="24"/>
                <w:szCs w:val="24"/>
                <w:lang w:bidi="ru-RU"/>
              </w:rPr>
              <w:t xml:space="preserve">Раздел. Баскетбол </w:t>
            </w:r>
          </w:p>
        </w:tc>
        <w:tc>
          <w:tcPr>
            <w:tcW w:w="841" w:type="dxa"/>
          </w:tcPr>
          <w:p w:rsidR="00772BC7" w:rsidRDefault="00772BC7" w:rsidP="00252E9B">
            <w:pPr>
              <w:spacing w:after="0" w:line="240" w:lineRule="auto"/>
              <w:ind w:right="-1" w:firstLine="0"/>
              <w:rPr>
                <w:b/>
                <w:sz w:val="24"/>
                <w:szCs w:val="24"/>
                <w:lang w:bidi="ru-RU"/>
              </w:rPr>
            </w:pP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772BC7" w:rsidP="00252E9B">
            <w:pPr>
              <w:spacing w:after="0" w:line="240" w:lineRule="auto"/>
              <w:ind w:right="-1" w:firstLine="0"/>
              <w:rPr>
                <w:b/>
                <w:sz w:val="24"/>
                <w:szCs w:val="24"/>
                <w:lang w:bidi="ru-RU"/>
              </w:rPr>
            </w:pP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3.1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772BC7" w:rsidRPr="00355511" w:rsidRDefault="00772BC7" w:rsidP="00252E9B">
            <w:pPr>
              <w:spacing w:after="0" w:line="240" w:lineRule="auto"/>
              <w:ind w:right="-1" w:firstLine="0"/>
              <w:rPr>
                <w:sz w:val="24"/>
                <w:szCs w:val="24"/>
                <w:lang w:bidi="ru-RU"/>
              </w:rPr>
            </w:pPr>
            <w:r>
              <w:rPr>
                <w:sz w:val="24"/>
                <w:szCs w:val="24"/>
                <w:lang w:bidi="ru-RU"/>
              </w:rPr>
              <w:t xml:space="preserve">Техника выполнения ведения мяча, передачи и броски мяча в кольцо с места.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772BC7">
            <w:pPr>
              <w:spacing w:after="0" w:line="240" w:lineRule="auto"/>
              <w:ind w:firstLine="0"/>
              <w:rPr>
                <w:color w:val="auto"/>
                <w:sz w:val="24"/>
                <w:szCs w:val="24"/>
              </w:rPr>
            </w:pPr>
            <w:r>
              <w:rPr>
                <w:color w:val="auto"/>
                <w:sz w:val="24"/>
                <w:szCs w:val="24"/>
              </w:rPr>
              <w:t>Выполнение</w:t>
            </w:r>
          </w:p>
          <w:p w:rsidR="00772BC7" w:rsidRDefault="00772BC7"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3.3</w:t>
            </w:r>
          </w:p>
        </w:tc>
        <w:tc>
          <w:tcPr>
            <w:tcW w:w="3147" w:type="dxa"/>
          </w:tcPr>
          <w:p w:rsidR="00772BC7" w:rsidRPr="00F46973" w:rsidRDefault="00772BC7" w:rsidP="00252E9B">
            <w:pPr>
              <w:spacing w:after="0" w:line="240" w:lineRule="auto"/>
              <w:ind w:right="-1" w:firstLine="0"/>
              <w:rPr>
                <w:sz w:val="24"/>
                <w:szCs w:val="24"/>
                <w:lang w:bidi="ru-RU"/>
              </w:rPr>
            </w:pPr>
            <w:r>
              <w:rPr>
                <w:sz w:val="24"/>
                <w:szCs w:val="24"/>
                <w:lang w:bidi="ru-RU"/>
              </w:rPr>
              <w:t xml:space="preserve">Техника  выполнения штрафного броска, ведение ловля и передача мяча в колоне и кругу, правила баскетбола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p>
        </w:tc>
        <w:tc>
          <w:tcPr>
            <w:tcW w:w="3147" w:type="dxa"/>
          </w:tcPr>
          <w:p w:rsidR="00772BC7" w:rsidRDefault="00772BC7" w:rsidP="00252E9B">
            <w:pPr>
              <w:spacing w:after="0" w:line="240" w:lineRule="auto"/>
              <w:ind w:right="-1" w:firstLine="0"/>
              <w:rPr>
                <w:b/>
                <w:sz w:val="24"/>
                <w:szCs w:val="24"/>
                <w:lang w:bidi="ru-RU"/>
              </w:rPr>
            </w:pPr>
            <w:r>
              <w:rPr>
                <w:b/>
                <w:sz w:val="24"/>
                <w:szCs w:val="24"/>
                <w:lang w:bidi="ru-RU"/>
              </w:rPr>
              <w:t xml:space="preserve">Раздел. Футбол. </w:t>
            </w:r>
          </w:p>
        </w:tc>
        <w:tc>
          <w:tcPr>
            <w:tcW w:w="841" w:type="dxa"/>
          </w:tcPr>
          <w:p w:rsidR="00772BC7" w:rsidRDefault="00772BC7" w:rsidP="00252E9B">
            <w:pPr>
              <w:spacing w:after="0" w:line="240" w:lineRule="auto"/>
              <w:ind w:right="-1" w:firstLine="0"/>
              <w:rPr>
                <w:b/>
                <w:sz w:val="24"/>
                <w:szCs w:val="24"/>
                <w:lang w:bidi="ru-RU"/>
              </w:rPr>
            </w:pP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772BC7" w:rsidP="00252E9B">
            <w:pPr>
              <w:spacing w:after="0" w:line="240" w:lineRule="auto"/>
              <w:ind w:right="-1" w:firstLine="0"/>
              <w:rPr>
                <w:b/>
                <w:sz w:val="24"/>
                <w:szCs w:val="24"/>
                <w:lang w:bidi="ru-RU"/>
              </w:rPr>
            </w:pP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4.1</w:t>
            </w:r>
          </w:p>
        </w:tc>
        <w:tc>
          <w:tcPr>
            <w:tcW w:w="3147" w:type="dxa"/>
          </w:tcPr>
          <w:p w:rsidR="00047C6F" w:rsidRDefault="00047C6F" w:rsidP="00404F89">
            <w:pPr>
              <w:spacing w:after="0" w:line="240" w:lineRule="auto"/>
              <w:ind w:right="-1" w:firstLine="0"/>
              <w:rPr>
                <w:sz w:val="24"/>
                <w:szCs w:val="24"/>
                <w:lang w:bidi="ru-RU"/>
              </w:rPr>
            </w:pPr>
            <w:r>
              <w:rPr>
                <w:sz w:val="24"/>
                <w:szCs w:val="24"/>
                <w:lang w:bidi="ru-RU"/>
              </w:rPr>
              <w:t>Инструктаж по технике безопасности.</w:t>
            </w:r>
          </w:p>
          <w:p w:rsidR="00B175AD" w:rsidRPr="003157F8" w:rsidRDefault="00B175AD" w:rsidP="00404F89">
            <w:pPr>
              <w:spacing w:after="0" w:line="240" w:lineRule="auto"/>
              <w:ind w:right="-1" w:firstLine="0"/>
              <w:rPr>
                <w:sz w:val="24"/>
                <w:szCs w:val="24"/>
                <w:lang w:bidi="ru-RU"/>
              </w:rPr>
            </w:pPr>
            <w:r>
              <w:rPr>
                <w:sz w:val="24"/>
                <w:szCs w:val="24"/>
                <w:lang w:bidi="ru-RU"/>
              </w:rPr>
              <w:t xml:space="preserve">Техника и тактика игры в защите. Учебная игра.  </w:t>
            </w:r>
          </w:p>
        </w:tc>
        <w:tc>
          <w:tcPr>
            <w:tcW w:w="841" w:type="dxa"/>
          </w:tcPr>
          <w:p w:rsidR="00B175AD"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047C6F" w:rsidRDefault="00047C6F" w:rsidP="00047C6F">
            <w:pPr>
              <w:spacing w:after="0" w:line="240" w:lineRule="auto"/>
              <w:ind w:firstLine="0"/>
              <w:rPr>
                <w:color w:val="auto"/>
                <w:sz w:val="24"/>
                <w:szCs w:val="24"/>
              </w:rPr>
            </w:pPr>
            <w:r>
              <w:rPr>
                <w:color w:val="auto"/>
                <w:sz w:val="24"/>
                <w:szCs w:val="24"/>
              </w:rPr>
              <w:t>Выполнение</w:t>
            </w:r>
          </w:p>
          <w:p w:rsidR="00B175AD" w:rsidRDefault="00047C6F" w:rsidP="00047C6F">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4.3</w:t>
            </w:r>
          </w:p>
        </w:tc>
        <w:tc>
          <w:tcPr>
            <w:tcW w:w="3147" w:type="dxa"/>
          </w:tcPr>
          <w:p w:rsidR="00B175AD" w:rsidRPr="003157F8" w:rsidRDefault="00B175AD" w:rsidP="00B175AD">
            <w:pPr>
              <w:spacing w:after="0" w:line="240" w:lineRule="auto"/>
              <w:ind w:right="-1" w:firstLine="0"/>
              <w:rPr>
                <w:sz w:val="24"/>
                <w:szCs w:val="24"/>
                <w:lang w:bidi="ru-RU"/>
              </w:rPr>
            </w:pPr>
            <w:r>
              <w:rPr>
                <w:sz w:val="24"/>
                <w:szCs w:val="24"/>
                <w:lang w:bidi="ru-RU"/>
              </w:rPr>
              <w:t xml:space="preserve">Совершенствование командных тактических действий игры  </w:t>
            </w:r>
          </w:p>
        </w:tc>
        <w:tc>
          <w:tcPr>
            <w:tcW w:w="841" w:type="dxa"/>
          </w:tcPr>
          <w:p w:rsidR="00B175AD"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RPr="00322F64"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566DA7">
            <w:pPr>
              <w:spacing w:after="0" w:line="240" w:lineRule="auto"/>
              <w:ind w:firstLine="0"/>
              <w:jc w:val="left"/>
              <w:rPr>
                <w:sz w:val="24"/>
                <w:szCs w:val="24"/>
              </w:rPr>
            </w:pPr>
          </w:p>
          <w:p w:rsidR="00B175AD" w:rsidRPr="00566DA7" w:rsidRDefault="00B175AD" w:rsidP="00566DA7">
            <w:pPr>
              <w:spacing w:after="0" w:line="240" w:lineRule="auto"/>
              <w:ind w:firstLine="0"/>
              <w:jc w:val="left"/>
              <w:rPr>
                <w:b/>
                <w:sz w:val="24"/>
                <w:szCs w:val="24"/>
              </w:rPr>
            </w:pPr>
            <w:r>
              <w:rPr>
                <w:b/>
                <w:sz w:val="24"/>
                <w:szCs w:val="24"/>
              </w:rPr>
              <w:t>Раздел. Гимнастики</w:t>
            </w:r>
          </w:p>
          <w:p w:rsidR="00B175AD" w:rsidRDefault="00B175AD" w:rsidP="00566DA7">
            <w:pPr>
              <w:spacing w:after="0" w:line="240" w:lineRule="auto"/>
              <w:ind w:firstLine="0"/>
              <w:jc w:val="left"/>
              <w:rPr>
                <w:sz w:val="24"/>
                <w:szCs w:val="24"/>
              </w:rPr>
            </w:pPr>
          </w:p>
          <w:p w:rsidR="00B175AD" w:rsidRDefault="00B175AD" w:rsidP="00566DA7">
            <w:pPr>
              <w:spacing w:after="0" w:line="240" w:lineRule="auto"/>
              <w:ind w:firstLine="0"/>
              <w:jc w:val="left"/>
              <w:rPr>
                <w:sz w:val="24"/>
                <w:szCs w:val="24"/>
              </w:rPr>
            </w:pPr>
          </w:p>
          <w:p w:rsidR="00B175AD" w:rsidRPr="00D8376F" w:rsidRDefault="00B175AD" w:rsidP="00566DA7">
            <w:pPr>
              <w:spacing w:after="0" w:line="240" w:lineRule="auto"/>
              <w:ind w:firstLine="0"/>
              <w:jc w:val="left"/>
              <w:rPr>
                <w:sz w:val="24"/>
                <w:szCs w:val="24"/>
              </w:rPr>
            </w:pP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B175AD" w:rsidRPr="00252E9B" w:rsidRDefault="00B175AD" w:rsidP="00252E9B">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B175AD" w:rsidRPr="00322F64" w:rsidRDefault="00B175AD" w:rsidP="00252E9B">
            <w:pPr>
              <w:spacing w:after="0" w:line="240" w:lineRule="auto"/>
              <w:ind w:firstLine="0"/>
              <w:rPr>
                <w:color w:val="auto"/>
                <w:sz w:val="24"/>
                <w:szCs w:val="24"/>
              </w:rPr>
            </w:pPr>
            <w:r>
              <w:rPr>
                <w:color w:val="auto"/>
                <w:sz w:val="24"/>
                <w:szCs w:val="24"/>
              </w:rPr>
              <w:t>нормативы</w:t>
            </w:r>
          </w:p>
          <w:p w:rsidR="00B175AD" w:rsidRPr="00322F64" w:rsidRDefault="00B175AD" w:rsidP="00252E9B">
            <w:pPr>
              <w:spacing w:after="0" w:line="240" w:lineRule="auto"/>
              <w:ind w:right="-1" w:firstLine="0"/>
              <w:rPr>
                <w:sz w:val="24"/>
                <w:szCs w:val="24"/>
                <w:lang w:bidi="ru-RU"/>
              </w:rPr>
            </w:pP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1.1</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 xml:space="preserve">   История, возникновения развития и современной состояние гимнастика критерии эффективности здорового образа жизни </w:t>
            </w:r>
          </w:p>
        </w:tc>
        <w:tc>
          <w:tcPr>
            <w:tcW w:w="841" w:type="dxa"/>
          </w:tcPr>
          <w:p w:rsidR="00B175AD" w:rsidRDefault="0043777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b/>
                <w:sz w:val="24"/>
                <w:szCs w:val="24"/>
                <w:lang w:bidi="ru-RU"/>
              </w:rPr>
            </w:pPr>
            <w:r w:rsidRPr="009647B9">
              <w:rPr>
                <w:sz w:val="24"/>
                <w:szCs w:val="24"/>
                <w:lang w:bidi="ru-RU"/>
              </w:rPr>
              <w:t>Устный опрос тест</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1.4</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Упражнения на перекла</w:t>
            </w:r>
            <w:r>
              <w:rPr>
                <w:sz w:val="24"/>
                <w:szCs w:val="24"/>
                <w:lang w:bidi="ru-RU"/>
              </w:rPr>
              <w:lastRenderedPageBreak/>
              <w:t>дине. Лазание по канату</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lastRenderedPageBreak/>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lastRenderedPageBreak/>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Раздел. Волейбол .</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2.1</w:t>
            </w:r>
          </w:p>
        </w:tc>
        <w:tc>
          <w:tcPr>
            <w:tcW w:w="3147" w:type="dxa"/>
          </w:tcPr>
          <w:p w:rsidR="00B175AD" w:rsidRPr="003940E8" w:rsidRDefault="00B175AD" w:rsidP="00252E9B">
            <w:pPr>
              <w:spacing w:after="0" w:line="240" w:lineRule="auto"/>
              <w:ind w:right="-1" w:firstLine="0"/>
              <w:rPr>
                <w:sz w:val="24"/>
                <w:szCs w:val="24"/>
                <w:lang w:bidi="ru-RU"/>
              </w:rPr>
            </w:pPr>
            <w:r>
              <w:rPr>
                <w:sz w:val="24"/>
                <w:szCs w:val="24"/>
                <w:lang w:bidi="ru-RU"/>
              </w:rPr>
              <w:t xml:space="preserve">инструктаж по технике безопасности приём и передача сверху и снизу двумя руками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2.2</w:t>
            </w:r>
          </w:p>
        </w:tc>
        <w:tc>
          <w:tcPr>
            <w:tcW w:w="3147" w:type="dxa"/>
          </w:tcPr>
          <w:p w:rsidR="00B175AD" w:rsidRPr="006D44D9" w:rsidRDefault="00B175AD" w:rsidP="00252E9B">
            <w:pPr>
              <w:spacing w:after="0" w:line="240" w:lineRule="auto"/>
              <w:ind w:right="-1" w:firstLine="0"/>
              <w:rPr>
                <w:sz w:val="24"/>
                <w:szCs w:val="24"/>
                <w:lang w:bidi="ru-RU"/>
              </w:rPr>
            </w:pPr>
            <w:r>
              <w:rPr>
                <w:sz w:val="24"/>
                <w:szCs w:val="24"/>
                <w:lang w:bidi="ru-RU"/>
              </w:rPr>
              <w:t xml:space="preserve">Обучение и совершенствование верхней и нижней прямой подачи. Учебная игра.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Раздел. Баскетбол</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3.1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B175AD" w:rsidRPr="00775CB9" w:rsidRDefault="00B175AD" w:rsidP="00252E9B">
            <w:pPr>
              <w:spacing w:after="0" w:line="240" w:lineRule="auto"/>
              <w:ind w:right="-1" w:firstLine="0"/>
              <w:rPr>
                <w:sz w:val="24"/>
                <w:szCs w:val="24"/>
                <w:lang w:bidi="ru-RU"/>
              </w:rPr>
            </w:pPr>
            <w:r>
              <w:rPr>
                <w:sz w:val="24"/>
                <w:szCs w:val="24"/>
                <w:lang w:bidi="ru-RU"/>
              </w:rPr>
              <w:t xml:space="preserve">Техника передвижений остановок и поворотов в баскетболе. Элементы игровых упражнений.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 xml:space="preserve">Раздел. Футбол. </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B175AD" w:rsidRPr="00D90BCE" w:rsidRDefault="00B175AD" w:rsidP="00252E9B">
            <w:pPr>
              <w:spacing w:after="0" w:line="240" w:lineRule="auto"/>
              <w:ind w:right="-1" w:firstLine="0"/>
              <w:rPr>
                <w:sz w:val="24"/>
                <w:szCs w:val="24"/>
                <w:lang w:bidi="ru-RU"/>
              </w:rPr>
            </w:pPr>
            <w:r>
              <w:rPr>
                <w:sz w:val="24"/>
                <w:szCs w:val="24"/>
                <w:lang w:bidi="ru-RU"/>
              </w:rPr>
              <w:t xml:space="preserve">Групповые игры взаимодействия в нападении. спортивная игра </w:t>
            </w:r>
            <w:r>
              <w:rPr>
                <w:b/>
                <w:sz w:val="24"/>
                <w:szCs w:val="24"/>
                <w:lang w:bidi="ru-RU"/>
              </w:rPr>
              <w:t xml:space="preserve"> </w:t>
            </w:r>
            <w:r>
              <w:rPr>
                <w:sz w:val="24"/>
                <w:szCs w:val="24"/>
                <w:lang w:bidi="ru-RU"/>
              </w:rPr>
              <w:t xml:space="preserve">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 xml:space="preserve">Раздел. Легкая атлетика </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5.1</w:t>
            </w:r>
          </w:p>
        </w:tc>
        <w:tc>
          <w:tcPr>
            <w:tcW w:w="3147" w:type="dxa"/>
          </w:tcPr>
          <w:p w:rsidR="00B175AD" w:rsidRPr="000D77E4" w:rsidRDefault="00B175AD" w:rsidP="00252E9B">
            <w:pPr>
              <w:spacing w:after="0" w:line="240" w:lineRule="auto"/>
              <w:ind w:right="-1" w:firstLine="0"/>
              <w:rPr>
                <w:sz w:val="24"/>
                <w:szCs w:val="24"/>
                <w:lang w:bidi="ru-RU"/>
              </w:rPr>
            </w:pPr>
            <w:r>
              <w:rPr>
                <w:sz w:val="24"/>
                <w:szCs w:val="24"/>
                <w:lang w:bidi="ru-RU"/>
              </w:rPr>
              <w:t xml:space="preserve">Инструкция по техники безопасности. Прыжки в длину с места  </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5.3</w:t>
            </w:r>
          </w:p>
        </w:tc>
        <w:tc>
          <w:tcPr>
            <w:tcW w:w="3147" w:type="dxa"/>
          </w:tcPr>
          <w:p w:rsidR="00B175AD" w:rsidRPr="000D77E4" w:rsidRDefault="00B175AD" w:rsidP="00252E9B">
            <w:pPr>
              <w:spacing w:after="0" w:line="240" w:lineRule="auto"/>
              <w:ind w:right="-1" w:firstLine="0"/>
              <w:rPr>
                <w:sz w:val="24"/>
                <w:szCs w:val="24"/>
                <w:lang w:bidi="ru-RU"/>
              </w:rPr>
            </w:pPr>
            <w:r>
              <w:rPr>
                <w:sz w:val="24"/>
                <w:szCs w:val="24"/>
                <w:lang w:bidi="ru-RU"/>
              </w:rPr>
              <w:t xml:space="preserve"> Совершенствование челночного бега 3х10м передача эстафетной палочки </w:t>
            </w:r>
            <w:r w:rsidR="00DE4C0D">
              <w:rPr>
                <w:sz w:val="24"/>
                <w:szCs w:val="24"/>
                <w:lang w:bidi="ru-RU"/>
              </w:rPr>
              <w:t>4х100м</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5.6</w:t>
            </w:r>
          </w:p>
        </w:tc>
        <w:tc>
          <w:tcPr>
            <w:tcW w:w="3147" w:type="dxa"/>
          </w:tcPr>
          <w:p w:rsidR="00B175AD" w:rsidRPr="00BC3820" w:rsidRDefault="00B175AD" w:rsidP="00252E9B">
            <w:pPr>
              <w:spacing w:after="0" w:line="240" w:lineRule="auto"/>
              <w:ind w:right="-1" w:firstLine="0"/>
              <w:rPr>
                <w:sz w:val="24"/>
                <w:szCs w:val="24"/>
                <w:lang w:bidi="ru-RU"/>
              </w:rPr>
            </w:pPr>
            <w:r>
              <w:rPr>
                <w:sz w:val="24"/>
                <w:szCs w:val="24"/>
                <w:lang w:bidi="ru-RU"/>
              </w:rPr>
              <w:t xml:space="preserve">Кросс по пересеченной местности (от 2000-3000м).   </w:t>
            </w:r>
          </w:p>
        </w:tc>
        <w:tc>
          <w:tcPr>
            <w:tcW w:w="841"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C25BF">
            <w:pPr>
              <w:spacing w:after="0" w:line="240" w:lineRule="auto"/>
              <w:ind w:right="-1" w:firstLine="0"/>
              <w:rPr>
                <w:b/>
                <w:sz w:val="24"/>
                <w:szCs w:val="24"/>
                <w:lang w:bidi="ru-RU"/>
              </w:rPr>
            </w:pPr>
            <w:r>
              <w:rPr>
                <w:b/>
                <w:sz w:val="24"/>
                <w:szCs w:val="24"/>
                <w:lang w:bidi="ru-RU"/>
              </w:rPr>
              <w:t xml:space="preserve">Итого за </w:t>
            </w:r>
            <w:r w:rsidR="002C25BF">
              <w:rPr>
                <w:b/>
                <w:sz w:val="24"/>
                <w:szCs w:val="24"/>
                <w:lang w:bidi="ru-RU"/>
              </w:rPr>
              <w:t>2</w:t>
            </w:r>
            <w:r>
              <w:rPr>
                <w:b/>
                <w:sz w:val="24"/>
                <w:szCs w:val="24"/>
                <w:lang w:bidi="ru-RU"/>
              </w:rPr>
              <w:t xml:space="preserve"> семестр</w:t>
            </w:r>
          </w:p>
        </w:tc>
        <w:tc>
          <w:tcPr>
            <w:tcW w:w="841" w:type="dxa"/>
          </w:tcPr>
          <w:p w:rsidR="00B175AD" w:rsidRDefault="002C25BF" w:rsidP="00252E9B">
            <w:pPr>
              <w:spacing w:after="0" w:line="240" w:lineRule="auto"/>
              <w:ind w:right="-1" w:firstLine="0"/>
              <w:rPr>
                <w:b/>
                <w:sz w:val="24"/>
                <w:szCs w:val="24"/>
                <w:lang w:bidi="ru-RU"/>
              </w:rPr>
            </w:pPr>
            <w:r>
              <w:rPr>
                <w:b/>
                <w:sz w:val="24"/>
                <w:szCs w:val="24"/>
                <w:lang w:bidi="ru-RU"/>
              </w:rPr>
              <w:t>36</w:t>
            </w:r>
          </w:p>
        </w:tc>
        <w:tc>
          <w:tcPr>
            <w:tcW w:w="674" w:type="dxa"/>
          </w:tcPr>
          <w:p w:rsidR="00B175AD" w:rsidRDefault="002C25BF" w:rsidP="00252E9B">
            <w:pPr>
              <w:spacing w:after="0" w:line="240" w:lineRule="auto"/>
              <w:ind w:right="-1" w:firstLine="0"/>
              <w:rPr>
                <w:b/>
                <w:sz w:val="24"/>
                <w:szCs w:val="24"/>
                <w:lang w:bidi="ru-RU"/>
              </w:rPr>
            </w:pPr>
            <w:r>
              <w:rPr>
                <w:b/>
                <w:sz w:val="24"/>
                <w:szCs w:val="24"/>
                <w:lang w:bidi="ru-RU"/>
              </w:rPr>
              <w:t>4</w:t>
            </w: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32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C25BF">
            <w:pPr>
              <w:spacing w:after="0" w:line="240" w:lineRule="auto"/>
              <w:ind w:right="-1" w:firstLine="0"/>
              <w:rPr>
                <w:b/>
                <w:sz w:val="24"/>
                <w:szCs w:val="24"/>
                <w:lang w:bidi="ru-RU"/>
              </w:rPr>
            </w:pPr>
            <w:r>
              <w:rPr>
                <w:b/>
                <w:sz w:val="24"/>
                <w:szCs w:val="24"/>
                <w:lang w:bidi="ru-RU"/>
              </w:rPr>
              <w:t xml:space="preserve">Итого за </w:t>
            </w:r>
            <w:r w:rsidR="002C25BF">
              <w:rPr>
                <w:b/>
                <w:sz w:val="24"/>
                <w:szCs w:val="24"/>
                <w:lang w:bidi="ru-RU"/>
              </w:rPr>
              <w:t>1</w:t>
            </w:r>
            <w:r>
              <w:rPr>
                <w:b/>
                <w:sz w:val="24"/>
                <w:szCs w:val="24"/>
                <w:lang w:bidi="ru-RU"/>
              </w:rPr>
              <w:t xml:space="preserve"> курс</w:t>
            </w:r>
          </w:p>
        </w:tc>
        <w:tc>
          <w:tcPr>
            <w:tcW w:w="841" w:type="dxa"/>
          </w:tcPr>
          <w:p w:rsidR="00B175AD" w:rsidRDefault="002C25BF" w:rsidP="00252E9B">
            <w:pPr>
              <w:spacing w:after="0" w:line="240" w:lineRule="auto"/>
              <w:ind w:right="-1" w:firstLine="0"/>
              <w:rPr>
                <w:b/>
                <w:sz w:val="24"/>
                <w:szCs w:val="24"/>
                <w:lang w:bidi="ru-RU"/>
              </w:rPr>
            </w:pPr>
            <w:r>
              <w:rPr>
                <w:b/>
                <w:sz w:val="24"/>
                <w:szCs w:val="24"/>
                <w:lang w:bidi="ru-RU"/>
              </w:rPr>
              <w:t>72</w:t>
            </w:r>
          </w:p>
        </w:tc>
        <w:tc>
          <w:tcPr>
            <w:tcW w:w="674" w:type="dxa"/>
          </w:tcPr>
          <w:p w:rsidR="00B175AD" w:rsidRDefault="002C25BF" w:rsidP="00252E9B">
            <w:pPr>
              <w:spacing w:after="0" w:line="240" w:lineRule="auto"/>
              <w:ind w:right="-1" w:firstLine="0"/>
              <w:rPr>
                <w:b/>
                <w:sz w:val="24"/>
                <w:szCs w:val="24"/>
                <w:lang w:bidi="ru-RU"/>
              </w:rPr>
            </w:pPr>
            <w:r>
              <w:rPr>
                <w:b/>
                <w:sz w:val="24"/>
                <w:szCs w:val="24"/>
                <w:lang w:bidi="ru-RU"/>
              </w:rPr>
              <w:t>8</w:t>
            </w:r>
          </w:p>
        </w:tc>
        <w:tc>
          <w:tcPr>
            <w:tcW w:w="690" w:type="dxa"/>
          </w:tcPr>
          <w:p w:rsidR="00B175AD" w:rsidRDefault="002C25BF" w:rsidP="00252E9B">
            <w:pPr>
              <w:spacing w:after="0" w:line="240" w:lineRule="auto"/>
              <w:ind w:right="-1" w:firstLine="0"/>
              <w:rPr>
                <w:b/>
                <w:sz w:val="24"/>
                <w:szCs w:val="24"/>
                <w:lang w:bidi="ru-RU"/>
              </w:rPr>
            </w:pPr>
            <w:r>
              <w:rPr>
                <w:b/>
                <w:sz w:val="24"/>
                <w:szCs w:val="24"/>
                <w:lang w:bidi="ru-RU"/>
              </w:rPr>
              <w:t>64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B175AD" w:rsidRPr="00252E9B" w:rsidRDefault="00B175AD" w:rsidP="00252E9B">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B175AD" w:rsidRPr="00322F64" w:rsidRDefault="00B175AD" w:rsidP="00252E9B">
            <w:pPr>
              <w:spacing w:after="0" w:line="240" w:lineRule="auto"/>
              <w:ind w:firstLine="0"/>
              <w:rPr>
                <w:color w:val="auto"/>
                <w:sz w:val="24"/>
                <w:szCs w:val="24"/>
              </w:rPr>
            </w:pPr>
            <w:r>
              <w:rPr>
                <w:color w:val="auto"/>
                <w:sz w:val="24"/>
                <w:szCs w:val="24"/>
              </w:rPr>
              <w:lastRenderedPageBreak/>
              <w:t>нормативы</w:t>
            </w:r>
          </w:p>
          <w:p w:rsidR="00B175AD" w:rsidRDefault="00B175AD" w:rsidP="00252E9B">
            <w:pPr>
              <w:spacing w:after="0" w:line="240" w:lineRule="auto"/>
              <w:ind w:right="-1" w:firstLine="0"/>
              <w:rPr>
                <w:b/>
                <w:sz w:val="24"/>
                <w:szCs w:val="24"/>
                <w:lang w:bidi="ru-RU"/>
              </w:rPr>
            </w:pPr>
          </w:p>
        </w:tc>
      </w:tr>
      <w:bookmarkEnd w:id="2"/>
    </w:tbl>
    <w:p w:rsidR="00D91399" w:rsidRPr="009647B9" w:rsidRDefault="00D91399" w:rsidP="009647B9">
      <w:pPr>
        <w:keepNext/>
        <w:keepLines/>
        <w:widowControl w:val="0"/>
        <w:spacing w:after="0" w:line="240" w:lineRule="auto"/>
        <w:ind w:firstLine="0"/>
        <w:outlineLvl w:val="0"/>
        <w:rPr>
          <w:b/>
          <w:bCs/>
          <w:sz w:val="24"/>
          <w:szCs w:val="24"/>
          <w:lang w:bidi="ru-RU"/>
        </w:rPr>
      </w:pPr>
    </w:p>
    <w:p w:rsidR="00C47665" w:rsidRPr="00B13344" w:rsidRDefault="00C47665" w:rsidP="00B13344">
      <w:pPr>
        <w:keepNext/>
        <w:keepLines/>
        <w:widowControl w:val="0"/>
        <w:spacing w:after="0" w:line="240" w:lineRule="auto"/>
        <w:ind w:firstLine="0"/>
        <w:outlineLvl w:val="0"/>
        <w:rPr>
          <w:b/>
          <w:bCs/>
          <w:sz w:val="24"/>
          <w:szCs w:val="24"/>
          <w:lang w:bidi="ru-RU"/>
        </w:rPr>
      </w:pPr>
    </w:p>
    <w:p w:rsidR="009F36D7" w:rsidRDefault="009F36D7" w:rsidP="009F36D7">
      <w:pPr>
        <w:spacing w:after="0" w:line="240" w:lineRule="auto"/>
        <w:ind w:firstLine="0"/>
        <w:rPr>
          <w:b/>
          <w:sz w:val="24"/>
          <w:szCs w:val="24"/>
        </w:rPr>
      </w:pPr>
    </w:p>
    <w:p w:rsidR="00955D6D" w:rsidRPr="009F36D7" w:rsidRDefault="00955D6D" w:rsidP="009F36D7">
      <w:pPr>
        <w:spacing w:after="0" w:line="240" w:lineRule="auto"/>
        <w:ind w:firstLine="0"/>
        <w:jc w:val="center"/>
        <w:rPr>
          <w:b/>
          <w:sz w:val="24"/>
          <w:szCs w:val="24"/>
        </w:rPr>
      </w:pPr>
      <w:r w:rsidRPr="009F36D7">
        <w:rPr>
          <w:b/>
          <w:sz w:val="24"/>
          <w:szCs w:val="24"/>
        </w:rPr>
        <w:t>СПЕЦИАЛЬНАЯ МЕДИЦИНСКАЯ ГРУППА (СМГ)</w:t>
      </w:r>
    </w:p>
    <w:tbl>
      <w:tblPr>
        <w:tblStyle w:val="a4"/>
        <w:tblpPr w:leftFromText="180" w:rightFromText="180" w:vertAnchor="text" w:horzAnchor="margin" w:tblpY="210"/>
        <w:tblW w:w="9039" w:type="dxa"/>
        <w:tblLayout w:type="fixed"/>
        <w:tblLook w:val="0000" w:firstRow="0" w:lastRow="0" w:firstColumn="0" w:lastColumn="0" w:noHBand="0" w:noVBand="0"/>
      </w:tblPr>
      <w:tblGrid>
        <w:gridCol w:w="675"/>
        <w:gridCol w:w="3261"/>
        <w:gridCol w:w="850"/>
        <w:gridCol w:w="709"/>
        <w:gridCol w:w="709"/>
        <w:gridCol w:w="708"/>
        <w:gridCol w:w="851"/>
        <w:gridCol w:w="1276"/>
      </w:tblGrid>
      <w:tr w:rsidR="002C25BF" w:rsidRPr="009647B9" w:rsidTr="002C25BF">
        <w:trPr>
          <w:trHeight w:val="523"/>
        </w:trPr>
        <w:tc>
          <w:tcPr>
            <w:tcW w:w="675" w:type="dxa"/>
            <w:vMerge w:val="restart"/>
          </w:tcPr>
          <w:p w:rsidR="002C25BF" w:rsidRPr="009647B9" w:rsidRDefault="002C25BF" w:rsidP="00B13344">
            <w:pPr>
              <w:spacing w:after="0" w:line="240" w:lineRule="auto"/>
              <w:ind w:firstLine="0"/>
              <w:rPr>
                <w:color w:val="auto"/>
                <w:sz w:val="24"/>
                <w:szCs w:val="24"/>
              </w:rPr>
            </w:pPr>
            <w:r w:rsidRPr="009647B9">
              <w:rPr>
                <w:color w:val="auto"/>
                <w:sz w:val="24"/>
                <w:szCs w:val="24"/>
              </w:rPr>
              <w:t>№</w:t>
            </w:r>
          </w:p>
          <w:p w:rsidR="002C25BF" w:rsidRPr="009647B9" w:rsidRDefault="002C25BF" w:rsidP="00B13344">
            <w:pPr>
              <w:spacing w:after="0" w:line="240" w:lineRule="auto"/>
              <w:ind w:firstLine="0"/>
              <w:rPr>
                <w:color w:val="auto"/>
                <w:sz w:val="24"/>
                <w:szCs w:val="24"/>
              </w:rPr>
            </w:pPr>
            <w:r w:rsidRPr="009647B9">
              <w:rPr>
                <w:color w:val="auto"/>
                <w:sz w:val="24"/>
                <w:szCs w:val="24"/>
              </w:rPr>
              <w:t>п/п</w:t>
            </w:r>
          </w:p>
        </w:tc>
        <w:tc>
          <w:tcPr>
            <w:tcW w:w="3261" w:type="dxa"/>
            <w:vMerge w:val="restart"/>
          </w:tcPr>
          <w:p w:rsidR="002C25BF" w:rsidRPr="009647B9" w:rsidRDefault="002C25BF" w:rsidP="00B13344">
            <w:pPr>
              <w:spacing w:after="0" w:line="240" w:lineRule="auto"/>
              <w:ind w:firstLine="0"/>
              <w:rPr>
                <w:color w:val="auto"/>
                <w:sz w:val="24"/>
                <w:szCs w:val="24"/>
              </w:rPr>
            </w:pPr>
            <w:r w:rsidRPr="009647B9">
              <w:rPr>
                <w:color w:val="auto"/>
                <w:sz w:val="24"/>
                <w:szCs w:val="24"/>
              </w:rPr>
              <w:t>Наименование раздела (темы) дисциплины</w:t>
            </w:r>
          </w:p>
        </w:tc>
        <w:tc>
          <w:tcPr>
            <w:tcW w:w="850" w:type="dxa"/>
            <w:vMerge w:val="restart"/>
          </w:tcPr>
          <w:p w:rsidR="002C25BF" w:rsidRPr="009647B9" w:rsidRDefault="002C25BF" w:rsidP="00B13344">
            <w:pPr>
              <w:spacing w:after="0" w:line="240" w:lineRule="auto"/>
              <w:ind w:firstLine="0"/>
              <w:rPr>
                <w:color w:val="auto"/>
                <w:sz w:val="24"/>
                <w:szCs w:val="24"/>
              </w:rPr>
            </w:pPr>
            <w:r w:rsidRPr="009647B9">
              <w:rPr>
                <w:color w:val="auto"/>
                <w:sz w:val="24"/>
                <w:szCs w:val="24"/>
              </w:rPr>
              <w:t>Всего</w:t>
            </w:r>
          </w:p>
        </w:tc>
        <w:tc>
          <w:tcPr>
            <w:tcW w:w="2977" w:type="dxa"/>
            <w:gridSpan w:val="4"/>
          </w:tcPr>
          <w:p w:rsidR="002C25BF" w:rsidRPr="009647B9" w:rsidRDefault="002C25BF" w:rsidP="00B13344">
            <w:pPr>
              <w:spacing w:after="0" w:line="240" w:lineRule="auto"/>
              <w:ind w:firstLine="0"/>
              <w:rPr>
                <w:color w:val="auto"/>
                <w:sz w:val="24"/>
                <w:szCs w:val="24"/>
              </w:rPr>
            </w:pPr>
            <w:r w:rsidRPr="009647B9">
              <w:rPr>
                <w:color w:val="auto"/>
                <w:sz w:val="24"/>
                <w:szCs w:val="24"/>
              </w:rPr>
              <w:t xml:space="preserve">Виды учебной работы </w:t>
            </w:r>
          </w:p>
          <w:p w:rsidR="002C25BF" w:rsidRPr="009647B9" w:rsidRDefault="002C25BF" w:rsidP="00B13344">
            <w:pPr>
              <w:spacing w:after="0" w:line="240" w:lineRule="auto"/>
              <w:ind w:firstLine="0"/>
              <w:rPr>
                <w:color w:val="auto"/>
                <w:sz w:val="24"/>
                <w:szCs w:val="24"/>
              </w:rPr>
            </w:pPr>
            <w:r w:rsidRPr="009647B9">
              <w:rPr>
                <w:color w:val="auto"/>
                <w:sz w:val="24"/>
                <w:szCs w:val="24"/>
              </w:rPr>
              <w:t>(в академических часах)</w:t>
            </w:r>
          </w:p>
        </w:tc>
        <w:tc>
          <w:tcPr>
            <w:tcW w:w="1276" w:type="dxa"/>
            <w:vMerge w:val="restart"/>
          </w:tcPr>
          <w:p w:rsidR="002C25BF" w:rsidRPr="009647B9" w:rsidRDefault="002C25BF" w:rsidP="00B13344">
            <w:pPr>
              <w:spacing w:after="0" w:line="240" w:lineRule="auto"/>
              <w:ind w:firstLine="0"/>
              <w:rPr>
                <w:color w:val="auto"/>
                <w:sz w:val="24"/>
                <w:szCs w:val="24"/>
              </w:rPr>
            </w:pPr>
            <w:r w:rsidRPr="009647B9">
              <w:rPr>
                <w:color w:val="auto"/>
                <w:sz w:val="24"/>
                <w:szCs w:val="24"/>
              </w:rPr>
              <w:t>Форма текущего контроля</w:t>
            </w:r>
          </w:p>
        </w:tc>
      </w:tr>
      <w:tr w:rsidR="002C25BF" w:rsidRPr="009647B9" w:rsidTr="002C25BF">
        <w:trPr>
          <w:trHeight w:val="412"/>
        </w:trPr>
        <w:tc>
          <w:tcPr>
            <w:tcW w:w="675" w:type="dxa"/>
            <w:vMerge/>
          </w:tcPr>
          <w:p w:rsidR="002C25BF" w:rsidRPr="009647B9" w:rsidRDefault="002C25BF" w:rsidP="00B13344">
            <w:pPr>
              <w:spacing w:after="0" w:line="240" w:lineRule="auto"/>
              <w:ind w:firstLine="0"/>
              <w:rPr>
                <w:color w:val="auto"/>
                <w:sz w:val="24"/>
                <w:szCs w:val="24"/>
              </w:rPr>
            </w:pPr>
          </w:p>
        </w:tc>
        <w:tc>
          <w:tcPr>
            <w:tcW w:w="3261" w:type="dxa"/>
            <w:vMerge/>
          </w:tcPr>
          <w:p w:rsidR="002C25BF" w:rsidRPr="009647B9" w:rsidRDefault="002C25BF" w:rsidP="00B13344">
            <w:pPr>
              <w:spacing w:after="0" w:line="240" w:lineRule="auto"/>
              <w:ind w:firstLine="0"/>
              <w:rPr>
                <w:color w:val="auto"/>
                <w:sz w:val="24"/>
                <w:szCs w:val="24"/>
              </w:rPr>
            </w:pPr>
          </w:p>
        </w:tc>
        <w:tc>
          <w:tcPr>
            <w:tcW w:w="850" w:type="dxa"/>
            <w:vMerge/>
          </w:tcPr>
          <w:p w:rsidR="002C25BF" w:rsidRPr="009647B9" w:rsidRDefault="002C25BF" w:rsidP="00B13344">
            <w:pPr>
              <w:spacing w:after="0" w:line="240" w:lineRule="auto"/>
              <w:ind w:firstLine="0"/>
              <w:rPr>
                <w:color w:val="auto"/>
                <w:sz w:val="24"/>
                <w:szCs w:val="24"/>
              </w:rPr>
            </w:pPr>
          </w:p>
        </w:tc>
        <w:tc>
          <w:tcPr>
            <w:tcW w:w="709" w:type="dxa"/>
          </w:tcPr>
          <w:p w:rsidR="002C25BF" w:rsidRPr="009647B9" w:rsidRDefault="002C25BF" w:rsidP="00B13344">
            <w:pPr>
              <w:spacing w:after="0" w:line="240" w:lineRule="auto"/>
              <w:ind w:firstLine="0"/>
              <w:rPr>
                <w:color w:val="auto"/>
                <w:sz w:val="24"/>
                <w:szCs w:val="24"/>
              </w:rPr>
            </w:pPr>
            <w:r w:rsidRPr="009647B9">
              <w:rPr>
                <w:color w:val="auto"/>
                <w:sz w:val="24"/>
                <w:szCs w:val="24"/>
              </w:rPr>
              <w:t>Л</w:t>
            </w:r>
          </w:p>
        </w:tc>
        <w:tc>
          <w:tcPr>
            <w:tcW w:w="709" w:type="dxa"/>
          </w:tcPr>
          <w:p w:rsidR="002C25BF" w:rsidRPr="009647B9" w:rsidRDefault="002C25BF" w:rsidP="00B13344">
            <w:pPr>
              <w:spacing w:after="0" w:line="240" w:lineRule="auto"/>
              <w:ind w:firstLine="0"/>
              <w:rPr>
                <w:color w:val="auto"/>
                <w:sz w:val="24"/>
                <w:szCs w:val="24"/>
              </w:rPr>
            </w:pPr>
            <w:r w:rsidRPr="009647B9">
              <w:rPr>
                <w:color w:val="auto"/>
                <w:sz w:val="24"/>
                <w:szCs w:val="24"/>
              </w:rPr>
              <w:t>ПЗ</w:t>
            </w:r>
          </w:p>
        </w:tc>
        <w:tc>
          <w:tcPr>
            <w:tcW w:w="708" w:type="dxa"/>
          </w:tcPr>
          <w:p w:rsidR="002C25BF" w:rsidRPr="009647B9" w:rsidRDefault="002C25BF" w:rsidP="00B13344">
            <w:pPr>
              <w:spacing w:after="0" w:line="240" w:lineRule="auto"/>
              <w:ind w:firstLine="0"/>
              <w:rPr>
                <w:color w:val="auto"/>
                <w:sz w:val="24"/>
                <w:szCs w:val="24"/>
              </w:rPr>
            </w:pPr>
            <w:r w:rsidRPr="009647B9">
              <w:rPr>
                <w:color w:val="auto"/>
                <w:sz w:val="24"/>
                <w:szCs w:val="24"/>
              </w:rPr>
              <w:t>С</w:t>
            </w:r>
          </w:p>
        </w:tc>
        <w:tc>
          <w:tcPr>
            <w:tcW w:w="851" w:type="dxa"/>
          </w:tcPr>
          <w:p w:rsidR="002C25BF" w:rsidRPr="009647B9" w:rsidRDefault="002C25BF" w:rsidP="00B13344">
            <w:pPr>
              <w:spacing w:after="0" w:line="240" w:lineRule="auto"/>
              <w:ind w:firstLine="0"/>
              <w:rPr>
                <w:color w:val="auto"/>
                <w:sz w:val="24"/>
                <w:szCs w:val="24"/>
                <w:lang w:val="en-US"/>
              </w:rPr>
            </w:pPr>
            <w:r w:rsidRPr="009647B9">
              <w:rPr>
                <w:color w:val="auto"/>
                <w:sz w:val="24"/>
                <w:szCs w:val="24"/>
                <w:lang w:val="en-US"/>
              </w:rPr>
              <w:t>CP</w:t>
            </w:r>
          </w:p>
        </w:tc>
        <w:tc>
          <w:tcPr>
            <w:tcW w:w="1276" w:type="dxa"/>
            <w:vMerge/>
          </w:tcPr>
          <w:p w:rsidR="002C25BF" w:rsidRPr="009647B9" w:rsidRDefault="002C25BF" w:rsidP="00B13344">
            <w:pPr>
              <w:spacing w:after="0" w:line="240" w:lineRule="auto"/>
              <w:ind w:firstLine="0"/>
              <w:rPr>
                <w:color w:val="auto"/>
                <w:sz w:val="24"/>
                <w:szCs w:val="24"/>
                <w:lang w:val="en-US"/>
              </w:rPr>
            </w:pPr>
          </w:p>
        </w:tc>
      </w:tr>
      <w:tr w:rsidR="002C25BF" w:rsidRPr="009647B9" w:rsidTr="002C25BF">
        <w:trPr>
          <w:trHeight w:hRule="exact" w:val="979"/>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1.1</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1. Общая физическая подготовка (ОФП)</w:t>
            </w:r>
          </w:p>
        </w:tc>
        <w:tc>
          <w:tcPr>
            <w:tcW w:w="850" w:type="dxa"/>
          </w:tcPr>
          <w:p w:rsidR="002C25BF" w:rsidRPr="009647B9" w:rsidRDefault="0072727C" w:rsidP="00B13344">
            <w:pPr>
              <w:widowControl w:val="0"/>
              <w:spacing w:after="0" w:line="240" w:lineRule="auto"/>
              <w:ind w:left="360" w:firstLine="0"/>
              <w:rPr>
                <w:color w:val="auto"/>
                <w:sz w:val="24"/>
                <w:szCs w:val="24"/>
                <w:lang w:bidi="ru-RU"/>
              </w:rPr>
            </w:pPr>
            <w:r>
              <w:rPr>
                <w:color w:val="auto"/>
                <w:sz w:val="24"/>
                <w:szCs w:val="24"/>
                <w:lang w:bidi="ru-RU"/>
              </w:rPr>
              <w:t>10</w:t>
            </w: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2</w:t>
            </w: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8</w:t>
            </w:r>
          </w:p>
        </w:tc>
        <w:tc>
          <w:tcPr>
            <w:tcW w:w="708" w:type="dxa"/>
          </w:tcPr>
          <w:p w:rsidR="002C25BF" w:rsidRPr="009647B9" w:rsidRDefault="002C25BF" w:rsidP="00B13344">
            <w:pPr>
              <w:widowControl w:val="0"/>
              <w:spacing w:after="0" w:line="240" w:lineRule="auto"/>
              <w:ind w:firstLine="0"/>
              <w:rPr>
                <w:color w:val="auto"/>
                <w:sz w:val="24"/>
                <w:szCs w:val="24"/>
                <w:lang w:bidi="ru-RU"/>
              </w:rPr>
            </w:pPr>
          </w:p>
        </w:tc>
        <w:tc>
          <w:tcPr>
            <w:tcW w:w="851" w:type="dxa"/>
          </w:tcPr>
          <w:p w:rsidR="002C25BF" w:rsidRPr="009647B9" w:rsidRDefault="002C25BF" w:rsidP="00B13344">
            <w:pPr>
              <w:widowControl w:val="0"/>
              <w:spacing w:after="0" w:line="240" w:lineRule="auto"/>
              <w:ind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2C25BF" w:rsidRPr="009647B9" w:rsidTr="002C25BF">
        <w:trPr>
          <w:trHeight w:hRule="exact" w:val="988"/>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1.2</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kern w:val="36"/>
                <w:sz w:val="24"/>
                <w:szCs w:val="24"/>
              </w:rPr>
              <w:t>Тема 2. Элементы различных видов спорта: легкая атлетика, спортивные игры</w:t>
            </w:r>
          </w:p>
        </w:tc>
        <w:tc>
          <w:tcPr>
            <w:tcW w:w="850" w:type="dxa"/>
          </w:tcPr>
          <w:p w:rsidR="002C25BF" w:rsidRPr="009647B9" w:rsidRDefault="002C25BF" w:rsidP="0072727C">
            <w:pPr>
              <w:widowControl w:val="0"/>
              <w:spacing w:after="0" w:line="240" w:lineRule="auto"/>
              <w:ind w:firstLine="0"/>
              <w:rPr>
                <w:color w:val="auto"/>
                <w:sz w:val="24"/>
                <w:szCs w:val="24"/>
                <w:lang w:bidi="ru-RU"/>
              </w:rPr>
            </w:pPr>
            <w:r>
              <w:rPr>
                <w:color w:val="auto"/>
                <w:sz w:val="24"/>
                <w:szCs w:val="24"/>
                <w:lang w:bidi="ru-RU"/>
              </w:rPr>
              <w:t xml:space="preserve">   </w:t>
            </w:r>
            <w:r w:rsidR="0072727C">
              <w:rPr>
                <w:color w:val="auto"/>
                <w:sz w:val="24"/>
                <w:szCs w:val="24"/>
                <w:lang w:bidi="ru-RU"/>
              </w:rPr>
              <w:t>8</w:t>
            </w:r>
          </w:p>
        </w:tc>
        <w:tc>
          <w:tcPr>
            <w:tcW w:w="709" w:type="dxa"/>
          </w:tcPr>
          <w:p w:rsidR="002C25BF" w:rsidRPr="009647B9" w:rsidRDefault="002C25BF" w:rsidP="00B13344">
            <w:pPr>
              <w:widowControl w:val="0"/>
              <w:spacing w:after="0" w:line="240" w:lineRule="auto"/>
              <w:ind w:firstLine="0"/>
              <w:rPr>
                <w:color w:val="auto"/>
                <w:sz w:val="24"/>
                <w:szCs w:val="24"/>
                <w:lang w:bidi="ru-RU"/>
              </w:rPr>
            </w:pP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2C25BF" w:rsidRPr="009647B9" w:rsidTr="002C25BF">
        <w:trPr>
          <w:trHeight w:hRule="exact" w:val="1357"/>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1.3</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Тема 3. Тактическая, техническая, физическая, морально-волевая подготовка  </w:t>
            </w:r>
          </w:p>
        </w:tc>
        <w:tc>
          <w:tcPr>
            <w:tcW w:w="850" w:type="dxa"/>
          </w:tcPr>
          <w:p w:rsidR="002C25BF" w:rsidRPr="009647B9" w:rsidRDefault="0072727C" w:rsidP="00B13344">
            <w:pPr>
              <w:widowControl w:val="0"/>
              <w:spacing w:after="0" w:line="240" w:lineRule="auto"/>
              <w:ind w:left="300" w:firstLine="0"/>
              <w:rPr>
                <w:color w:val="auto"/>
                <w:sz w:val="24"/>
                <w:szCs w:val="24"/>
                <w:lang w:bidi="ru-RU"/>
              </w:rPr>
            </w:pPr>
            <w:r>
              <w:rPr>
                <w:color w:val="auto"/>
                <w:sz w:val="24"/>
                <w:szCs w:val="24"/>
                <w:lang w:bidi="ru-RU"/>
              </w:rPr>
              <w:t>10</w:t>
            </w: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2</w:t>
            </w:r>
          </w:p>
        </w:tc>
        <w:tc>
          <w:tcPr>
            <w:tcW w:w="709" w:type="dxa"/>
          </w:tcPr>
          <w:p w:rsidR="002C25BF" w:rsidRPr="009647B9" w:rsidRDefault="0072727C" w:rsidP="00B13344">
            <w:pPr>
              <w:spacing w:line="240" w:lineRule="auto"/>
              <w:ind w:firstLine="0"/>
              <w:rPr>
                <w:sz w:val="24"/>
                <w:szCs w:val="24"/>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2C25BF" w:rsidRPr="009647B9" w:rsidTr="002C25BF">
        <w:trPr>
          <w:trHeight w:hRule="exact" w:val="1333"/>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1.4</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4. Обеспечение техники безопасности на занятиях  прикладной физической культурой</w:t>
            </w:r>
          </w:p>
        </w:tc>
        <w:tc>
          <w:tcPr>
            <w:tcW w:w="850" w:type="dxa"/>
          </w:tcPr>
          <w:p w:rsidR="002C25BF" w:rsidRPr="009647B9" w:rsidRDefault="0072727C" w:rsidP="00B13344">
            <w:pPr>
              <w:widowControl w:val="0"/>
              <w:spacing w:after="0" w:line="240" w:lineRule="auto"/>
              <w:ind w:left="300" w:firstLine="0"/>
              <w:rPr>
                <w:color w:val="auto"/>
                <w:sz w:val="24"/>
                <w:szCs w:val="24"/>
                <w:lang w:bidi="ru-RU"/>
              </w:rPr>
            </w:pPr>
            <w:r>
              <w:rPr>
                <w:color w:val="auto"/>
                <w:sz w:val="24"/>
                <w:szCs w:val="24"/>
                <w:lang w:bidi="ru-RU"/>
              </w:rPr>
              <w:t>8</w:t>
            </w:r>
          </w:p>
        </w:tc>
        <w:tc>
          <w:tcPr>
            <w:tcW w:w="709" w:type="dxa"/>
          </w:tcPr>
          <w:p w:rsidR="002C25BF" w:rsidRPr="009647B9" w:rsidRDefault="002C25BF" w:rsidP="00B13344">
            <w:pPr>
              <w:widowControl w:val="0"/>
              <w:spacing w:after="0" w:line="240" w:lineRule="auto"/>
              <w:ind w:firstLine="0"/>
              <w:rPr>
                <w:color w:val="auto"/>
                <w:sz w:val="24"/>
                <w:szCs w:val="24"/>
                <w:lang w:bidi="ru-RU"/>
              </w:rPr>
            </w:pPr>
          </w:p>
        </w:tc>
        <w:tc>
          <w:tcPr>
            <w:tcW w:w="709" w:type="dxa"/>
          </w:tcPr>
          <w:p w:rsidR="002C25BF" w:rsidRPr="009647B9" w:rsidRDefault="0072727C" w:rsidP="002323A5">
            <w:pPr>
              <w:spacing w:line="240" w:lineRule="auto"/>
              <w:ind w:firstLine="0"/>
              <w:rPr>
                <w:sz w:val="24"/>
                <w:szCs w:val="24"/>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2C25BF" w:rsidRPr="009647B9" w:rsidTr="002C25BF">
        <w:trPr>
          <w:trHeight w:hRule="exact" w:val="877"/>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1.5</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5. Подвижные игры и эстафеты</w:t>
            </w:r>
          </w:p>
        </w:tc>
        <w:tc>
          <w:tcPr>
            <w:tcW w:w="850" w:type="dxa"/>
          </w:tcPr>
          <w:p w:rsidR="002C25BF" w:rsidRPr="009647B9" w:rsidRDefault="0072727C" w:rsidP="00B13344">
            <w:pPr>
              <w:widowControl w:val="0"/>
              <w:spacing w:after="0" w:line="240" w:lineRule="auto"/>
              <w:ind w:left="300" w:firstLine="0"/>
              <w:rPr>
                <w:color w:val="auto"/>
                <w:sz w:val="24"/>
                <w:szCs w:val="24"/>
                <w:lang w:bidi="ru-RU"/>
              </w:rPr>
            </w:pPr>
            <w:r>
              <w:rPr>
                <w:color w:val="auto"/>
                <w:sz w:val="24"/>
                <w:szCs w:val="24"/>
                <w:lang w:bidi="ru-RU"/>
              </w:rPr>
              <w:t>10</w:t>
            </w: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2</w:t>
            </w:r>
          </w:p>
        </w:tc>
        <w:tc>
          <w:tcPr>
            <w:tcW w:w="709" w:type="dxa"/>
          </w:tcPr>
          <w:p w:rsidR="002C25BF" w:rsidRPr="009647B9" w:rsidRDefault="0072727C" w:rsidP="002323A5">
            <w:pPr>
              <w:spacing w:line="240" w:lineRule="auto"/>
              <w:ind w:firstLine="0"/>
              <w:rPr>
                <w:sz w:val="24"/>
                <w:szCs w:val="24"/>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2C25BF" w:rsidRPr="009647B9" w:rsidTr="002C25BF">
        <w:trPr>
          <w:trHeight w:hRule="exact" w:val="982"/>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1.6</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6.  Физкультурно-оздоровительные технологии</w:t>
            </w:r>
          </w:p>
        </w:tc>
        <w:tc>
          <w:tcPr>
            <w:tcW w:w="850" w:type="dxa"/>
          </w:tcPr>
          <w:p w:rsidR="002C25BF" w:rsidRPr="009647B9" w:rsidRDefault="0072727C" w:rsidP="00B13344">
            <w:pPr>
              <w:widowControl w:val="0"/>
              <w:spacing w:after="0" w:line="240" w:lineRule="auto"/>
              <w:ind w:left="300" w:firstLine="0"/>
              <w:rPr>
                <w:color w:val="auto"/>
                <w:sz w:val="24"/>
                <w:szCs w:val="24"/>
                <w:lang w:bidi="ru-RU"/>
              </w:rPr>
            </w:pPr>
            <w:r>
              <w:rPr>
                <w:color w:val="auto"/>
                <w:sz w:val="24"/>
                <w:szCs w:val="24"/>
                <w:lang w:bidi="ru-RU"/>
              </w:rPr>
              <w:t>8</w:t>
            </w:r>
          </w:p>
        </w:tc>
        <w:tc>
          <w:tcPr>
            <w:tcW w:w="709" w:type="dxa"/>
          </w:tcPr>
          <w:p w:rsidR="002C25BF" w:rsidRPr="009647B9" w:rsidRDefault="002C25BF" w:rsidP="00B13344">
            <w:pPr>
              <w:widowControl w:val="0"/>
              <w:spacing w:after="0" w:line="240" w:lineRule="auto"/>
              <w:ind w:firstLine="0"/>
              <w:rPr>
                <w:color w:val="auto"/>
                <w:sz w:val="24"/>
                <w:szCs w:val="24"/>
                <w:lang w:bidi="ru-RU"/>
              </w:rPr>
            </w:pP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lang w:bidi="ru-RU"/>
              </w:rPr>
            </w:pPr>
            <w:r w:rsidRPr="009647B9">
              <w:rPr>
                <w:color w:val="auto"/>
                <w:sz w:val="24"/>
                <w:szCs w:val="24"/>
                <w:lang w:bidi="ru-RU"/>
              </w:rPr>
              <w:t>Устный опрос тест</w:t>
            </w:r>
          </w:p>
        </w:tc>
      </w:tr>
      <w:tr w:rsidR="002C25BF" w:rsidRPr="009647B9" w:rsidTr="002C25BF">
        <w:trPr>
          <w:trHeight w:hRule="exact" w:val="982"/>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1.7</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7. Использование спортивных и подвижных игр в  рекреационной деятельности</w:t>
            </w:r>
          </w:p>
        </w:tc>
        <w:tc>
          <w:tcPr>
            <w:tcW w:w="850" w:type="dxa"/>
          </w:tcPr>
          <w:p w:rsidR="002C25BF" w:rsidRPr="009647B9" w:rsidRDefault="0072727C" w:rsidP="00B13344">
            <w:pPr>
              <w:widowControl w:val="0"/>
              <w:spacing w:after="0" w:line="240" w:lineRule="auto"/>
              <w:ind w:left="300" w:firstLine="0"/>
              <w:rPr>
                <w:color w:val="auto"/>
                <w:sz w:val="24"/>
                <w:szCs w:val="24"/>
                <w:lang w:bidi="ru-RU"/>
              </w:rPr>
            </w:pPr>
            <w:r>
              <w:rPr>
                <w:color w:val="auto"/>
                <w:sz w:val="24"/>
                <w:szCs w:val="24"/>
                <w:lang w:bidi="ru-RU"/>
              </w:rPr>
              <w:t>10</w:t>
            </w: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2</w:t>
            </w: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lang w:bidi="ru-RU"/>
              </w:rPr>
            </w:pPr>
            <w:r w:rsidRPr="009647B9">
              <w:rPr>
                <w:color w:val="auto"/>
                <w:sz w:val="24"/>
                <w:szCs w:val="24"/>
                <w:lang w:bidi="ru-RU"/>
              </w:rPr>
              <w:t>Устный опрос тест</w:t>
            </w:r>
          </w:p>
        </w:tc>
      </w:tr>
      <w:tr w:rsidR="002C25BF" w:rsidRPr="009647B9" w:rsidTr="002C25BF">
        <w:trPr>
          <w:trHeight w:hRule="exact" w:val="1333"/>
        </w:trPr>
        <w:tc>
          <w:tcPr>
            <w:tcW w:w="675" w:type="dxa"/>
          </w:tcPr>
          <w:p w:rsidR="002C25BF" w:rsidRPr="009647B9" w:rsidRDefault="002C25BF" w:rsidP="00B13344">
            <w:pPr>
              <w:widowControl w:val="0"/>
              <w:spacing w:after="0" w:line="240" w:lineRule="auto"/>
              <w:ind w:firstLine="0"/>
              <w:rPr>
                <w:color w:val="auto"/>
                <w:sz w:val="24"/>
                <w:szCs w:val="24"/>
                <w:lang w:bidi="ru-RU"/>
              </w:rPr>
            </w:pPr>
            <w:r w:rsidRPr="009647B9">
              <w:rPr>
                <w:color w:val="auto"/>
                <w:sz w:val="24"/>
                <w:szCs w:val="24"/>
                <w:lang w:bidi="ru-RU"/>
              </w:rPr>
              <w:t>1.8</w:t>
            </w:r>
          </w:p>
        </w:tc>
        <w:tc>
          <w:tcPr>
            <w:tcW w:w="3261" w:type="dxa"/>
          </w:tcPr>
          <w:p w:rsidR="002C25BF" w:rsidRPr="009647B9" w:rsidRDefault="002C25BF" w:rsidP="00B13344">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8. Выполнение нормативов общей физической подготовки и нормативов ГТО</w:t>
            </w:r>
          </w:p>
        </w:tc>
        <w:tc>
          <w:tcPr>
            <w:tcW w:w="850" w:type="dxa"/>
          </w:tcPr>
          <w:p w:rsidR="002C25BF" w:rsidRPr="009647B9" w:rsidRDefault="0072727C" w:rsidP="00ED75C9">
            <w:pPr>
              <w:widowControl w:val="0"/>
              <w:spacing w:after="0" w:line="240" w:lineRule="auto"/>
              <w:ind w:firstLine="0"/>
              <w:rPr>
                <w:color w:val="auto"/>
                <w:sz w:val="24"/>
                <w:szCs w:val="24"/>
                <w:lang w:bidi="ru-RU"/>
              </w:rPr>
            </w:pPr>
            <w:r>
              <w:rPr>
                <w:color w:val="auto"/>
                <w:sz w:val="24"/>
                <w:szCs w:val="24"/>
                <w:lang w:bidi="ru-RU"/>
              </w:rPr>
              <w:t>8</w:t>
            </w:r>
          </w:p>
        </w:tc>
        <w:tc>
          <w:tcPr>
            <w:tcW w:w="709" w:type="dxa"/>
          </w:tcPr>
          <w:p w:rsidR="002C25BF" w:rsidRPr="009647B9" w:rsidRDefault="002C25BF" w:rsidP="00B13344">
            <w:pPr>
              <w:widowControl w:val="0"/>
              <w:spacing w:after="0" w:line="240" w:lineRule="auto"/>
              <w:ind w:firstLine="0"/>
              <w:rPr>
                <w:color w:val="auto"/>
                <w:sz w:val="24"/>
                <w:szCs w:val="24"/>
                <w:lang w:bidi="ru-RU"/>
              </w:rPr>
            </w:pPr>
          </w:p>
        </w:tc>
        <w:tc>
          <w:tcPr>
            <w:tcW w:w="709" w:type="dxa"/>
          </w:tcPr>
          <w:p w:rsidR="002C25BF" w:rsidRPr="009647B9" w:rsidRDefault="0072727C" w:rsidP="00B13344">
            <w:pPr>
              <w:widowControl w:val="0"/>
              <w:spacing w:after="0" w:line="240" w:lineRule="auto"/>
              <w:ind w:firstLine="0"/>
              <w:rPr>
                <w:color w:val="auto"/>
                <w:sz w:val="24"/>
                <w:szCs w:val="24"/>
                <w:lang w:bidi="ru-RU"/>
              </w:rPr>
            </w:pPr>
            <w:r>
              <w:rPr>
                <w:color w:val="auto"/>
                <w:sz w:val="24"/>
                <w:szCs w:val="24"/>
                <w:lang w:bidi="ru-RU"/>
              </w:rPr>
              <w:t>8</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spacing w:after="0" w:line="240" w:lineRule="auto"/>
              <w:ind w:firstLine="0"/>
              <w:rPr>
                <w:color w:val="auto"/>
                <w:sz w:val="24"/>
                <w:szCs w:val="24"/>
                <w:lang w:bidi="ru-RU"/>
              </w:rPr>
            </w:pPr>
            <w:r w:rsidRPr="009647B9">
              <w:rPr>
                <w:color w:val="auto"/>
                <w:sz w:val="24"/>
                <w:szCs w:val="24"/>
                <w:lang w:bidi="ru-RU"/>
              </w:rPr>
              <w:t>Устный опрос тест</w:t>
            </w:r>
          </w:p>
        </w:tc>
      </w:tr>
      <w:tr w:rsidR="002C25BF" w:rsidRPr="009647B9" w:rsidTr="002C25BF">
        <w:trPr>
          <w:trHeight w:hRule="exact" w:val="340"/>
        </w:trPr>
        <w:tc>
          <w:tcPr>
            <w:tcW w:w="3936" w:type="dxa"/>
            <w:gridSpan w:val="2"/>
          </w:tcPr>
          <w:p w:rsidR="002C25BF" w:rsidRPr="009647B9" w:rsidRDefault="002C25BF" w:rsidP="00B13344">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color w:val="auto"/>
                <w:sz w:val="24"/>
                <w:szCs w:val="24"/>
              </w:rPr>
              <w:t>ИТОГО</w:t>
            </w:r>
          </w:p>
        </w:tc>
        <w:tc>
          <w:tcPr>
            <w:tcW w:w="850" w:type="dxa"/>
          </w:tcPr>
          <w:p w:rsidR="002C25BF" w:rsidRPr="009647B9" w:rsidRDefault="0072727C" w:rsidP="00B13344">
            <w:pPr>
              <w:widowControl w:val="0"/>
              <w:spacing w:after="0" w:line="240" w:lineRule="auto"/>
              <w:ind w:firstLine="0"/>
              <w:rPr>
                <w:b/>
                <w:color w:val="auto"/>
                <w:sz w:val="24"/>
                <w:szCs w:val="24"/>
                <w:lang w:bidi="ru-RU"/>
              </w:rPr>
            </w:pPr>
            <w:r>
              <w:rPr>
                <w:b/>
                <w:color w:val="auto"/>
                <w:sz w:val="24"/>
                <w:szCs w:val="24"/>
                <w:lang w:bidi="ru-RU"/>
              </w:rPr>
              <w:t>72</w:t>
            </w:r>
          </w:p>
        </w:tc>
        <w:tc>
          <w:tcPr>
            <w:tcW w:w="709" w:type="dxa"/>
          </w:tcPr>
          <w:p w:rsidR="002C25BF" w:rsidRPr="009647B9" w:rsidRDefault="0072727C" w:rsidP="00B13344">
            <w:pPr>
              <w:widowControl w:val="0"/>
              <w:spacing w:after="0" w:line="240" w:lineRule="auto"/>
              <w:ind w:firstLine="0"/>
              <w:rPr>
                <w:b/>
                <w:color w:val="auto"/>
                <w:sz w:val="24"/>
                <w:szCs w:val="24"/>
                <w:lang w:bidi="ru-RU"/>
              </w:rPr>
            </w:pPr>
            <w:r>
              <w:rPr>
                <w:b/>
                <w:color w:val="auto"/>
                <w:sz w:val="24"/>
                <w:szCs w:val="24"/>
                <w:lang w:bidi="ru-RU"/>
              </w:rPr>
              <w:t>8</w:t>
            </w:r>
          </w:p>
        </w:tc>
        <w:tc>
          <w:tcPr>
            <w:tcW w:w="709" w:type="dxa"/>
          </w:tcPr>
          <w:p w:rsidR="002C25BF" w:rsidRPr="009647B9" w:rsidRDefault="0072727C" w:rsidP="00B13344">
            <w:pPr>
              <w:widowControl w:val="0"/>
              <w:spacing w:after="0" w:line="240" w:lineRule="auto"/>
              <w:ind w:firstLine="0"/>
              <w:rPr>
                <w:b/>
                <w:color w:val="auto"/>
                <w:sz w:val="24"/>
                <w:szCs w:val="24"/>
                <w:lang w:bidi="ru-RU"/>
              </w:rPr>
            </w:pPr>
            <w:r>
              <w:rPr>
                <w:b/>
                <w:color w:val="auto"/>
                <w:sz w:val="24"/>
                <w:szCs w:val="24"/>
                <w:lang w:bidi="ru-RU"/>
              </w:rPr>
              <w:t>64</w:t>
            </w:r>
          </w:p>
        </w:tc>
        <w:tc>
          <w:tcPr>
            <w:tcW w:w="708" w:type="dxa"/>
          </w:tcPr>
          <w:p w:rsidR="002C25BF" w:rsidRPr="009647B9" w:rsidRDefault="002C25BF" w:rsidP="00B13344">
            <w:pPr>
              <w:widowControl w:val="0"/>
              <w:spacing w:after="0" w:line="240" w:lineRule="auto"/>
              <w:ind w:left="260" w:firstLine="0"/>
              <w:rPr>
                <w:color w:val="auto"/>
                <w:sz w:val="24"/>
                <w:szCs w:val="24"/>
                <w:lang w:bidi="ru-RU"/>
              </w:rPr>
            </w:pPr>
          </w:p>
        </w:tc>
        <w:tc>
          <w:tcPr>
            <w:tcW w:w="851" w:type="dxa"/>
          </w:tcPr>
          <w:p w:rsidR="002C25BF" w:rsidRPr="009647B9" w:rsidRDefault="002C25BF" w:rsidP="00B13344">
            <w:pPr>
              <w:widowControl w:val="0"/>
              <w:spacing w:after="0" w:line="240" w:lineRule="auto"/>
              <w:ind w:left="260" w:firstLine="0"/>
              <w:rPr>
                <w:color w:val="auto"/>
                <w:sz w:val="24"/>
                <w:szCs w:val="24"/>
                <w:lang w:bidi="ru-RU"/>
              </w:rPr>
            </w:pPr>
          </w:p>
        </w:tc>
        <w:tc>
          <w:tcPr>
            <w:tcW w:w="1276" w:type="dxa"/>
          </w:tcPr>
          <w:p w:rsidR="002C25BF" w:rsidRPr="009647B9" w:rsidRDefault="002C25BF" w:rsidP="00B13344">
            <w:pPr>
              <w:widowControl w:val="0"/>
              <w:spacing w:after="0" w:line="240" w:lineRule="auto"/>
              <w:ind w:firstLine="0"/>
              <w:rPr>
                <w:b/>
                <w:color w:val="auto"/>
                <w:sz w:val="24"/>
                <w:szCs w:val="24"/>
                <w:lang w:bidi="ru-RU"/>
              </w:rPr>
            </w:pPr>
            <w:r w:rsidRPr="009647B9">
              <w:rPr>
                <w:b/>
                <w:color w:val="auto"/>
                <w:sz w:val="24"/>
                <w:szCs w:val="24"/>
                <w:lang w:bidi="ru-RU"/>
              </w:rPr>
              <w:t>Зачет</w:t>
            </w:r>
          </w:p>
        </w:tc>
      </w:tr>
    </w:tbl>
    <w:p w:rsidR="00955D6D" w:rsidRPr="009647B9" w:rsidRDefault="00955D6D" w:rsidP="009647B9">
      <w:pPr>
        <w:pStyle w:val="a3"/>
        <w:spacing w:after="0" w:line="240" w:lineRule="auto"/>
        <w:ind w:left="1389" w:firstLine="0"/>
        <w:rPr>
          <w:b/>
          <w:sz w:val="24"/>
          <w:szCs w:val="24"/>
        </w:rPr>
      </w:pPr>
    </w:p>
    <w:p w:rsidR="00955D6D" w:rsidRPr="009647B9" w:rsidRDefault="00955D6D" w:rsidP="009647B9">
      <w:pPr>
        <w:pStyle w:val="a3"/>
        <w:spacing w:after="0" w:line="240" w:lineRule="auto"/>
        <w:ind w:left="1389" w:firstLine="0"/>
        <w:rPr>
          <w:b/>
          <w:sz w:val="24"/>
          <w:szCs w:val="24"/>
        </w:rPr>
      </w:pPr>
    </w:p>
    <w:p w:rsidR="00955D6D" w:rsidRDefault="00955D6D" w:rsidP="009647B9">
      <w:pPr>
        <w:pStyle w:val="a3"/>
        <w:spacing w:after="0" w:line="240" w:lineRule="auto"/>
        <w:ind w:left="1389" w:firstLine="0"/>
        <w:rPr>
          <w:b/>
          <w:sz w:val="24"/>
          <w:szCs w:val="24"/>
        </w:rPr>
      </w:pPr>
    </w:p>
    <w:p w:rsidR="0072727C" w:rsidRDefault="0072727C" w:rsidP="009647B9">
      <w:pPr>
        <w:pStyle w:val="a3"/>
        <w:spacing w:after="0" w:line="240" w:lineRule="auto"/>
        <w:ind w:left="1389" w:firstLine="0"/>
        <w:rPr>
          <w:b/>
          <w:sz w:val="24"/>
          <w:szCs w:val="24"/>
        </w:rPr>
      </w:pPr>
    </w:p>
    <w:p w:rsidR="0072727C" w:rsidRDefault="0072727C" w:rsidP="009647B9">
      <w:pPr>
        <w:pStyle w:val="a3"/>
        <w:spacing w:after="0" w:line="240" w:lineRule="auto"/>
        <w:ind w:left="1389" w:firstLine="0"/>
        <w:rPr>
          <w:b/>
          <w:sz w:val="24"/>
          <w:szCs w:val="24"/>
        </w:rPr>
      </w:pPr>
    </w:p>
    <w:p w:rsidR="0072727C" w:rsidRDefault="0072727C" w:rsidP="009647B9">
      <w:pPr>
        <w:pStyle w:val="a3"/>
        <w:spacing w:after="0" w:line="240" w:lineRule="auto"/>
        <w:ind w:left="1389" w:firstLine="0"/>
        <w:rPr>
          <w:b/>
          <w:sz w:val="24"/>
          <w:szCs w:val="24"/>
        </w:rPr>
      </w:pPr>
    </w:p>
    <w:p w:rsidR="0072727C" w:rsidRDefault="0072727C" w:rsidP="009647B9">
      <w:pPr>
        <w:pStyle w:val="a3"/>
        <w:spacing w:after="0" w:line="240" w:lineRule="auto"/>
        <w:ind w:left="1389" w:firstLine="0"/>
        <w:rPr>
          <w:b/>
          <w:sz w:val="24"/>
          <w:szCs w:val="24"/>
        </w:rPr>
      </w:pPr>
    </w:p>
    <w:p w:rsidR="0072727C" w:rsidRDefault="0072727C" w:rsidP="009647B9">
      <w:pPr>
        <w:pStyle w:val="a3"/>
        <w:spacing w:after="0" w:line="240" w:lineRule="auto"/>
        <w:ind w:left="1389" w:firstLine="0"/>
        <w:rPr>
          <w:b/>
          <w:sz w:val="24"/>
          <w:szCs w:val="24"/>
        </w:rPr>
      </w:pPr>
    </w:p>
    <w:p w:rsidR="0072727C" w:rsidRPr="009647B9" w:rsidRDefault="0072727C" w:rsidP="009647B9">
      <w:pPr>
        <w:pStyle w:val="a3"/>
        <w:spacing w:after="0" w:line="240" w:lineRule="auto"/>
        <w:ind w:left="1389" w:firstLine="0"/>
        <w:rPr>
          <w:b/>
          <w:sz w:val="24"/>
          <w:szCs w:val="24"/>
        </w:rPr>
      </w:pPr>
    </w:p>
    <w:p w:rsidR="00230595" w:rsidRPr="009647B9" w:rsidRDefault="0072727C" w:rsidP="0072727C">
      <w:pPr>
        <w:pStyle w:val="a3"/>
        <w:numPr>
          <w:ilvl w:val="1"/>
          <w:numId w:val="2"/>
        </w:numPr>
        <w:spacing w:after="0" w:line="240" w:lineRule="auto"/>
        <w:rPr>
          <w:b/>
          <w:sz w:val="24"/>
          <w:szCs w:val="24"/>
        </w:rPr>
      </w:pPr>
      <w:r>
        <w:rPr>
          <w:rFonts w:ascii="TimesNewRomanPS-BoldItalicMT" w:hAnsi="TimesNewRomanPS-BoldItalicMT"/>
          <w:b/>
          <w:bCs/>
          <w:i/>
          <w:iCs/>
          <w:sz w:val="24"/>
          <w:szCs w:val="24"/>
        </w:rPr>
        <w:t>Содержание дисциплины</w:t>
      </w:r>
      <w:r w:rsidR="00CA589C" w:rsidRPr="009647B9">
        <w:rPr>
          <w:rFonts w:ascii="TimesNewRomanPS-BoldItalicMT" w:hAnsi="TimesNewRomanPS-BoldItalicMT"/>
          <w:b/>
          <w:bCs/>
          <w:i/>
          <w:iCs/>
          <w:sz w:val="24"/>
          <w:szCs w:val="24"/>
        </w:rPr>
        <w:t>, структурированное по темам (разделам)</w:t>
      </w:r>
    </w:p>
    <w:p w:rsidR="00230595" w:rsidRPr="009647B9" w:rsidRDefault="00230595" w:rsidP="009647B9">
      <w:pPr>
        <w:spacing w:after="0" w:line="240" w:lineRule="auto"/>
        <w:rPr>
          <w:b/>
          <w:sz w:val="24"/>
          <w:szCs w:val="24"/>
        </w:rPr>
      </w:pPr>
      <w:r w:rsidRPr="009647B9">
        <w:rPr>
          <w:b/>
          <w:sz w:val="24"/>
          <w:szCs w:val="24"/>
        </w:rPr>
        <w:t>(Очная форма обучения)</w:t>
      </w:r>
    </w:p>
    <w:p w:rsidR="00960ADB" w:rsidRPr="009647B9" w:rsidRDefault="009647B9" w:rsidP="009647B9">
      <w:pPr>
        <w:spacing w:after="0" w:line="240" w:lineRule="auto"/>
        <w:jc w:val="center"/>
        <w:rPr>
          <w:b/>
          <w:sz w:val="24"/>
          <w:szCs w:val="24"/>
        </w:rPr>
      </w:pPr>
      <w:r w:rsidRPr="009647B9">
        <w:rPr>
          <w:b/>
          <w:sz w:val="24"/>
          <w:szCs w:val="24"/>
        </w:rPr>
        <w:t>МИНИ-ФУТБОЛ</w:t>
      </w:r>
    </w:p>
    <w:p w:rsidR="007A201B" w:rsidRPr="009647B9" w:rsidRDefault="007A201B" w:rsidP="009647B9">
      <w:pPr>
        <w:spacing w:after="0" w:line="240" w:lineRule="auto"/>
        <w:rPr>
          <w:b/>
          <w:sz w:val="24"/>
          <w:szCs w:val="24"/>
        </w:rPr>
      </w:pPr>
    </w:p>
    <w:tbl>
      <w:tblPr>
        <w:tblStyle w:val="a4"/>
        <w:tblW w:w="0" w:type="auto"/>
        <w:tblLayout w:type="fixed"/>
        <w:tblLook w:val="04A0" w:firstRow="1" w:lastRow="0" w:firstColumn="1" w:lastColumn="0" w:noHBand="0" w:noVBand="1"/>
      </w:tblPr>
      <w:tblGrid>
        <w:gridCol w:w="675"/>
        <w:gridCol w:w="3235"/>
        <w:gridCol w:w="26"/>
        <w:gridCol w:w="5635"/>
      </w:tblGrid>
      <w:tr w:rsidR="00960ADB" w:rsidRPr="009647B9" w:rsidTr="003F5471">
        <w:tc>
          <w:tcPr>
            <w:tcW w:w="675" w:type="dxa"/>
          </w:tcPr>
          <w:p w:rsidR="00960ADB" w:rsidRPr="009647B9" w:rsidRDefault="00960ADB" w:rsidP="009647B9">
            <w:pPr>
              <w:pStyle w:val="MSGENFONTSTYLENAMETEMPLATEROLENUMBERMSGENFONTSTYLENAMEBYROLETEXT20"/>
              <w:shd w:val="clear" w:color="auto" w:fill="auto"/>
              <w:spacing w:line="240" w:lineRule="auto"/>
              <w:ind w:left="180" w:firstLine="0"/>
              <w:rPr>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960ADB" w:rsidRPr="009647B9" w:rsidRDefault="00960ADB"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960ADB" w:rsidRPr="009647B9" w:rsidRDefault="00960ADB"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960ADB" w:rsidRPr="009647B9" w:rsidTr="00960ADB">
        <w:tc>
          <w:tcPr>
            <w:tcW w:w="9571" w:type="dxa"/>
            <w:gridSpan w:val="4"/>
          </w:tcPr>
          <w:p w:rsidR="00960ADB" w:rsidRPr="009647B9" w:rsidRDefault="00CD6F69"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DF73A2" w:rsidRPr="009647B9" w:rsidRDefault="00DF73A2"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DF73A2" w:rsidRPr="009647B9" w:rsidRDefault="00DF73A2" w:rsidP="009647B9">
            <w:pPr>
              <w:spacing w:after="0" w:line="240" w:lineRule="auto"/>
              <w:ind w:firstLine="176"/>
              <w:rPr>
                <w:sz w:val="24"/>
                <w:szCs w:val="24"/>
              </w:rPr>
            </w:pP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Футбол в системе физического воспитания студентов</w:t>
            </w:r>
          </w:p>
        </w:tc>
        <w:tc>
          <w:tcPr>
            <w:tcW w:w="5661" w:type="dxa"/>
            <w:gridSpan w:val="2"/>
          </w:tcPr>
          <w:p w:rsidR="00080DAE" w:rsidRPr="009647B9" w:rsidRDefault="00080DAE" w:rsidP="009647B9">
            <w:pPr>
              <w:shd w:val="clear" w:color="auto" w:fill="FFFFFF"/>
              <w:spacing w:after="0" w:line="240" w:lineRule="auto"/>
              <w:ind w:firstLine="0"/>
              <w:rPr>
                <w:rFonts w:ascii="Tahoma" w:hAnsi="Tahoma" w:cs="Tahoma"/>
                <w:sz w:val="24"/>
                <w:szCs w:val="24"/>
              </w:rPr>
            </w:pPr>
            <w:r w:rsidRPr="009647B9">
              <w:rPr>
                <w:sz w:val="24"/>
                <w:szCs w:val="24"/>
              </w:rPr>
              <w:t>Спорт в России. Массовый народный характер спорта. Физическая культура в системе народного образования. Единая спортивная классификация и её значение. Международное спортивное движение, международные связи российских спортсменов на Олимпийских играх.</w:t>
            </w:r>
          </w:p>
          <w:p w:rsidR="00080DAE" w:rsidRPr="009647B9" w:rsidRDefault="00080DAE" w:rsidP="009647B9">
            <w:pPr>
              <w:shd w:val="clear" w:color="auto" w:fill="FFFFFF"/>
              <w:spacing w:after="0" w:line="240" w:lineRule="auto"/>
              <w:ind w:firstLine="0"/>
              <w:rPr>
                <w:rFonts w:ascii="Tahoma" w:hAnsi="Tahoma" w:cs="Tahoma"/>
                <w:sz w:val="24"/>
                <w:szCs w:val="24"/>
              </w:rPr>
            </w:pPr>
            <w:r w:rsidRPr="009647B9">
              <w:rPr>
                <w:sz w:val="24"/>
                <w:szCs w:val="24"/>
              </w:rPr>
              <w:t>Развитие футбола в России. Значение и место футбола в системе физического воспитания.</w:t>
            </w:r>
          </w:p>
          <w:p w:rsidR="00DF73A2" w:rsidRPr="009647B9" w:rsidRDefault="00080DAE" w:rsidP="009647B9">
            <w:pPr>
              <w:shd w:val="clear" w:color="auto" w:fill="FFFFFF"/>
              <w:spacing w:after="0" w:line="240" w:lineRule="auto"/>
              <w:ind w:firstLine="0"/>
              <w:rPr>
                <w:sz w:val="24"/>
                <w:szCs w:val="24"/>
              </w:rPr>
            </w:pPr>
            <w:r w:rsidRPr="009647B9">
              <w:rPr>
                <w:sz w:val="24"/>
                <w:szCs w:val="24"/>
              </w:rPr>
              <w:t>Современный футбол и пути его дальнейшего развития. Российский футбольный союз, ФИФА, УЕФА, лучшие российские команды, тренеры, игроки.</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bCs/>
                <w:iCs/>
                <w:color w:val="000000"/>
                <w:sz w:val="24"/>
                <w:szCs w:val="24"/>
                <w:shd w:val="clear" w:color="auto" w:fill="FFFFFF"/>
              </w:rPr>
              <w:t>Краткий обзор развития футбола в России и за рубежом</w:t>
            </w:r>
          </w:p>
        </w:tc>
        <w:tc>
          <w:tcPr>
            <w:tcW w:w="5661" w:type="dxa"/>
            <w:gridSpan w:val="2"/>
          </w:tcPr>
          <w:p w:rsidR="00DF73A2" w:rsidRPr="009647B9" w:rsidRDefault="00080DAE" w:rsidP="009647B9">
            <w:pPr>
              <w:spacing w:after="0" w:line="240" w:lineRule="auto"/>
              <w:ind w:firstLine="176"/>
              <w:rPr>
                <w:sz w:val="24"/>
                <w:szCs w:val="24"/>
              </w:rPr>
            </w:pPr>
            <w:r w:rsidRPr="009647B9">
              <w:rPr>
                <w:sz w:val="24"/>
                <w:szCs w:val="24"/>
                <w:shd w:val="clear" w:color="auto" w:fill="FFFFFF"/>
              </w:rPr>
              <w:t>Развитие футбола в России. Значение и место футбола в системе физического воспитания. Российские соревнования по футболу: чемпионат и кубок России. Участие Российских футболистов в международных соревнованиях (первенство Европы, Мира, Олимпийские игры). Российские, Международные юношеские соревнования.</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DF73A2" w:rsidRPr="009647B9" w:rsidRDefault="003B53BE"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Травматизм, первая помощь при травмах. Врачебный контроль и само</w:t>
            </w:r>
            <w:r w:rsidR="00DF73A2" w:rsidRPr="009647B9">
              <w:rPr>
                <w:rFonts w:ascii="Times New Roman" w:hAnsi="Times New Roman" w:cs="Times New Roman"/>
                <w:sz w:val="24"/>
                <w:szCs w:val="24"/>
              </w:rPr>
              <w:t>контроль</w:t>
            </w:r>
          </w:p>
        </w:tc>
        <w:tc>
          <w:tcPr>
            <w:tcW w:w="5661" w:type="dxa"/>
            <w:gridSpan w:val="2"/>
          </w:tcPr>
          <w:p w:rsidR="00DF73A2" w:rsidRPr="009647B9" w:rsidRDefault="00080DAE" w:rsidP="009647B9">
            <w:pPr>
              <w:spacing w:after="0" w:line="240" w:lineRule="auto"/>
              <w:ind w:firstLine="176"/>
              <w:rPr>
                <w:sz w:val="24"/>
                <w:szCs w:val="24"/>
              </w:rPr>
            </w:pPr>
            <w:r w:rsidRPr="009647B9">
              <w:rPr>
                <w:sz w:val="24"/>
                <w:szCs w:val="24"/>
                <w:shd w:val="clear" w:color="auto" w:fill="FFFFFF"/>
              </w:rPr>
              <w:t>Сведения о строении и функциях организма человека. Ведущая роль центральной нервной системы в деятельности организма. Влияние занятий физическими упражнениями на организм занимающихся, совершенствование функций мышечной системы, органов дыхания, кровообращения, под воздействием регулярных занятий физическими упражнениями для закрепления здоровья, развития физических способностей и достижения высоких спортивных результатов.</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1.4</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Состояние и развитие мирового и Российского футбола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Состояние и развитие мирового и Российского футбола</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Правила игры в футбол. Методика судейства</w:t>
            </w:r>
          </w:p>
        </w:tc>
        <w:tc>
          <w:tcPr>
            <w:tcW w:w="5661" w:type="dxa"/>
            <w:gridSpan w:val="2"/>
          </w:tcPr>
          <w:p w:rsidR="00DF73A2" w:rsidRPr="009647B9" w:rsidRDefault="00080DAE" w:rsidP="009647B9">
            <w:pPr>
              <w:spacing w:after="0" w:line="240" w:lineRule="auto"/>
              <w:ind w:firstLine="176"/>
              <w:rPr>
                <w:sz w:val="24"/>
                <w:szCs w:val="24"/>
              </w:rPr>
            </w:pPr>
            <w:r w:rsidRPr="009647B9">
              <w:rPr>
                <w:sz w:val="24"/>
                <w:szCs w:val="24"/>
                <w:shd w:val="clear" w:color="auto" w:fill="FFFFFF"/>
              </w:rPr>
              <w:t>Права и обязанности игроков. Роль капитана команды, его права и обязанности. Обязанности судей. Способы судейства. Замечания, предупреждения и удаление игроков с поля. Роль судьи как воспитателя.</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DF73A2" w:rsidRPr="009647B9" w:rsidRDefault="00B85B9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Классификация техники и тактики игры в мини- футбол.</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 xml:space="preserve">Обучение тактике в мини- футболе. Развитие специальных физических способностей и освоение техники, как предпосылки успешного овладения тактикой. Формирование тактических умений в процессе подготовительных, подводящих упражнений и упражнений по технике. Упражнения по тактике. </w:t>
            </w:r>
            <w:r w:rsidRPr="009647B9">
              <w:rPr>
                <w:sz w:val="24"/>
                <w:szCs w:val="24"/>
              </w:rPr>
              <w:lastRenderedPageBreak/>
              <w:t>Игровые упражнения. Последовательность изучения тактических действий в нападении и защите. Двухсторонние игры. Задания в мини-футболе, способствующие изучению приемов.</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lastRenderedPageBreak/>
              <w:t>1.7</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Установка и разбор игр</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Последовательность изучения тактических действий в нападении и защите. Двухсторонние игры. Задания в мини-футболе, способствующие изучению приемов.</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1.8</w:t>
            </w:r>
          </w:p>
        </w:tc>
        <w:tc>
          <w:tcPr>
            <w:tcW w:w="3235" w:type="dxa"/>
          </w:tcPr>
          <w:p w:rsidR="00DF73A2" w:rsidRPr="009647B9" w:rsidRDefault="003B53BE"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Организация и проведе</w:t>
            </w:r>
            <w:r w:rsidR="00DF73A2" w:rsidRPr="009647B9">
              <w:rPr>
                <w:rFonts w:ascii="Times New Roman" w:hAnsi="Times New Roman" w:cs="Times New Roman"/>
                <w:sz w:val="24"/>
                <w:szCs w:val="24"/>
              </w:rPr>
              <w:t>ние соревнований по мини-футболу</w:t>
            </w:r>
          </w:p>
        </w:tc>
        <w:tc>
          <w:tcPr>
            <w:tcW w:w="5661" w:type="dxa"/>
            <w:gridSpan w:val="2"/>
          </w:tcPr>
          <w:p w:rsidR="00DF73A2" w:rsidRPr="009647B9" w:rsidRDefault="00B845DF" w:rsidP="009647B9">
            <w:pPr>
              <w:spacing w:after="0" w:line="240" w:lineRule="auto"/>
              <w:ind w:firstLine="176"/>
              <w:rPr>
                <w:sz w:val="24"/>
                <w:szCs w:val="24"/>
              </w:rPr>
            </w:pPr>
            <w:r w:rsidRPr="009647B9">
              <w:rPr>
                <w:sz w:val="24"/>
                <w:szCs w:val="24"/>
              </w:rPr>
              <w:t>Содержание правил игры и основы методики судейства. Особенности правил игры в зимний футбол, мини-футбол, пляжный футбол. Соревнования по футболу, виды соревнований, способы проведения соревнований по футболу. Документы для подготовки и проведения соревнований, таблица соревнований. Организация и проведение соревнований по футболу. Методика судейства.</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340"/>
              <w:rPr>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DF73A2" w:rsidRPr="009647B9" w:rsidRDefault="00DF73A2" w:rsidP="009647B9">
            <w:pPr>
              <w:spacing w:after="0" w:line="240" w:lineRule="auto"/>
              <w:ind w:firstLine="176"/>
              <w:rPr>
                <w:sz w:val="24"/>
                <w:szCs w:val="24"/>
              </w:rPr>
            </w:pP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Методические принципы физического воспитания. Методы физического воспитания. Основы обучения движениям. Основы совершенствования физических качеств. Формирование психических качеств в процессе физического воспитания. Общая физическая подготовка, ее цели и задачи.</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Специальная физическая подготовка. Спортивная подготовка, ее цели и задачи. Структура подготовленности спортсмена. Зоны и интенсивность физических нагрузок. Значение мышечной релаксации. Возможность и условия коррекции физического развития, телосложения, двигательной и функциональной подготовленности средствами физической культуры и спорта в студенческом возрасте.</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Обучение технике в мини- футболе. Развитие физических к</w:t>
            </w:r>
            <w:r w:rsidR="007A201B" w:rsidRPr="009647B9">
              <w:rPr>
                <w:sz w:val="24"/>
                <w:szCs w:val="24"/>
              </w:rPr>
              <w:t>ачеств, специфических для мини-</w:t>
            </w:r>
            <w:r w:rsidRPr="009647B9">
              <w:rPr>
                <w:sz w:val="24"/>
                <w:szCs w:val="24"/>
              </w:rPr>
              <w:t>футбола, как предпосылки для успешного овладения техникой. Последовательность изучения приемов игры в нападении и защите.</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Техника нападения. Действия игрока без мяча: освобождение от опеки противника. Действия игрока с мячом: применение игровых приемов в зависимости от конкретной ситуации. Групповые действия. Взаимодействие двух, трех и более игроков с перемещением вдоль площадки с атакой ворот. Командные действия. Системы игры. Учебные игры с применением систем игры: 1-3,2-2,1-2-1 (ознакомление).</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DF73A2" w:rsidRPr="009647B9" w:rsidRDefault="007A201B" w:rsidP="009647B9">
            <w:pPr>
              <w:spacing w:after="0" w:line="240" w:lineRule="auto"/>
              <w:ind w:firstLine="176"/>
              <w:rPr>
                <w:sz w:val="24"/>
                <w:szCs w:val="24"/>
              </w:rPr>
            </w:pPr>
            <w:r w:rsidRPr="009647B9">
              <w:rPr>
                <w:sz w:val="24"/>
                <w:szCs w:val="24"/>
              </w:rPr>
              <w:t>Интегральная подготовка футболистов различных самототипов и различных категорий</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w:t>
            </w:r>
            <w:r w:rsidR="00B85B92" w:rsidRPr="009647B9">
              <w:rPr>
                <w:rFonts w:ascii="Times New Roman" w:hAnsi="Times New Roman" w:cs="Times New Roman"/>
                <w:sz w:val="24"/>
                <w:szCs w:val="24"/>
              </w:rPr>
              <w:t>дей</w:t>
            </w:r>
            <w:r w:rsidRPr="009647B9">
              <w:rPr>
                <w:rFonts w:ascii="Times New Roman" w:hAnsi="Times New Roman" w:cs="Times New Roman"/>
                <w:sz w:val="24"/>
                <w:szCs w:val="24"/>
              </w:rPr>
              <w:t>ская практика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Правила соревнований по мини-футболу. Методика судейства. Организация соревнований, документы для проведения соревнований. Способы розыг</w:t>
            </w:r>
            <w:r w:rsidRPr="009647B9">
              <w:rPr>
                <w:sz w:val="24"/>
                <w:szCs w:val="24"/>
              </w:rPr>
              <w:lastRenderedPageBreak/>
              <w:t>рыша, учет результатов.</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firstLine="0"/>
              <w:rPr>
                <w:sz w:val="24"/>
                <w:szCs w:val="24"/>
              </w:rPr>
            </w:pPr>
            <w:r w:rsidRPr="009647B9">
              <w:rPr>
                <w:rFonts w:ascii="Times New Roman" w:eastAsia="Times New Roman" w:hAnsi="Times New Roman" w:cs="Times New Roman"/>
                <w:color w:val="000000"/>
                <w:sz w:val="24"/>
                <w:szCs w:val="24"/>
                <w:lang w:eastAsia="ru-RU" w:bidi="ru-RU"/>
              </w:rPr>
              <w:lastRenderedPageBreak/>
              <w:t>2.7.</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Участие в соревнованиях</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Классификация соревнований. Календарный план соревнований, положение о соревнованиях, судейская коллегия, требования к судейству соревнований.</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DF73A2" w:rsidRPr="009647B9" w:rsidRDefault="00D040C7" w:rsidP="009647B9">
            <w:pPr>
              <w:spacing w:after="0" w:line="240" w:lineRule="auto"/>
              <w:ind w:firstLine="176"/>
              <w:rPr>
                <w:sz w:val="24"/>
                <w:szCs w:val="24"/>
              </w:rPr>
            </w:pPr>
            <w:r w:rsidRPr="009647B9">
              <w:rPr>
                <w:sz w:val="24"/>
                <w:szCs w:val="24"/>
              </w:rPr>
              <w:t>Сдача контрольно-переводных нормативов</w:t>
            </w:r>
          </w:p>
        </w:tc>
      </w:tr>
    </w:tbl>
    <w:p w:rsidR="00B13344" w:rsidRDefault="00B13344" w:rsidP="00B13344">
      <w:pPr>
        <w:spacing w:after="0" w:line="240" w:lineRule="auto"/>
        <w:ind w:firstLine="0"/>
        <w:rPr>
          <w:b/>
          <w:bCs/>
          <w:sz w:val="24"/>
          <w:szCs w:val="24"/>
          <w:lang w:bidi="ru-RU"/>
        </w:rPr>
      </w:pPr>
    </w:p>
    <w:p w:rsidR="00B13344" w:rsidRDefault="00B13344" w:rsidP="00B13344">
      <w:pPr>
        <w:spacing w:after="0" w:line="240" w:lineRule="auto"/>
        <w:ind w:firstLine="0"/>
        <w:rPr>
          <w:b/>
          <w:bCs/>
          <w:sz w:val="24"/>
          <w:szCs w:val="24"/>
          <w:lang w:bidi="ru-RU"/>
        </w:rPr>
      </w:pPr>
    </w:p>
    <w:p w:rsidR="007A201B" w:rsidRPr="009647B9" w:rsidRDefault="00B13344" w:rsidP="00B13344">
      <w:pPr>
        <w:spacing w:after="0" w:line="240" w:lineRule="auto"/>
        <w:ind w:firstLine="0"/>
        <w:rPr>
          <w:b/>
          <w:bCs/>
          <w:sz w:val="24"/>
          <w:szCs w:val="24"/>
          <w:lang w:bidi="ru-RU"/>
        </w:rPr>
      </w:pPr>
      <w:r>
        <w:rPr>
          <w:b/>
          <w:bCs/>
          <w:sz w:val="24"/>
          <w:szCs w:val="24"/>
          <w:lang w:bidi="ru-RU"/>
        </w:rPr>
        <w:t xml:space="preserve">                     </w:t>
      </w:r>
      <w:r w:rsidR="00737016" w:rsidRPr="009647B9">
        <w:rPr>
          <w:b/>
          <w:bCs/>
          <w:sz w:val="24"/>
          <w:szCs w:val="24"/>
          <w:lang w:bidi="ru-RU"/>
        </w:rPr>
        <w:t>БАСКЕТБОЛ</w:t>
      </w:r>
    </w:p>
    <w:p w:rsidR="00737016" w:rsidRPr="009647B9" w:rsidRDefault="00737016" w:rsidP="009647B9">
      <w:pPr>
        <w:spacing w:after="0" w:line="240" w:lineRule="auto"/>
        <w:rPr>
          <w:b/>
          <w:bCs/>
          <w:sz w:val="24"/>
          <w:szCs w:val="24"/>
          <w:lang w:bidi="ru-RU"/>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737016" w:rsidRPr="009647B9" w:rsidTr="00A652EC">
        <w:trPr>
          <w:jc w:val="center"/>
        </w:trPr>
        <w:tc>
          <w:tcPr>
            <w:tcW w:w="675" w:type="dxa"/>
          </w:tcPr>
          <w:p w:rsidR="00737016" w:rsidRPr="009647B9" w:rsidRDefault="00737016"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737016" w:rsidRPr="009647B9" w:rsidTr="00A652EC">
        <w:trPr>
          <w:jc w:val="center"/>
        </w:trPr>
        <w:tc>
          <w:tcPr>
            <w:tcW w:w="9571" w:type="dxa"/>
            <w:gridSpan w:val="4"/>
          </w:tcPr>
          <w:p w:rsidR="00737016" w:rsidRPr="009647B9" w:rsidRDefault="00737016"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737016" w:rsidRPr="009647B9" w:rsidTr="00A652EC">
        <w:trPr>
          <w:jc w:val="center"/>
        </w:trPr>
        <w:tc>
          <w:tcPr>
            <w:tcW w:w="675" w:type="dxa"/>
          </w:tcPr>
          <w:p w:rsidR="00737016" w:rsidRPr="009647B9" w:rsidRDefault="00737016"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737016" w:rsidRPr="009647B9" w:rsidRDefault="00737016"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737016" w:rsidRPr="009647B9" w:rsidRDefault="00737016" w:rsidP="009647B9">
            <w:pPr>
              <w:spacing w:after="0" w:line="240" w:lineRule="auto"/>
              <w:ind w:firstLine="176"/>
              <w:rPr>
                <w:sz w:val="24"/>
                <w:szCs w:val="24"/>
              </w:rPr>
            </w:pP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1</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Техника безопасности, история развития баскетбола</w:t>
            </w:r>
          </w:p>
        </w:tc>
        <w:tc>
          <w:tcPr>
            <w:tcW w:w="5661" w:type="dxa"/>
            <w:gridSpan w:val="2"/>
          </w:tcPr>
          <w:p w:rsidR="001D6809" w:rsidRPr="009647B9" w:rsidRDefault="00270ECA" w:rsidP="009647B9">
            <w:pPr>
              <w:shd w:val="clear" w:color="auto" w:fill="FFFFFF"/>
              <w:spacing w:after="0" w:line="240" w:lineRule="auto"/>
              <w:ind w:left="120" w:firstLine="0"/>
              <w:outlineLvl w:val="1"/>
              <w:rPr>
                <w:sz w:val="24"/>
                <w:szCs w:val="24"/>
              </w:rPr>
            </w:pPr>
            <w:r w:rsidRPr="009647B9">
              <w:rPr>
                <w:sz w:val="24"/>
                <w:szCs w:val="24"/>
              </w:rPr>
              <w:t>История возникновения баскетбола; создание первых профессиональных команд. Формирование правил игры и внесение изменений к ним; современные правила и виды нарушений. Требования техники безопасности во время занятий и при возникновении аварийных ситуаций.</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2</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Профилактика травматизма</w:t>
            </w:r>
            <w:r w:rsidR="00270ECA" w:rsidRPr="009647B9">
              <w:rPr>
                <w:rFonts w:ascii="Times New Roman" w:eastAsia="Times New Roman" w:hAnsi="Times New Roman" w:cs="Times New Roman"/>
                <w:color w:val="000000"/>
                <w:sz w:val="24"/>
                <w:szCs w:val="24"/>
                <w:lang w:eastAsia="ru-RU" w:bidi="ru-RU"/>
              </w:rPr>
              <w:t xml:space="preserve"> в баскетболе </w:t>
            </w:r>
          </w:p>
        </w:tc>
        <w:tc>
          <w:tcPr>
            <w:tcW w:w="5661" w:type="dxa"/>
            <w:gridSpan w:val="2"/>
          </w:tcPr>
          <w:p w:rsidR="00270ECA" w:rsidRPr="009647B9" w:rsidRDefault="00270ECA" w:rsidP="009647B9">
            <w:pPr>
              <w:shd w:val="clear" w:color="auto" w:fill="FFFFFF"/>
              <w:spacing w:after="0" w:line="240" w:lineRule="auto"/>
              <w:ind w:firstLine="0"/>
              <w:outlineLvl w:val="3"/>
              <w:rPr>
                <w:b/>
                <w:bCs/>
                <w:caps/>
                <w:color w:val="auto"/>
                <w:spacing w:val="30"/>
                <w:sz w:val="24"/>
                <w:szCs w:val="24"/>
              </w:rPr>
            </w:pPr>
            <w:r w:rsidRPr="009647B9">
              <w:rPr>
                <w:bCs/>
                <w:color w:val="auto"/>
                <w:spacing w:val="30"/>
                <w:sz w:val="24"/>
                <w:szCs w:val="24"/>
              </w:rPr>
              <w:t>часто встречающиеся травмы</w:t>
            </w:r>
            <w:r w:rsidRPr="009647B9">
              <w:rPr>
                <w:b/>
                <w:bCs/>
                <w:caps/>
                <w:color w:val="auto"/>
                <w:spacing w:val="30"/>
                <w:sz w:val="24"/>
                <w:szCs w:val="24"/>
              </w:rPr>
              <w:t>:</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разрыв связок голеностопного сустава;</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травмы коленного сустава;</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ушиб внутренней части бедра;</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порезы лица;</w:t>
            </w:r>
          </w:p>
          <w:p w:rsidR="001D6809" w:rsidRPr="009647B9" w:rsidRDefault="00270ECA" w:rsidP="009647B9">
            <w:pPr>
              <w:shd w:val="clear" w:color="auto" w:fill="FFFFFF"/>
              <w:spacing w:after="0" w:line="240" w:lineRule="auto"/>
              <w:ind w:firstLine="0"/>
              <w:rPr>
                <w:b/>
                <w:sz w:val="24"/>
                <w:szCs w:val="24"/>
              </w:rPr>
            </w:pPr>
            <w:r w:rsidRPr="009647B9">
              <w:rPr>
                <w:color w:val="auto"/>
                <w:sz w:val="24"/>
                <w:szCs w:val="24"/>
              </w:rPr>
              <w:t>переломы костей конечностей.</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3</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Методика восстановле</w:t>
            </w:r>
            <w:r w:rsidRPr="009647B9">
              <w:rPr>
                <w:rFonts w:ascii="Times New Roman" w:eastAsia="Times New Roman" w:hAnsi="Times New Roman" w:cs="Times New Roman"/>
                <w:color w:val="000000"/>
                <w:sz w:val="24"/>
                <w:szCs w:val="24"/>
                <w:lang w:eastAsia="ru-RU" w:bidi="ru-RU"/>
              </w:rPr>
              <w:t>ния</w:t>
            </w:r>
          </w:p>
        </w:tc>
        <w:tc>
          <w:tcPr>
            <w:tcW w:w="5661" w:type="dxa"/>
            <w:gridSpan w:val="2"/>
          </w:tcPr>
          <w:p w:rsidR="001D6809" w:rsidRPr="009647B9" w:rsidRDefault="00270ECA" w:rsidP="009647B9">
            <w:pPr>
              <w:spacing w:after="225" w:line="240" w:lineRule="auto"/>
              <w:ind w:firstLine="0"/>
              <w:textAlignment w:val="baseline"/>
              <w:outlineLvl w:val="0"/>
              <w:rPr>
                <w:sz w:val="24"/>
                <w:szCs w:val="24"/>
              </w:rPr>
            </w:pPr>
            <w:r w:rsidRPr="009647B9">
              <w:rPr>
                <w:color w:val="auto"/>
                <w:kern w:val="36"/>
                <w:sz w:val="24"/>
                <w:szCs w:val="24"/>
              </w:rPr>
              <w:t>Современные средства восстановления физической работоспособности в баскетболе</w:t>
            </w:r>
            <w:r w:rsidR="00E67159" w:rsidRPr="009647B9">
              <w:rPr>
                <w:color w:val="auto"/>
                <w:kern w:val="36"/>
                <w:sz w:val="24"/>
                <w:szCs w:val="24"/>
              </w:rPr>
              <w:t xml:space="preserve">. Парная, массаж, фармакология. </w:t>
            </w:r>
            <w:r w:rsidR="00A652EC" w:rsidRPr="009647B9">
              <w:rPr>
                <w:sz w:val="24"/>
                <w:szCs w:val="24"/>
              </w:rPr>
              <w:t>Утомление и восстановление. Процесс утомления. Локализация утомления. Механизмы утомления. Группы систем обеспечивающая выполнения любого упражнения. Восстановление. Фазы периода восстановления. Общие закономерности восстановления функции после работы</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4</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Правила игры. Организация и проведение соревнований. Методика судейства.</w:t>
            </w:r>
          </w:p>
        </w:tc>
        <w:tc>
          <w:tcPr>
            <w:tcW w:w="5661" w:type="dxa"/>
            <w:gridSpan w:val="2"/>
          </w:tcPr>
          <w:p w:rsidR="001D6809" w:rsidRPr="009647B9" w:rsidRDefault="00E67159" w:rsidP="009647B9">
            <w:pPr>
              <w:spacing w:after="0" w:line="240" w:lineRule="auto"/>
              <w:ind w:firstLine="176"/>
              <w:rPr>
                <w:sz w:val="24"/>
                <w:szCs w:val="24"/>
              </w:rPr>
            </w:pPr>
            <w:r w:rsidRPr="009647B9">
              <w:rPr>
                <w:sz w:val="24"/>
                <w:szCs w:val="24"/>
              </w:rPr>
              <w:t>Участие в проведение соревнований районного и городского масштаба, Структура соревнований в баскетболе. Правила соревнований в баскетболе. Методика судейства. Судейство на учебно-тренировочных занятиях. Организация соревнований, документы для проведения соревнований. Способы розыгрыша, учет результатов.</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5</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Особенности техники и тактики</w:t>
            </w:r>
          </w:p>
        </w:tc>
        <w:tc>
          <w:tcPr>
            <w:tcW w:w="5661" w:type="dxa"/>
            <w:gridSpan w:val="2"/>
          </w:tcPr>
          <w:p w:rsidR="001D6809" w:rsidRPr="009647B9" w:rsidRDefault="001D6809" w:rsidP="009647B9">
            <w:pPr>
              <w:spacing w:after="0" w:line="240" w:lineRule="auto"/>
              <w:ind w:firstLine="176"/>
              <w:rPr>
                <w:sz w:val="24"/>
                <w:szCs w:val="24"/>
              </w:rPr>
            </w:pPr>
            <w:r w:rsidRPr="009647B9">
              <w:rPr>
                <w:sz w:val="24"/>
                <w:szCs w:val="24"/>
                <w:shd w:val="clear" w:color="auto" w:fill="FFFFFF"/>
              </w:rPr>
              <w:t>Права и обязанности игроков. Роль капитана команды, его права и обязанности. Способы судейства. Замечания, предупреждения и удаление игроков с поля. Роль судьи как воспитателя.</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6</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Баскетбол как средство физического развития. Гигиена баскетболиста.</w:t>
            </w:r>
          </w:p>
        </w:tc>
        <w:tc>
          <w:tcPr>
            <w:tcW w:w="5661" w:type="dxa"/>
            <w:gridSpan w:val="2"/>
          </w:tcPr>
          <w:p w:rsidR="001D6809" w:rsidRPr="009647B9" w:rsidRDefault="00A652EC" w:rsidP="009647B9">
            <w:pPr>
              <w:spacing w:after="0" w:line="240" w:lineRule="auto"/>
              <w:ind w:firstLine="176"/>
              <w:rPr>
                <w:sz w:val="24"/>
                <w:szCs w:val="24"/>
              </w:rPr>
            </w:pPr>
            <w:r w:rsidRPr="009647B9">
              <w:rPr>
                <w:sz w:val="24"/>
                <w:szCs w:val="24"/>
                <w:lang w:bidi="ru-RU"/>
              </w:rPr>
              <w:t>Баскетбол как средство физического развития. Гигиена баскетболиста.</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34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lastRenderedPageBreak/>
              <w:t>2.</w:t>
            </w:r>
          </w:p>
        </w:tc>
        <w:tc>
          <w:tcPr>
            <w:tcW w:w="3235" w:type="dxa"/>
          </w:tcPr>
          <w:p w:rsidR="001D6809" w:rsidRPr="009647B9" w:rsidRDefault="001D6809"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1D6809" w:rsidRPr="009647B9" w:rsidRDefault="001D6809" w:rsidP="009647B9">
            <w:pPr>
              <w:spacing w:after="0" w:line="240" w:lineRule="auto"/>
              <w:ind w:firstLine="176"/>
              <w:rPr>
                <w:sz w:val="24"/>
                <w:szCs w:val="24"/>
              </w:rPr>
            </w:pP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Общая физическая подготовка</w:t>
            </w:r>
          </w:p>
        </w:tc>
        <w:tc>
          <w:tcPr>
            <w:tcW w:w="5661" w:type="dxa"/>
            <w:gridSpan w:val="2"/>
          </w:tcPr>
          <w:p w:rsidR="001D6809" w:rsidRPr="009647B9" w:rsidRDefault="00270ECA"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Специальная физическая подготовка</w:t>
            </w:r>
          </w:p>
        </w:tc>
        <w:tc>
          <w:tcPr>
            <w:tcW w:w="5661" w:type="dxa"/>
            <w:gridSpan w:val="2"/>
          </w:tcPr>
          <w:p w:rsidR="001D6809" w:rsidRPr="009647B9" w:rsidRDefault="00270ECA" w:rsidP="009647B9">
            <w:pPr>
              <w:spacing w:after="0" w:line="240" w:lineRule="auto"/>
              <w:ind w:firstLine="176"/>
              <w:rPr>
                <w:sz w:val="24"/>
                <w:szCs w:val="24"/>
              </w:rPr>
            </w:pPr>
            <w:r w:rsidRPr="009647B9">
              <w:rPr>
                <w:sz w:val="24"/>
                <w:szCs w:val="24"/>
              </w:rPr>
              <w:t>СФП: Упражнения для развития специальных физических качеств, которые определяются спецификой баскетбола.</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1D6809" w:rsidRPr="009647B9" w:rsidRDefault="00CB3571"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Техника игры в баскетбол </w:t>
            </w:r>
          </w:p>
        </w:tc>
        <w:tc>
          <w:tcPr>
            <w:tcW w:w="5661" w:type="dxa"/>
            <w:gridSpan w:val="2"/>
          </w:tcPr>
          <w:p w:rsidR="001D6809" w:rsidRPr="009647B9" w:rsidRDefault="00CB3571" w:rsidP="009647B9">
            <w:pPr>
              <w:spacing w:after="0" w:line="240" w:lineRule="auto"/>
              <w:ind w:firstLine="176"/>
              <w:rPr>
                <w:sz w:val="24"/>
                <w:szCs w:val="24"/>
              </w:rPr>
            </w:pPr>
            <w:r w:rsidRPr="009647B9">
              <w:rPr>
                <w:sz w:val="24"/>
                <w:szCs w:val="24"/>
              </w:rPr>
              <w:t>Техника передвижений: стойка, ходьба, бег, прыжки, остановки, повороты. Техника нападения. Техника владения мячом: броски, ловля, передачи, ведение Техника зашиты. Техника передвижений: стойка, ходьба, бег, прыжки, остановки, повороты. Техника противодействия и овладение мячом: выбивание, отбивание, накрывание, перехват, вырывание, взятие отскоков.</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1D6809" w:rsidRPr="009647B9" w:rsidRDefault="00CB3571"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Тактика игры в баскетбол. </w:t>
            </w:r>
            <w:r w:rsidR="001D6809" w:rsidRPr="009647B9">
              <w:rPr>
                <w:rFonts w:ascii="Times New Roman" w:eastAsia="Times New Roman" w:hAnsi="Times New Roman" w:cs="Times New Roman"/>
                <w:color w:val="000000"/>
                <w:sz w:val="24"/>
                <w:szCs w:val="24"/>
                <w:lang w:eastAsia="ru-RU" w:bidi="ru-RU"/>
              </w:rPr>
              <w:t>Тактическая подготовка</w:t>
            </w:r>
          </w:p>
        </w:tc>
        <w:tc>
          <w:tcPr>
            <w:tcW w:w="5661" w:type="dxa"/>
            <w:gridSpan w:val="2"/>
          </w:tcPr>
          <w:p w:rsidR="001D6809" w:rsidRPr="009647B9" w:rsidRDefault="00CB3571" w:rsidP="009647B9">
            <w:pPr>
              <w:spacing w:after="0" w:line="240" w:lineRule="auto"/>
              <w:ind w:firstLine="176"/>
              <w:rPr>
                <w:sz w:val="24"/>
                <w:szCs w:val="24"/>
              </w:rPr>
            </w:pPr>
            <w:r w:rsidRPr="009647B9">
              <w:rPr>
                <w:sz w:val="24"/>
                <w:szCs w:val="24"/>
              </w:rPr>
              <w:t>Индивидуальные действия в защите. Индивидуальные действия в нападении. Тактические свойства передач. Тактические комбинации. Система игры. Системы нападения. Системы за- щиты.</w:t>
            </w:r>
          </w:p>
        </w:tc>
      </w:tr>
      <w:tr w:rsidR="001D6809" w:rsidRPr="009647B9" w:rsidTr="00A652EC">
        <w:trPr>
          <w:trHeight w:val="821"/>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Интегральная подготовка</w:t>
            </w:r>
          </w:p>
        </w:tc>
        <w:tc>
          <w:tcPr>
            <w:tcW w:w="5661" w:type="dxa"/>
            <w:gridSpan w:val="2"/>
          </w:tcPr>
          <w:p w:rsidR="001D6809" w:rsidRPr="009647B9" w:rsidRDefault="001D6809" w:rsidP="009647B9">
            <w:pPr>
              <w:spacing w:line="240" w:lineRule="auto"/>
              <w:ind w:firstLine="0"/>
              <w:rPr>
                <w:b/>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 xml:space="preserve">Психологическое обеспечение тактической подготовки. Психологические особенности планирования тактических действий </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Психологическая подготовка</w:t>
            </w:r>
          </w:p>
        </w:tc>
        <w:tc>
          <w:tcPr>
            <w:tcW w:w="5661" w:type="dxa"/>
            <w:gridSpan w:val="2"/>
          </w:tcPr>
          <w:p w:rsidR="001D6809" w:rsidRPr="009647B9" w:rsidRDefault="001D6809" w:rsidP="009647B9">
            <w:pPr>
              <w:spacing w:after="0" w:line="240" w:lineRule="auto"/>
              <w:ind w:firstLine="176"/>
              <w:rPr>
                <w:sz w:val="24"/>
                <w:szCs w:val="24"/>
              </w:rPr>
            </w:pPr>
            <w:r w:rsidRPr="009647B9">
              <w:rPr>
                <w:sz w:val="24"/>
                <w:szCs w:val="24"/>
              </w:rPr>
              <w:t>Одиночная и парная встречи. Учебно-тренировочная игра. Судейство.</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1D6809" w:rsidRPr="009647B9" w:rsidRDefault="00CB3571"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Судейство соревнований по баскетболу. </w:t>
            </w:r>
          </w:p>
        </w:tc>
        <w:tc>
          <w:tcPr>
            <w:tcW w:w="5661" w:type="dxa"/>
            <w:gridSpan w:val="2"/>
          </w:tcPr>
          <w:p w:rsidR="001D6809" w:rsidRPr="009647B9" w:rsidRDefault="00CB3571" w:rsidP="009647B9">
            <w:pPr>
              <w:spacing w:after="0" w:line="240" w:lineRule="auto"/>
              <w:ind w:firstLine="176"/>
              <w:rPr>
                <w:sz w:val="24"/>
                <w:szCs w:val="24"/>
              </w:rPr>
            </w:pPr>
            <w:r w:rsidRPr="009647B9">
              <w:rPr>
                <w:sz w:val="24"/>
                <w:szCs w:val="24"/>
              </w:rPr>
              <w:t>Начало и конец игры. Начальный бросок. Спорный мяч и спорный бросок. Выход мяча из игры. Вбрасывание мяча. Минутный перерыв. Замена игроков. Назначение персональных и технических ошибок. Наказание. Правило 3-х, 5-ти, 8-ти и 24-ти секунд. Командные фолы. Правило 4-х фолов. Жестикуляция в баскетболе. Основы методики судейства соревнований по баскетболу</w:t>
            </w:r>
          </w:p>
        </w:tc>
      </w:tr>
      <w:tr w:rsidR="00737016" w:rsidRPr="009647B9" w:rsidTr="00A652EC">
        <w:trPr>
          <w:jc w:val="center"/>
        </w:trPr>
        <w:tc>
          <w:tcPr>
            <w:tcW w:w="675" w:type="dxa"/>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3</w:t>
            </w:r>
          </w:p>
        </w:tc>
        <w:tc>
          <w:tcPr>
            <w:tcW w:w="3235" w:type="dxa"/>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b w:val="0"/>
                <w:sz w:val="24"/>
                <w:szCs w:val="24"/>
              </w:rPr>
              <w:t>Модуль №3. Выполнение контрольных нормативов</w:t>
            </w:r>
          </w:p>
        </w:tc>
        <w:tc>
          <w:tcPr>
            <w:tcW w:w="5661" w:type="dxa"/>
            <w:gridSpan w:val="2"/>
          </w:tcPr>
          <w:p w:rsidR="00737016" w:rsidRPr="009647B9" w:rsidRDefault="00737016"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00A652EC" w:rsidRPr="009647B9">
              <w:rPr>
                <w:rStyle w:val="MSGENFONTSTYLENAMETEMPLATEROLENUMBERMSGENFONTSTYLENAMEBYROLETEXT2MSGENFONTSTYLEMODIFERBOLD"/>
                <w:rFonts w:eastAsiaTheme="minorHAnsi"/>
                <w:b w:val="0"/>
                <w:sz w:val="24"/>
                <w:szCs w:val="24"/>
              </w:rPr>
              <w:t>.</w:t>
            </w:r>
            <w:r w:rsidR="00A652EC" w:rsidRPr="009647B9">
              <w:rPr>
                <w:sz w:val="24"/>
                <w:szCs w:val="24"/>
              </w:rPr>
              <w:t xml:space="preserve"> Сдача нормативов по технике игры</w:t>
            </w:r>
          </w:p>
        </w:tc>
      </w:tr>
    </w:tbl>
    <w:p w:rsidR="00737016" w:rsidRPr="009647B9" w:rsidRDefault="00737016" w:rsidP="009647B9">
      <w:pPr>
        <w:spacing w:after="0" w:line="240" w:lineRule="auto"/>
        <w:rPr>
          <w:b/>
          <w:bCs/>
          <w:sz w:val="24"/>
          <w:szCs w:val="24"/>
          <w:lang w:bidi="ru-RU"/>
        </w:rPr>
      </w:pPr>
    </w:p>
    <w:p w:rsidR="00737016" w:rsidRPr="009647B9" w:rsidRDefault="00A652EC" w:rsidP="009647B9">
      <w:pPr>
        <w:spacing w:after="0" w:line="240" w:lineRule="auto"/>
        <w:ind w:firstLine="0"/>
        <w:jc w:val="center"/>
        <w:rPr>
          <w:b/>
          <w:bCs/>
          <w:sz w:val="24"/>
          <w:szCs w:val="24"/>
          <w:lang w:bidi="ru-RU"/>
        </w:rPr>
      </w:pPr>
      <w:r w:rsidRPr="009647B9">
        <w:rPr>
          <w:b/>
          <w:sz w:val="24"/>
          <w:szCs w:val="24"/>
          <w:lang w:bidi="ru-RU"/>
        </w:rPr>
        <w:t>ВОЛЕЙБОЛ</w:t>
      </w:r>
    </w:p>
    <w:p w:rsidR="00737016" w:rsidRPr="009647B9" w:rsidRDefault="00737016" w:rsidP="009647B9">
      <w:pPr>
        <w:spacing w:after="0" w:line="240" w:lineRule="auto"/>
        <w:rPr>
          <w:b/>
          <w:sz w:val="24"/>
          <w:szCs w:val="24"/>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A652EC" w:rsidRPr="009647B9" w:rsidTr="00940B15">
        <w:trPr>
          <w:jc w:val="center"/>
        </w:trPr>
        <w:tc>
          <w:tcPr>
            <w:tcW w:w="9571" w:type="dxa"/>
            <w:gridSpan w:val="4"/>
          </w:tcPr>
          <w:p w:rsidR="00A652EC" w:rsidRPr="009647B9" w:rsidRDefault="00A652EC"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A652EC" w:rsidRPr="009647B9" w:rsidRDefault="00A652EC"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A652EC" w:rsidRPr="009647B9" w:rsidRDefault="00A652EC" w:rsidP="009647B9">
            <w:pPr>
              <w:spacing w:after="0" w:line="240" w:lineRule="auto"/>
              <w:ind w:firstLine="176"/>
              <w:rPr>
                <w:sz w:val="24"/>
                <w:szCs w:val="24"/>
              </w:rPr>
            </w:pP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Инструктаж по технике безопасности</w:t>
            </w:r>
          </w:p>
        </w:tc>
        <w:tc>
          <w:tcPr>
            <w:tcW w:w="5661" w:type="dxa"/>
            <w:gridSpan w:val="2"/>
          </w:tcPr>
          <w:p w:rsidR="00A652EC" w:rsidRPr="009647B9" w:rsidRDefault="00A652EC" w:rsidP="009647B9">
            <w:pPr>
              <w:shd w:val="clear" w:color="auto" w:fill="FFFFFF"/>
              <w:spacing w:after="0" w:line="240" w:lineRule="auto"/>
              <w:ind w:left="120" w:firstLine="0"/>
              <w:outlineLvl w:val="1"/>
              <w:rPr>
                <w:sz w:val="24"/>
                <w:szCs w:val="24"/>
              </w:rPr>
            </w:pPr>
            <w:r w:rsidRPr="009647B9">
              <w:rPr>
                <w:sz w:val="24"/>
                <w:szCs w:val="24"/>
              </w:rPr>
              <w:t>Требования техники безопасности во время занятий и при возникновении аварийных ситуаций.</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Развитие волейбола в РФ и студенческий волейбол</w:t>
            </w:r>
          </w:p>
        </w:tc>
        <w:tc>
          <w:tcPr>
            <w:tcW w:w="5661" w:type="dxa"/>
            <w:gridSpan w:val="2"/>
          </w:tcPr>
          <w:p w:rsidR="00A652EC" w:rsidRPr="009647B9" w:rsidRDefault="00A652EC" w:rsidP="009647B9">
            <w:pPr>
              <w:shd w:val="clear" w:color="auto" w:fill="FFFFFF"/>
              <w:spacing w:after="0" w:line="240" w:lineRule="auto"/>
              <w:ind w:firstLine="0"/>
              <w:outlineLvl w:val="3"/>
              <w:rPr>
                <w:b/>
                <w:sz w:val="24"/>
                <w:szCs w:val="24"/>
              </w:rPr>
            </w:pPr>
            <w:r w:rsidRPr="009647B9">
              <w:rPr>
                <w:sz w:val="24"/>
                <w:szCs w:val="24"/>
              </w:rPr>
              <w:t xml:space="preserve">История возникновения баскетбола в РФ и студенческого волейбола; создание первых профессиональных команд. Формирование правил игры и внесение изменений к ним; современные правила и виды нарушений. </w:t>
            </w:r>
          </w:p>
        </w:tc>
      </w:tr>
      <w:tr w:rsidR="00A652EC" w:rsidRPr="009647B9" w:rsidTr="00940B15">
        <w:trPr>
          <w:trHeight w:val="2247"/>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lastRenderedPageBreak/>
              <w:t>1.3</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Основы методики тренировки по волейболу</w:t>
            </w:r>
          </w:p>
        </w:tc>
        <w:tc>
          <w:tcPr>
            <w:tcW w:w="5661" w:type="dxa"/>
            <w:gridSpan w:val="2"/>
          </w:tcPr>
          <w:p w:rsidR="00A652EC" w:rsidRPr="009647B9" w:rsidRDefault="00A652EC" w:rsidP="009647B9">
            <w:pPr>
              <w:spacing w:after="225" w:line="240" w:lineRule="auto"/>
              <w:ind w:firstLine="0"/>
              <w:textAlignment w:val="baseline"/>
              <w:outlineLvl w:val="0"/>
              <w:rPr>
                <w:sz w:val="24"/>
                <w:szCs w:val="24"/>
              </w:rPr>
            </w:pPr>
            <w:r w:rsidRPr="009647B9">
              <w:rPr>
                <w:color w:val="auto"/>
                <w:kern w:val="36"/>
                <w:sz w:val="24"/>
                <w:szCs w:val="24"/>
              </w:rPr>
              <w:t xml:space="preserve">Современные средства восстановления физической работоспособности в баскетболе. Парная, массаж, фармакология. </w:t>
            </w:r>
            <w:r w:rsidRPr="009647B9">
              <w:rPr>
                <w:sz w:val="24"/>
                <w:szCs w:val="24"/>
              </w:rPr>
              <w:t>Утомление и восстановление. Процесс утомления. Локализация утомления. Механизмы утомления. Группы систем обеспечивающая выполнения любого упражнения. Восстановление. Фазы периода восстановления. Общие закономерности восстановления функции после работы</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1.4</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Самоконтроль при занятиях волейболом</w:t>
            </w:r>
          </w:p>
        </w:tc>
        <w:tc>
          <w:tcPr>
            <w:tcW w:w="5661" w:type="dxa"/>
            <w:gridSpan w:val="2"/>
          </w:tcPr>
          <w:p w:rsidR="00A652EC" w:rsidRPr="009647B9" w:rsidRDefault="00940B15" w:rsidP="009647B9">
            <w:pPr>
              <w:spacing w:after="0" w:line="240" w:lineRule="auto"/>
              <w:ind w:firstLine="176"/>
              <w:rPr>
                <w:sz w:val="24"/>
                <w:szCs w:val="24"/>
              </w:rPr>
            </w:pPr>
            <w:r w:rsidRPr="009647B9">
              <w:rPr>
                <w:sz w:val="24"/>
                <w:szCs w:val="24"/>
                <w:shd w:val="clear" w:color="auto" w:fill="FFFFFF"/>
              </w:rPr>
              <w:t>Права и обязанности игроков. Роль капитана команды, его права и обязанности. Способы судейства. Замечания, предупреждения и удаление игроков с поля. Роль судьи как воспитателя.</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Правила соревнований по волейболу</w:t>
            </w:r>
          </w:p>
        </w:tc>
        <w:tc>
          <w:tcPr>
            <w:tcW w:w="5661" w:type="dxa"/>
            <w:gridSpan w:val="2"/>
          </w:tcPr>
          <w:p w:rsidR="00A652EC" w:rsidRPr="009647B9" w:rsidRDefault="00940B15" w:rsidP="009647B9">
            <w:pPr>
              <w:spacing w:after="0" w:line="240" w:lineRule="auto"/>
              <w:ind w:firstLine="176"/>
              <w:rPr>
                <w:sz w:val="24"/>
                <w:szCs w:val="24"/>
              </w:rPr>
            </w:pPr>
            <w:r w:rsidRPr="009647B9">
              <w:rPr>
                <w:sz w:val="24"/>
                <w:szCs w:val="24"/>
              </w:rPr>
              <w:t>Участие в проведение соревнований районного и городского масштаба, Структура соревнований в баскетболе. Правила соревнований в баскетболе. Методика судейства. Судейство на учебно-тренировочных занятиях. Организация соревнований, документы для проведения соревнований. Способы розыгрыша, учет результатов.</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A652EC"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Организация и проведе</w:t>
            </w:r>
            <w:r w:rsidR="00A652EC" w:rsidRPr="009647B9">
              <w:rPr>
                <w:rFonts w:ascii="Times New Roman" w:hAnsi="Times New Roman" w:cs="Times New Roman"/>
                <w:sz w:val="24"/>
                <w:szCs w:val="24"/>
              </w:rPr>
              <w:t>ние соревно</w:t>
            </w:r>
            <w:r w:rsidRPr="009647B9">
              <w:rPr>
                <w:rFonts w:ascii="Times New Roman" w:hAnsi="Times New Roman" w:cs="Times New Roman"/>
                <w:sz w:val="24"/>
                <w:szCs w:val="24"/>
              </w:rPr>
              <w:t>ваний по во</w:t>
            </w:r>
            <w:r w:rsidR="00A652EC" w:rsidRPr="009647B9">
              <w:rPr>
                <w:rFonts w:ascii="Times New Roman" w:hAnsi="Times New Roman" w:cs="Times New Roman"/>
                <w:sz w:val="24"/>
                <w:szCs w:val="24"/>
              </w:rPr>
              <w:t>лейболу</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Организация соревнований, документы для проведения соревнований. Способы розыгрыша, учет результатов.</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34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A652EC" w:rsidRPr="009647B9" w:rsidRDefault="00A652EC" w:rsidP="009647B9">
            <w:pPr>
              <w:spacing w:after="0" w:line="240" w:lineRule="auto"/>
              <w:ind w:firstLine="176"/>
              <w:rPr>
                <w:sz w:val="24"/>
                <w:szCs w:val="24"/>
              </w:rPr>
            </w:pP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A652EC" w:rsidRPr="009647B9" w:rsidRDefault="00A652EC"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w:t>
            </w:r>
            <w:r w:rsidR="00940B15" w:rsidRPr="009647B9">
              <w:rPr>
                <w:sz w:val="24"/>
                <w:szCs w:val="24"/>
              </w:rPr>
              <w:t xml:space="preserve"> круговая тренировка.</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 xml:space="preserve">СФП: Упражнения для развития специальных физических качеств, которые определяются спецификой </w:t>
            </w:r>
            <w:r w:rsidR="00940B15" w:rsidRPr="009647B9">
              <w:rPr>
                <w:sz w:val="24"/>
                <w:szCs w:val="24"/>
              </w:rPr>
              <w:t>волейбола</w:t>
            </w:r>
            <w:r w:rsidRPr="009647B9">
              <w:rPr>
                <w:sz w:val="24"/>
                <w:szCs w:val="24"/>
              </w:rPr>
              <w:t>.</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техника нападения и защиты. Классификация техники в волейболе. Обучение, закрепление, совершенствование технических приемов в нападении и защите.</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Классификация тактики в волейболе. Организация индивидуальных, групповых и командных тактических действий. Технология обучения тактике. Совершенствование тактического мастерства.</w:t>
            </w:r>
          </w:p>
        </w:tc>
      </w:tr>
      <w:tr w:rsidR="00A652EC" w:rsidRPr="009647B9" w:rsidTr="00940B15">
        <w:trPr>
          <w:trHeight w:val="821"/>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A652EC" w:rsidRPr="009647B9" w:rsidRDefault="00940B15" w:rsidP="009647B9">
            <w:pPr>
              <w:spacing w:line="240" w:lineRule="auto"/>
              <w:ind w:firstLine="0"/>
              <w:rPr>
                <w:b/>
                <w:sz w:val="24"/>
                <w:szCs w:val="24"/>
              </w:rPr>
            </w:pPr>
            <w:r w:rsidRPr="009647B9">
              <w:rPr>
                <w:sz w:val="24"/>
                <w:szCs w:val="24"/>
              </w:rPr>
              <w:t>Одиночная и парная встречи. Учебно-тренировочная игра. Судейство</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Психологическая подготовка</w:t>
            </w:r>
          </w:p>
        </w:tc>
        <w:tc>
          <w:tcPr>
            <w:tcW w:w="5661" w:type="dxa"/>
            <w:gridSpan w:val="2"/>
          </w:tcPr>
          <w:p w:rsidR="00A652EC" w:rsidRPr="009647B9" w:rsidRDefault="00940B15" w:rsidP="009647B9">
            <w:pPr>
              <w:spacing w:after="0" w:line="240" w:lineRule="auto"/>
              <w:ind w:firstLine="176"/>
              <w:rPr>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Психологическое обеспечение тактической подготовки. Психологические особенности планирования тактических действий</w:t>
            </w:r>
            <w:r w:rsidR="00A652EC" w:rsidRPr="009647B9">
              <w:rPr>
                <w:sz w:val="24"/>
                <w:szCs w:val="24"/>
              </w:rPr>
              <w:t>.</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судейская практика</w:t>
            </w:r>
          </w:p>
        </w:tc>
        <w:tc>
          <w:tcPr>
            <w:tcW w:w="5661" w:type="dxa"/>
            <w:gridSpan w:val="2"/>
          </w:tcPr>
          <w:p w:rsidR="00A652EC" w:rsidRPr="009647B9" w:rsidRDefault="00940B15" w:rsidP="009647B9">
            <w:pPr>
              <w:spacing w:after="0" w:line="240" w:lineRule="auto"/>
              <w:ind w:firstLine="176"/>
              <w:rPr>
                <w:sz w:val="24"/>
                <w:szCs w:val="24"/>
              </w:rPr>
            </w:pPr>
            <w:r w:rsidRPr="009647B9">
              <w:rPr>
                <w:sz w:val="24"/>
                <w:szCs w:val="24"/>
              </w:rPr>
              <w:t xml:space="preserve">Судейство на учебно- тренировочных занятиях. Правила соревнований в баскетболе. Методика судейства. </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w:t>
            </w:r>
            <w:r w:rsidRPr="009647B9">
              <w:rPr>
                <w:rStyle w:val="MSGENFONTSTYLENAMETEMPLATEROLENUMBERMSGENFONTSTYLENAMEBYROLETEXT2MSGENFONTSTYLEMODIFERBOLD"/>
                <w:rFonts w:eastAsiaTheme="minorHAnsi"/>
                <w:sz w:val="24"/>
                <w:szCs w:val="24"/>
              </w:rPr>
              <w:lastRenderedPageBreak/>
              <w:t xml:space="preserve">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A652EC" w:rsidRPr="009647B9" w:rsidRDefault="00A652EC"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lastRenderedPageBreak/>
              <w:t xml:space="preserve">Выполнение контрольно-переводных нормативов </w:t>
            </w:r>
            <w:r w:rsidRPr="009647B9">
              <w:rPr>
                <w:rStyle w:val="MSGENFONTSTYLENAMETEMPLATEROLENUMBERMSGENFONTSTYLENAMEBYROLETEXT2MSGENFONTSTYLEMODIFERBOLD"/>
                <w:rFonts w:eastAsiaTheme="minorHAnsi"/>
                <w:b w:val="0"/>
                <w:sz w:val="24"/>
                <w:szCs w:val="24"/>
              </w:rPr>
              <w:lastRenderedPageBreak/>
              <w:t>по ОФП и СФП.</w:t>
            </w:r>
            <w:r w:rsidRPr="009647B9">
              <w:rPr>
                <w:sz w:val="24"/>
                <w:szCs w:val="24"/>
              </w:rPr>
              <w:t xml:space="preserve"> Сдача нормативов по технике игры</w:t>
            </w:r>
          </w:p>
        </w:tc>
      </w:tr>
    </w:tbl>
    <w:p w:rsidR="00A652EC" w:rsidRPr="009647B9" w:rsidRDefault="00A652EC" w:rsidP="009647B9">
      <w:pPr>
        <w:spacing w:after="0" w:line="240" w:lineRule="auto"/>
        <w:rPr>
          <w:b/>
          <w:sz w:val="24"/>
          <w:szCs w:val="24"/>
        </w:rPr>
      </w:pPr>
    </w:p>
    <w:p w:rsidR="00A652EC" w:rsidRPr="009647B9" w:rsidRDefault="00A652EC" w:rsidP="009647B9">
      <w:pPr>
        <w:spacing w:after="0" w:line="240" w:lineRule="auto"/>
        <w:rPr>
          <w:b/>
          <w:sz w:val="24"/>
          <w:szCs w:val="24"/>
        </w:rPr>
      </w:pPr>
    </w:p>
    <w:p w:rsidR="00A652EC" w:rsidRPr="009647B9" w:rsidRDefault="00940B15" w:rsidP="009647B9">
      <w:pPr>
        <w:spacing w:after="0" w:line="240" w:lineRule="auto"/>
        <w:jc w:val="center"/>
        <w:rPr>
          <w:b/>
          <w:sz w:val="24"/>
          <w:szCs w:val="24"/>
        </w:rPr>
      </w:pPr>
      <w:r w:rsidRPr="009647B9">
        <w:rPr>
          <w:b/>
          <w:sz w:val="24"/>
          <w:szCs w:val="24"/>
          <w:lang w:bidi="ru-RU"/>
        </w:rPr>
        <w:t>ЛЕГКАЯ АТЛЕТИКА</w:t>
      </w:r>
    </w:p>
    <w:p w:rsidR="00A652EC" w:rsidRPr="009647B9" w:rsidRDefault="00A652EC" w:rsidP="009647B9">
      <w:pPr>
        <w:spacing w:after="0" w:line="240" w:lineRule="auto"/>
        <w:rPr>
          <w:b/>
          <w:sz w:val="24"/>
          <w:szCs w:val="24"/>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940B15" w:rsidRPr="009647B9" w:rsidTr="00940B15">
        <w:trPr>
          <w:jc w:val="center"/>
        </w:trPr>
        <w:tc>
          <w:tcPr>
            <w:tcW w:w="9571" w:type="dxa"/>
            <w:gridSpan w:val="4"/>
          </w:tcPr>
          <w:p w:rsidR="00940B15" w:rsidRPr="009647B9" w:rsidRDefault="00940B15"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940B15" w:rsidRPr="009647B9" w:rsidRDefault="00940B15"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940B15" w:rsidRPr="009647B9" w:rsidRDefault="00940B15" w:rsidP="009647B9">
            <w:pPr>
              <w:spacing w:after="0" w:line="240" w:lineRule="auto"/>
              <w:ind w:firstLine="176"/>
              <w:rPr>
                <w:sz w:val="24"/>
                <w:szCs w:val="24"/>
              </w:rPr>
            </w:pP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Инструкция по технике безопасности по Л/А</w:t>
            </w:r>
          </w:p>
        </w:tc>
        <w:tc>
          <w:tcPr>
            <w:tcW w:w="5661" w:type="dxa"/>
            <w:gridSpan w:val="2"/>
          </w:tcPr>
          <w:p w:rsidR="00940B15" w:rsidRPr="009647B9" w:rsidRDefault="00940B15" w:rsidP="009647B9">
            <w:pPr>
              <w:shd w:val="clear" w:color="auto" w:fill="FFFFFF"/>
              <w:spacing w:after="0" w:line="240" w:lineRule="auto"/>
              <w:ind w:left="120" w:firstLine="0"/>
              <w:outlineLvl w:val="1"/>
              <w:rPr>
                <w:sz w:val="24"/>
                <w:szCs w:val="24"/>
              </w:rPr>
            </w:pPr>
            <w:r w:rsidRPr="009647B9">
              <w:rPr>
                <w:sz w:val="24"/>
                <w:szCs w:val="24"/>
              </w:rPr>
              <w:t>Требования техники безопасности во время занятий по легкой атлетике и при возникновении аварийных ситуаций.</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Первая медицинская помощь при травмах</w:t>
            </w:r>
          </w:p>
        </w:tc>
        <w:tc>
          <w:tcPr>
            <w:tcW w:w="5661" w:type="dxa"/>
            <w:gridSpan w:val="2"/>
          </w:tcPr>
          <w:p w:rsidR="00940B15" w:rsidRPr="009647B9" w:rsidRDefault="00940B15" w:rsidP="009647B9">
            <w:pPr>
              <w:shd w:val="clear" w:color="auto" w:fill="FFFFFF"/>
              <w:spacing w:after="0" w:line="240" w:lineRule="auto"/>
              <w:ind w:firstLine="0"/>
              <w:outlineLvl w:val="3"/>
              <w:rPr>
                <w:b/>
                <w:sz w:val="24"/>
                <w:szCs w:val="24"/>
              </w:rPr>
            </w:pPr>
            <w:r w:rsidRPr="009647B9">
              <w:rPr>
                <w:color w:val="auto"/>
                <w:kern w:val="36"/>
                <w:sz w:val="24"/>
                <w:szCs w:val="24"/>
              </w:rPr>
              <w:t xml:space="preserve">Современные средства восстановления физической работоспособности в баскетболе. Парная, массаж, фармакология. </w:t>
            </w:r>
            <w:r w:rsidRPr="009647B9">
              <w:rPr>
                <w:sz w:val="24"/>
                <w:szCs w:val="24"/>
              </w:rPr>
              <w:t>Утомление и восстановление. Процесс утомления. Локализация утомления. Механизмы утомления. Группы систем обеспечивающая выполнения любого упражнения. Восстановление. Фазы периода восстановления. Общие закономерности восстановления функции после работы</w:t>
            </w:r>
          </w:p>
        </w:tc>
      </w:tr>
      <w:tr w:rsidR="00940B15" w:rsidRPr="009647B9" w:rsidTr="00940B15">
        <w:trPr>
          <w:trHeight w:val="1300"/>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Краткий обзор развития легкой атлетики в России</w:t>
            </w:r>
          </w:p>
        </w:tc>
        <w:tc>
          <w:tcPr>
            <w:tcW w:w="5661" w:type="dxa"/>
            <w:gridSpan w:val="2"/>
          </w:tcPr>
          <w:p w:rsidR="00940B15" w:rsidRPr="009647B9" w:rsidRDefault="00940B15" w:rsidP="009647B9">
            <w:pPr>
              <w:spacing w:after="225" w:line="240" w:lineRule="auto"/>
              <w:ind w:firstLine="0"/>
              <w:textAlignment w:val="baseline"/>
              <w:outlineLvl w:val="0"/>
              <w:rPr>
                <w:sz w:val="24"/>
                <w:szCs w:val="24"/>
              </w:rPr>
            </w:pPr>
            <w:r w:rsidRPr="009647B9">
              <w:rPr>
                <w:sz w:val="24"/>
                <w:szCs w:val="24"/>
              </w:rPr>
              <w:t xml:space="preserve">История возникновения легкой атлетики в РФ; создание первых профессиональных команд. Формирование правил легкой атлетики и внесение изменений к ним; современные правила и виды нарушений. </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1.4</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Основы техники и тактики видов легкой атлетики. Основы тренировки</w:t>
            </w:r>
          </w:p>
        </w:tc>
        <w:tc>
          <w:tcPr>
            <w:tcW w:w="5661" w:type="dxa"/>
            <w:gridSpan w:val="2"/>
          </w:tcPr>
          <w:p w:rsidR="00940B15" w:rsidRPr="009647B9" w:rsidRDefault="00857585" w:rsidP="009647B9">
            <w:pPr>
              <w:spacing w:after="0" w:line="240" w:lineRule="auto"/>
              <w:ind w:firstLine="176"/>
              <w:rPr>
                <w:sz w:val="24"/>
                <w:szCs w:val="24"/>
              </w:rPr>
            </w:pPr>
            <w:r w:rsidRPr="009647B9">
              <w:rPr>
                <w:sz w:val="24"/>
                <w:szCs w:val="24"/>
              </w:rPr>
              <w:t>Формирование техники в и легкой атлетики. Развитие физических качеств необходимых в легкой атлетики</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Организация и проведение соревнований по легкой атлетике</w:t>
            </w:r>
          </w:p>
        </w:tc>
        <w:tc>
          <w:tcPr>
            <w:tcW w:w="5661" w:type="dxa"/>
            <w:gridSpan w:val="2"/>
          </w:tcPr>
          <w:p w:rsidR="00940B15" w:rsidRPr="009647B9" w:rsidRDefault="00857585" w:rsidP="009647B9">
            <w:pPr>
              <w:spacing w:after="0" w:line="240" w:lineRule="auto"/>
              <w:ind w:firstLine="176"/>
              <w:rPr>
                <w:sz w:val="24"/>
                <w:szCs w:val="24"/>
              </w:rPr>
            </w:pPr>
            <w:r w:rsidRPr="009647B9">
              <w:rPr>
                <w:sz w:val="24"/>
                <w:szCs w:val="24"/>
              </w:rPr>
              <w:t xml:space="preserve">Организация соревнований по легкой атлетике , документы для проведения соревнований. Способы розыгрыша, учет результатов. </w:t>
            </w:r>
            <w:r w:rsidR="00940B15" w:rsidRPr="009647B9">
              <w:rPr>
                <w:sz w:val="24"/>
                <w:szCs w:val="24"/>
              </w:rPr>
              <w:t xml:space="preserve">Участие в проведение соревнований районного и городского масштаба, Структура соревнований. Правила соревнований в. Методика судейства. </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Разбор выступлений на соревнованиях</w:t>
            </w:r>
          </w:p>
        </w:tc>
        <w:tc>
          <w:tcPr>
            <w:tcW w:w="5661" w:type="dxa"/>
            <w:gridSpan w:val="2"/>
          </w:tcPr>
          <w:p w:rsidR="00940B15" w:rsidRPr="009647B9" w:rsidRDefault="00857585" w:rsidP="009647B9">
            <w:pPr>
              <w:spacing w:after="0" w:line="240" w:lineRule="auto"/>
              <w:ind w:firstLine="176"/>
              <w:rPr>
                <w:sz w:val="24"/>
                <w:szCs w:val="24"/>
              </w:rPr>
            </w:pPr>
            <w:r w:rsidRPr="009647B9">
              <w:rPr>
                <w:sz w:val="24"/>
                <w:szCs w:val="24"/>
              </w:rPr>
              <w:t>Анализ участия в разных всероссийских и международных соревнованиях</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34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940B15" w:rsidRPr="009647B9" w:rsidRDefault="00940B15" w:rsidP="009647B9">
            <w:pPr>
              <w:spacing w:after="0" w:line="240" w:lineRule="auto"/>
              <w:ind w:firstLine="176"/>
              <w:rPr>
                <w:sz w:val="24"/>
                <w:szCs w:val="24"/>
              </w:rPr>
            </w:pP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940B15" w:rsidRPr="009647B9" w:rsidRDefault="00940B15"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 круговая тренировка.</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СФП: Упражнения для развития специальных физических качеств, которые определяются спецификой </w:t>
            </w:r>
            <w:r w:rsidR="00857585" w:rsidRPr="009647B9">
              <w:rPr>
                <w:sz w:val="24"/>
                <w:szCs w:val="24"/>
              </w:rPr>
              <w:t>легкой атлетики</w:t>
            </w:r>
            <w:r w:rsidRPr="009647B9">
              <w:rPr>
                <w:sz w:val="24"/>
                <w:szCs w:val="24"/>
              </w:rPr>
              <w:t>.</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техника </w:t>
            </w:r>
            <w:r w:rsidR="00857585" w:rsidRPr="009647B9">
              <w:rPr>
                <w:sz w:val="24"/>
                <w:szCs w:val="24"/>
              </w:rPr>
              <w:t>легкой атлетики</w:t>
            </w:r>
            <w:r w:rsidRPr="009647B9">
              <w:rPr>
                <w:sz w:val="24"/>
                <w:szCs w:val="24"/>
              </w:rPr>
              <w:t xml:space="preserve">. Классификация техники в </w:t>
            </w:r>
            <w:r w:rsidR="00857585" w:rsidRPr="009647B9">
              <w:rPr>
                <w:sz w:val="24"/>
                <w:szCs w:val="24"/>
              </w:rPr>
              <w:t>легкой атлетике</w:t>
            </w:r>
            <w:r w:rsidRPr="009647B9">
              <w:rPr>
                <w:sz w:val="24"/>
                <w:szCs w:val="24"/>
              </w:rPr>
              <w:t xml:space="preserve">. Обучение, закрепление, совершенствование технических </w:t>
            </w:r>
            <w:r w:rsidR="00857585" w:rsidRPr="009647B9">
              <w:rPr>
                <w:sz w:val="24"/>
                <w:szCs w:val="24"/>
              </w:rPr>
              <w:t>действий</w:t>
            </w:r>
            <w:r w:rsidRPr="009647B9">
              <w:rPr>
                <w:sz w:val="24"/>
                <w:szCs w:val="24"/>
              </w:rPr>
              <w:t>.</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Классификация тактики в </w:t>
            </w:r>
            <w:r w:rsidR="00857585" w:rsidRPr="009647B9">
              <w:rPr>
                <w:sz w:val="24"/>
                <w:szCs w:val="24"/>
              </w:rPr>
              <w:t>легкой атлетике</w:t>
            </w:r>
            <w:r w:rsidRPr="009647B9">
              <w:rPr>
                <w:sz w:val="24"/>
                <w:szCs w:val="24"/>
              </w:rPr>
              <w:t>. Организация индивидуальных, групповых и командных тактических действий. Технология обучения такти</w:t>
            </w:r>
            <w:r w:rsidRPr="009647B9">
              <w:rPr>
                <w:sz w:val="24"/>
                <w:szCs w:val="24"/>
              </w:rPr>
              <w:lastRenderedPageBreak/>
              <w:t>ке. Совершенствование тактического мастерства.</w:t>
            </w:r>
          </w:p>
        </w:tc>
      </w:tr>
      <w:tr w:rsidR="00940B15" w:rsidRPr="009647B9" w:rsidTr="00940B15">
        <w:trPr>
          <w:trHeight w:val="821"/>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lastRenderedPageBreak/>
              <w:t>2.5.</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940B15" w:rsidRPr="009647B9" w:rsidRDefault="00940B15" w:rsidP="009647B9">
            <w:pPr>
              <w:spacing w:line="240" w:lineRule="auto"/>
              <w:ind w:firstLine="0"/>
              <w:rPr>
                <w:b/>
                <w:sz w:val="24"/>
                <w:szCs w:val="24"/>
              </w:rPr>
            </w:pPr>
            <w:r w:rsidRPr="009647B9">
              <w:rPr>
                <w:sz w:val="24"/>
                <w:szCs w:val="24"/>
              </w:rPr>
              <w:t xml:space="preserve">Одиночная и парная встречи. Учебно-тренировочная игра. </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Психологическая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Психологическое обеспечение тактической подготовки. Психологические особенности планирования тактических действий.</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940B15" w:rsidRPr="009647B9" w:rsidRDefault="0085758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судей</w:t>
            </w:r>
            <w:r w:rsidR="00940B15" w:rsidRPr="009647B9">
              <w:rPr>
                <w:rFonts w:ascii="Times New Roman" w:hAnsi="Times New Roman" w:cs="Times New Roman"/>
                <w:sz w:val="24"/>
                <w:szCs w:val="24"/>
              </w:rPr>
              <w:t>ская практика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Судейство на учебно- тренировочных занятиях. Правила соревнований в </w:t>
            </w:r>
            <w:r w:rsidR="00857585" w:rsidRPr="009647B9">
              <w:rPr>
                <w:sz w:val="24"/>
                <w:szCs w:val="24"/>
              </w:rPr>
              <w:t>легкой атлетике</w:t>
            </w:r>
            <w:r w:rsidRPr="009647B9">
              <w:rPr>
                <w:sz w:val="24"/>
                <w:szCs w:val="24"/>
              </w:rPr>
              <w:t xml:space="preserve">. Методика судейства. </w:t>
            </w:r>
            <w:r w:rsidR="00857585" w:rsidRPr="009647B9">
              <w:rPr>
                <w:sz w:val="24"/>
                <w:szCs w:val="24"/>
              </w:rPr>
              <w:t>Организация соревнований, документы для проведения соревнований. Способы розыгрыша, учет результатов.</w:t>
            </w:r>
            <w:r w:rsidR="00857585" w:rsidRPr="009647B9">
              <w:rPr>
                <w:sz w:val="24"/>
                <w:szCs w:val="24"/>
                <w:shd w:val="clear" w:color="auto" w:fill="FFFFFF"/>
              </w:rPr>
              <w:t xml:space="preserve"> Роль судьи как воспитателя</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eastAsia="Times New Roman" w:hAnsi="Times New Roman" w:cs="Times New Roman"/>
                <w:color w:val="000000"/>
                <w:sz w:val="24"/>
                <w:szCs w:val="24"/>
                <w:lang w:eastAsia="ru-RU" w:bidi="ru-RU"/>
              </w:rPr>
            </w:pPr>
            <w:r w:rsidRPr="009647B9">
              <w:rPr>
                <w:rFonts w:ascii="Times New Roman" w:eastAsia="Times New Roman" w:hAnsi="Times New Roman" w:cs="Times New Roman"/>
                <w:color w:val="000000"/>
                <w:sz w:val="24"/>
                <w:szCs w:val="24"/>
                <w:lang w:eastAsia="ru-RU" w:bidi="ru-RU"/>
              </w:rPr>
              <w:t>2.8</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Участие в соревнованиях</w:t>
            </w:r>
          </w:p>
        </w:tc>
        <w:tc>
          <w:tcPr>
            <w:tcW w:w="5661" w:type="dxa"/>
            <w:gridSpan w:val="2"/>
          </w:tcPr>
          <w:p w:rsidR="00940B15" w:rsidRPr="009647B9" w:rsidRDefault="00940B15"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 по технике игры</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940B15" w:rsidRPr="009647B9" w:rsidRDefault="00940B15"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 по технике игры</w:t>
            </w:r>
          </w:p>
        </w:tc>
      </w:tr>
    </w:tbl>
    <w:p w:rsidR="00A652EC" w:rsidRPr="009647B9" w:rsidRDefault="00A652EC" w:rsidP="009647B9">
      <w:pPr>
        <w:spacing w:after="0" w:line="240" w:lineRule="auto"/>
        <w:rPr>
          <w:b/>
          <w:sz w:val="24"/>
          <w:szCs w:val="24"/>
        </w:rPr>
      </w:pPr>
    </w:p>
    <w:p w:rsidR="00940B15" w:rsidRPr="009647B9" w:rsidRDefault="00D63A2B" w:rsidP="009647B9">
      <w:pPr>
        <w:spacing w:after="0" w:line="240" w:lineRule="auto"/>
        <w:jc w:val="center"/>
        <w:rPr>
          <w:b/>
          <w:sz w:val="24"/>
          <w:szCs w:val="24"/>
        </w:rPr>
      </w:pPr>
      <w:r w:rsidRPr="009647B9">
        <w:rPr>
          <w:b/>
          <w:bCs/>
          <w:sz w:val="24"/>
          <w:szCs w:val="24"/>
          <w:lang w:bidi="ru-RU"/>
        </w:rPr>
        <w:t>ГИМНАСТИКА</w:t>
      </w:r>
    </w:p>
    <w:p w:rsidR="00940B15" w:rsidRPr="009647B9" w:rsidRDefault="00940B15" w:rsidP="009647B9">
      <w:pPr>
        <w:spacing w:after="0" w:line="240" w:lineRule="auto"/>
        <w:rPr>
          <w:b/>
          <w:sz w:val="24"/>
          <w:szCs w:val="24"/>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664E83" w:rsidRPr="009647B9" w:rsidTr="00664E83">
        <w:trPr>
          <w:jc w:val="center"/>
        </w:trPr>
        <w:tc>
          <w:tcPr>
            <w:tcW w:w="675" w:type="dxa"/>
          </w:tcPr>
          <w:p w:rsidR="00664E83" w:rsidRPr="009647B9" w:rsidRDefault="00664E83"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664E83" w:rsidRPr="009647B9" w:rsidTr="00664E83">
        <w:trPr>
          <w:jc w:val="center"/>
        </w:trPr>
        <w:tc>
          <w:tcPr>
            <w:tcW w:w="9571" w:type="dxa"/>
            <w:gridSpan w:val="4"/>
          </w:tcPr>
          <w:p w:rsidR="00664E83" w:rsidRPr="009647B9" w:rsidRDefault="00664E83"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664E83" w:rsidRPr="009647B9" w:rsidRDefault="00664E83"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664E83" w:rsidRPr="009647B9" w:rsidRDefault="00664E83" w:rsidP="009647B9">
            <w:pPr>
              <w:spacing w:after="0" w:line="240" w:lineRule="auto"/>
              <w:ind w:firstLine="176"/>
              <w:rPr>
                <w:sz w:val="24"/>
                <w:szCs w:val="24"/>
              </w:rPr>
            </w:pP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История, возникновение, развитие и современное состояние а гимнастики </w:t>
            </w:r>
          </w:p>
        </w:tc>
        <w:tc>
          <w:tcPr>
            <w:tcW w:w="5661" w:type="dxa"/>
            <w:gridSpan w:val="2"/>
          </w:tcPr>
          <w:p w:rsidR="00664E83" w:rsidRPr="009647B9" w:rsidRDefault="00664E83" w:rsidP="009647B9">
            <w:pPr>
              <w:shd w:val="clear" w:color="auto" w:fill="FFFFFF"/>
              <w:spacing w:after="0" w:line="240" w:lineRule="auto"/>
              <w:ind w:left="120" w:firstLine="0"/>
              <w:outlineLvl w:val="1"/>
              <w:rPr>
                <w:sz w:val="24"/>
                <w:szCs w:val="24"/>
              </w:rPr>
            </w:pPr>
            <w:r w:rsidRPr="009647B9">
              <w:rPr>
                <w:sz w:val="24"/>
                <w:szCs w:val="24"/>
              </w:rPr>
              <w:t>Историческая справка о возникновении и развитии гимнастики. Оздоровительные, образовательные и воспитательные задачи гимнастики. Методические особенности гимнастики. Классификация видов гимнастики.</w:t>
            </w: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kern w:val="36"/>
                <w:sz w:val="24"/>
                <w:szCs w:val="24"/>
              </w:rPr>
              <w:t xml:space="preserve">Классификация и терминология гимнастики. </w:t>
            </w:r>
          </w:p>
        </w:tc>
        <w:tc>
          <w:tcPr>
            <w:tcW w:w="5661" w:type="dxa"/>
            <w:gridSpan w:val="2"/>
          </w:tcPr>
          <w:p w:rsidR="00664E83" w:rsidRPr="009647B9" w:rsidRDefault="00664E83" w:rsidP="009647B9">
            <w:pPr>
              <w:shd w:val="clear" w:color="auto" w:fill="FFFFFF"/>
              <w:spacing w:after="0" w:line="240" w:lineRule="auto"/>
              <w:ind w:firstLine="0"/>
              <w:outlineLvl w:val="3"/>
              <w:rPr>
                <w:b/>
                <w:sz w:val="24"/>
                <w:szCs w:val="24"/>
              </w:rPr>
            </w:pPr>
            <w:r w:rsidRPr="009647B9">
              <w:rPr>
                <w:color w:val="auto"/>
                <w:kern w:val="36"/>
                <w:sz w:val="24"/>
                <w:szCs w:val="24"/>
              </w:rPr>
              <w:t>Правила проведения соревнований Строевые упражнения. Общеразвивающие упражнения.  Вольные упражнения. Упражнения на гимнастических снарядах. Упражнения с тяжестями. Прикладные упражнения. Прыжки. Терминология гимнастических упражнений. Изучение правил соревнований.</w:t>
            </w:r>
          </w:p>
        </w:tc>
      </w:tr>
      <w:tr w:rsidR="00664E83" w:rsidRPr="009647B9" w:rsidTr="00664E83">
        <w:trPr>
          <w:trHeight w:val="1300"/>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Тактическая, техническая, физическая, морально-волевая и психологическая подготовка </w:t>
            </w:r>
          </w:p>
        </w:tc>
        <w:tc>
          <w:tcPr>
            <w:tcW w:w="5661" w:type="dxa"/>
            <w:gridSpan w:val="2"/>
          </w:tcPr>
          <w:p w:rsidR="00664E83" w:rsidRPr="009647B9" w:rsidRDefault="00664E83" w:rsidP="009647B9">
            <w:pPr>
              <w:spacing w:after="225" w:line="240" w:lineRule="auto"/>
              <w:ind w:firstLine="0"/>
              <w:textAlignment w:val="baseline"/>
              <w:outlineLvl w:val="0"/>
              <w:rPr>
                <w:sz w:val="24"/>
                <w:szCs w:val="24"/>
              </w:rPr>
            </w:pPr>
            <w:r w:rsidRPr="009647B9">
              <w:rPr>
                <w:sz w:val="24"/>
                <w:szCs w:val="24"/>
              </w:rPr>
              <w:t>Тактическая подготовка: тактические знания, тактическое мышление, тактические умения, тактические навыки. Воспитание характеристик техники: пространственных, временных, динамических, качественных; стабильности и вариативности техники и ритма. Совершенствование физических качеств, физического развития и функционального состояния обучаемых. Воспитание моральных и волевых качеств. Формирование психологической готовности: индивидуальной (психические процессы, психические состояния, психические свойства личности); групповой (организованности, совместимости, сплоченности).</w:t>
            </w: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lastRenderedPageBreak/>
              <w:t>1.4</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Обеспечение техники безопасности на занятиях атлетической гимнастикой (гиревым спортом) </w:t>
            </w:r>
          </w:p>
        </w:tc>
        <w:tc>
          <w:tcPr>
            <w:tcW w:w="5661" w:type="dxa"/>
            <w:gridSpan w:val="2"/>
          </w:tcPr>
          <w:p w:rsidR="00664E83" w:rsidRPr="009647B9" w:rsidRDefault="00664E83" w:rsidP="009647B9">
            <w:pPr>
              <w:spacing w:after="0" w:line="240" w:lineRule="auto"/>
              <w:ind w:firstLine="176"/>
              <w:rPr>
                <w:sz w:val="24"/>
                <w:szCs w:val="24"/>
              </w:rPr>
            </w:pPr>
            <w:r w:rsidRPr="009647B9">
              <w:rPr>
                <w:sz w:val="24"/>
                <w:szCs w:val="24"/>
              </w:rPr>
              <w:t>Освоение приемов страховки и помощи при выполнении упражнений. Меры безопасности занятий гимнастикой и при проведении соревнований.</w:t>
            </w:r>
          </w:p>
        </w:tc>
      </w:tr>
      <w:tr w:rsidR="00D91399" w:rsidRPr="009647B9" w:rsidTr="00664E83">
        <w:trPr>
          <w:jc w:val="center"/>
        </w:trPr>
        <w:tc>
          <w:tcPr>
            <w:tcW w:w="675" w:type="dxa"/>
          </w:tcPr>
          <w:p w:rsidR="00D91399" w:rsidRPr="009647B9" w:rsidRDefault="00D91399"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Физкультурно-оздоровительные технологии с использованием упражнений атлетической гимнастики (гиревого спорта) </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Ознакомление с физкультурно-оздоровительными технологиями (на примере современных видов гимнастики).</w:t>
            </w:r>
          </w:p>
        </w:tc>
      </w:tr>
      <w:tr w:rsidR="00D91399" w:rsidRPr="009647B9" w:rsidTr="00664E83">
        <w:trPr>
          <w:jc w:val="center"/>
        </w:trPr>
        <w:tc>
          <w:tcPr>
            <w:tcW w:w="675" w:type="dxa"/>
          </w:tcPr>
          <w:p w:rsidR="00D91399" w:rsidRPr="009647B9" w:rsidRDefault="00D91399"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 xml:space="preserve">Использование средств гимнастики в рекреационной деятельности  </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Использование средств атлетической гимнастики в играх, эстафетах, комбинациях спортивного и танцевального характера. Ознакомление с возможностями их применения для организации рекреационных физкультурно-оздоровительных занятий и физкультурно-массовых мероприятий.</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340"/>
              <w:rPr>
                <w:rStyle w:val="MSGENFONTSTYLENAMETEMPLATEROLENUMBERMSGENFONTSTYLENAMEBYROLETEXT2MSGENFONTSTYLEMODIFERBOLD"/>
                <w:rFonts w:eastAsiaTheme="minorHAnsi"/>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Style w:val="MSGENFONTSTYLENAMETEMPLATEROLENUMBERMSGENFONTSTYLENAMEBYROLETEXT2MSGENFONTSTYLEMODIFERBOLD"/>
                <w:rFonts w:eastAsiaTheme="minorHAnsi"/>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D91399" w:rsidRPr="009647B9" w:rsidRDefault="00D91399" w:rsidP="009647B9">
            <w:pPr>
              <w:spacing w:after="0" w:line="240" w:lineRule="auto"/>
              <w:ind w:firstLine="176"/>
              <w:rPr>
                <w:sz w:val="24"/>
                <w:szCs w:val="24"/>
              </w:rPr>
            </w:pP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D91399" w:rsidRPr="009647B9" w:rsidRDefault="00D91399"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СФП: Упражнения для развития специальных физических качеств, которые определяются спецификой гимнастики.</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техника гимнастики. Классификация техники в гимнастике. Обучение, закрепление, совершенствование технических действий.</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Классификация тактики в гимнастике. Организация индивидуальных, групповых и командных тактических действий. Технология обучения тактике. Совершенствование тактического мастерства.</w:t>
            </w:r>
          </w:p>
        </w:tc>
      </w:tr>
      <w:tr w:rsidR="00D91399" w:rsidRPr="009647B9" w:rsidTr="00664E83">
        <w:trPr>
          <w:trHeight w:val="821"/>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D91399" w:rsidRPr="009647B9" w:rsidRDefault="00D91399" w:rsidP="009647B9">
            <w:pPr>
              <w:spacing w:line="240" w:lineRule="auto"/>
              <w:ind w:firstLine="0"/>
              <w:rPr>
                <w:b/>
                <w:sz w:val="24"/>
                <w:szCs w:val="24"/>
              </w:rPr>
            </w:pPr>
            <w:r w:rsidRPr="009647B9">
              <w:rPr>
                <w:sz w:val="24"/>
                <w:szCs w:val="24"/>
              </w:rPr>
              <w:t xml:space="preserve">Одиночная и парная встречи. Учебно-тренировочная игра. </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Психологическая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Психологическое обеспечение тактической подготовки. Психологические особенности планирования тактических действий.</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судейская практика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Судейство на учебно- тренировочных занятиях. Правила соревнований по гимнастикек. Методика судейства. Организация соревнований, документы для проведения соревнований. Способы розыгрыша, учет результатов.</w:t>
            </w:r>
            <w:r w:rsidRPr="009647B9">
              <w:rPr>
                <w:sz w:val="24"/>
                <w:szCs w:val="24"/>
                <w:shd w:val="clear" w:color="auto" w:fill="FFFFFF"/>
              </w:rPr>
              <w:t xml:space="preserve"> Роль судьи как воспитателя</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D91399" w:rsidRPr="009647B9" w:rsidRDefault="00D91399"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w:t>
            </w:r>
          </w:p>
        </w:tc>
      </w:tr>
    </w:tbl>
    <w:p w:rsidR="002E28AB" w:rsidRPr="009647B9" w:rsidRDefault="002E28AB" w:rsidP="009647B9">
      <w:pPr>
        <w:spacing w:after="0" w:line="240" w:lineRule="auto"/>
        <w:rPr>
          <w:b/>
          <w:sz w:val="24"/>
          <w:szCs w:val="24"/>
        </w:rPr>
      </w:pPr>
    </w:p>
    <w:p w:rsidR="00DE1126" w:rsidRPr="009647B9" w:rsidRDefault="00DE1126" w:rsidP="009647B9">
      <w:pPr>
        <w:pStyle w:val="a3"/>
        <w:spacing w:after="0" w:line="240" w:lineRule="auto"/>
        <w:ind w:left="1389" w:firstLine="0"/>
        <w:rPr>
          <w:b/>
          <w:sz w:val="24"/>
          <w:szCs w:val="24"/>
        </w:rPr>
      </w:pPr>
      <w:r w:rsidRPr="009647B9">
        <w:rPr>
          <w:b/>
          <w:sz w:val="24"/>
          <w:szCs w:val="24"/>
        </w:rPr>
        <w:t>СПЕЦИАЛЬНАЯ МЕДИЦИНСКАЯ ГРУППА (СМГ)</w:t>
      </w:r>
    </w:p>
    <w:p w:rsidR="00B1289B" w:rsidRPr="009647B9" w:rsidRDefault="00B1289B" w:rsidP="009647B9">
      <w:pPr>
        <w:pStyle w:val="a3"/>
        <w:spacing w:after="0" w:line="240" w:lineRule="auto"/>
        <w:ind w:left="1389" w:firstLine="0"/>
        <w:rPr>
          <w:b/>
          <w:sz w:val="24"/>
          <w:szCs w:val="24"/>
        </w:rPr>
      </w:pPr>
    </w:p>
    <w:tbl>
      <w:tblPr>
        <w:tblStyle w:val="a4"/>
        <w:tblW w:w="0" w:type="auto"/>
        <w:tblLook w:val="04A0" w:firstRow="1" w:lastRow="0" w:firstColumn="1" w:lastColumn="0" w:noHBand="0" w:noVBand="1"/>
      </w:tblPr>
      <w:tblGrid>
        <w:gridCol w:w="675"/>
        <w:gridCol w:w="3261"/>
        <w:gridCol w:w="5635"/>
      </w:tblGrid>
      <w:tr w:rsidR="00DE1126" w:rsidRPr="009647B9" w:rsidTr="00DE1126">
        <w:tc>
          <w:tcPr>
            <w:tcW w:w="675" w:type="dxa"/>
          </w:tcPr>
          <w:p w:rsidR="00DE1126" w:rsidRPr="009647B9" w:rsidRDefault="00DE1126"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DE1126" w:rsidRPr="009647B9" w:rsidTr="00B1289B">
        <w:tc>
          <w:tcPr>
            <w:tcW w:w="9571" w:type="dxa"/>
            <w:gridSpan w:val="3"/>
          </w:tcPr>
          <w:p w:rsidR="00DE1126" w:rsidRPr="009647B9" w:rsidRDefault="00DE1126"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1</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Тема 1. Общая физическая </w:t>
            </w:r>
            <w:r w:rsidRPr="009647B9">
              <w:rPr>
                <w:rFonts w:ascii="Times New Roman" w:hAnsi="Times New Roman" w:cs="Times New Roman"/>
                <w:sz w:val="24"/>
                <w:szCs w:val="24"/>
              </w:rPr>
              <w:lastRenderedPageBreak/>
              <w:t>подготовка (ОФП)</w:t>
            </w:r>
          </w:p>
        </w:tc>
        <w:tc>
          <w:tcPr>
            <w:tcW w:w="5635" w:type="dxa"/>
          </w:tcPr>
          <w:p w:rsidR="00DE1126" w:rsidRPr="009647B9" w:rsidRDefault="00DE1126" w:rsidP="009647B9">
            <w:pPr>
              <w:spacing w:after="0" w:line="240" w:lineRule="auto"/>
              <w:ind w:firstLine="0"/>
              <w:rPr>
                <w:sz w:val="24"/>
                <w:szCs w:val="24"/>
              </w:rPr>
            </w:pPr>
            <w:r w:rsidRPr="009647B9">
              <w:rPr>
                <w:sz w:val="24"/>
                <w:szCs w:val="24"/>
              </w:rPr>
              <w:lastRenderedPageBreak/>
              <w:t>Общая физическая подготовка (ОФП) Общая физи</w:t>
            </w:r>
            <w:r w:rsidRPr="009647B9">
              <w:rPr>
                <w:sz w:val="24"/>
                <w:szCs w:val="24"/>
              </w:rPr>
              <w:lastRenderedPageBreak/>
              <w:t>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 тактильные) сигналы. 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 Дневник самоконтроля.</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lastRenderedPageBreak/>
              <w:t>2</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kern w:val="36"/>
                <w:sz w:val="24"/>
                <w:szCs w:val="24"/>
              </w:rPr>
              <w:t>Тема 2. Элементы различных видов спорта: легкая атлетика, спортивные игры</w:t>
            </w:r>
          </w:p>
        </w:tc>
        <w:tc>
          <w:tcPr>
            <w:tcW w:w="5635" w:type="dxa"/>
          </w:tcPr>
          <w:p w:rsidR="00DE1126" w:rsidRPr="009647B9" w:rsidRDefault="00DE1126" w:rsidP="009647B9">
            <w:pPr>
              <w:spacing w:after="0" w:line="240" w:lineRule="auto"/>
              <w:ind w:firstLine="0"/>
              <w:rPr>
                <w:sz w:val="24"/>
                <w:szCs w:val="24"/>
              </w:rPr>
            </w:pPr>
            <w:r w:rsidRPr="009647B9">
              <w:rPr>
                <w:sz w:val="24"/>
                <w:szCs w:val="24"/>
              </w:rPr>
              <w:t>Элементы различных видов спорта Легкая атлетика. 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  Спортивные игры. 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3</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Тема 3. Тактическая, техническая, физическая, морально-волевая подготовка  </w:t>
            </w:r>
          </w:p>
        </w:tc>
        <w:tc>
          <w:tcPr>
            <w:tcW w:w="5635" w:type="dxa"/>
          </w:tcPr>
          <w:p w:rsidR="00DE1126" w:rsidRPr="009647B9" w:rsidRDefault="00DE1126" w:rsidP="009647B9">
            <w:pPr>
              <w:spacing w:after="0" w:line="240" w:lineRule="auto"/>
              <w:ind w:firstLine="0"/>
              <w:rPr>
                <w:sz w:val="24"/>
                <w:szCs w:val="24"/>
              </w:rPr>
            </w:pPr>
            <w:r w:rsidRPr="009647B9">
              <w:rPr>
                <w:sz w:val="24"/>
                <w:szCs w:val="24"/>
              </w:rPr>
              <w:t>Тактическая подготовка: тактические знания, тактическое мышление, тактические умения, тактические навыки. Воспитание характеристик техники: пространственных, временных, динамических, качественных; стабильности и вариативности техники и ритма. Совершенствование физических качеств, физического развития и функционального состояния обучаемых. Воспитание моральных и волевых ка</w:t>
            </w:r>
            <w:r w:rsidRPr="009647B9">
              <w:rPr>
                <w:sz w:val="24"/>
                <w:szCs w:val="24"/>
              </w:rPr>
              <w:lastRenderedPageBreak/>
              <w:t>честв. Формирование психологической готовности: индивидуальной (психические процессы, психические состояния, психические свойства личности); групповой (организованности, совместимости, сплоченности).</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lastRenderedPageBreak/>
              <w:t>4</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4. Обеспечение техники безопасности на занятиях  прикладной физической культурой</w:t>
            </w:r>
          </w:p>
        </w:tc>
        <w:tc>
          <w:tcPr>
            <w:tcW w:w="5635" w:type="dxa"/>
          </w:tcPr>
          <w:p w:rsidR="00DE1126" w:rsidRPr="009647B9" w:rsidRDefault="00DE1126" w:rsidP="009647B9">
            <w:pPr>
              <w:spacing w:after="0" w:line="240" w:lineRule="auto"/>
              <w:ind w:firstLine="0"/>
              <w:rPr>
                <w:sz w:val="24"/>
                <w:szCs w:val="24"/>
              </w:rPr>
            </w:pPr>
            <w:r w:rsidRPr="009647B9">
              <w:rPr>
                <w:sz w:val="24"/>
                <w:szCs w:val="24"/>
              </w:rPr>
              <w:t>Правила техники безопасности при занятиях прикладной физической культурой. Приемы общения с коллективом и индивидуумом в условиях игрового спортивного зала.</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5</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5. Подвижные игры и эстафеты</w:t>
            </w:r>
          </w:p>
        </w:tc>
        <w:tc>
          <w:tcPr>
            <w:tcW w:w="5635" w:type="dxa"/>
          </w:tcPr>
          <w:p w:rsidR="00DE1126" w:rsidRPr="009647B9" w:rsidRDefault="00DE1126" w:rsidP="009647B9">
            <w:pPr>
              <w:spacing w:after="0" w:line="240" w:lineRule="auto"/>
              <w:ind w:firstLine="0"/>
              <w:rPr>
                <w:sz w:val="24"/>
                <w:szCs w:val="24"/>
              </w:rPr>
            </w:pPr>
            <w:r w:rsidRPr="009647B9">
              <w:rPr>
                <w:sz w:val="24"/>
                <w:szCs w:val="24"/>
              </w:rPr>
              <w:t>Подвижные игры и эстафеты 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6</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6.  Физкультурно-оздоровительные технологии</w:t>
            </w:r>
          </w:p>
        </w:tc>
        <w:tc>
          <w:tcPr>
            <w:tcW w:w="5635" w:type="dxa"/>
          </w:tcPr>
          <w:p w:rsidR="00DE1126" w:rsidRPr="009647B9" w:rsidRDefault="00DE1126" w:rsidP="009647B9">
            <w:pPr>
              <w:spacing w:after="0" w:line="240" w:lineRule="auto"/>
              <w:ind w:firstLine="0"/>
              <w:rPr>
                <w:sz w:val="24"/>
                <w:szCs w:val="24"/>
              </w:rPr>
            </w:pPr>
            <w:r w:rsidRPr="009647B9">
              <w:rPr>
                <w:sz w:val="24"/>
                <w:szCs w:val="24"/>
              </w:rPr>
              <w:t>Физкультурно-оздоровительные технологии Обучение и совершенствование техники выполнения специальных упражнений для профилактики различных заболеваний:</w:t>
            </w:r>
            <w:r w:rsidR="00AD4CB6" w:rsidRPr="009647B9">
              <w:rPr>
                <w:sz w:val="24"/>
                <w:szCs w:val="24"/>
              </w:rPr>
              <w:t xml:space="preserve"> </w:t>
            </w:r>
            <w:r w:rsidRPr="009647B9">
              <w:rPr>
                <w:sz w:val="24"/>
                <w:szCs w:val="24"/>
              </w:rPr>
              <w:t>нарушений оп</w:t>
            </w:r>
            <w:r w:rsidR="00B1289B" w:rsidRPr="009647B9">
              <w:rPr>
                <w:sz w:val="24"/>
                <w:szCs w:val="24"/>
              </w:rPr>
              <w:t xml:space="preserve">орно-двигательного аппарата; </w:t>
            </w:r>
            <w:r w:rsidRPr="009647B9">
              <w:rPr>
                <w:sz w:val="24"/>
                <w:szCs w:val="24"/>
              </w:rPr>
              <w:t xml:space="preserve">желудочно-кишечного тракта </w:t>
            </w:r>
            <w:r w:rsidR="00B1289B" w:rsidRPr="009647B9">
              <w:rPr>
                <w:sz w:val="24"/>
                <w:szCs w:val="24"/>
              </w:rPr>
              <w:t xml:space="preserve">и почек; нарушений зрения; </w:t>
            </w:r>
            <w:r w:rsidRPr="009647B9">
              <w:rPr>
                <w:sz w:val="24"/>
                <w:szCs w:val="24"/>
              </w:rPr>
              <w:t>сердечно</w:t>
            </w:r>
            <w:r w:rsidR="00AD4CB6" w:rsidRPr="009647B9">
              <w:rPr>
                <w:sz w:val="24"/>
                <w:szCs w:val="24"/>
              </w:rPr>
              <w:t>-</w:t>
            </w:r>
            <w:r w:rsidR="00B1289B" w:rsidRPr="009647B9">
              <w:rPr>
                <w:sz w:val="24"/>
                <w:szCs w:val="24"/>
              </w:rPr>
              <w:t xml:space="preserve">сосудистой системы и ЦНС; </w:t>
            </w:r>
            <w:r w:rsidRPr="009647B9">
              <w:rPr>
                <w:sz w:val="24"/>
                <w:szCs w:val="24"/>
              </w:rPr>
              <w:t>органов дыхания.  Обучение комплексам упражнений по профилактике различных заболеваний. Формирование навыков правильного дыхания во время выполнения упражнений. Обучение дыхательным упражнениям (по методике йоги, бодифлекс, А. Стрельниковой, К. Бутейко и др.), направленные на активизацию дыхательной и сердечно-сосудистой системы. Закаливание и его значение для организма человека (занятия на улице). Гигиенические принципы и рекомендации к закаливанию. Методика закаливания солнцем, воздухом и водой.  Использование элементов оздоровительных систем на занятиях: йога, Пилатес, бодифлекс, стретчинг и др. Обучение методам (общее расслабление под музыку, аутотренинг) снятия психофизического напряжения. Обучение методам проведения анализа  психоэмоционального состояния организма с применением релаксационных методик. Овладение методикой составления индивидуальных оздоровительных программ, с учетом отклонений в состоянии здоровья. Овладение инструкторской практикой проведения комплексов профилактической гимнастики</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7</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7. Использование спортивных и подвижных игр в  рекреационной деятельности</w:t>
            </w:r>
          </w:p>
        </w:tc>
        <w:tc>
          <w:tcPr>
            <w:tcW w:w="5635" w:type="dxa"/>
          </w:tcPr>
          <w:p w:rsidR="00DE1126" w:rsidRPr="009647B9" w:rsidRDefault="00AD4CB6" w:rsidP="009647B9">
            <w:pPr>
              <w:spacing w:after="0" w:line="240" w:lineRule="auto"/>
              <w:ind w:firstLine="0"/>
              <w:rPr>
                <w:sz w:val="24"/>
                <w:szCs w:val="24"/>
              </w:rPr>
            </w:pPr>
            <w:r w:rsidRPr="009647B9">
              <w:rPr>
                <w:sz w:val="24"/>
                <w:szCs w:val="24"/>
              </w:rPr>
              <w:t>Средства и методы производственной гимнастики. Методика составления комплексов упражнений производственной гимнастики с учетом будущей профессиональной деятельности студента. Инструк</w:t>
            </w:r>
            <w:r w:rsidRPr="009647B9">
              <w:rPr>
                <w:sz w:val="24"/>
                <w:szCs w:val="24"/>
              </w:rPr>
              <w:lastRenderedPageBreak/>
              <w:t>торская практика проведения производственной гимнастике с учебной группой студентов.</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lastRenderedPageBreak/>
              <w:t>8</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8. Выполнение нормативов общей физической подготовки и нормативов ГТО</w:t>
            </w:r>
          </w:p>
        </w:tc>
        <w:tc>
          <w:tcPr>
            <w:tcW w:w="5635" w:type="dxa"/>
          </w:tcPr>
          <w:p w:rsidR="00DE1126" w:rsidRPr="009647B9" w:rsidRDefault="00AD4CB6" w:rsidP="009647B9">
            <w:pPr>
              <w:spacing w:after="0" w:line="240" w:lineRule="auto"/>
              <w:ind w:firstLine="0"/>
              <w:rPr>
                <w:sz w:val="24"/>
                <w:szCs w:val="24"/>
              </w:rPr>
            </w:pPr>
            <w:r w:rsidRPr="009647B9">
              <w:rPr>
                <w:sz w:val="24"/>
                <w:szCs w:val="24"/>
              </w:rPr>
              <w:t>Выполнение нормативов общей физической подготовки и нормативов ГТО</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9</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35" w:type="dxa"/>
          </w:tcPr>
          <w:p w:rsidR="00DE1126" w:rsidRPr="009647B9" w:rsidRDefault="00AD4CB6" w:rsidP="009647B9">
            <w:pPr>
              <w:spacing w:after="0" w:line="240" w:lineRule="auto"/>
              <w:ind w:firstLine="0"/>
              <w:rPr>
                <w:b/>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w:t>
            </w:r>
          </w:p>
        </w:tc>
      </w:tr>
    </w:tbl>
    <w:p w:rsidR="00230595" w:rsidRPr="009647B9" w:rsidRDefault="00230595" w:rsidP="009647B9">
      <w:pPr>
        <w:spacing w:after="0" w:line="240" w:lineRule="auto"/>
        <w:rPr>
          <w:b/>
          <w:sz w:val="24"/>
          <w:szCs w:val="24"/>
        </w:rPr>
      </w:pPr>
    </w:p>
    <w:p w:rsidR="003F790D" w:rsidRPr="009647B9" w:rsidRDefault="003F790D" w:rsidP="009647B9">
      <w:pPr>
        <w:spacing w:after="0" w:line="240" w:lineRule="auto"/>
        <w:rPr>
          <w:b/>
          <w:sz w:val="24"/>
          <w:szCs w:val="24"/>
        </w:rPr>
      </w:pPr>
      <w:r w:rsidRPr="009647B9">
        <w:rPr>
          <w:b/>
          <w:sz w:val="24"/>
          <w:szCs w:val="24"/>
        </w:rPr>
        <w:t>Практический материал для студентов специально-медицинской группы (СМГ) 1-</w:t>
      </w:r>
      <w:r w:rsidR="00B13344">
        <w:rPr>
          <w:b/>
          <w:sz w:val="24"/>
          <w:szCs w:val="24"/>
        </w:rPr>
        <w:t>2</w:t>
      </w:r>
      <w:r w:rsidRPr="009647B9">
        <w:rPr>
          <w:b/>
          <w:sz w:val="24"/>
          <w:szCs w:val="24"/>
        </w:rPr>
        <w:t xml:space="preserve"> курса</w:t>
      </w:r>
    </w:p>
    <w:p w:rsidR="003F790D" w:rsidRPr="009647B9" w:rsidRDefault="003F790D" w:rsidP="009647B9">
      <w:pPr>
        <w:spacing w:after="0" w:line="240" w:lineRule="auto"/>
        <w:rPr>
          <w:sz w:val="24"/>
          <w:szCs w:val="24"/>
        </w:rPr>
      </w:pPr>
      <w:r w:rsidRPr="009647B9">
        <w:rPr>
          <w:sz w:val="24"/>
          <w:szCs w:val="24"/>
        </w:rPr>
        <w:t xml:space="preserve">В специально-медицинские ГРУППЫ зачисляются студенты, отнесенные к нему по данным медицинского обследования. Учебные группы для практических занятий комплектуются с учетом заболевания и уровня функционального состояния студентов. Численность групп - 8-10 человек. </w:t>
      </w:r>
    </w:p>
    <w:p w:rsidR="003F790D" w:rsidRPr="009647B9" w:rsidRDefault="003F790D" w:rsidP="009647B9">
      <w:pPr>
        <w:spacing w:after="0" w:line="240" w:lineRule="auto"/>
        <w:rPr>
          <w:sz w:val="24"/>
          <w:szCs w:val="24"/>
        </w:rPr>
      </w:pPr>
      <w:r w:rsidRPr="009647B9">
        <w:rPr>
          <w:sz w:val="24"/>
          <w:szCs w:val="24"/>
        </w:rPr>
        <w:t xml:space="preserve">С целью более дифференцированного подхода к назначению двигательного режима, с учетом тяжести и характера заболеваний студентов СМГ рекомендуется разделять на две подгруппы: А и Б. К подгруппе А относятся студенты, имеющие отклонения в состоянии здоровья обратимого характера - ослабленные в связи с различными заболеваниями, которые после лечебно-оздоровительных мероприятий могут быть переведены в подготовительную группу. К подгруппе Б относятся студенты с органическими, необратимыми изменениями органов и систем (поражения сердечно-сосудистой, мочевыделительной систем, печени, высокая степень нарушения рефракции зрения с изменением глазного дна и др.) </w:t>
      </w:r>
    </w:p>
    <w:p w:rsidR="003F790D" w:rsidRPr="009647B9" w:rsidRDefault="003F790D" w:rsidP="009647B9">
      <w:pPr>
        <w:spacing w:after="0" w:line="240" w:lineRule="auto"/>
        <w:rPr>
          <w:sz w:val="24"/>
          <w:szCs w:val="24"/>
        </w:rPr>
      </w:pPr>
      <w:r w:rsidRPr="009647B9">
        <w:rPr>
          <w:sz w:val="24"/>
          <w:szCs w:val="24"/>
        </w:rPr>
        <w:t xml:space="preserve">Практический материал определяется с учетом показаний и противопоказаний для каждого студента. Практические занятия с данным отделением строятся с корригирующей и оздоровительно-профилактической направленностью. Использование средств физического воспитания включает физические упражнения из различных видов спорта и физкультурно-оздоровительных систем, специальные упражнения для устранения отклонений в состоянии здоровья, физического развития и функционального состояния организма. При его реализации применяется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rsidR="003F790D" w:rsidRPr="009647B9" w:rsidRDefault="003F790D" w:rsidP="009647B9">
      <w:pPr>
        <w:spacing w:after="0" w:line="240" w:lineRule="auto"/>
        <w:rPr>
          <w:sz w:val="24"/>
          <w:szCs w:val="24"/>
        </w:rPr>
      </w:pPr>
      <w:r w:rsidRPr="009647B9">
        <w:rPr>
          <w:sz w:val="24"/>
          <w:szCs w:val="24"/>
        </w:rPr>
        <w:t>Основные задачи и особенности выбора средств физического воспитания, обусловленные клиническим диагнозом студентов СМГ, заключаются в следующем:</w:t>
      </w:r>
    </w:p>
    <w:p w:rsidR="003F790D" w:rsidRPr="009647B9" w:rsidRDefault="003F790D" w:rsidP="009647B9">
      <w:pPr>
        <w:spacing w:after="0" w:line="240" w:lineRule="auto"/>
        <w:rPr>
          <w:sz w:val="24"/>
          <w:szCs w:val="24"/>
        </w:rPr>
      </w:pPr>
      <w:r w:rsidRPr="009647B9">
        <w:rPr>
          <w:sz w:val="24"/>
          <w:szCs w:val="24"/>
        </w:rPr>
        <w:t xml:space="preserve">1. При заболеваниях </w:t>
      </w:r>
      <w:r w:rsidRPr="009647B9">
        <w:rPr>
          <w:b/>
          <w:i/>
          <w:sz w:val="24"/>
          <w:szCs w:val="24"/>
        </w:rPr>
        <w:t>сердечно-сосудистой системы (неактивная фаза ревматизма, функциональные изменения и др.)</w:t>
      </w:r>
      <w:r w:rsidRPr="009647B9">
        <w:rPr>
          <w:sz w:val="24"/>
          <w:szCs w:val="24"/>
        </w:rPr>
        <w:t xml:space="preserve"> - нормализация сосудистого тонуса и скелетной мускулатуры, увеличение сократительной способности миокарда, активизация кровообращения, стимуляция нервных центров, регулирующих сердечно-сосудистую деятельность. Противопоказаны упражнения с задержкой дыхания, натуживанием, резким изменением темпа и статическим напряжением. Рекомендуются общеразвивающие упражнения, охватывающие все мышечные группы, в исходном положении лежа, сидя, стоя; ходьба, дозированный бег в медленном темпе. </w:t>
      </w:r>
    </w:p>
    <w:p w:rsidR="003F790D" w:rsidRPr="009647B9" w:rsidRDefault="003F790D" w:rsidP="009647B9">
      <w:pPr>
        <w:spacing w:after="0" w:line="240" w:lineRule="auto"/>
        <w:rPr>
          <w:sz w:val="24"/>
          <w:szCs w:val="24"/>
        </w:rPr>
      </w:pPr>
      <w:r w:rsidRPr="009647B9">
        <w:rPr>
          <w:sz w:val="24"/>
          <w:szCs w:val="24"/>
        </w:rPr>
        <w:t xml:space="preserve">2. При заболеваниях </w:t>
      </w:r>
      <w:r w:rsidRPr="009647B9">
        <w:rPr>
          <w:b/>
          <w:i/>
          <w:sz w:val="24"/>
          <w:szCs w:val="24"/>
        </w:rPr>
        <w:t>дыхательной системы (хронический бронхит, воспаление легких, бронхиальная астма и др.)</w:t>
      </w:r>
      <w:r w:rsidRPr="009647B9">
        <w:rPr>
          <w:sz w:val="24"/>
          <w:szCs w:val="24"/>
        </w:rPr>
        <w:t xml:space="preserve"> - восстановление согласованной работы дыхательной мускулатуры, улучшение дренажной функции бронхов и их проходимости. Противопоказаны упражнения, вызывающие задержку дыхания и натуживание. Рекомендуются дыхательные упражнения, тренировка полного дыхания и особенно удлиненного выдоха через рот. </w:t>
      </w:r>
    </w:p>
    <w:p w:rsidR="003F790D" w:rsidRPr="009647B9" w:rsidRDefault="003F790D" w:rsidP="009647B9">
      <w:pPr>
        <w:spacing w:after="0" w:line="240" w:lineRule="auto"/>
        <w:rPr>
          <w:sz w:val="24"/>
          <w:szCs w:val="24"/>
        </w:rPr>
      </w:pPr>
      <w:r w:rsidRPr="009647B9">
        <w:rPr>
          <w:sz w:val="24"/>
          <w:szCs w:val="24"/>
        </w:rPr>
        <w:lastRenderedPageBreak/>
        <w:t xml:space="preserve">3. При заболеваниях </w:t>
      </w:r>
      <w:r w:rsidRPr="009647B9">
        <w:rPr>
          <w:b/>
          <w:i/>
          <w:sz w:val="24"/>
          <w:szCs w:val="24"/>
        </w:rPr>
        <w:t>желудочно-кишечного тракта, желчного пузыря, печени</w:t>
      </w:r>
      <w:r w:rsidRPr="009647B9">
        <w:rPr>
          <w:sz w:val="24"/>
          <w:szCs w:val="24"/>
        </w:rPr>
        <w:t xml:space="preserve"> - ликвидация воспалительных изменений, нормализация секреторной и моторной функции желудочно-кишечного тракта, предупреждение развития спаек и застойных явлений. Уменьшается нагрузка на мышцы брюшного пресса, ограничиваются прыжки. </w:t>
      </w:r>
    </w:p>
    <w:p w:rsidR="003F790D" w:rsidRPr="009647B9" w:rsidRDefault="003F790D" w:rsidP="009647B9">
      <w:pPr>
        <w:spacing w:after="0" w:line="240" w:lineRule="auto"/>
        <w:rPr>
          <w:sz w:val="24"/>
          <w:szCs w:val="24"/>
        </w:rPr>
      </w:pPr>
      <w:r w:rsidRPr="009647B9">
        <w:rPr>
          <w:sz w:val="24"/>
          <w:szCs w:val="24"/>
        </w:rPr>
        <w:t xml:space="preserve">4. При заболеваниях </w:t>
      </w:r>
      <w:r w:rsidRPr="009647B9">
        <w:rPr>
          <w:b/>
          <w:i/>
          <w:sz w:val="24"/>
          <w:szCs w:val="24"/>
        </w:rPr>
        <w:t>почек и мочевыводящих путей (нефрит, пиелонефрит, нефроз)</w:t>
      </w:r>
      <w:r w:rsidRPr="009647B9">
        <w:rPr>
          <w:sz w:val="24"/>
          <w:szCs w:val="24"/>
        </w:rPr>
        <w:t xml:space="preserve"> - уменьшение воспалительных изменений. Недопустимы упражнения с высокой частотой движений, интенсивностью нагрузки и скоростно-силовой направленностью, переохлаждение тела. При проведении общеразвивающих упражнений особое внимание уделяется укреплению мышц спины, брюшного пресса, таза, промежности, общему оздоровлению организма.</w:t>
      </w:r>
    </w:p>
    <w:p w:rsidR="003F790D" w:rsidRPr="009647B9" w:rsidRDefault="003F790D" w:rsidP="009647B9">
      <w:pPr>
        <w:spacing w:after="0" w:line="240" w:lineRule="auto"/>
        <w:rPr>
          <w:sz w:val="24"/>
          <w:szCs w:val="24"/>
        </w:rPr>
      </w:pPr>
      <w:r w:rsidRPr="009647B9">
        <w:rPr>
          <w:sz w:val="24"/>
          <w:szCs w:val="24"/>
        </w:rPr>
        <w:t xml:space="preserve"> 5. При заболеваниях </w:t>
      </w:r>
      <w:r w:rsidRPr="009647B9">
        <w:rPr>
          <w:b/>
          <w:i/>
          <w:sz w:val="24"/>
          <w:szCs w:val="24"/>
        </w:rPr>
        <w:t>нервной системы</w:t>
      </w:r>
      <w:r w:rsidRPr="009647B9">
        <w:rPr>
          <w:sz w:val="24"/>
          <w:szCs w:val="24"/>
        </w:rPr>
        <w:t xml:space="preserve"> - снижение нервной возбудимости. Ограничиваются упражнения, вызывающие нервное перенапряжение (упражнения в равновесии на повышенной опоре), ограничивается время игр и т.д. Показаны дыхательные упражнения, водные процедуры, аэробные упражнения, психорегуляция, аутотренинг. </w:t>
      </w:r>
    </w:p>
    <w:p w:rsidR="003F790D" w:rsidRPr="009647B9" w:rsidRDefault="003F790D" w:rsidP="009647B9">
      <w:pPr>
        <w:spacing w:after="0" w:line="240" w:lineRule="auto"/>
        <w:rPr>
          <w:sz w:val="24"/>
          <w:szCs w:val="24"/>
        </w:rPr>
      </w:pPr>
      <w:r w:rsidRPr="009647B9">
        <w:rPr>
          <w:sz w:val="24"/>
          <w:szCs w:val="24"/>
        </w:rPr>
        <w:t xml:space="preserve">6. При заболеваниях </w:t>
      </w:r>
      <w:r w:rsidRPr="009647B9">
        <w:rPr>
          <w:b/>
          <w:i/>
          <w:sz w:val="24"/>
          <w:szCs w:val="24"/>
        </w:rPr>
        <w:t>органов зрения</w:t>
      </w:r>
      <w:r w:rsidRPr="009647B9">
        <w:rPr>
          <w:sz w:val="24"/>
          <w:szCs w:val="24"/>
        </w:rPr>
        <w:t xml:space="preserve"> - укрепление мышц глаз, улучшение кровообращения, развитие координации движений глаз, укрепление вестибулярного аппарата. Исключаются прыжки, кувырки, упражнения со статическим напряжением мышц, натуживанием, стойки на руках и голове. Показаны упражнения на пространственную ориентацию, точность движений, динамическое равновесие, гимнастика для глаз. </w:t>
      </w:r>
    </w:p>
    <w:p w:rsidR="003F790D" w:rsidRPr="009647B9" w:rsidRDefault="003F790D" w:rsidP="009647B9">
      <w:pPr>
        <w:spacing w:after="0" w:line="240" w:lineRule="auto"/>
        <w:rPr>
          <w:sz w:val="24"/>
          <w:szCs w:val="24"/>
        </w:rPr>
      </w:pPr>
      <w:r w:rsidRPr="009647B9">
        <w:rPr>
          <w:sz w:val="24"/>
          <w:szCs w:val="24"/>
        </w:rPr>
        <w:t xml:space="preserve">7. При </w:t>
      </w:r>
      <w:r w:rsidRPr="009647B9">
        <w:rPr>
          <w:b/>
          <w:i/>
          <w:sz w:val="24"/>
          <w:szCs w:val="24"/>
        </w:rPr>
        <w:t>ожирении</w:t>
      </w:r>
      <w:r w:rsidRPr="009647B9">
        <w:rPr>
          <w:sz w:val="24"/>
          <w:szCs w:val="24"/>
        </w:rPr>
        <w:t xml:space="preserve"> - уменьшение избыточной массы тела, адаптация организма к физической нагрузке, нормализация функций всех систем организма, улучшение двигательного режима. Показаны аэробные упражнения (ходьба, медленный бег, плавание, лыжные прогулки).</w:t>
      </w:r>
    </w:p>
    <w:p w:rsidR="008D4D39" w:rsidRPr="009647B9" w:rsidRDefault="008D4D39" w:rsidP="009647B9">
      <w:pPr>
        <w:spacing w:after="0" w:line="240" w:lineRule="auto"/>
        <w:rPr>
          <w:sz w:val="24"/>
          <w:szCs w:val="24"/>
        </w:rPr>
      </w:pPr>
    </w:p>
    <w:p w:rsidR="008D4D39" w:rsidRPr="009647B9" w:rsidRDefault="008D4D39" w:rsidP="009647B9">
      <w:pPr>
        <w:pStyle w:val="a3"/>
        <w:numPr>
          <w:ilvl w:val="0"/>
          <w:numId w:val="2"/>
        </w:numPr>
        <w:spacing w:after="0" w:line="240" w:lineRule="auto"/>
        <w:rPr>
          <w:b/>
          <w:sz w:val="24"/>
          <w:szCs w:val="24"/>
        </w:rPr>
      </w:pPr>
      <w:r w:rsidRPr="009647B9">
        <w:rPr>
          <w:b/>
          <w:sz w:val="24"/>
          <w:szCs w:val="24"/>
        </w:rPr>
        <w:t>Образовательные технологии</w:t>
      </w:r>
    </w:p>
    <w:p w:rsidR="008D4D39" w:rsidRPr="009647B9" w:rsidRDefault="008D4D39" w:rsidP="009647B9">
      <w:pPr>
        <w:spacing w:after="0" w:line="240" w:lineRule="auto"/>
        <w:rPr>
          <w:b/>
          <w:sz w:val="24"/>
          <w:szCs w:val="24"/>
        </w:rPr>
      </w:pPr>
    </w:p>
    <w:tbl>
      <w:tblPr>
        <w:tblStyle w:val="a4"/>
        <w:tblW w:w="0" w:type="auto"/>
        <w:tblLook w:val="04A0" w:firstRow="1" w:lastRow="0" w:firstColumn="1" w:lastColumn="0" w:noHBand="0" w:noVBand="1"/>
      </w:tblPr>
      <w:tblGrid>
        <w:gridCol w:w="672"/>
        <w:gridCol w:w="3122"/>
        <w:gridCol w:w="4278"/>
        <w:gridCol w:w="1499"/>
      </w:tblGrid>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w:t>
            </w:r>
          </w:p>
          <w:p w:rsidR="008D4D39" w:rsidRPr="009647B9" w:rsidRDefault="008D4D39" w:rsidP="009647B9">
            <w:pPr>
              <w:spacing w:after="0" w:line="240" w:lineRule="auto"/>
              <w:ind w:firstLine="0"/>
              <w:rPr>
                <w:b/>
                <w:sz w:val="24"/>
                <w:szCs w:val="24"/>
              </w:rPr>
            </w:pPr>
            <w:r w:rsidRPr="009647B9">
              <w:rPr>
                <w:b/>
                <w:sz w:val="24"/>
                <w:szCs w:val="24"/>
              </w:rPr>
              <w:t>п/п</w:t>
            </w:r>
          </w:p>
        </w:tc>
        <w:tc>
          <w:tcPr>
            <w:tcW w:w="3122" w:type="dxa"/>
          </w:tcPr>
          <w:p w:rsidR="008D4D39" w:rsidRPr="009647B9" w:rsidRDefault="008D4D39" w:rsidP="009647B9">
            <w:pPr>
              <w:spacing w:after="0" w:line="240" w:lineRule="auto"/>
              <w:ind w:firstLine="0"/>
              <w:rPr>
                <w:b/>
                <w:sz w:val="24"/>
                <w:szCs w:val="24"/>
              </w:rPr>
            </w:pPr>
            <w:r w:rsidRPr="009647B9">
              <w:rPr>
                <w:b/>
                <w:sz w:val="24"/>
                <w:szCs w:val="24"/>
              </w:rPr>
              <w:t>Вид и тема занятий</w:t>
            </w:r>
          </w:p>
          <w:p w:rsidR="008D4D39" w:rsidRPr="009647B9" w:rsidRDefault="008D4D39" w:rsidP="009647B9">
            <w:pPr>
              <w:spacing w:after="0" w:line="240" w:lineRule="auto"/>
              <w:ind w:firstLine="0"/>
              <w:rPr>
                <w:b/>
                <w:sz w:val="24"/>
                <w:szCs w:val="24"/>
              </w:rPr>
            </w:pPr>
            <w:r w:rsidRPr="009647B9">
              <w:rPr>
                <w:b/>
                <w:sz w:val="24"/>
                <w:szCs w:val="24"/>
              </w:rPr>
              <w:t>(лекция, пр.р., л/р.)</w:t>
            </w:r>
          </w:p>
        </w:tc>
        <w:tc>
          <w:tcPr>
            <w:tcW w:w="4278" w:type="dxa"/>
          </w:tcPr>
          <w:p w:rsidR="008D4D39" w:rsidRPr="009647B9" w:rsidRDefault="008D4D39" w:rsidP="009647B9">
            <w:pPr>
              <w:spacing w:after="0" w:line="240" w:lineRule="auto"/>
              <w:ind w:firstLine="0"/>
              <w:rPr>
                <w:b/>
                <w:sz w:val="24"/>
                <w:szCs w:val="24"/>
              </w:rPr>
            </w:pPr>
            <w:r w:rsidRPr="009647B9">
              <w:rPr>
                <w:b/>
                <w:sz w:val="24"/>
                <w:szCs w:val="24"/>
              </w:rPr>
              <w:t>Используемые интерактивные технологии</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Количество часов</w:t>
            </w:r>
          </w:p>
        </w:tc>
      </w:tr>
      <w:tr w:rsidR="008D4D39" w:rsidRPr="009647B9" w:rsidTr="008D4D39">
        <w:tc>
          <w:tcPr>
            <w:tcW w:w="672" w:type="dxa"/>
            <w:vMerge w:val="restart"/>
          </w:tcPr>
          <w:p w:rsidR="008D4D39" w:rsidRPr="009647B9" w:rsidRDefault="008D4D39" w:rsidP="009647B9">
            <w:pPr>
              <w:spacing w:after="0" w:line="240" w:lineRule="auto"/>
              <w:ind w:firstLine="0"/>
              <w:rPr>
                <w:b/>
                <w:sz w:val="24"/>
                <w:szCs w:val="24"/>
              </w:rPr>
            </w:pPr>
          </w:p>
        </w:tc>
        <w:tc>
          <w:tcPr>
            <w:tcW w:w="3122" w:type="dxa"/>
          </w:tcPr>
          <w:p w:rsidR="008D4D39" w:rsidRPr="009647B9" w:rsidRDefault="008D4D39" w:rsidP="009647B9">
            <w:pPr>
              <w:spacing w:after="0" w:line="240" w:lineRule="auto"/>
              <w:ind w:firstLine="0"/>
              <w:rPr>
                <w:b/>
                <w:sz w:val="24"/>
                <w:szCs w:val="24"/>
              </w:rPr>
            </w:pPr>
            <w:r w:rsidRPr="009647B9">
              <w:rPr>
                <w:b/>
                <w:sz w:val="24"/>
                <w:szCs w:val="24"/>
              </w:rPr>
              <w:t xml:space="preserve">1. </w:t>
            </w:r>
            <w:r w:rsidRPr="009647B9">
              <w:rPr>
                <w:sz w:val="24"/>
                <w:szCs w:val="24"/>
              </w:rPr>
              <w:t>Физическая культура в общекультурной и профессиональной подготовке студентов</w:t>
            </w:r>
          </w:p>
        </w:tc>
        <w:tc>
          <w:tcPr>
            <w:tcW w:w="4278" w:type="dxa"/>
          </w:tcPr>
          <w:p w:rsidR="008D4D39" w:rsidRPr="009647B9" w:rsidRDefault="008D4D39" w:rsidP="009647B9">
            <w:pPr>
              <w:spacing w:after="0" w:line="240" w:lineRule="auto"/>
              <w:ind w:firstLine="0"/>
              <w:contextualSpacing/>
              <w:rPr>
                <w:b/>
                <w:sz w:val="24"/>
                <w:szCs w:val="24"/>
              </w:rPr>
            </w:pPr>
            <w:r w:rsidRPr="009647B9">
              <w:rPr>
                <w:sz w:val="24"/>
                <w:szCs w:val="24"/>
                <w:lang w:eastAsia="en-US"/>
              </w:rPr>
              <w:t>Метод мозгового штурма;</w:t>
            </w:r>
            <w:r w:rsidRPr="009647B9">
              <w:rPr>
                <w:b/>
                <w:sz w:val="24"/>
                <w:szCs w:val="24"/>
              </w:rPr>
              <w:t xml:space="preserve"> </w:t>
            </w:r>
            <w:r w:rsidRPr="009647B9">
              <w:rPr>
                <w:sz w:val="24"/>
                <w:szCs w:val="24"/>
              </w:rPr>
              <w:t>метод проблемного обучения. Аудиовизуальные средства: слайды, презентации на цифровых носителях, видеофильмы.</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vMerge/>
          </w:tcPr>
          <w:p w:rsidR="008D4D39" w:rsidRPr="009647B9" w:rsidRDefault="008D4D39" w:rsidP="009647B9">
            <w:pPr>
              <w:spacing w:after="0" w:line="240" w:lineRule="auto"/>
              <w:ind w:firstLine="0"/>
              <w:rPr>
                <w:b/>
                <w:sz w:val="24"/>
                <w:szCs w:val="24"/>
              </w:rPr>
            </w:pPr>
          </w:p>
        </w:tc>
        <w:tc>
          <w:tcPr>
            <w:tcW w:w="3122" w:type="dxa"/>
          </w:tcPr>
          <w:p w:rsidR="008D4D39" w:rsidRPr="009647B9" w:rsidRDefault="008D4D39" w:rsidP="009647B9">
            <w:pPr>
              <w:spacing w:after="0" w:line="240" w:lineRule="auto"/>
              <w:ind w:firstLine="0"/>
              <w:rPr>
                <w:b/>
                <w:sz w:val="24"/>
                <w:szCs w:val="24"/>
              </w:rPr>
            </w:pPr>
            <w:r w:rsidRPr="009647B9">
              <w:rPr>
                <w:b/>
                <w:sz w:val="24"/>
                <w:szCs w:val="24"/>
              </w:rPr>
              <w:t>Практическое занятие:</w:t>
            </w:r>
          </w:p>
        </w:tc>
        <w:tc>
          <w:tcPr>
            <w:tcW w:w="4278" w:type="dxa"/>
          </w:tcPr>
          <w:p w:rsidR="008D4D39" w:rsidRPr="009647B9" w:rsidRDefault="008D4D39" w:rsidP="009647B9">
            <w:pPr>
              <w:spacing w:after="0" w:line="240" w:lineRule="auto"/>
              <w:ind w:firstLine="0"/>
              <w:rPr>
                <w:sz w:val="24"/>
                <w:szCs w:val="24"/>
              </w:rPr>
            </w:pP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8</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1</w:t>
            </w:r>
          </w:p>
        </w:tc>
        <w:tc>
          <w:tcPr>
            <w:tcW w:w="3122" w:type="dxa"/>
          </w:tcPr>
          <w:p w:rsidR="008D4D39" w:rsidRPr="009647B9" w:rsidRDefault="008D4D39" w:rsidP="009647B9">
            <w:pPr>
              <w:spacing w:line="240" w:lineRule="auto"/>
              <w:ind w:firstLine="0"/>
              <w:rPr>
                <w:sz w:val="24"/>
                <w:szCs w:val="24"/>
              </w:rPr>
            </w:pPr>
            <w:r w:rsidRPr="009647B9">
              <w:rPr>
                <w:sz w:val="24"/>
                <w:szCs w:val="24"/>
              </w:rPr>
              <w:t xml:space="preserve">Методика развития скоростных возможностей </w:t>
            </w:r>
          </w:p>
        </w:tc>
        <w:tc>
          <w:tcPr>
            <w:tcW w:w="4278" w:type="dxa"/>
          </w:tcPr>
          <w:p w:rsidR="008D4D39" w:rsidRPr="009647B9" w:rsidRDefault="008D4D39" w:rsidP="009647B9">
            <w:pPr>
              <w:spacing w:after="0" w:line="240" w:lineRule="auto"/>
              <w:ind w:firstLine="0"/>
              <w:contextualSpacing/>
              <w:rPr>
                <w:sz w:val="24"/>
                <w:szCs w:val="24"/>
              </w:rPr>
            </w:pPr>
            <w:r w:rsidRPr="009647B9">
              <w:rPr>
                <w:sz w:val="24"/>
                <w:szCs w:val="24"/>
              </w:rPr>
              <w:t xml:space="preserve">Спортивный зал, спортивный инвентарь. Круговая тренировка, </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2</w:t>
            </w:r>
          </w:p>
        </w:tc>
        <w:tc>
          <w:tcPr>
            <w:tcW w:w="3122" w:type="dxa"/>
          </w:tcPr>
          <w:p w:rsidR="008D4D39" w:rsidRPr="009647B9" w:rsidRDefault="008D4D39" w:rsidP="009647B9">
            <w:pPr>
              <w:pStyle w:val="a3"/>
              <w:tabs>
                <w:tab w:val="left" w:pos="179"/>
              </w:tabs>
              <w:spacing w:after="0" w:line="240" w:lineRule="auto"/>
              <w:ind w:left="-105" w:firstLine="0"/>
              <w:rPr>
                <w:sz w:val="24"/>
                <w:szCs w:val="24"/>
              </w:rPr>
            </w:pPr>
            <w:r w:rsidRPr="009647B9">
              <w:rPr>
                <w:sz w:val="24"/>
                <w:szCs w:val="24"/>
              </w:rPr>
              <w:t>Методика развития выносливости</w:t>
            </w:r>
          </w:p>
        </w:tc>
        <w:tc>
          <w:tcPr>
            <w:tcW w:w="4278" w:type="dxa"/>
          </w:tcPr>
          <w:p w:rsidR="008D4D39" w:rsidRPr="009647B9" w:rsidRDefault="008D4D39" w:rsidP="009647B9">
            <w:pPr>
              <w:spacing w:after="0" w:line="240" w:lineRule="auto"/>
              <w:ind w:firstLine="0"/>
              <w:contextualSpacing/>
              <w:rPr>
                <w:sz w:val="24"/>
                <w:szCs w:val="24"/>
              </w:rPr>
            </w:pPr>
            <w:r w:rsidRPr="009647B9">
              <w:rPr>
                <w:sz w:val="24"/>
                <w:szCs w:val="24"/>
              </w:rPr>
              <w:t xml:space="preserve">Спортивный зал, спортивный инвентарь. Кроссфит. </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3</w:t>
            </w:r>
          </w:p>
        </w:tc>
        <w:tc>
          <w:tcPr>
            <w:tcW w:w="3122" w:type="dxa"/>
          </w:tcPr>
          <w:p w:rsidR="008D4D39" w:rsidRPr="009647B9" w:rsidRDefault="008D4D39" w:rsidP="009647B9">
            <w:pPr>
              <w:spacing w:after="0" w:line="240" w:lineRule="auto"/>
              <w:ind w:firstLine="0"/>
              <w:rPr>
                <w:sz w:val="24"/>
                <w:szCs w:val="24"/>
              </w:rPr>
            </w:pPr>
            <w:r w:rsidRPr="009647B9">
              <w:rPr>
                <w:sz w:val="24"/>
                <w:szCs w:val="24"/>
              </w:rPr>
              <w:t>Методика развития силы</w:t>
            </w:r>
          </w:p>
        </w:tc>
        <w:tc>
          <w:tcPr>
            <w:tcW w:w="4278" w:type="dxa"/>
          </w:tcPr>
          <w:p w:rsidR="008D4D39" w:rsidRPr="009647B9" w:rsidRDefault="008D4D39" w:rsidP="009647B9">
            <w:pPr>
              <w:spacing w:after="0" w:line="240" w:lineRule="auto"/>
              <w:ind w:firstLine="0"/>
              <w:rPr>
                <w:sz w:val="24"/>
                <w:szCs w:val="24"/>
              </w:rPr>
            </w:pPr>
            <w:r w:rsidRPr="009647B9">
              <w:rPr>
                <w:sz w:val="24"/>
                <w:szCs w:val="24"/>
              </w:rPr>
              <w:t>Спортивный зал, спортивный инвентарь.</w:t>
            </w:r>
            <w:r w:rsidRPr="009647B9">
              <w:rPr>
                <w:sz w:val="24"/>
                <w:szCs w:val="24"/>
                <w:lang w:eastAsia="en-US"/>
              </w:rPr>
              <w:t xml:space="preserve"> Тренажерный зал.</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4</w:t>
            </w:r>
          </w:p>
        </w:tc>
        <w:tc>
          <w:tcPr>
            <w:tcW w:w="3122" w:type="dxa"/>
          </w:tcPr>
          <w:p w:rsidR="008D4D39" w:rsidRPr="009647B9" w:rsidRDefault="008D4D39" w:rsidP="009647B9">
            <w:pPr>
              <w:spacing w:after="0" w:line="240" w:lineRule="auto"/>
              <w:ind w:firstLine="0"/>
              <w:rPr>
                <w:sz w:val="24"/>
                <w:szCs w:val="24"/>
              </w:rPr>
            </w:pPr>
            <w:r w:rsidRPr="009647B9">
              <w:rPr>
                <w:sz w:val="24"/>
                <w:szCs w:val="24"/>
              </w:rPr>
              <w:t>Методика развития гибкости</w:t>
            </w:r>
          </w:p>
        </w:tc>
        <w:tc>
          <w:tcPr>
            <w:tcW w:w="4278" w:type="dxa"/>
          </w:tcPr>
          <w:p w:rsidR="008D4D39" w:rsidRPr="009647B9" w:rsidRDefault="008D4D39" w:rsidP="009647B9">
            <w:pPr>
              <w:spacing w:after="0" w:line="240" w:lineRule="auto"/>
              <w:ind w:firstLine="0"/>
              <w:rPr>
                <w:sz w:val="24"/>
                <w:szCs w:val="24"/>
              </w:rPr>
            </w:pPr>
            <w:r w:rsidRPr="009647B9">
              <w:rPr>
                <w:sz w:val="24"/>
                <w:szCs w:val="24"/>
              </w:rPr>
              <w:t xml:space="preserve">Спортивный зал, спортивный инвентарь. </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8072" w:type="dxa"/>
            <w:gridSpan w:val="3"/>
          </w:tcPr>
          <w:p w:rsidR="008D4D39" w:rsidRPr="009647B9" w:rsidRDefault="008D4D39" w:rsidP="009647B9">
            <w:pPr>
              <w:spacing w:after="0" w:line="240" w:lineRule="auto"/>
              <w:ind w:firstLine="0"/>
              <w:rPr>
                <w:b/>
                <w:sz w:val="24"/>
                <w:szCs w:val="24"/>
              </w:rPr>
            </w:pPr>
            <w:r w:rsidRPr="009647B9">
              <w:rPr>
                <w:b/>
                <w:sz w:val="24"/>
                <w:szCs w:val="24"/>
              </w:rPr>
              <w:t>Итого</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10</w:t>
            </w:r>
          </w:p>
        </w:tc>
      </w:tr>
    </w:tbl>
    <w:p w:rsidR="008D4D39" w:rsidRPr="009647B9" w:rsidRDefault="008D4D39" w:rsidP="009647B9">
      <w:pPr>
        <w:spacing w:after="0" w:line="240" w:lineRule="auto"/>
        <w:rPr>
          <w:b/>
          <w:sz w:val="24"/>
          <w:szCs w:val="24"/>
        </w:rPr>
      </w:pPr>
    </w:p>
    <w:p w:rsidR="007D0CFA" w:rsidRPr="009647B9" w:rsidRDefault="007D0CFA" w:rsidP="009647B9">
      <w:pPr>
        <w:pStyle w:val="ConsPlusNormal"/>
        <w:tabs>
          <w:tab w:val="left" w:pos="1134"/>
          <w:tab w:val="left" w:pos="1276"/>
        </w:tabs>
        <w:ind w:left="709"/>
        <w:jc w:val="both"/>
        <w:rPr>
          <w:rFonts w:ascii="Times New Roman" w:hAnsi="Times New Roman" w:cs="Times New Roman"/>
          <w:b/>
          <w:sz w:val="24"/>
          <w:szCs w:val="24"/>
        </w:rPr>
      </w:pPr>
    </w:p>
    <w:p w:rsidR="00B00D35" w:rsidRPr="009647B9" w:rsidRDefault="00B00D35" w:rsidP="009647B9">
      <w:pPr>
        <w:pStyle w:val="a5"/>
        <w:widowControl w:val="0"/>
        <w:tabs>
          <w:tab w:val="left" w:pos="1276"/>
        </w:tabs>
        <w:spacing w:before="0" w:beforeAutospacing="0" w:after="0"/>
        <w:jc w:val="both"/>
        <w:rPr>
          <w:b/>
          <w:iCs/>
        </w:rPr>
      </w:pPr>
      <w:r w:rsidRPr="009647B9">
        <w:rPr>
          <w:b/>
          <w:iCs/>
        </w:rPr>
        <w:t>Описание показателей и критериев оценивания компетенций на различных этапах их формирования, описание шкал оценивания</w:t>
      </w:r>
    </w:p>
    <w:p w:rsidR="00B00D35" w:rsidRPr="009647B9" w:rsidRDefault="00B00D35" w:rsidP="009647B9">
      <w:pPr>
        <w:pStyle w:val="a5"/>
        <w:widowControl w:val="0"/>
        <w:spacing w:before="0" w:beforeAutospacing="0" w:after="0"/>
        <w:ind w:firstLine="709"/>
        <w:jc w:val="both"/>
        <w:rPr>
          <w:iCs/>
        </w:rPr>
      </w:pPr>
    </w:p>
    <w:tbl>
      <w:tblPr>
        <w:tblStyle w:val="a4"/>
        <w:tblW w:w="8897" w:type="dxa"/>
        <w:tblLayout w:type="fixed"/>
        <w:tblLook w:val="04A0" w:firstRow="1" w:lastRow="0" w:firstColumn="1" w:lastColumn="0" w:noHBand="0" w:noVBand="1"/>
      </w:tblPr>
      <w:tblGrid>
        <w:gridCol w:w="4644"/>
        <w:gridCol w:w="1985"/>
        <w:gridCol w:w="2268"/>
      </w:tblGrid>
      <w:tr w:rsidR="0072727C" w:rsidRPr="009647B9" w:rsidTr="0072727C">
        <w:tc>
          <w:tcPr>
            <w:tcW w:w="4644" w:type="dxa"/>
            <w:vMerge w:val="restart"/>
          </w:tcPr>
          <w:p w:rsidR="0072727C" w:rsidRPr="009647B9" w:rsidRDefault="0072727C" w:rsidP="009647B9">
            <w:pPr>
              <w:pStyle w:val="a5"/>
              <w:widowControl w:val="0"/>
              <w:spacing w:before="0" w:beforeAutospacing="0" w:after="0"/>
              <w:ind w:left="-108" w:firstLine="108"/>
              <w:jc w:val="both"/>
              <w:rPr>
                <w:b/>
                <w:iCs/>
              </w:rPr>
            </w:pPr>
            <w:r w:rsidRPr="009647B9">
              <w:rPr>
                <w:b/>
                <w:iCs/>
              </w:rPr>
              <w:t>Показатели (что обучающийся должен продемонстрировать)</w:t>
            </w:r>
          </w:p>
        </w:tc>
        <w:tc>
          <w:tcPr>
            <w:tcW w:w="4253" w:type="dxa"/>
            <w:gridSpan w:val="2"/>
          </w:tcPr>
          <w:p w:rsidR="0072727C" w:rsidRPr="009647B9" w:rsidRDefault="0072727C" w:rsidP="009647B9">
            <w:pPr>
              <w:pStyle w:val="a5"/>
              <w:widowControl w:val="0"/>
              <w:spacing w:before="0" w:beforeAutospacing="0" w:after="0"/>
              <w:jc w:val="both"/>
              <w:rPr>
                <w:b/>
                <w:iCs/>
              </w:rPr>
            </w:pPr>
            <w:r w:rsidRPr="009647B9">
              <w:rPr>
                <w:b/>
                <w:iCs/>
              </w:rPr>
              <w:t>Оценочная шкала (или зачет/незачет)</w:t>
            </w:r>
          </w:p>
        </w:tc>
      </w:tr>
      <w:tr w:rsidR="0072727C" w:rsidRPr="009647B9" w:rsidTr="0072727C">
        <w:tc>
          <w:tcPr>
            <w:tcW w:w="4644" w:type="dxa"/>
            <w:vMerge/>
          </w:tcPr>
          <w:p w:rsidR="0072727C" w:rsidRPr="009647B9" w:rsidRDefault="0072727C" w:rsidP="009647B9">
            <w:pPr>
              <w:pStyle w:val="a5"/>
              <w:widowControl w:val="0"/>
              <w:spacing w:before="0" w:beforeAutospacing="0" w:after="0"/>
              <w:jc w:val="both"/>
              <w:rPr>
                <w:b/>
                <w:iCs/>
              </w:rPr>
            </w:pPr>
          </w:p>
        </w:tc>
        <w:tc>
          <w:tcPr>
            <w:tcW w:w="1985" w:type="dxa"/>
          </w:tcPr>
          <w:p w:rsidR="0072727C" w:rsidRPr="009647B9" w:rsidRDefault="0072727C" w:rsidP="009647B9">
            <w:pPr>
              <w:pStyle w:val="a5"/>
              <w:widowControl w:val="0"/>
              <w:spacing w:before="0" w:beforeAutospacing="0" w:after="0"/>
              <w:ind w:firstLine="40"/>
              <w:jc w:val="both"/>
              <w:rPr>
                <w:b/>
                <w:iCs/>
              </w:rPr>
            </w:pPr>
            <w:r w:rsidRPr="009647B9">
              <w:rPr>
                <w:b/>
                <w:iCs/>
              </w:rPr>
              <w:t>Не зачтено</w:t>
            </w:r>
          </w:p>
        </w:tc>
        <w:tc>
          <w:tcPr>
            <w:tcW w:w="2268" w:type="dxa"/>
          </w:tcPr>
          <w:p w:rsidR="0072727C" w:rsidRPr="009647B9" w:rsidRDefault="0072727C" w:rsidP="009647B9">
            <w:pPr>
              <w:pStyle w:val="a5"/>
              <w:widowControl w:val="0"/>
              <w:spacing w:before="0" w:beforeAutospacing="0" w:after="0"/>
              <w:jc w:val="both"/>
              <w:rPr>
                <w:b/>
                <w:iCs/>
              </w:rPr>
            </w:pPr>
            <w:r w:rsidRPr="009647B9">
              <w:rPr>
                <w:b/>
                <w:iCs/>
              </w:rPr>
              <w:t>Зачтено</w:t>
            </w:r>
          </w:p>
        </w:tc>
      </w:tr>
      <w:tr w:rsidR="0072727C" w:rsidRPr="009647B9" w:rsidTr="0072727C">
        <w:tc>
          <w:tcPr>
            <w:tcW w:w="4644" w:type="dxa"/>
          </w:tcPr>
          <w:p w:rsidR="0072727C" w:rsidRPr="009647B9" w:rsidRDefault="0072727C" w:rsidP="009647B9">
            <w:pPr>
              <w:spacing w:after="0" w:line="240" w:lineRule="auto"/>
              <w:ind w:firstLine="34"/>
              <w:rPr>
                <w:color w:val="auto"/>
                <w:sz w:val="24"/>
                <w:szCs w:val="24"/>
              </w:rPr>
            </w:pPr>
            <w:r w:rsidRPr="009647B9">
              <w:rPr>
                <w:b/>
                <w:iCs/>
                <w:sz w:val="24"/>
                <w:szCs w:val="24"/>
              </w:rPr>
              <w:t>Знать:</w:t>
            </w:r>
            <w:r w:rsidRPr="009647B9">
              <w:rPr>
                <w:iCs/>
                <w:sz w:val="24"/>
                <w:szCs w:val="24"/>
              </w:rPr>
              <w:t xml:space="preserve"> </w:t>
            </w:r>
            <w:r w:rsidRPr="009647B9">
              <w:rPr>
                <w:sz w:val="24"/>
                <w:szCs w:val="24"/>
              </w:rPr>
              <w:t xml:space="preserve">методы и средства физической </w:t>
            </w:r>
            <w:r w:rsidRPr="009647B9">
              <w:rPr>
                <w:sz w:val="24"/>
                <w:szCs w:val="24"/>
              </w:rPr>
              <w:lastRenderedPageBreak/>
              <w:t>культуры для обеспечения полноценной социальной и профессиональной деятельности;</w:t>
            </w:r>
            <w:r w:rsidRPr="009647B9">
              <w:rPr>
                <w:color w:val="auto"/>
                <w:sz w:val="24"/>
                <w:szCs w:val="24"/>
              </w:rPr>
              <w:t xml:space="preserve"> </w:t>
            </w:r>
          </w:p>
          <w:p w:rsidR="0072727C" w:rsidRPr="009647B9" w:rsidRDefault="0072727C" w:rsidP="009647B9">
            <w:pPr>
              <w:pStyle w:val="Default"/>
              <w:ind w:firstLine="34"/>
              <w:jc w:val="both"/>
              <w:rPr>
                <w:color w:val="auto"/>
              </w:rPr>
            </w:pPr>
            <w:r w:rsidRPr="009647B9">
              <w:rPr>
                <w:b/>
                <w:iCs/>
              </w:rPr>
              <w:t>Уметь:</w:t>
            </w:r>
            <w:r w:rsidRPr="009647B9">
              <w:rPr>
                <w:iCs/>
              </w:rPr>
              <w:t xml:space="preserve"> </w:t>
            </w:r>
            <w:r w:rsidRPr="009647B9">
              <w:t>использовать методы и средства физической культуры для обеспечения полноценной социальной и профессиональной деятельности; анализировать</w:t>
            </w:r>
            <w:r w:rsidRPr="009647B9">
              <w:rPr>
                <w:color w:val="auto"/>
              </w:rPr>
              <w:t xml:space="preserve"> готовностью физической подготовки в профессиональной деятельности.</w:t>
            </w:r>
          </w:p>
          <w:p w:rsidR="0072727C" w:rsidRPr="009647B9" w:rsidRDefault="0072727C" w:rsidP="009647B9">
            <w:pPr>
              <w:pStyle w:val="Default"/>
              <w:ind w:firstLine="34"/>
              <w:jc w:val="both"/>
              <w:rPr>
                <w:color w:val="auto"/>
              </w:rPr>
            </w:pPr>
            <w:r w:rsidRPr="009647B9">
              <w:rPr>
                <w:rFonts w:eastAsia="Calibri"/>
              </w:rPr>
              <w:t xml:space="preserve"> </w:t>
            </w:r>
            <w:r w:rsidRPr="009647B9">
              <w:rPr>
                <w:b/>
                <w:iCs/>
              </w:rPr>
              <w:t>Владеть:</w:t>
            </w:r>
            <w:r w:rsidRPr="009647B9">
              <w:rPr>
                <w:bCs/>
              </w:rPr>
              <w:t xml:space="preserve"> </w:t>
            </w:r>
            <w:r w:rsidRPr="009647B9">
              <w:t>способностью использовать методы и средства физической культуры для обеспечения полноценной социальной и профессиональной деятельности;</w:t>
            </w:r>
          </w:p>
        </w:tc>
        <w:tc>
          <w:tcPr>
            <w:tcW w:w="1985" w:type="dxa"/>
          </w:tcPr>
          <w:p w:rsidR="0072727C" w:rsidRPr="009647B9" w:rsidRDefault="0072727C" w:rsidP="009647B9">
            <w:pPr>
              <w:pStyle w:val="Default"/>
              <w:jc w:val="both"/>
              <w:rPr>
                <w:color w:val="auto"/>
              </w:rPr>
            </w:pPr>
            <w:r w:rsidRPr="009647B9">
              <w:rPr>
                <w:color w:val="auto"/>
              </w:rPr>
              <w:lastRenderedPageBreak/>
              <w:t>Студент не знает</w:t>
            </w:r>
            <w:r w:rsidRPr="009647B9">
              <w:t xml:space="preserve"> </w:t>
            </w:r>
            <w:r w:rsidRPr="009647B9">
              <w:lastRenderedPageBreak/>
              <w:t>методы и средства физической культуры для обеспечения полноценной социальной и профессиональной деятельности</w:t>
            </w:r>
          </w:p>
        </w:tc>
        <w:tc>
          <w:tcPr>
            <w:tcW w:w="2268" w:type="dxa"/>
          </w:tcPr>
          <w:p w:rsidR="0072727C" w:rsidRPr="009647B9" w:rsidRDefault="0072727C" w:rsidP="009647B9">
            <w:pPr>
              <w:spacing w:after="0" w:line="240" w:lineRule="auto"/>
              <w:ind w:firstLine="0"/>
              <w:rPr>
                <w:sz w:val="24"/>
                <w:szCs w:val="24"/>
              </w:rPr>
            </w:pPr>
            <w:r w:rsidRPr="009647B9">
              <w:rPr>
                <w:sz w:val="24"/>
                <w:szCs w:val="24"/>
              </w:rPr>
              <w:lastRenderedPageBreak/>
              <w:t>Студент знает ме</w:t>
            </w:r>
            <w:r w:rsidRPr="009647B9">
              <w:rPr>
                <w:sz w:val="24"/>
                <w:szCs w:val="24"/>
              </w:rPr>
              <w:lastRenderedPageBreak/>
              <w:t>тоды и средства физической культуры для обеспечения полноценной социальной и профессиональной деятельности</w:t>
            </w:r>
            <w:r w:rsidRPr="009647B9">
              <w:rPr>
                <w:color w:val="auto"/>
                <w:sz w:val="24"/>
                <w:szCs w:val="24"/>
              </w:rPr>
              <w:t>.</w:t>
            </w:r>
          </w:p>
        </w:tc>
      </w:tr>
    </w:tbl>
    <w:p w:rsidR="00C6441B" w:rsidRPr="009647B9" w:rsidRDefault="00C6441B" w:rsidP="009647B9">
      <w:pPr>
        <w:spacing w:after="0" w:line="240" w:lineRule="auto"/>
        <w:ind w:left="1080" w:firstLine="0"/>
        <w:rPr>
          <w:b/>
          <w:sz w:val="24"/>
          <w:szCs w:val="24"/>
        </w:rPr>
      </w:pPr>
    </w:p>
    <w:p w:rsidR="00B00D35" w:rsidRPr="009647B9" w:rsidRDefault="005133BF" w:rsidP="009647B9">
      <w:pPr>
        <w:spacing w:after="0" w:line="240" w:lineRule="auto"/>
        <w:ind w:firstLine="426"/>
        <w:rPr>
          <w:b/>
          <w:sz w:val="24"/>
          <w:szCs w:val="24"/>
        </w:rPr>
      </w:pPr>
      <w:r w:rsidRPr="009647B9">
        <w:rPr>
          <w:b/>
          <w:sz w:val="24"/>
          <w:szCs w:val="24"/>
        </w:rPr>
        <w:t xml:space="preserve">7.1 </w:t>
      </w:r>
      <w:r w:rsidR="00B00D35" w:rsidRPr="009647B9">
        <w:rPr>
          <w:b/>
          <w:sz w:val="24"/>
          <w:szCs w:val="24"/>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BD2EE8" w:rsidRPr="009647B9" w:rsidRDefault="00BD2EE8" w:rsidP="009647B9">
      <w:pPr>
        <w:spacing w:after="0" w:line="240" w:lineRule="auto"/>
        <w:ind w:firstLine="426"/>
        <w:rPr>
          <w:b/>
          <w:sz w:val="24"/>
          <w:szCs w:val="24"/>
        </w:rPr>
      </w:pPr>
    </w:p>
    <w:p w:rsidR="00573451" w:rsidRPr="009647B9" w:rsidRDefault="00573451" w:rsidP="009647B9">
      <w:pPr>
        <w:widowControl w:val="0"/>
        <w:spacing w:after="0" w:line="240" w:lineRule="auto"/>
        <w:ind w:left="200" w:firstLine="0"/>
        <w:rPr>
          <w:b/>
          <w:bCs/>
          <w:sz w:val="24"/>
          <w:szCs w:val="24"/>
          <w:lang w:bidi="ru-RU"/>
        </w:rPr>
      </w:pPr>
      <w:r w:rsidRPr="009647B9">
        <w:rPr>
          <w:b/>
          <w:bCs/>
          <w:sz w:val="24"/>
          <w:szCs w:val="24"/>
          <w:lang w:bidi="ru-RU"/>
        </w:rPr>
        <w:t>Обязательные тесты (федеральный компонент) определения физической подготовленности</w:t>
      </w:r>
    </w:p>
    <w:tbl>
      <w:tblPr>
        <w:tblStyle w:val="a4"/>
        <w:tblW w:w="0" w:type="auto"/>
        <w:tblInd w:w="200" w:type="dxa"/>
        <w:tblLayout w:type="fixed"/>
        <w:tblLook w:val="04A0" w:firstRow="1" w:lastRow="0" w:firstColumn="1" w:lastColumn="0" w:noHBand="0" w:noVBand="1"/>
      </w:tblPr>
      <w:tblGrid>
        <w:gridCol w:w="759"/>
        <w:gridCol w:w="992"/>
        <w:gridCol w:w="992"/>
        <w:gridCol w:w="993"/>
        <w:gridCol w:w="1275"/>
      </w:tblGrid>
      <w:tr w:rsidR="00092AA3" w:rsidTr="005E720E">
        <w:tc>
          <w:tcPr>
            <w:tcW w:w="5011" w:type="dxa"/>
            <w:gridSpan w:val="5"/>
          </w:tcPr>
          <w:p w:rsidR="00092AA3" w:rsidRDefault="005E720E" w:rsidP="009647B9">
            <w:pPr>
              <w:widowControl w:val="0"/>
              <w:spacing w:after="0" w:line="240" w:lineRule="auto"/>
              <w:ind w:firstLine="0"/>
              <w:rPr>
                <w:bCs/>
                <w:sz w:val="24"/>
                <w:szCs w:val="24"/>
                <w:lang w:bidi="ru-RU"/>
              </w:rPr>
            </w:pPr>
            <w:r>
              <w:rPr>
                <w:bCs/>
                <w:sz w:val="24"/>
                <w:szCs w:val="24"/>
                <w:lang w:bidi="ru-RU"/>
              </w:rPr>
              <w:t xml:space="preserve">                 </w:t>
            </w:r>
            <w:r w:rsidR="00092AA3">
              <w:rPr>
                <w:bCs/>
                <w:sz w:val="24"/>
                <w:szCs w:val="24"/>
                <w:lang w:bidi="ru-RU"/>
              </w:rPr>
              <w:t>Оценка в очках</w:t>
            </w:r>
          </w:p>
        </w:tc>
      </w:tr>
      <w:tr w:rsidR="00092AA3" w:rsidTr="005E720E">
        <w:trPr>
          <w:trHeight w:val="404"/>
        </w:trPr>
        <w:tc>
          <w:tcPr>
            <w:tcW w:w="5011" w:type="dxa"/>
            <w:gridSpan w:val="5"/>
          </w:tcPr>
          <w:p w:rsidR="00092AA3" w:rsidRDefault="00092AA3" w:rsidP="009647B9">
            <w:pPr>
              <w:widowControl w:val="0"/>
              <w:spacing w:after="0" w:line="240" w:lineRule="auto"/>
              <w:ind w:firstLine="0"/>
              <w:rPr>
                <w:bCs/>
                <w:sz w:val="24"/>
                <w:szCs w:val="24"/>
                <w:lang w:bidi="ru-RU"/>
              </w:rPr>
            </w:pPr>
            <w:r>
              <w:rPr>
                <w:bCs/>
                <w:sz w:val="24"/>
                <w:szCs w:val="24"/>
                <w:lang w:bidi="ru-RU"/>
              </w:rPr>
              <w:t>Мужчины</w:t>
            </w:r>
          </w:p>
        </w:tc>
      </w:tr>
      <w:tr w:rsidR="005E720E" w:rsidTr="005E720E">
        <w:tc>
          <w:tcPr>
            <w:tcW w:w="759" w:type="dxa"/>
            <w:tcBorders>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 xml:space="preserve">  5</w:t>
            </w:r>
          </w:p>
        </w:tc>
        <w:tc>
          <w:tcPr>
            <w:tcW w:w="992" w:type="dxa"/>
            <w:tcBorders>
              <w:left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4</w:t>
            </w:r>
          </w:p>
        </w:tc>
        <w:tc>
          <w:tcPr>
            <w:tcW w:w="992" w:type="dxa"/>
            <w:tcBorders>
              <w:left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3</w:t>
            </w:r>
          </w:p>
        </w:tc>
        <w:tc>
          <w:tcPr>
            <w:tcW w:w="993" w:type="dxa"/>
            <w:tcBorders>
              <w:left w:val="single" w:sz="4" w:space="0" w:color="auto"/>
              <w:bottom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2</w:t>
            </w:r>
          </w:p>
        </w:tc>
        <w:tc>
          <w:tcPr>
            <w:tcW w:w="1275" w:type="dxa"/>
            <w:tcBorders>
              <w:left w:val="single" w:sz="4" w:space="0" w:color="auto"/>
              <w:bottom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1</w:t>
            </w:r>
          </w:p>
        </w:tc>
      </w:tr>
      <w:tr w:rsidR="00092AA3" w:rsidTr="005E720E">
        <w:tc>
          <w:tcPr>
            <w:tcW w:w="5011" w:type="dxa"/>
            <w:gridSpan w:val="5"/>
          </w:tcPr>
          <w:p w:rsidR="00092AA3" w:rsidRPr="00092AA3" w:rsidRDefault="00092AA3" w:rsidP="009647B9">
            <w:pPr>
              <w:widowControl w:val="0"/>
              <w:spacing w:after="0" w:line="240" w:lineRule="auto"/>
              <w:ind w:firstLine="0"/>
              <w:rPr>
                <w:b/>
                <w:bCs/>
                <w:sz w:val="24"/>
                <w:szCs w:val="24"/>
                <w:lang w:bidi="ru-RU"/>
              </w:rPr>
            </w:pPr>
            <w:r>
              <w:rPr>
                <w:b/>
                <w:bCs/>
                <w:sz w:val="24"/>
                <w:szCs w:val="24"/>
                <w:lang w:bidi="ru-RU"/>
              </w:rPr>
              <w:t>Тест</w:t>
            </w:r>
            <w:r w:rsidR="005E720E">
              <w:rPr>
                <w:b/>
                <w:bCs/>
                <w:sz w:val="24"/>
                <w:szCs w:val="24"/>
                <w:lang w:bidi="ru-RU"/>
              </w:rPr>
              <w:t xml:space="preserve"> на скоростно-силовую подго</w:t>
            </w:r>
            <w:r>
              <w:rPr>
                <w:b/>
                <w:bCs/>
                <w:sz w:val="24"/>
                <w:szCs w:val="24"/>
                <w:lang w:bidi="ru-RU"/>
              </w:rPr>
              <w:t>тов</w:t>
            </w:r>
            <w:r w:rsidR="005E720E">
              <w:rPr>
                <w:b/>
                <w:bCs/>
                <w:sz w:val="24"/>
                <w:szCs w:val="24"/>
                <w:lang w:bidi="ru-RU"/>
              </w:rPr>
              <w:t>ленность бег 100м (сек)</w:t>
            </w:r>
          </w:p>
        </w:tc>
      </w:tr>
      <w:tr w:rsidR="005E720E" w:rsidTr="005E720E">
        <w:tc>
          <w:tcPr>
            <w:tcW w:w="759" w:type="dxa"/>
            <w:tcBorders>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 xml:space="preserve">13,2 </w:t>
            </w:r>
          </w:p>
        </w:tc>
        <w:tc>
          <w:tcPr>
            <w:tcW w:w="992" w:type="dxa"/>
            <w:tcBorders>
              <w:top w:val="single" w:sz="4" w:space="0" w:color="auto"/>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13.8</w:t>
            </w:r>
          </w:p>
        </w:tc>
        <w:tc>
          <w:tcPr>
            <w:tcW w:w="992" w:type="dxa"/>
            <w:tcBorders>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14,0</w:t>
            </w:r>
          </w:p>
        </w:tc>
        <w:tc>
          <w:tcPr>
            <w:tcW w:w="993" w:type="dxa"/>
            <w:tcBorders>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14,3</w:t>
            </w:r>
          </w:p>
        </w:tc>
        <w:tc>
          <w:tcPr>
            <w:tcW w:w="1275" w:type="dxa"/>
            <w:tcBorders>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14,61</w:t>
            </w:r>
          </w:p>
        </w:tc>
      </w:tr>
      <w:tr w:rsidR="00092AA3" w:rsidTr="005E720E">
        <w:tc>
          <w:tcPr>
            <w:tcW w:w="5011" w:type="dxa"/>
            <w:gridSpan w:val="5"/>
          </w:tcPr>
          <w:p w:rsidR="00092AA3" w:rsidRPr="005E720E" w:rsidRDefault="005E720E" w:rsidP="009647B9">
            <w:pPr>
              <w:widowControl w:val="0"/>
              <w:spacing w:after="0" w:line="240" w:lineRule="auto"/>
              <w:ind w:firstLine="0"/>
              <w:rPr>
                <w:b/>
                <w:bCs/>
                <w:sz w:val="24"/>
                <w:szCs w:val="24"/>
                <w:lang w:bidi="ru-RU"/>
              </w:rPr>
            </w:pPr>
            <w:r>
              <w:rPr>
                <w:b/>
                <w:bCs/>
                <w:sz w:val="24"/>
                <w:szCs w:val="24"/>
                <w:lang w:bidi="ru-RU"/>
              </w:rPr>
              <w:t>Тест на силовую подготовленность</w:t>
            </w:r>
          </w:p>
        </w:tc>
      </w:tr>
      <w:tr w:rsidR="00092AA3" w:rsidTr="001C5856">
        <w:tc>
          <w:tcPr>
            <w:tcW w:w="5011" w:type="dxa"/>
            <w:gridSpan w:val="5"/>
            <w:tcBorders>
              <w:bottom w:val="single" w:sz="4" w:space="0" w:color="auto"/>
            </w:tcBorders>
          </w:tcPr>
          <w:p w:rsidR="00092AA3" w:rsidRDefault="005E720E" w:rsidP="009647B9">
            <w:pPr>
              <w:widowControl w:val="0"/>
              <w:spacing w:after="0" w:line="240" w:lineRule="auto"/>
              <w:ind w:firstLine="0"/>
              <w:rPr>
                <w:bCs/>
                <w:sz w:val="24"/>
                <w:szCs w:val="24"/>
                <w:lang w:bidi="ru-RU"/>
              </w:rPr>
            </w:pPr>
            <w:r>
              <w:rPr>
                <w:bCs/>
                <w:sz w:val="24"/>
                <w:szCs w:val="24"/>
                <w:lang w:bidi="ru-RU"/>
              </w:rPr>
              <w:t>Подтягивание на перекладине (кол-раз)</w:t>
            </w:r>
          </w:p>
          <w:p w:rsidR="005E720E" w:rsidRDefault="005E720E" w:rsidP="009647B9">
            <w:pPr>
              <w:widowControl w:val="0"/>
              <w:spacing w:after="0" w:line="240" w:lineRule="auto"/>
              <w:ind w:firstLine="0"/>
              <w:rPr>
                <w:bCs/>
                <w:sz w:val="24"/>
                <w:szCs w:val="24"/>
                <w:lang w:bidi="ru-RU"/>
              </w:rPr>
            </w:pPr>
          </w:p>
        </w:tc>
      </w:tr>
      <w:tr w:rsidR="001C5856" w:rsidTr="001C5856">
        <w:tc>
          <w:tcPr>
            <w:tcW w:w="759" w:type="dxa"/>
            <w:tcBorders>
              <w:top w:val="single" w:sz="4" w:space="0" w:color="auto"/>
              <w:right w:val="single" w:sz="4" w:space="0" w:color="auto"/>
            </w:tcBorders>
          </w:tcPr>
          <w:p w:rsidR="001C5856" w:rsidRDefault="001C5856" w:rsidP="009647B9">
            <w:pPr>
              <w:widowControl w:val="0"/>
              <w:spacing w:after="0" w:line="240" w:lineRule="auto"/>
              <w:ind w:firstLine="0"/>
              <w:rPr>
                <w:bCs/>
                <w:sz w:val="24"/>
                <w:szCs w:val="24"/>
                <w:lang w:bidi="ru-RU"/>
              </w:rPr>
            </w:pPr>
            <w:r>
              <w:rPr>
                <w:bCs/>
                <w:sz w:val="24"/>
                <w:szCs w:val="24"/>
                <w:lang w:bidi="ru-RU"/>
              </w:rPr>
              <w:t xml:space="preserve">   15</w:t>
            </w:r>
          </w:p>
        </w:tc>
        <w:tc>
          <w:tcPr>
            <w:tcW w:w="992" w:type="dxa"/>
            <w:tcBorders>
              <w:top w:val="single" w:sz="4" w:space="0" w:color="auto"/>
              <w:left w:val="single" w:sz="4" w:space="0" w:color="auto"/>
              <w:righ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12</w:t>
            </w:r>
          </w:p>
        </w:tc>
        <w:tc>
          <w:tcPr>
            <w:tcW w:w="992" w:type="dxa"/>
            <w:tcBorders>
              <w:top w:val="single" w:sz="4" w:space="0" w:color="auto"/>
              <w:left w:val="single" w:sz="4" w:space="0" w:color="auto"/>
              <w:righ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9</w:t>
            </w:r>
          </w:p>
        </w:tc>
        <w:tc>
          <w:tcPr>
            <w:tcW w:w="993" w:type="dxa"/>
            <w:tcBorders>
              <w:top w:val="single" w:sz="4" w:space="0" w:color="auto"/>
              <w:left w:val="single" w:sz="4" w:space="0" w:color="auto"/>
              <w:righ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7 </w:t>
            </w:r>
          </w:p>
        </w:tc>
        <w:tc>
          <w:tcPr>
            <w:tcW w:w="1275" w:type="dxa"/>
            <w:tcBorders>
              <w:top w:val="single" w:sz="4" w:space="0" w:color="auto"/>
              <w:lef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5</w:t>
            </w:r>
          </w:p>
        </w:tc>
      </w:tr>
      <w:tr w:rsidR="001C5856" w:rsidTr="001C5856">
        <w:tc>
          <w:tcPr>
            <w:tcW w:w="5011" w:type="dxa"/>
            <w:gridSpan w:val="5"/>
          </w:tcPr>
          <w:p w:rsidR="001C5856" w:rsidRDefault="001C5856" w:rsidP="009647B9">
            <w:pPr>
              <w:widowControl w:val="0"/>
              <w:spacing w:after="0" w:line="240" w:lineRule="auto"/>
              <w:ind w:firstLine="0"/>
              <w:rPr>
                <w:bCs/>
                <w:sz w:val="24"/>
                <w:szCs w:val="24"/>
                <w:lang w:bidi="ru-RU"/>
              </w:rPr>
            </w:pPr>
            <w:r w:rsidRPr="009647B9">
              <w:rPr>
                <w:sz w:val="24"/>
                <w:szCs w:val="24"/>
                <w:lang w:bidi="ru-RU"/>
              </w:rPr>
              <w:t>Тест на общую выносливость</w:t>
            </w:r>
          </w:p>
        </w:tc>
      </w:tr>
      <w:tr w:rsidR="001C5856" w:rsidTr="001C5856">
        <w:tc>
          <w:tcPr>
            <w:tcW w:w="5011" w:type="dxa"/>
            <w:gridSpan w:val="5"/>
          </w:tcPr>
          <w:p w:rsidR="001C5856" w:rsidRDefault="001C5856" w:rsidP="009647B9">
            <w:pPr>
              <w:widowControl w:val="0"/>
              <w:spacing w:after="0" w:line="240" w:lineRule="auto"/>
              <w:ind w:firstLine="0"/>
              <w:rPr>
                <w:bCs/>
                <w:sz w:val="24"/>
                <w:szCs w:val="24"/>
                <w:lang w:bidi="ru-RU"/>
              </w:rPr>
            </w:pPr>
            <w:r>
              <w:rPr>
                <w:bCs/>
                <w:sz w:val="24"/>
                <w:szCs w:val="24"/>
                <w:lang w:bidi="ru-RU"/>
              </w:rPr>
              <w:t>12.00    12.35       13.10            13.50      14.00</w:t>
            </w:r>
          </w:p>
        </w:tc>
      </w:tr>
    </w:tbl>
    <w:p w:rsidR="00937F41" w:rsidRPr="00092AA3" w:rsidRDefault="00937F41" w:rsidP="009647B9">
      <w:pPr>
        <w:widowControl w:val="0"/>
        <w:spacing w:after="0" w:line="240" w:lineRule="auto"/>
        <w:ind w:left="200" w:firstLine="0"/>
        <w:rPr>
          <w:bCs/>
          <w:sz w:val="24"/>
          <w:szCs w:val="24"/>
          <w:lang w:bidi="ru-RU"/>
        </w:rPr>
      </w:pPr>
    </w:p>
    <w:p w:rsidR="00B83448" w:rsidRPr="009647B9" w:rsidRDefault="00B83448" w:rsidP="009647B9">
      <w:pPr>
        <w:pStyle w:val="a3"/>
        <w:spacing w:after="0" w:line="240" w:lineRule="auto"/>
        <w:ind w:left="669" w:firstLine="0"/>
        <w:rPr>
          <w:b/>
          <w:sz w:val="24"/>
          <w:szCs w:val="24"/>
        </w:rPr>
      </w:pPr>
    </w:p>
    <w:p w:rsidR="001C5856" w:rsidRPr="009647B9" w:rsidRDefault="00573451" w:rsidP="009647B9">
      <w:pPr>
        <w:widowControl w:val="0"/>
        <w:spacing w:after="0" w:line="240" w:lineRule="auto"/>
        <w:ind w:firstLine="0"/>
        <w:rPr>
          <w:b/>
          <w:bCs/>
          <w:sz w:val="24"/>
          <w:szCs w:val="24"/>
          <w:lang w:bidi="ru-RU"/>
        </w:rPr>
      </w:pPr>
      <w:r w:rsidRPr="009647B9">
        <w:rPr>
          <w:b/>
          <w:bCs/>
          <w:sz w:val="24"/>
          <w:szCs w:val="24"/>
          <w:lang w:bidi="ru-RU"/>
        </w:rPr>
        <w:t>Дополнительные тесты (кафедральные) для оценки физической подготовленности студентов основного и спортивного учебных отделений</w:t>
      </w:r>
    </w:p>
    <w:p w:rsidR="00573451" w:rsidRPr="009647B9" w:rsidRDefault="00573451" w:rsidP="009647B9">
      <w:pPr>
        <w:widowControl w:val="0"/>
        <w:spacing w:after="0" w:line="240" w:lineRule="auto"/>
        <w:ind w:firstLine="0"/>
        <w:rPr>
          <w:b/>
          <w:bCs/>
          <w:sz w:val="24"/>
          <w:szCs w:val="24"/>
          <w:lang w:bidi="ru-RU"/>
        </w:rPr>
      </w:pPr>
    </w:p>
    <w:p w:rsidR="00573451" w:rsidRPr="009647B9" w:rsidRDefault="001C5856" w:rsidP="009647B9">
      <w:pPr>
        <w:pStyle w:val="a3"/>
        <w:spacing w:after="0" w:line="240" w:lineRule="auto"/>
        <w:ind w:left="669" w:firstLine="0"/>
        <w:jc w:val="center"/>
        <w:rPr>
          <w:b/>
          <w:sz w:val="24"/>
          <w:szCs w:val="24"/>
        </w:rPr>
      </w:pPr>
      <w:r w:rsidRPr="009647B9">
        <w:rPr>
          <w:b/>
          <w:sz w:val="24"/>
          <w:szCs w:val="24"/>
        </w:rPr>
        <w:t xml:space="preserve"> </w:t>
      </w:r>
      <w:r w:rsidR="00573451" w:rsidRPr="009647B9">
        <w:rPr>
          <w:b/>
          <w:sz w:val="24"/>
          <w:szCs w:val="24"/>
        </w:rPr>
        <w:t>(мужчины)</w:t>
      </w:r>
    </w:p>
    <w:tbl>
      <w:tblPr>
        <w:tblW w:w="9508" w:type="dxa"/>
        <w:tblLayout w:type="fixed"/>
        <w:tblCellMar>
          <w:left w:w="10" w:type="dxa"/>
          <w:right w:w="10" w:type="dxa"/>
        </w:tblCellMar>
        <w:tblLook w:val="0000" w:firstRow="0" w:lastRow="0" w:firstColumn="0" w:lastColumn="0" w:noHBand="0" w:noVBand="0"/>
      </w:tblPr>
      <w:tblGrid>
        <w:gridCol w:w="4688"/>
        <w:gridCol w:w="823"/>
        <w:gridCol w:w="965"/>
        <w:gridCol w:w="965"/>
        <w:gridCol w:w="970"/>
        <w:gridCol w:w="1097"/>
      </w:tblGrid>
      <w:tr w:rsidR="00573451" w:rsidRPr="009647B9" w:rsidTr="00702A8D">
        <w:trPr>
          <w:trHeight w:hRule="exact" w:val="403"/>
        </w:trPr>
        <w:tc>
          <w:tcPr>
            <w:tcW w:w="4688" w:type="dxa"/>
            <w:vMerge w:val="restart"/>
            <w:tcBorders>
              <w:top w:val="single" w:sz="4" w:space="0" w:color="auto"/>
              <w:left w:val="single" w:sz="4" w:space="0" w:color="auto"/>
            </w:tcBorders>
            <w:shd w:val="clear" w:color="auto" w:fill="FFFFFF"/>
            <w:vAlign w:val="center"/>
          </w:tcPr>
          <w:p w:rsidR="00573451" w:rsidRPr="009647B9" w:rsidRDefault="00573451" w:rsidP="009647B9">
            <w:pPr>
              <w:widowControl w:val="0"/>
              <w:spacing w:after="0" w:line="240" w:lineRule="auto"/>
              <w:ind w:firstLine="0"/>
              <w:rPr>
                <w:sz w:val="24"/>
                <w:szCs w:val="24"/>
                <w:lang w:bidi="ru-RU"/>
              </w:rPr>
            </w:pPr>
            <w:r w:rsidRPr="009647B9">
              <w:rPr>
                <w:sz w:val="24"/>
                <w:szCs w:val="24"/>
                <w:lang w:bidi="ru-RU"/>
              </w:rPr>
              <w:t>Тесты</w:t>
            </w:r>
          </w:p>
        </w:tc>
        <w:tc>
          <w:tcPr>
            <w:tcW w:w="4820" w:type="dxa"/>
            <w:gridSpan w:val="5"/>
            <w:tcBorders>
              <w:top w:val="single" w:sz="4" w:space="0" w:color="auto"/>
              <w:left w:val="single" w:sz="4" w:space="0" w:color="auto"/>
              <w:right w:val="single" w:sz="4" w:space="0" w:color="auto"/>
            </w:tcBorders>
            <w:shd w:val="clear" w:color="auto" w:fill="FFFFFF"/>
            <w:vAlign w:val="bottom"/>
          </w:tcPr>
          <w:p w:rsidR="00573451" w:rsidRPr="009647B9" w:rsidRDefault="00573451" w:rsidP="009647B9">
            <w:pPr>
              <w:widowControl w:val="0"/>
              <w:spacing w:after="0" w:line="240" w:lineRule="auto"/>
              <w:ind w:firstLine="0"/>
              <w:rPr>
                <w:sz w:val="24"/>
                <w:szCs w:val="24"/>
                <w:lang w:bidi="ru-RU"/>
              </w:rPr>
            </w:pPr>
            <w:r w:rsidRPr="009647B9">
              <w:rPr>
                <w:sz w:val="24"/>
                <w:szCs w:val="24"/>
                <w:lang w:bidi="ru-RU"/>
              </w:rPr>
              <w:t>Оценка в очках</w:t>
            </w:r>
          </w:p>
        </w:tc>
      </w:tr>
      <w:tr w:rsidR="00573451" w:rsidRPr="009647B9" w:rsidTr="00702A8D">
        <w:trPr>
          <w:trHeight w:hRule="exact" w:val="336"/>
        </w:trPr>
        <w:tc>
          <w:tcPr>
            <w:tcW w:w="4688" w:type="dxa"/>
            <w:vMerge/>
            <w:tcBorders>
              <w:left w:val="single" w:sz="4" w:space="0" w:color="auto"/>
            </w:tcBorders>
            <w:shd w:val="clear" w:color="auto" w:fill="FFFFFF"/>
            <w:vAlign w:val="center"/>
          </w:tcPr>
          <w:p w:rsidR="00573451" w:rsidRPr="009647B9" w:rsidRDefault="00573451" w:rsidP="009647B9">
            <w:pPr>
              <w:widowControl w:val="0"/>
              <w:spacing w:after="0" w:line="240" w:lineRule="auto"/>
              <w:ind w:firstLine="0"/>
              <w:rPr>
                <w:sz w:val="24"/>
                <w:szCs w:val="24"/>
                <w:lang w:bidi="ru-RU"/>
              </w:rPr>
            </w:pPr>
          </w:p>
        </w:tc>
        <w:tc>
          <w:tcPr>
            <w:tcW w:w="823" w:type="dxa"/>
            <w:tcBorders>
              <w:top w:val="single" w:sz="4" w:space="0" w:color="auto"/>
              <w:left w:val="single" w:sz="4" w:space="0" w:color="auto"/>
            </w:tcBorders>
            <w:shd w:val="clear" w:color="auto" w:fill="FFFFFF"/>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5</w:t>
            </w:r>
          </w:p>
        </w:tc>
        <w:tc>
          <w:tcPr>
            <w:tcW w:w="965" w:type="dxa"/>
            <w:tcBorders>
              <w:top w:val="single" w:sz="4" w:space="0" w:color="auto"/>
              <w:left w:val="single" w:sz="4" w:space="0" w:color="auto"/>
            </w:tcBorders>
            <w:shd w:val="clear" w:color="auto" w:fill="FFFFFF"/>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4</w:t>
            </w:r>
          </w:p>
        </w:tc>
        <w:tc>
          <w:tcPr>
            <w:tcW w:w="965" w:type="dxa"/>
            <w:tcBorders>
              <w:top w:val="single" w:sz="4" w:space="0" w:color="auto"/>
              <w:left w:val="single" w:sz="4" w:space="0" w:color="auto"/>
            </w:tcBorders>
            <w:shd w:val="clear" w:color="auto" w:fill="FFFFFF"/>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3</w:t>
            </w:r>
          </w:p>
        </w:tc>
        <w:tc>
          <w:tcPr>
            <w:tcW w:w="970" w:type="dxa"/>
            <w:tcBorders>
              <w:top w:val="single" w:sz="4" w:space="0" w:color="auto"/>
              <w:left w:val="single" w:sz="4" w:space="0" w:color="auto"/>
            </w:tcBorders>
            <w:shd w:val="clear" w:color="auto" w:fill="FFFFFF"/>
            <w:vAlign w:val="bottom"/>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2</w:t>
            </w:r>
          </w:p>
        </w:tc>
        <w:tc>
          <w:tcPr>
            <w:tcW w:w="1097" w:type="dxa"/>
            <w:tcBorders>
              <w:top w:val="single" w:sz="4" w:space="0" w:color="auto"/>
              <w:left w:val="single" w:sz="4" w:space="0" w:color="auto"/>
              <w:right w:val="single" w:sz="4" w:space="0" w:color="auto"/>
            </w:tcBorders>
            <w:shd w:val="clear" w:color="auto" w:fill="FFFFFF"/>
            <w:vAlign w:val="bottom"/>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1</w:t>
            </w:r>
          </w:p>
        </w:tc>
      </w:tr>
      <w:tr w:rsidR="00573451" w:rsidRPr="009647B9" w:rsidTr="00702A8D">
        <w:trPr>
          <w:trHeight w:hRule="exact" w:val="662"/>
        </w:trPr>
        <w:tc>
          <w:tcPr>
            <w:tcW w:w="4688"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9647B9">
            <w:pPr>
              <w:widowControl w:val="0"/>
              <w:spacing w:after="0" w:line="240" w:lineRule="auto"/>
              <w:ind w:firstLine="0"/>
              <w:rPr>
                <w:sz w:val="24"/>
                <w:szCs w:val="24"/>
                <w:lang w:bidi="ru-RU"/>
              </w:rPr>
            </w:pPr>
            <w:r w:rsidRPr="009647B9">
              <w:rPr>
                <w:sz w:val="24"/>
                <w:szCs w:val="24"/>
                <w:lang w:bidi="ru-RU"/>
              </w:rPr>
              <w:t>Бег 20 м (сек)</w:t>
            </w:r>
          </w:p>
        </w:tc>
        <w:tc>
          <w:tcPr>
            <w:tcW w:w="823"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jc w:val="center"/>
              <w:rPr>
                <w:sz w:val="24"/>
                <w:szCs w:val="24"/>
                <w:lang w:bidi="ru-RU"/>
              </w:rPr>
            </w:pPr>
            <w:r w:rsidRPr="009647B9">
              <w:rPr>
                <w:sz w:val="24"/>
                <w:szCs w:val="24"/>
                <w:lang w:bidi="ru-RU"/>
              </w:rPr>
              <w:t>3,3</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jc w:val="center"/>
              <w:rPr>
                <w:sz w:val="24"/>
                <w:szCs w:val="24"/>
                <w:lang w:bidi="ru-RU"/>
              </w:rPr>
            </w:pPr>
            <w:r w:rsidRPr="009647B9">
              <w:rPr>
                <w:sz w:val="24"/>
                <w:szCs w:val="24"/>
                <w:lang w:bidi="ru-RU"/>
              </w:rPr>
              <w:t>3,4</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rPr>
                <w:sz w:val="24"/>
                <w:szCs w:val="24"/>
                <w:lang w:bidi="ru-RU"/>
              </w:rPr>
            </w:pPr>
            <w:r w:rsidRPr="009647B9">
              <w:rPr>
                <w:sz w:val="24"/>
                <w:szCs w:val="24"/>
                <w:lang w:bidi="ru-RU"/>
              </w:rPr>
              <w:t>3,5</w:t>
            </w:r>
          </w:p>
        </w:tc>
        <w:tc>
          <w:tcPr>
            <w:tcW w:w="970"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rPr>
                <w:sz w:val="24"/>
                <w:szCs w:val="24"/>
                <w:lang w:bidi="ru-RU"/>
              </w:rPr>
            </w:pPr>
            <w:r w:rsidRPr="009647B9">
              <w:rPr>
                <w:sz w:val="24"/>
                <w:szCs w:val="24"/>
                <w:lang w:bidi="ru-RU"/>
              </w:rPr>
              <w:t>3,6</w:t>
            </w:r>
          </w:p>
        </w:tc>
        <w:tc>
          <w:tcPr>
            <w:tcW w:w="1097" w:type="dxa"/>
            <w:tcBorders>
              <w:top w:val="single" w:sz="4" w:space="0" w:color="auto"/>
              <w:left w:val="single" w:sz="4" w:space="0" w:color="auto"/>
              <w:bottom w:val="single" w:sz="4" w:space="0" w:color="auto"/>
              <w:right w:val="single" w:sz="4" w:space="0" w:color="auto"/>
            </w:tcBorders>
            <w:shd w:val="clear" w:color="auto" w:fill="FFFFFF"/>
            <w:vAlign w:val="center"/>
          </w:tcPr>
          <w:p w:rsidR="00573451" w:rsidRPr="009647B9" w:rsidRDefault="00573451" w:rsidP="00702A8D">
            <w:pPr>
              <w:widowControl w:val="0"/>
              <w:spacing w:after="0" w:line="240" w:lineRule="auto"/>
              <w:ind w:left="320" w:firstLine="0"/>
              <w:rPr>
                <w:sz w:val="24"/>
                <w:szCs w:val="24"/>
                <w:lang w:bidi="ru-RU"/>
              </w:rPr>
            </w:pPr>
            <w:r w:rsidRPr="009647B9">
              <w:rPr>
                <w:sz w:val="24"/>
                <w:szCs w:val="24"/>
                <w:lang w:bidi="ru-RU"/>
              </w:rPr>
              <w:t>3,7</w:t>
            </w:r>
          </w:p>
        </w:tc>
      </w:tr>
      <w:tr w:rsidR="00573451" w:rsidRPr="009647B9" w:rsidTr="00702A8D">
        <w:trPr>
          <w:trHeight w:hRule="exact" w:val="682"/>
        </w:trPr>
        <w:tc>
          <w:tcPr>
            <w:tcW w:w="4688" w:type="dxa"/>
            <w:tcBorders>
              <w:left w:val="single" w:sz="4" w:space="0" w:color="auto"/>
            </w:tcBorders>
            <w:shd w:val="clear" w:color="auto" w:fill="FFFFFF"/>
            <w:vAlign w:val="center"/>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Челночный бег 4х10</w:t>
            </w:r>
            <w:r w:rsidR="00573451" w:rsidRPr="009647B9">
              <w:rPr>
                <w:rFonts w:ascii="Times New Roman" w:hAnsi="Times New Roman" w:cs="Times New Roman"/>
                <w:sz w:val="24"/>
                <w:szCs w:val="24"/>
              </w:rPr>
              <w:t>м (сек)</w:t>
            </w:r>
          </w:p>
        </w:tc>
        <w:tc>
          <w:tcPr>
            <w:tcW w:w="823" w:type="dxa"/>
            <w:tcBorders>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9,0</w:t>
            </w:r>
          </w:p>
        </w:tc>
        <w:tc>
          <w:tcPr>
            <w:tcW w:w="965" w:type="dxa"/>
            <w:tcBorders>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9,3</w:t>
            </w:r>
          </w:p>
        </w:tc>
        <w:tc>
          <w:tcPr>
            <w:tcW w:w="965" w:type="dxa"/>
            <w:tcBorders>
              <w:lef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ind w:left="320"/>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9,6</w:t>
            </w:r>
          </w:p>
        </w:tc>
        <w:tc>
          <w:tcPr>
            <w:tcW w:w="970" w:type="dxa"/>
            <w:tcBorders>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9,9</w:t>
            </w:r>
          </w:p>
        </w:tc>
        <w:tc>
          <w:tcPr>
            <w:tcW w:w="1097" w:type="dxa"/>
            <w:tcBorders>
              <w:left w:val="single" w:sz="4" w:space="0" w:color="auto"/>
              <w:righ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00"/>
              <w:jc w:val="center"/>
              <w:rPr>
                <w:rFonts w:ascii="Times New Roman" w:hAnsi="Times New Roman" w:cs="Times New Roman"/>
                <w:sz w:val="24"/>
                <w:szCs w:val="24"/>
              </w:rPr>
            </w:pPr>
            <w:r w:rsidRPr="009647B9">
              <w:rPr>
                <w:rFonts w:ascii="Times New Roman" w:hAnsi="Times New Roman" w:cs="Times New Roman"/>
                <w:sz w:val="24"/>
                <w:szCs w:val="24"/>
              </w:rPr>
              <w:t>10,2</w:t>
            </w:r>
          </w:p>
        </w:tc>
      </w:tr>
      <w:tr w:rsidR="00573451" w:rsidRPr="009647B9" w:rsidTr="00702A8D">
        <w:trPr>
          <w:trHeight w:hRule="exact" w:val="653"/>
        </w:trPr>
        <w:tc>
          <w:tcPr>
            <w:tcW w:w="4688" w:type="dxa"/>
            <w:tcBorders>
              <w:top w:val="single" w:sz="4" w:space="0" w:color="auto"/>
              <w:left w:val="single" w:sz="4" w:space="0" w:color="auto"/>
            </w:tcBorders>
            <w:shd w:val="clear" w:color="auto" w:fill="FFFFFF"/>
            <w:vAlign w:val="center"/>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Прыжки в длину с места (см)</w:t>
            </w:r>
          </w:p>
        </w:tc>
        <w:tc>
          <w:tcPr>
            <w:tcW w:w="823"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250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240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230</w:t>
            </w:r>
          </w:p>
        </w:tc>
        <w:tc>
          <w:tcPr>
            <w:tcW w:w="970"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223</w:t>
            </w:r>
          </w:p>
        </w:tc>
        <w:tc>
          <w:tcPr>
            <w:tcW w:w="1097" w:type="dxa"/>
            <w:tcBorders>
              <w:top w:val="single" w:sz="4" w:space="0" w:color="auto"/>
              <w:left w:val="single" w:sz="4" w:space="0" w:color="auto"/>
              <w:righ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00"/>
              <w:jc w:val="center"/>
              <w:rPr>
                <w:rFonts w:ascii="Times New Roman" w:hAnsi="Times New Roman" w:cs="Times New Roman"/>
                <w:sz w:val="24"/>
                <w:szCs w:val="24"/>
              </w:rPr>
            </w:pPr>
            <w:r w:rsidRPr="009647B9">
              <w:rPr>
                <w:rFonts w:ascii="Times New Roman" w:hAnsi="Times New Roman" w:cs="Times New Roman"/>
                <w:sz w:val="24"/>
                <w:szCs w:val="24"/>
              </w:rPr>
              <w:t>215</w:t>
            </w:r>
          </w:p>
        </w:tc>
      </w:tr>
      <w:tr w:rsidR="00573451" w:rsidRPr="009647B9" w:rsidTr="00702A8D">
        <w:trPr>
          <w:trHeight w:hRule="exact" w:val="658"/>
        </w:trPr>
        <w:tc>
          <w:tcPr>
            <w:tcW w:w="4688" w:type="dxa"/>
            <w:tcBorders>
              <w:top w:val="single" w:sz="4" w:space="0" w:color="auto"/>
              <w:left w:val="single" w:sz="4" w:space="0" w:color="auto"/>
            </w:tcBorders>
            <w:shd w:val="clear" w:color="auto" w:fill="FFFFFF"/>
            <w:vAlign w:val="bottom"/>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Наклоны туловища вперед-вниз из положе</w:t>
            </w:r>
            <w:r w:rsidR="00A01753">
              <w:rPr>
                <w:rFonts w:ascii="Times New Roman" w:hAnsi="Times New Roman" w:cs="Times New Roman"/>
                <w:sz w:val="24"/>
                <w:szCs w:val="24"/>
              </w:rPr>
              <w:t xml:space="preserve">        </w:t>
            </w:r>
            <w:r>
              <w:rPr>
                <w:rFonts w:ascii="Times New Roman" w:hAnsi="Times New Roman" w:cs="Times New Roman"/>
                <w:sz w:val="24"/>
                <w:szCs w:val="24"/>
              </w:rPr>
              <w:t xml:space="preserve">       </w:t>
            </w:r>
            <w:r w:rsidR="00A01753">
              <w:rPr>
                <w:rFonts w:ascii="Times New Roman" w:hAnsi="Times New Roman" w:cs="Times New Roman"/>
                <w:sz w:val="24"/>
                <w:szCs w:val="24"/>
              </w:rPr>
              <w:t xml:space="preserve">        </w:t>
            </w:r>
            <w:r>
              <w:rPr>
                <w:rFonts w:ascii="Times New Roman" w:hAnsi="Times New Roman" w:cs="Times New Roman"/>
                <w:sz w:val="24"/>
                <w:szCs w:val="24"/>
              </w:rPr>
              <w:t xml:space="preserve">              </w:t>
            </w:r>
            <w:r w:rsidR="00573451" w:rsidRPr="009647B9">
              <w:rPr>
                <w:rFonts w:ascii="Times New Roman" w:hAnsi="Times New Roman" w:cs="Times New Roman"/>
                <w:sz w:val="24"/>
                <w:szCs w:val="24"/>
              </w:rPr>
              <w:t>ния</w:t>
            </w:r>
            <w:r w:rsidR="00A01753">
              <w:rPr>
                <w:rFonts w:ascii="Times New Roman" w:hAnsi="Times New Roman" w:cs="Times New Roman"/>
                <w:sz w:val="24"/>
                <w:szCs w:val="24"/>
              </w:rPr>
              <w:t xml:space="preserve"> </w:t>
            </w:r>
            <w:r w:rsidR="00573451" w:rsidRPr="009647B9">
              <w:rPr>
                <w:rFonts w:ascii="Times New Roman" w:hAnsi="Times New Roman" w:cs="Times New Roman"/>
                <w:sz w:val="24"/>
                <w:szCs w:val="24"/>
              </w:rPr>
              <w:t>стоя на скамейке (см)</w:t>
            </w:r>
          </w:p>
        </w:tc>
        <w:tc>
          <w:tcPr>
            <w:tcW w:w="823" w:type="dxa"/>
            <w:tcBorders>
              <w:top w:val="single" w:sz="4" w:space="0" w:color="auto"/>
              <w:left w:val="single" w:sz="4" w:space="0" w:color="auto"/>
            </w:tcBorders>
            <w:shd w:val="clear" w:color="auto" w:fill="FFFFFF"/>
            <w:vAlign w:val="center"/>
          </w:tcPr>
          <w:p w:rsidR="00573451" w:rsidRPr="009647B9" w:rsidRDefault="00A01753"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Pr>
                <w:rFonts w:ascii="Times New Roman" w:hAnsi="Times New Roman" w:cs="Times New Roman"/>
                <w:sz w:val="24"/>
                <w:szCs w:val="24"/>
              </w:rPr>
              <w:t>15</w:t>
            </w:r>
          </w:p>
        </w:tc>
        <w:tc>
          <w:tcPr>
            <w:tcW w:w="965" w:type="dxa"/>
            <w:tcBorders>
              <w:top w:val="single" w:sz="4" w:space="0" w:color="auto"/>
              <w:left w:val="single" w:sz="4" w:space="0" w:color="auto"/>
            </w:tcBorders>
            <w:shd w:val="clear" w:color="auto" w:fill="FFFFFF"/>
            <w:vAlign w:val="center"/>
          </w:tcPr>
          <w:p w:rsidR="00573451" w:rsidRPr="009647B9" w:rsidRDefault="00A01753"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Pr>
                <w:rFonts w:ascii="Times New Roman" w:hAnsi="Times New Roman" w:cs="Times New Roman"/>
                <w:sz w:val="24"/>
                <w:szCs w:val="24"/>
              </w:rPr>
              <w:t>10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sidRPr="009647B9">
              <w:rPr>
                <w:rFonts w:ascii="Times New Roman" w:hAnsi="Times New Roman" w:cs="Times New Roman"/>
                <w:sz w:val="24"/>
                <w:szCs w:val="24"/>
              </w:rPr>
              <w:t>0</w:t>
            </w:r>
          </w:p>
        </w:tc>
        <w:tc>
          <w:tcPr>
            <w:tcW w:w="970" w:type="dxa"/>
            <w:tcBorders>
              <w:top w:val="single" w:sz="4" w:space="0" w:color="auto"/>
              <w:lef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-5</w:t>
            </w:r>
          </w:p>
        </w:tc>
        <w:tc>
          <w:tcPr>
            <w:tcW w:w="1097" w:type="dxa"/>
            <w:tcBorders>
              <w:top w:val="single" w:sz="4" w:space="0" w:color="auto"/>
              <w:left w:val="single" w:sz="4" w:space="0" w:color="auto"/>
              <w:righ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ind w:left="300"/>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w:t>
            </w:r>
            <w:r>
              <w:rPr>
                <w:rFonts w:ascii="Times New Roman" w:hAnsi="Times New Roman" w:cs="Times New Roman"/>
                <w:sz w:val="24"/>
                <w:szCs w:val="24"/>
              </w:rPr>
              <w:t xml:space="preserve"> </w:t>
            </w:r>
            <w:r w:rsidR="00077EC8">
              <w:rPr>
                <w:rFonts w:ascii="Times New Roman" w:hAnsi="Times New Roman" w:cs="Times New Roman"/>
                <w:sz w:val="24"/>
                <w:szCs w:val="24"/>
              </w:rPr>
              <w:t>10</w:t>
            </w:r>
          </w:p>
        </w:tc>
      </w:tr>
      <w:tr w:rsidR="00573451" w:rsidRPr="009647B9" w:rsidTr="00702A8D">
        <w:trPr>
          <w:trHeight w:hRule="exact" w:val="653"/>
        </w:trPr>
        <w:tc>
          <w:tcPr>
            <w:tcW w:w="4688" w:type="dxa"/>
            <w:tcBorders>
              <w:top w:val="single" w:sz="4" w:space="0" w:color="auto"/>
              <w:left w:val="single" w:sz="4" w:space="0" w:color="auto"/>
            </w:tcBorders>
            <w:shd w:val="clear" w:color="auto" w:fill="FFFFFF"/>
            <w:vAlign w:val="center"/>
          </w:tcPr>
          <w:p w:rsidR="00573451" w:rsidRPr="009647B9" w:rsidRDefault="00A01753"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73451" w:rsidRPr="009647B9">
              <w:rPr>
                <w:rFonts w:ascii="Times New Roman" w:hAnsi="Times New Roman" w:cs="Times New Roman"/>
                <w:sz w:val="24"/>
                <w:szCs w:val="24"/>
              </w:rPr>
              <w:t>Прыжки через скакалку (кол-во раз)</w:t>
            </w:r>
          </w:p>
        </w:tc>
        <w:tc>
          <w:tcPr>
            <w:tcW w:w="823"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135</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120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105</w:t>
            </w:r>
          </w:p>
        </w:tc>
        <w:tc>
          <w:tcPr>
            <w:tcW w:w="970"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90</w:t>
            </w:r>
          </w:p>
        </w:tc>
        <w:tc>
          <w:tcPr>
            <w:tcW w:w="1097" w:type="dxa"/>
            <w:tcBorders>
              <w:top w:val="single" w:sz="4" w:space="0" w:color="auto"/>
              <w:left w:val="single" w:sz="4" w:space="0" w:color="auto"/>
              <w:righ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00"/>
              <w:jc w:val="center"/>
              <w:rPr>
                <w:rFonts w:ascii="Times New Roman" w:hAnsi="Times New Roman" w:cs="Times New Roman"/>
                <w:sz w:val="24"/>
                <w:szCs w:val="24"/>
              </w:rPr>
            </w:pPr>
            <w:r w:rsidRPr="009647B9">
              <w:rPr>
                <w:rFonts w:ascii="Times New Roman" w:hAnsi="Times New Roman" w:cs="Times New Roman"/>
                <w:sz w:val="24"/>
                <w:szCs w:val="24"/>
              </w:rPr>
              <w:t>75</w:t>
            </w:r>
          </w:p>
        </w:tc>
      </w:tr>
      <w:tr w:rsidR="00573451" w:rsidRPr="009647B9" w:rsidTr="00702A8D">
        <w:trPr>
          <w:trHeight w:hRule="exact" w:val="662"/>
        </w:trPr>
        <w:tc>
          <w:tcPr>
            <w:tcW w:w="4688" w:type="dxa"/>
            <w:tcBorders>
              <w:top w:val="single" w:sz="4" w:space="0" w:color="auto"/>
              <w:left w:val="single" w:sz="4" w:space="0" w:color="auto"/>
              <w:bottom w:val="single" w:sz="4" w:space="0" w:color="auto"/>
            </w:tcBorders>
            <w:shd w:val="clear" w:color="auto" w:fill="FFFFFF"/>
            <w:vAlign w:val="bottom"/>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Приседание на одной ноге, опора о стену (кол-во раз на каждой)</w:t>
            </w:r>
          </w:p>
        </w:tc>
        <w:tc>
          <w:tcPr>
            <w:tcW w:w="823"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15</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sidRPr="009647B9">
              <w:rPr>
                <w:rFonts w:ascii="Times New Roman" w:hAnsi="Times New Roman" w:cs="Times New Roman"/>
                <w:sz w:val="24"/>
                <w:szCs w:val="24"/>
              </w:rPr>
              <w:t>12</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sidRPr="009647B9">
              <w:rPr>
                <w:rFonts w:ascii="Times New Roman" w:hAnsi="Times New Roman" w:cs="Times New Roman"/>
                <w:sz w:val="24"/>
                <w:szCs w:val="24"/>
              </w:rPr>
              <w:t>10</w:t>
            </w:r>
          </w:p>
        </w:tc>
        <w:tc>
          <w:tcPr>
            <w:tcW w:w="970" w:type="dxa"/>
            <w:tcBorders>
              <w:top w:val="single" w:sz="4" w:space="0" w:color="auto"/>
              <w:left w:val="single" w:sz="4" w:space="0" w:color="auto"/>
              <w:bottom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8</w:t>
            </w:r>
            <w:r>
              <w:rPr>
                <w:rFonts w:ascii="Times New Roman" w:hAnsi="Times New Roman" w:cs="Times New Roman"/>
                <w:sz w:val="24"/>
                <w:szCs w:val="24"/>
              </w:rPr>
              <w:t xml:space="preserve"> </w:t>
            </w:r>
          </w:p>
        </w:tc>
        <w:tc>
          <w:tcPr>
            <w:tcW w:w="1097" w:type="dxa"/>
            <w:tcBorders>
              <w:top w:val="single" w:sz="4" w:space="0" w:color="auto"/>
              <w:left w:val="single" w:sz="4" w:space="0" w:color="auto"/>
              <w:bottom w:val="single" w:sz="4" w:space="0" w:color="auto"/>
              <w:righ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6</w:t>
            </w:r>
          </w:p>
        </w:tc>
      </w:tr>
    </w:tbl>
    <w:p w:rsidR="00573451" w:rsidRPr="009647B9" w:rsidRDefault="00573451" w:rsidP="009647B9">
      <w:pPr>
        <w:widowControl w:val="0"/>
        <w:spacing w:before="340" w:after="0" w:line="240" w:lineRule="auto"/>
        <w:ind w:firstLine="600"/>
        <w:rPr>
          <w:sz w:val="24"/>
          <w:szCs w:val="24"/>
          <w:lang w:bidi="ru-RU"/>
        </w:rPr>
      </w:pPr>
      <w:r w:rsidRPr="009647B9">
        <w:rPr>
          <w:sz w:val="24"/>
          <w:szCs w:val="24"/>
          <w:lang w:bidi="ru-RU"/>
        </w:rPr>
        <w:t>Для оценки успеваемости студентов специального учебного отделения, учитывая различные заболевания, недостатки физического развития, различную степень физической работоспособности и двигательной подготовленности, используется ряд функциональных проб, контрольных упражнений и тестов, а не нормативов, отражающих развитие физических качеств. Все контрольные упражнения и тесты выполняются строго с учетом показаний и противопоказаний в зависимости от характера и степени отклонения в состоянии здоровья и самочувствия. Основным критерием положительной оценки должно быть улучшение показателей тестов в процессе периода обучения в вузе.</w:t>
      </w:r>
    </w:p>
    <w:p w:rsidR="00702A8D" w:rsidRPr="009647B9" w:rsidRDefault="00702A8D" w:rsidP="00702A8D">
      <w:pPr>
        <w:framePr w:w="60" w:wrap="notBeside" w:vAnchor="text" w:hAnchor="page" w:x="11222" w:y="1284"/>
        <w:widowControl w:val="0"/>
        <w:tabs>
          <w:tab w:val="left" w:leader="underscore" w:pos="3638"/>
          <w:tab w:val="left" w:leader="underscore" w:pos="8616"/>
        </w:tabs>
        <w:spacing w:after="0" w:line="240" w:lineRule="auto"/>
        <w:ind w:firstLine="0"/>
        <w:jc w:val="center"/>
        <w:rPr>
          <w:b/>
          <w:sz w:val="24"/>
          <w:szCs w:val="24"/>
          <w:lang w:bidi="ru-RU"/>
        </w:rPr>
      </w:pPr>
      <w:r>
        <w:rPr>
          <w:b/>
          <w:bCs/>
          <w:sz w:val="24"/>
          <w:szCs w:val="24"/>
          <w:lang w:bidi="ru-RU"/>
        </w:rPr>
        <w:t xml:space="preserve"> </w:t>
      </w:r>
    </w:p>
    <w:p w:rsidR="00573451" w:rsidRPr="009647B9" w:rsidRDefault="00573451" w:rsidP="009647B9">
      <w:pPr>
        <w:widowControl w:val="0"/>
        <w:spacing w:after="336" w:line="240" w:lineRule="auto"/>
        <w:ind w:firstLine="600"/>
        <w:rPr>
          <w:sz w:val="24"/>
          <w:szCs w:val="24"/>
          <w:lang w:bidi="ru-RU"/>
        </w:rPr>
      </w:pPr>
      <w:r w:rsidRPr="009647B9">
        <w:rPr>
          <w:sz w:val="24"/>
          <w:szCs w:val="24"/>
          <w:lang w:bidi="ru-RU"/>
        </w:rPr>
        <w:t>Перечень контрольных упражнений и результаты для оценки их выполнения в очках определяет кафедры физического воспитания и спорта университета с учетом особенностей индивидуальных отклонений в состоянии здоровья у студентов.</w:t>
      </w:r>
    </w:p>
    <w:p w:rsidR="00B00D35" w:rsidRPr="009647B9" w:rsidRDefault="00B00D35" w:rsidP="009647B9">
      <w:pPr>
        <w:shd w:val="clear" w:color="auto" w:fill="FFFFFF"/>
        <w:spacing w:after="0" w:line="240" w:lineRule="auto"/>
        <w:ind w:firstLine="0"/>
        <w:rPr>
          <w:b/>
          <w:bCs/>
          <w:sz w:val="24"/>
          <w:szCs w:val="24"/>
        </w:rPr>
      </w:pPr>
    </w:p>
    <w:p w:rsidR="00AD76B4" w:rsidRPr="009647B9" w:rsidRDefault="00AD76B4" w:rsidP="009647B9">
      <w:pPr>
        <w:spacing w:line="240" w:lineRule="auto"/>
        <w:ind w:firstLine="620"/>
        <w:rPr>
          <w:i/>
          <w:iCs/>
          <w:sz w:val="24"/>
          <w:szCs w:val="24"/>
          <w:lang w:bidi="ru-RU"/>
        </w:rPr>
      </w:pPr>
      <w:r w:rsidRPr="009647B9">
        <w:rPr>
          <w:b/>
          <w:bCs/>
          <w:sz w:val="24"/>
          <w:szCs w:val="24"/>
          <w:vertAlign w:val="superscript"/>
          <w:lang w:bidi="ru-RU"/>
        </w:rPr>
        <w:t>6</w:t>
      </w:r>
      <w:r w:rsidRPr="009647B9">
        <w:rPr>
          <w:b/>
          <w:bCs/>
          <w:sz w:val="24"/>
          <w:szCs w:val="24"/>
          <w:lang w:bidi="ru-RU"/>
        </w:rPr>
        <w:t xml:space="preserve">Ортостатическая проба. </w:t>
      </w:r>
      <w:r w:rsidRPr="009647B9">
        <w:rPr>
          <w:sz w:val="24"/>
          <w:szCs w:val="24"/>
          <w:lang w:bidi="ru-RU"/>
        </w:rPr>
        <w:t xml:space="preserve">Проба с переменой положения тела. Утром, не вставая с постели подсчитать пульс. Затем встать и через минуту снова сосчитать пульс. Хорошая реакция сердца на нагрузку - учащение пульса на 6-12 ударов, удовлетворительная - на </w:t>
      </w:r>
      <w:r w:rsidRPr="009647B9">
        <w:rPr>
          <w:sz w:val="24"/>
          <w:szCs w:val="24"/>
          <w:lang w:eastAsia="en-US" w:bidi="en-US"/>
        </w:rPr>
        <w:t>1318</w:t>
      </w:r>
      <w:r w:rsidRPr="009647B9">
        <w:rPr>
          <w:b/>
          <w:bCs/>
          <w:i/>
          <w:iCs/>
          <w:sz w:val="24"/>
          <w:szCs w:val="24"/>
          <w:lang w:bidi="ru-RU"/>
        </w:rPr>
        <w:t xml:space="preserve"> Индекс Руфье </w:t>
      </w:r>
      <w:r w:rsidRPr="009647B9">
        <w:rPr>
          <w:i/>
          <w:iCs/>
          <w:sz w:val="24"/>
          <w:szCs w:val="24"/>
          <w:lang w:eastAsia="en-US" w:bidi="en-US"/>
        </w:rPr>
        <w:t>(</w:t>
      </w:r>
      <w:r w:rsidRPr="009647B9">
        <w:rPr>
          <w:i/>
          <w:iCs/>
          <w:sz w:val="24"/>
          <w:szCs w:val="24"/>
          <w:lang w:val="en-US" w:eastAsia="en-US" w:bidi="en-US"/>
        </w:rPr>
        <w:t>J</w:t>
      </w:r>
      <w:r w:rsidRPr="009647B9">
        <w:rPr>
          <w:i/>
          <w:iCs/>
          <w:sz w:val="24"/>
          <w:szCs w:val="24"/>
          <w:lang w:eastAsia="en-US" w:bidi="en-US"/>
        </w:rPr>
        <w:t xml:space="preserve">) </w:t>
      </w:r>
      <w:r w:rsidRPr="009647B9">
        <w:rPr>
          <w:i/>
          <w:iCs/>
          <w:sz w:val="24"/>
          <w:szCs w:val="24"/>
          <w:lang w:bidi="ru-RU"/>
        </w:rPr>
        <w:t xml:space="preserve">- оценивается состояние сердечно-сосудистой системы на физическую нагрузку по реакции пульса. У занимающегося в положении сидя (после 5-минутного отдыха) измеряют пульс (Р1), затем выполняются за 30 секунд 30 приседаний - юноши, 24 приседания - девушки, затем сразу измеряют пульс стоя (Р2). Через минуту вновь подсчитывают пульс стоя (Р3). Индекс Руфье рассчитывается по формуле </w:t>
      </w:r>
      <w:r w:rsidRPr="009647B9">
        <w:rPr>
          <w:i/>
          <w:iCs/>
          <w:sz w:val="24"/>
          <w:szCs w:val="24"/>
          <w:lang w:val="en-US" w:eastAsia="en-US" w:bidi="en-US"/>
        </w:rPr>
        <w:t>J</w:t>
      </w:r>
      <w:r w:rsidRPr="009647B9">
        <w:rPr>
          <w:i/>
          <w:iCs/>
          <w:sz w:val="24"/>
          <w:szCs w:val="24"/>
          <w:lang w:eastAsia="en-US" w:bidi="en-US"/>
        </w:rPr>
        <w:t xml:space="preserve"> </w:t>
      </w:r>
      <w:r w:rsidRPr="009647B9">
        <w:rPr>
          <w:i/>
          <w:iCs/>
          <w:sz w:val="24"/>
          <w:szCs w:val="24"/>
          <w:lang w:bidi="ru-RU"/>
        </w:rPr>
        <w:t>= (4х(Р1+Р2+Р3) - 200) : 10</w:t>
      </w:r>
    </w:p>
    <w:p w:rsidR="00AD76B4" w:rsidRPr="009647B9" w:rsidRDefault="00AD76B4" w:rsidP="009647B9">
      <w:pPr>
        <w:widowControl w:val="0"/>
        <w:spacing w:after="0" w:line="240" w:lineRule="auto"/>
        <w:ind w:right="340" w:firstLine="851"/>
        <w:rPr>
          <w:i/>
          <w:iCs/>
          <w:sz w:val="24"/>
          <w:szCs w:val="24"/>
          <w:lang w:bidi="ru-RU"/>
        </w:rPr>
      </w:pPr>
      <w:r w:rsidRPr="009647B9">
        <w:rPr>
          <w:b/>
          <w:bCs/>
          <w:i/>
          <w:iCs/>
          <w:sz w:val="24"/>
          <w:szCs w:val="24"/>
          <w:lang w:bidi="ru-RU"/>
        </w:rPr>
        <w:t>Проба Штанге</w:t>
      </w:r>
      <w:r w:rsidRPr="009647B9">
        <w:rPr>
          <w:i/>
          <w:iCs/>
          <w:sz w:val="24"/>
          <w:szCs w:val="24"/>
          <w:lang w:bidi="ru-RU"/>
        </w:rPr>
        <w:t>. В положении сидя, испытуемый делает глубокий вдох и выдох, затем снова вдох (примерно 80% от максимального), закрывает рот и зажимает пальцами нос, задерживает дыхание. По секундомеру отмечается время задержки дыхания.</w:t>
      </w:r>
    </w:p>
    <w:p w:rsidR="00AD76B4" w:rsidRPr="009647B9" w:rsidRDefault="00AD76B4" w:rsidP="009647B9">
      <w:pPr>
        <w:widowControl w:val="0"/>
        <w:spacing w:after="0" w:line="240" w:lineRule="auto"/>
        <w:ind w:firstLine="600"/>
        <w:rPr>
          <w:i/>
          <w:iCs/>
          <w:sz w:val="24"/>
          <w:szCs w:val="24"/>
          <w:lang w:bidi="ru-RU"/>
        </w:rPr>
      </w:pPr>
      <w:r w:rsidRPr="009647B9">
        <w:rPr>
          <w:b/>
          <w:bCs/>
          <w:i/>
          <w:iCs/>
          <w:sz w:val="24"/>
          <w:szCs w:val="24"/>
          <w:vertAlign w:val="superscript"/>
          <w:lang w:bidi="ru-RU"/>
        </w:rPr>
        <w:t>ъ</w:t>
      </w:r>
      <w:r w:rsidRPr="009647B9">
        <w:rPr>
          <w:b/>
          <w:bCs/>
          <w:i/>
          <w:iCs/>
          <w:sz w:val="24"/>
          <w:szCs w:val="24"/>
          <w:lang w:bidi="ru-RU"/>
        </w:rPr>
        <w:t xml:space="preserve"> Проба Генчи</w:t>
      </w:r>
      <w:r w:rsidRPr="009647B9">
        <w:rPr>
          <w:i/>
          <w:iCs/>
          <w:sz w:val="24"/>
          <w:szCs w:val="24"/>
          <w:lang w:bidi="ru-RU"/>
        </w:rPr>
        <w:t xml:space="preserve">. В положении сидя, испытуемый делает вдох, затем выдох и задерживает дыхание. </w:t>
      </w:r>
      <w:r w:rsidRPr="009647B9">
        <w:rPr>
          <w:i/>
          <w:iCs/>
          <w:sz w:val="24"/>
          <w:szCs w:val="24"/>
          <w:u w:val="single"/>
          <w:lang w:bidi="ru-RU"/>
        </w:rPr>
        <w:t>Примечание.</w:t>
      </w:r>
      <w:r w:rsidRPr="009647B9">
        <w:rPr>
          <w:i/>
          <w:iCs/>
          <w:sz w:val="24"/>
          <w:szCs w:val="24"/>
          <w:lang w:bidi="ru-RU"/>
        </w:rPr>
        <w:t xml:space="preserve"> При последовательном проведении дыхательных проб необходимо делать перерыв 5-7 минут между пробами.</w:t>
      </w:r>
    </w:p>
    <w:p w:rsidR="00AD76B4" w:rsidRPr="009647B9" w:rsidRDefault="00AD76B4" w:rsidP="009647B9">
      <w:pPr>
        <w:widowControl w:val="0"/>
        <w:spacing w:after="0" w:line="240" w:lineRule="auto"/>
        <w:ind w:firstLine="567"/>
        <w:rPr>
          <w:i/>
          <w:iCs/>
          <w:sz w:val="24"/>
          <w:szCs w:val="24"/>
          <w:lang w:bidi="ru-RU"/>
        </w:rPr>
      </w:pPr>
      <w:r w:rsidRPr="009647B9">
        <w:rPr>
          <w:b/>
          <w:bCs/>
          <w:i/>
          <w:iCs/>
          <w:sz w:val="24"/>
          <w:szCs w:val="24"/>
          <w:lang w:bidi="ru-RU"/>
        </w:rPr>
        <w:t xml:space="preserve">Тест К. Купера </w:t>
      </w:r>
      <w:r w:rsidRPr="009647B9">
        <w:rPr>
          <w:i/>
          <w:iCs/>
          <w:sz w:val="24"/>
          <w:szCs w:val="24"/>
          <w:lang w:bidi="ru-RU"/>
        </w:rPr>
        <w:t>- 12 минутный бег в чередовании с ходьбой</w:t>
      </w:r>
    </w:p>
    <w:p w:rsidR="00AD76B4" w:rsidRPr="009647B9" w:rsidRDefault="00AD76B4" w:rsidP="009647B9">
      <w:pPr>
        <w:widowControl w:val="0"/>
        <w:spacing w:after="0" w:line="240" w:lineRule="auto"/>
        <w:ind w:right="340" w:firstLine="567"/>
        <w:rPr>
          <w:i/>
          <w:iCs/>
          <w:sz w:val="24"/>
          <w:szCs w:val="24"/>
          <w:lang w:bidi="ru-RU"/>
        </w:rPr>
      </w:pPr>
      <w:r w:rsidRPr="009647B9">
        <w:rPr>
          <w:b/>
          <w:bCs/>
          <w:i/>
          <w:iCs/>
          <w:sz w:val="24"/>
          <w:szCs w:val="24"/>
          <w:lang w:bidi="ru-RU"/>
        </w:rPr>
        <w:t>Проба Ромберга</w:t>
      </w:r>
      <w:r w:rsidRPr="009647B9">
        <w:rPr>
          <w:i/>
          <w:iCs/>
          <w:sz w:val="24"/>
          <w:szCs w:val="24"/>
          <w:lang w:bidi="ru-RU"/>
        </w:rPr>
        <w:t>. Проба выявляет нарушение равновесия в положении стоя. Проводятся 2 варианта при постепенном уменьшении площади опоры: 1-я поза - ноги испытуемого ставятся на одну линию, одна впереди другой, 2-я поза - испытуемый стоит на одной ноге, вторая нога согнута в коленном суставе, стопа прижата к боковой поверхности коленного сустава. В обоих случаях руки у обследуемого подняты вперед, пальцы разведены и глаза закрыты. Оценка «очень хорошо» выставляется в случае, если в каждой позе испытуемый сохраняет равновесие в течение 15 с и не наблюдается пошатывания тела, дрожания рук или век (тремор). При треморе выставляется оценка «удовлетворительно». Если нарушается равновесие в течение 15 с - оценка «неудовлетворительно».</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При оценке усвоения учебного материала учитывается:</w:t>
      </w:r>
    </w:p>
    <w:p w:rsidR="00AD76B4" w:rsidRPr="009647B9" w:rsidRDefault="00AD76B4" w:rsidP="009647B9">
      <w:pPr>
        <w:widowControl w:val="0"/>
        <w:numPr>
          <w:ilvl w:val="0"/>
          <w:numId w:val="31"/>
        </w:numPr>
        <w:tabs>
          <w:tab w:val="left" w:pos="929"/>
        </w:tabs>
        <w:spacing w:after="0" w:line="240" w:lineRule="auto"/>
        <w:ind w:firstLine="640"/>
        <w:rPr>
          <w:sz w:val="24"/>
          <w:szCs w:val="24"/>
          <w:lang w:bidi="ru-RU"/>
        </w:rPr>
      </w:pPr>
      <w:r w:rsidRPr="009647B9">
        <w:rPr>
          <w:sz w:val="24"/>
          <w:szCs w:val="24"/>
          <w:lang w:bidi="ru-RU"/>
        </w:rPr>
        <w:t>Ведение дневника самоконтроля.</w:t>
      </w:r>
    </w:p>
    <w:p w:rsidR="00AD76B4" w:rsidRPr="009647B9" w:rsidRDefault="00AD76B4" w:rsidP="009647B9">
      <w:pPr>
        <w:widowControl w:val="0"/>
        <w:numPr>
          <w:ilvl w:val="0"/>
          <w:numId w:val="31"/>
        </w:numPr>
        <w:tabs>
          <w:tab w:val="left" w:pos="879"/>
        </w:tabs>
        <w:spacing w:after="0" w:line="240" w:lineRule="auto"/>
        <w:ind w:firstLine="640"/>
        <w:rPr>
          <w:sz w:val="24"/>
          <w:szCs w:val="24"/>
          <w:lang w:bidi="ru-RU"/>
        </w:rPr>
      </w:pPr>
      <w:r w:rsidRPr="009647B9">
        <w:rPr>
          <w:sz w:val="24"/>
          <w:szCs w:val="24"/>
          <w:lang w:bidi="ru-RU"/>
        </w:rPr>
        <w:t>Самостоятельное составление и систематическое выполнение комплексов физических упражнений с учетом характера перенесенного заболевания и состояния здоровья.</w:t>
      </w:r>
    </w:p>
    <w:p w:rsidR="00AD76B4" w:rsidRPr="009647B9" w:rsidRDefault="00AD76B4" w:rsidP="009647B9">
      <w:pPr>
        <w:widowControl w:val="0"/>
        <w:numPr>
          <w:ilvl w:val="0"/>
          <w:numId w:val="31"/>
        </w:numPr>
        <w:tabs>
          <w:tab w:val="left" w:pos="894"/>
        </w:tabs>
        <w:spacing w:after="0" w:line="240" w:lineRule="auto"/>
        <w:ind w:firstLine="640"/>
        <w:rPr>
          <w:sz w:val="24"/>
          <w:szCs w:val="24"/>
          <w:lang w:bidi="ru-RU"/>
        </w:rPr>
      </w:pPr>
      <w:r w:rsidRPr="009647B9">
        <w:rPr>
          <w:sz w:val="24"/>
          <w:szCs w:val="24"/>
          <w:lang w:bidi="ru-RU"/>
        </w:rPr>
        <w:t xml:space="preserve">Умение оценить динамику функциональных показателей и уровень физической </w:t>
      </w:r>
      <w:r w:rsidRPr="009647B9">
        <w:rPr>
          <w:sz w:val="24"/>
          <w:szCs w:val="24"/>
          <w:lang w:bidi="ru-RU"/>
        </w:rPr>
        <w:lastRenderedPageBreak/>
        <w:t>подготовленности (по данным дневника самоконтроля).</w:t>
      </w:r>
    </w:p>
    <w:p w:rsidR="00AD76B4" w:rsidRPr="009647B9" w:rsidRDefault="00AD76B4" w:rsidP="009647B9">
      <w:pPr>
        <w:widowControl w:val="0"/>
        <w:numPr>
          <w:ilvl w:val="0"/>
          <w:numId w:val="31"/>
        </w:numPr>
        <w:tabs>
          <w:tab w:val="left" w:pos="889"/>
        </w:tabs>
        <w:spacing w:after="0" w:line="240" w:lineRule="auto"/>
        <w:ind w:firstLine="640"/>
        <w:rPr>
          <w:sz w:val="24"/>
          <w:szCs w:val="24"/>
          <w:lang w:bidi="ru-RU"/>
        </w:rPr>
      </w:pPr>
      <w:r w:rsidRPr="009647B9">
        <w:rPr>
          <w:sz w:val="24"/>
          <w:szCs w:val="24"/>
          <w:lang w:bidi="ru-RU"/>
        </w:rPr>
        <w:t>Участие в основных оздоровительных мероприятиях, организуемых кафедрой физического воспитания и спорта, студенческих научных конференциях. Зачетный комплекс требований и нормативов по каждому году обучения определяется методической группой кафедры физического воспитания и спорта.</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Студенты специального учебного отделения (включая освобожденных от практических занятий) в конце каждого семестра представляют презентации и защищают тематические рефераты, связанные с особенностями использования средств физической культуры при их индивидуальных отклонениях в состоянии здоровья.</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Реферат должен быть написан каждым студентом самостоятельно под руководством преподавателя кафедры физического воспитания и спорта. Работа выполняется по теме и по плану, согласованными с преподавателем кафедры физического воспитания и спорта, для чего преподаватели кафедры проводят регулярные консультации. Особое значение имеет первая консультация, когда студент знакомится с методикой написания реферата, подбором литературы и составлением плана. План реферата отражает основное содержание и обеспечивает последовательность изложения материала.</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Не позже чем за две недели до намеченного срока, реферат представляется на рецензию научному руководителю. В целом работа над рефератом позволяет студентам овладеть очень важными для исследователя умениями, а именно: научится работать с научным текстом, выделять в нем главное, существенное, формулировать как свои, так и чужие высказывания, логично выстраивать и систематизировать изученный материал.</w:t>
      </w:r>
    </w:p>
    <w:p w:rsidR="00AD76B4" w:rsidRPr="009647B9" w:rsidRDefault="00AD76B4" w:rsidP="009647B9">
      <w:pPr>
        <w:widowControl w:val="0"/>
        <w:spacing w:after="269" w:line="240" w:lineRule="auto"/>
        <w:ind w:firstLine="640"/>
        <w:rPr>
          <w:sz w:val="24"/>
          <w:szCs w:val="24"/>
          <w:lang w:bidi="ru-RU"/>
        </w:rPr>
      </w:pPr>
      <w:r w:rsidRPr="009647B9">
        <w:rPr>
          <w:sz w:val="24"/>
          <w:szCs w:val="24"/>
          <w:lang w:bidi="ru-RU"/>
        </w:rPr>
        <w:t>Реферат должен иметь: титульный лист, оглавление (содержание), введение, текстовое изложение материала, соответствующее выбранной теме и отражающее план реферата, заключение (или выводы) и список использованной литературы (не менее 3 источников, не позднее 10-летней давности). Объем реферата - до 10 машинописных страниц.</w:t>
      </w:r>
    </w:p>
    <w:p w:rsidR="00D34D28" w:rsidRPr="009647B9" w:rsidRDefault="00D34D28" w:rsidP="009647B9">
      <w:pPr>
        <w:spacing w:after="0" w:line="240" w:lineRule="auto"/>
        <w:ind w:firstLine="0"/>
        <w:rPr>
          <w:b/>
          <w:sz w:val="24"/>
          <w:szCs w:val="24"/>
        </w:rPr>
      </w:pPr>
      <w:r w:rsidRPr="009647B9">
        <w:rPr>
          <w:b/>
          <w:sz w:val="24"/>
          <w:szCs w:val="24"/>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80C05" w:rsidRPr="009647B9" w:rsidRDefault="00280C05" w:rsidP="009647B9">
      <w:pPr>
        <w:spacing w:after="0" w:line="240" w:lineRule="auto"/>
        <w:rPr>
          <w:sz w:val="24"/>
          <w:szCs w:val="24"/>
        </w:rPr>
      </w:pPr>
      <w:r w:rsidRPr="009647B9">
        <w:rPr>
          <w:sz w:val="24"/>
          <w:szCs w:val="24"/>
        </w:rPr>
        <w:t xml:space="preserve">Расписание промежуточной аттестации доводится до сведения преподавателей и студентов в соответствии с графиком учебного процесса Университета на текущий учебный год.   </w:t>
      </w:r>
    </w:p>
    <w:p w:rsidR="00280C05" w:rsidRPr="009647B9" w:rsidRDefault="00280C05" w:rsidP="009647B9">
      <w:pPr>
        <w:spacing w:after="0" w:line="240" w:lineRule="auto"/>
        <w:rPr>
          <w:sz w:val="24"/>
          <w:szCs w:val="24"/>
        </w:rPr>
      </w:pPr>
      <w:r w:rsidRPr="009647B9">
        <w:rPr>
          <w:sz w:val="24"/>
          <w:szCs w:val="24"/>
        </w:rPr>
        <w:t>На зачете студент отвечает на один вопрос из перечня вопросов на данный семестр с выставлением оценки: «зачтено» / «не зачтено». Студенты, временно освобожденные от практических (методических) занятий, представляют реферат по утвержденной тематике.</w:t>
      </w:r>
    </w:p>
    <w:p w:rsidR="00280C05" w:rsidRPr="009647B9" w:rsidRDefault="00280C05" w:rsidP="009647B9">
      <w:pPr>
        <w:spacing w:after="0" w:line="240" w:lineRule="auto"/>
        <w:rPr>
          <w:sz w:val="24"/>
          <w:szCs w:val="24"/>
        </w:rPr>
      </w:pPr>
      <w:r w:rsidRPr="009647B9">
        <w:rPr>
          <w:sz w:val="24"/>
          <w:szCs w:val="24"/>
        </w:rPr>
        <w:t xml:space="preserve">Состав преподавателей, проводящих промежуточную аттестацию, формируется кафедрой физического воспитания. Кафедра назначает преподавателя, ответственного за проведение промежуточной аттестации, который следит за соблюдением регламента проведения промежуточной аттестации, обеспечивает единообразие контрольно-измерительных инструментов, критериев проверки и оценивания, отвечает за правильное заполнение зачетных ведомостей и своевременную сдачу их в деканаты факультетов.  </w:t>
      </w:r>
    </w:p>
    <w:p w:rsidR="00280C05" w:rsidRPr="009647B9" w:rsidRDefault="00280C05" w:rsidP="009647B9">
      <w:pPr>
        <w:spacing w:after="0" w:line="240" w:lineRule="auto"/>
        <w:rPr>
          <w:sz w:val="24"/>
          <w:szCs w:val="24"/>
        </w:rPr>
      </w:pPr>
      <w:r w:rsidRPr="009647B9">
        <w:rPr>
          <w:sz w:val="24"/>
          <w:szCs w:val="24"/>
        </w:rPr>
        <w:t xml:space="preserve">Как правило, ответственным за проведение промежуточной аттестации по теоретической подготовке физической культуры является лектор. В случае принятия иного решения заведующий кафедрой должен назначить ответственного за проведение промежуточного контроля не менее чем за две недели до даты его проведения. </w:t>
      </w:r>
    </w:p>
    <w:p w:rsidR="00280C05" w:rsidRPr="009647B9" w:rsidRDefault="00280C05" w:rsidP="009647B9">
      <w:pPr>
        <w:spacing w:after="0" w:line="240" w:lineRule="auto"/>
        <w:rPr>
          <w:sz w:val="24"/>
          <w:szCs w:val="24"/>
        </w:rPr>
      </w:pPr>
      <w:r w:rsidRPr="009647B9">
        <w:rPr>
          <w:sz w:val="24"/>
          <w:szCs w:val="24"/>
        </w:rPr>
        <w:t>Перед проведением зачета преподаватель должен получить в деканате факультета зачетную ведомость, содержащую наименование дисциплины, количество часов, список студентов, допущенных к промежуточному контролю, номер ведомости.</w:t>
      </w:r>
    </w:p>
    <w:p w:rsidR="00280C05" w:rsidRPr="009647B9" w:rsidRDefault="00280C05" w:rsidP="009647B9">
      <w:pPr>
        <w:spacing w:after="0" w:line="240" w:lineRule="auto"/>
        <w:rPr>
          <w:sz w:val="24"/>
          <w:szCs w:val="24"/>
        </w:rPr>
      </w:pPr>
      <w:r w:rsidRPr="009647B9">
        <w:rPr>
          <w:sz w:val="24"/>
          <w:szCs w:val="24"/>
        </w:rPr>
        <w:t>Преподаватель должен сдать в деканат факультета заполненные зачетные ведомости в день проведения зачета.</w:t>
      </w:r>
    </w:p>
    <w:p w:rsidR="00280C05" w:rsidRPr="009647B9" w:rsidRDefault="00280C05" w:rsidP="009647B9">
      <w:pPr>
        <w:spacing w:after="0" w:line="240" w:lineRule="auto"/>
        <w:rPr>
          <w:sz w:val="24"/>
          <w:szCs w:val="24"/>
        </w:rPr>
      </w:pPr>
      <w:r w:rsidRPr="009647B9">
        <w:rPr>
          <w:sz w:val="24"/>
          <w:szCs w:val="24"/>
        </w:rPr>
        <w:lastRenderedPageBreak/>
        <w:t xml:space="preserve">Содержание и формы проведения промежуточной аттестации определяются утвержденной программой учебной дисциплины и одинаковы для всех студентов. Преподаватель информирует студентов о содержании и процедуре оценивания в ходе промежуточной аттестации в начале изучения дисциплины, а также повторно на учебном занятии, предшествующем зачету. </w:t>
      </w:r>
    </w:p>
    <w:p w:rsidR="00280C05" w:rsidRPr="009647B9" w:rsidRDefault="00280C05" w:rsidP="009647B9">
      <w:pPr>
        <w:spacing w:after="0" w:line="240" w:lineRule="auto"/>
        <w:rPr>
          <w:sz w:val="24"/>
          <w:szCs w:val="24"/>
        </w:rPr>
      </w:pPr>
      <w:r w:rsidRPr="009647B9">
        <w:rPr>
          <w:sz w:val="24"/>
          <w:szCs w:val="24"/>
        </w:rPr>
        <w:t xml:space="preserve">Перед началом зачета преподаватель обязан убедиться в наличии студентов, приступающих к промежуточной аттестации согласно списку в зачетной ведомости. Недопустимо принимать зачет у студента, фамилия которого отсутствует в зачетной ведомости, выданной деканатом факультета. Временем начала устного зачета является момент получения студентом вопроса (задания). </w:t>
      </w:r>
    </w:p>
    <w:p w:rsidR="00280C05" w:rsidRPr="009647B9" w:rsidRDefault="00280C05" w:rsidP="009647B9">
      <w:pPr>
        <w:spacing w:after="0" w:line="240" w:lineRule="auto"/>
        <w:rPr>
          <w:sz w:val="24"/>
          <w:szCs w:val="24"/>
        </w:rPr>
      </w:pPr>
      <w:r w:rsidRPr="009647B9">
        <w:rPr>
          <w:sz w:val="24"/>
          <w:szCs w:val="24"/>
        </w:rPr>
        <w:t xml:space="preserve">Студент обязан являться на промежуточную аттестацию в указанное в расписании время. В случае опоздания, время, отведенное на промежуточную аттестацию, не продлевается. </w:t>
      </w:r>
    </w:p>
    <w:p w:rsidR="00280C05" w:rsidRPr="009647B9" w:rsidRDefault="00280C05" w:rsidP="009647B9">
      <w:pPr>
        <w:spacing w:after="0" w:line="240" w:lineRule="auto"/>
        <w:rPr>
          <w:sz w:val="24"/>
          <w:szCs w:val="24"/>
        </w:rPr>
      </w:pPr>
      <w:r w:rsidRPr="009647B9">
        <w:rPr>
          <w:sz w:val="24"/>
          <w:szCs w:val="24"/>
        </w:rPr>
        <w:t>Уважительной причиной неявки считается болезнь, подтвержденная медицинской справкой установленного образца, а также иные исключительные причины, подтвержденные документально.</w:t>
      </w:r>
    </w:p>
    <w:p w:rsidR="00280C05" w:rsidRPr="009647B9" w:rsidRDefault="00280C05" w:rsidP="009647B9">
      <w:pPr>
        <w:spacing w:after="0" w:line="240" w:lineRule="auto"/>
        <w:rPr>
          <w:sz w:val="24"/>
          <w:szCs w:val="24"/>
        </w:rPr>
      </w:pPr>
      <w:r w:rsidRPr="009647B9">
        <w:rPr>
          <w:sz w:val="24"/>
          <w:szCs w:val="24"/>
        </w:rPr>
        <w:t xml:space="preserve">Оценки по результатам промежуточной аттестации проставляются в зачетные ведомости и зачетные книжки в день проведения зачета. Оценка в зачетной книжке проставляется после заполнения ведомости в присутствии студента. </w:t>
      </w:r>
    </w:p>
    <w:p w:rsidR="00280C05" w:rsidRPr="009647B9" w:rsidRDefault="00280C05" w:rsidP="009647B9">
      <w:pPr>
        <w:pStyle w:val="ab"/>
        <w:shd w:val="clear" w:color="auto" w:fill="auto"/>
        <w:tabs>
          <w:tab w:val="left" w:leader="underscore" w:pos="1416"/>
          <w:tab w:val="left" w:leader="underscore" w:pos="4075"/>
          <w:tab w:val="right" w:leader="underscore" w:pos="4862"/>
        </w:tabs>
        <w:spacing w:before="0" w:line="240" w:lineRule="auto"/>
        <w:ind w:firstLine="709"/>
        <w:jc w:val="both"/>
        <w:rPr>
          <w:sz w:val="24"/>
          <w:szCs w:val="24"/>
        </w:rPr>
      </w:pPr>
      <w:r w:rsidRPr="009647B9">
        <w:rPr>
          <w:sz w:val="24"/>
          <w:szCs w:val="24"/>
        </w:rPr>
        <w:t>Результаты текущего контроля не могут служить основанием для не допуска студента к промежуточной аттестации. В случае неявки студента на промежуточную аттестацию ему не может быть выставлена результирующая оценка по дисциплине на основе результатов текущего контроля.</w:t>
      </w:r>
    </w:p>
    <w:p w:rsidR="00D34D28" w:rsidRPr="009647B9" w:rsidRDefault="00D34D28" w:rsidP="009647B9">
      <w:pPr>
        <w:widowControl w:val="0"/>
        <w:spacing w:after="269" w:line="240" w:lineRule="auto"/>
        <w:ind w:firstLine="640"/>
        <w:rPr>
          <w:sz w:val="24"/>
          <w:szCs w:val="24"/>
          <w:lang w:bidi="ru-RU"/>
        </w:rPr>
      </w:pPr>
    </w:p>
    <w:p w:rsidR="00B00D35" w:rsidRPr="009647B9" w:rsidRDefault="00B00D35" w:rsidP="009647B9">
      <w:pPr>
        <w:pStyle w:val="ab"/>
        <w:shd w:val="clear" w:color="auto" w:fill="auto"/>
        <w:tabs>
          <w:tab w:val="left" w:leader="underscore" w:pos="1416"/>
          <w:tab w:val="left" w:leader="underscore" w:pos="4075"/>
          <w:tab w:val="right" w:leader="underscore" w:pos="4862"/>
        </w:tabs>
        <w:spacing w:before="0" w:line="240" w:lineRule="auto"/>
        <w:ind w:left="720"/>
        <w:jc w:val="both"/>
        <w:rPr>
          <w:sz w:val="24"/>
          <w:szCs w:val="24"/>
        </w:rPr>
      </w:pPr>
      <w:r w:rsidRPr="009647B9">
        <w:rPr>
          <w:b/>
          <w:sz w:val="24"/>
          <w:szCs w:val="24"/>
        </w:rPr>
        <w:t>Критерии оценки на промежуточной аттестации</w:t>
      </w:r>
      <w:r w:rsidR="00085F3D" w:rsidRPr="009647B9">
        <w:rPr>
          <w:b/>
          <w:sz w:val="24"/>
          <w:szCs w:val="24"/>
        </w:rPr>
        <w:t xml:space="preserve"> (зачет)</w:t>
      </w:r>
    </w:p>
    <w:p w:rsidR="00B00D35" w:rsidRPr="009647B9" w:rsidRDefault="00B00D35" w:rsidP="009647B9">
      <w:pPr>
        <w:pStyle w:val="ab"/>
        <w:shd w:val="clear" w:color="auto" w:fill="auto"/>
        <w:tabs>
          <w:tab w:val="left" w:leader="underscore" w:pos="1416"/>
          <w:tab w:val="left" w:leader="underscore" w:pos="4075"/>
          <w:tab w:val="right" w:leader="underscore" w:pos="4862"/>
        </w:tabs>
        <w:spacing w:before="0" w:line="240" w:lineRule="auto"/>
        <w:ind w:left="720"/>
        <w:jc w:val="both"/>
        <w:rPr>
          <w:sz w:val="24"/>
          <w:szCs w:val="24"/>
        </w:rPr>
      </w:pPr>
    </w:p>
    <w:p w:rsidR="00573451" w:rsidRPr="009647B9" w:rsidRDefault="00B00D35" w:rsidP="009647B9">
      <w:pPr>
        <w:pStyle w:val="31"/>
        <w:shd w:val="clear" w:color="auto" w:fill="auto"/>
        <w:spacing w:before="0" w:after="0" w:line="240" w:lineRule="auto"/>
        <w:ind w:left="20" w:firstLine="0"/>
        <w:jc w:val="both"/>
        <w:rPr>
          <w:sz w:val="24"/>
          <w:szCs w:val="24"/>
        </w:rPr>
      </w:pPr>
      <w:r w:rsidRPr="009647B9">
        <w:rPr>
          <w:sz w:val="24"/>
          <w:szCs w:val="24"/>
        </w:rPr>
        <w:t>Критерии оценки:</w:t>
      </w:r>
    </w:p>
    <w:p w:rsidR="00573451" w:rsidRPr="009647B9" w:rsidRDefault="00116A38" w:rsidP="009647B9">
      <w:pPr>
        <w:pStyle w:val="31"/>
        <w:shd w:val="clear" w:color="auto" w:fill="auto"/>
        <w:spacing w:before="0" w:after="0" w:line="240" w:lineRule="auto"/>
        <w:ind w:firstLine="0"/>
        <w:jc w:val="both"/>
        <w:rPr>
          <w:b/>
          <w:i/>
          <w:sz w:val="24"/>
          <w:szCs w:val="24"/>
        </w:rPr>
      </w:pPr>
      <w:r w:rsidRPr="009647B9">
        <w:rPr>
          <w:b/>
          <w:i/>
          <w:sz w:val="24"/>
          <w:szCs w:val="24"/>
        </w:rPr>
        <w:t xml:space="preserve">Оценкой «зачтено» </w:t>
      </w:r>
      <w:r w:rsidR="00573451" w:rsidRPr="009647B9">
        <w:rPr>
          <w:b/>
          <w:i/>
          <w:sz w:val="24"/>
          <w:szCs w:val="24"/>
        </w:rPr>
        <w:t>выставляется студентам если:</w:t>
      </w:r>
      <w:r w:rsidRPr="009647B9">
        <w:rPr>
          <w:b/>
          <w:i/>
          <w:sz w:val="24"/>
          <w:szCs w:val="24"/>
        </w:rPr>
        <w:t xml:space="preserve"> </w:t>
      </w:r>
    </w:p>
    <w:p w:rsidR="00573451" w:rsidRPr="009647B9" w:rsidRDefault="00573451" w:rsidP="009647B9">
      <w:pPr>
        <w:framePr w:w="9191" w:wrap="notBeside" w:vAnchor="text" w:hAnchor="text" w:xAlign="center" w:y="1"/>
        <w:widowControl w:val="0"/>
        <w:numPr>
          <w:ilvl w:val="0"/>
          <w:numId w:val="30"/>
        </w:numPr>
        <w:tabs>
          <w:tab w:val="left" w:pos="389"/>
        </w:tabs>
        <w:spacing w:after="0" w:line="240" w:lineRule="auto"/>
        <w:rPr>
          <w:sz w:val="24"/>
          <w:szCs w:val="24"/>
          <w:lang w:bidi="ru-RU"/>
        </w:rPr>
      </w:pPr>
      <w:r w:rsidRPr="009647B9">
        <w:rPr>
          <w:sz w:val="24"/>
          <w:szCs w:val="24"/>
          <w:lang w:bidi="ru-RU"/>
        </w:rPr>
        <w:t>Полное или частичное (более 75%) Полное или частичное (более 75%) посещение практических занятий.</w:t>
      </w:r>
    </w:p>
    <w:p w:rsidR="00573451" w:rsidRPr="009647B9" w:rsidRDefault="00573451" w:rsidP="009647B9">
      <w:pPr>
        <w:framePr w:w="9191" w:wrap="notBeside" w:vAnchor="text" w:hAnchor="text" w:xAlign="center" w:y="1"/>
        <w:widowControl w:val="0"/>
        <w:numPr>
          <w:ilvl w:val="0"/>
          <w:numId w:val="30"/>
        </w:numPr>
        <w:tabs>
          <w:tab w:val="left" w:pos="389"/>
        </w:tabs>
        <w:spacing w:after="0" w:line="240" w:lineRule="auto"/>
        <w:rPr>
          <w:sz w:val="24"/>
          <w:szCs w:val="24"/>
          <w:lang w:bidi="ru-RU"/>
        </w:rPr>
      </w:pPr>
      <w:r w:rsidRPr="009647B9">
        <w:rPr>
          <w:sz w:val="24"/>
          <w:szCs w:val="24"/>
          <w:lang w:bidi="ru-RU"/>
        </w:rPr>
        <w:t xml:space="preserve">Выполнение контрольных нормативов </w:t>
      </w:r>
      <w:r w:rsidRPr="009647B9">
        <w:rPr>
          <w:sz w:val="24"/>
          <w:szCs w:val="24"/>
        </w:rPr>
        <w:t>на «удовлетворительно» и выше</w:t>
      </w:r>
      <w:r w:rsidRPr="009647B9">
        <w:rPr>
          <w:sz w:val="24"/>
          <w:szCs w:val="24"/>
          <w:lang w:bidi="ru-RU"/>
        </w:rPr>
        <w:t>.</w:t>
      </w:r>
    </w:p>
    <w:p w:rsidR="00B83448" w:rsidRPr="009647B9" w:rsidRDefault="00116A38" w:rsidP="009647B9">
      <w:pPr>
        <w:spacing w:line="240" w:lineRule="auto"/>
        <w:ind w:firstLine="709"/>
        <w:rPr>
          <w:b/>
          <w:i/>
          <w:sz w:val="24"/>
          <w:szCs w:val="24"/>
        </w:rPr>
      </w:pPr>
      <w:r w:rsidRPr="009647B9">
        <w:rPr>
          <w:b/>
          <w:i/>
          <w:sz w:val="24"/>
          <w:szCs w:val="24"/>
        </w:rPr>
        <w:t>Оценка «</w:t>
      </w:r>
      <w:r w:rsidR="00C326C0" w:rsidRPr="009647B9">
        <w:rPr>
          <w:b/>
          <w:i/>
          <w:sz w:val="24"/>
          <w:szCs w:val="24"/>
        </w:rPr>
        <w:t>не зачтено</w:t>
      </w:r>
      <w:r w:rsidRPr="009647B9">
        <w:rPr>
          <w:b/>
          <w:i/>
          <w:sz w:val="24"/>
          <w:szCs w:val="24"/>
        </w:rPr>
        <w:t>» выставляется студентам</w:t>
      </w:r>
      <w:r w:rsidR="00B83448" w:rsidRPr="009647B9">
        <w:rPr>
          <w:b/>
          <w:i/>
          <w:sz w:val="24"/>
          <w:szCs w:val="24"/>
        </w:rPr>
        <w:t>:</w:t>
      </w:r>
      <w:r w:rsidRPr="009647B9">
        <w:rPr>
          <w:b/>
          <w:i/>
          <w:sz w:val="24"/>
          <w:szCs w:val="24"/>
        </w:rPr>
        <w:t xml:space="preserve"> </w:t>
      </w:r>
    </w:p>
    <w:p w:rsidR="00B83448" w:rsidRPr="009647B9" w:rsidRDefault="00B83448" w:rsidP="009647B9">
      <w:pPr>
        <w:spacing w:line="240" w:lineRule="auto"/>
        <w:ind w:firstLine="709"/>
        <w:rPr>
          <w:sz w:val="24"/>
          <w:szCs w:val="24"/>
        </w:rPr>
      </w:pPr>
      <w:r w:rsidRPr="009647B9">
        <w:rPr>
          <w:sz w:val="24"/>
          <w:szCs w:val="24"/>
        </w:rPr>
        <w:t>1.</w:t>
      </w:r>
      <w:r w:rsidRPr="009647B9">
        <w:rPr>
          <w:sz w:val="24"/>
          <w:szCs w:val="24"/>
        </w:rPr>
        <w:tab/>
        <w:t>Частичное посещение (менее 50%) или не посещение практических занятий.</w:t>
      </w:r>
    </w:p>
    <w:p w:rsidR="00B83448" w:rsidRPr="009647B9" w:rsidRDefault="00B83448" w:rsidP="009647B9">
      <w:pPr>
        <w:spacing w:line="240" w:lineRule="auto"/>
        <w:ind w:firstLine="709"/>
        <w:rPr>
          <w:sz w:val="24"/>
          <w:szCs w:val="24"/>
        </w:rPr>
      </w:pPr>
      <w:r w:rsidRPr="009647B9">
        <w:rPr>
          <w:sz w:val="24"/>
          <w:szCs w:val="24"/>
        </w:rPr>
        <w:t>2.</w:t>
      </w:r>
      <w:r w:rsidRPr="009647B9">
        <w:rPr>
          <w:sz w:val="24"/>
          <w:szCs w:val="24"/>
        </w:rPr>
        <w:tab/>
        <w:t>Невыполнение или выполнение контрольных нормативов на оценки «не удовлетворительно».</w:t>
      </w:r>
    </w:p>
    <w:p w:rsidR="00B83448" w:rsidRPr="009647B9" w:rsidRDefault="00B83448" w:rsidP="009647B9">
      <w:pPr>
        <w:spacing w:line="240" w:lineRule="auto"/>
        <w:ind w:firstLine="709"/>
        <w:rPr>
          <w:sz w:val="24"/>
          <w:szCs w:val="24"/>
        </w:rPr>
      </w:pPr>
    </w:p>
    <w:p w:rsidR="00230595" w:rsidRPr="005579FA" w:rsidRDefault="00951D29" w:rsidP="009647B9">
      <w:pPr>
        <w:pStyle w:val="a3"/>
        <w:numPr>
          <w:ilvl w:val="0"/>
          <w:numId w:val="2"/>
        </w:numPr>
        <w:spacing w:after="0" w:line="240" w:lineRule="auto"/>
        <w:rPr>
          <w:rFonts w:asciiTheme="majorBidi" w:hAnsiTheme="majorBidi" w:cstheme="majorBidi"/>
          <w:b/>
          <w:bCs/>
          <w:sz w:val="24"/>
          <w:szCs w:val="24"/>
        </w:rPr>
      </w:pPr>
      <w:r w:rsidRPr="005579FA">
        <w:rPr>
          <w:rFonts w:asciiTheme="majorBidi" w:hAnsiTheme="majorBidi" w:cstheme="majorBidi"/>
          <w:b/>
          <w:bCs/>
          <w:sz w:val="24"/>
          <w:szCs w:val="24"/>
        </w:rPr>
        <w:t>Перечень основной и дополнительной учебной литературы, необходимой для освоения дисциплины (модуля)</w:t>
      </w:r>
    </w:p>
    <w:p w:rsidR="001C7E1F" w:rsidRPr="009647B9" w:rsidRDefault="009647B9" w:rsidP="009647B9">
      <w:pPr>
        <w:spacing w:after="0" w:line="240" w:lineRule="auto"/>
        <w:jc w:val="center"/>
        <w:rPr>
          <w:b/>
          <w:sz w:val="24"/>
          <w:szCs w:val="24"/>
        </w:rPr>
      </w:pPr>
      <w:r w:rsidRPr="009647B9">
        <w:rPr>
          <w:b/>
          <w:sz w:val="24"/>
          <w:szCs w:val="24"/>
        </w:rPr>
        <w:t>МИНИ-ФУТБОЛ</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951D29" w:rsidRPr="009647B9" w:rsidTr="00B00D35">
        <w:tc>
          <w:tcPr>
            <w:tcW w:w="562" w:type="dxa"/>
          </w:tcPr>
          <w:p w:rsidR="00951D29" w:rsidRPr="009647B9" w:rsidRDefault="00951D29" w:rsidP="009647B9">
            <w:pPr>
              <w:spacing w:after="0" w:line="240" w:lineRule="auto"/>
              <w:ind w:firstLine="0"/>
              <w:rPr>
                <w:b/>
                <w:sz w:val="24"/>
                <w:szCs w:val="24"/>
              </w:rPr>
            </w:pPr>
            <w:r w:rsidRPr="009647B9">
              <w:rPr>
                <w:b/>
                <w:sz w:val="24"/>
                <w:szCs w:val="24"/>
              </w:rPr>
              <w:t>№п/п</w:t>
            </w:r>
          </w:p>
        </w:tc>
        <w:tc>
          <w:tcPr>
            <w:tcW w:w="6350" w:type="dxa"/>
          </w:tcPr>
          <w:p w:rsidR="00951D29" w:rsidRPr="009647B9" w:rsidRDefault="00B00D35"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951D29" w:rsidRPr="009647B9" w:rsidRDefault="00951D29" w:rsidP="009647B9">
            <w:pPr>
              <w:spacing w:after="0" w:line="240" w:lineRule="auto"/>
              <w:ind w:firstLine="0"/>
              <w:rPr>
                <w:b/>
                <w:sz w:val="24"/>
                <w:szCs w:val="24"/>
              </w:rPr>
            </w:pPr>
            <w:r w:rsidRPr="009647B9">
              <w:rPr>
                <w:b/>
                <w:sz w:val="24"/>
                <w:szCs w:val="24"/>
              </w:rPr>
              <w:t>Местонахождение</w:t>
            </w:r>
          </w:p>
        </w:tc>
        <w:tc>
          <w:tcPr>
            <w:tcW w:w="1248" w:type="dxa"/>
          </w:tcPr>
          <w:p w:rsidR="00951D29" w:rsidRPr="009647B9" w:rsidRDefault="00951D29" w:rsidP="009647B9">
            <w:pPr>
              <w:spacing w:after="0" w:line="240" w:lineRule="auto"/>
              <w:ind w:firstLine="0"/>
              <w:rPr>
                <w:b/>
                <w:sz w:val="24"/>
                <w:szCs w:val="24"/>
              </w:rPr>
            </w:pPr>
            <w:r w:rsidRPr="009647B9">
              <w:rPr>
                <w:b/>
                <w:sz w:val="24"/>
                <w:szCs w:val="24"/>
              </w:rPr>
              <w:t>Кол. экземпляров</w:t>
            </w:r>
          </w:p>
        </w:tc>
      </w:tr>
      <w:tr w:rsidR="00230595" w:rsidRPr="009647B9" w:rsidTr="009C2D35">
        <w:tc>
          <w:tcPr>
            <w:tcW w:w="9748" w:type="dxa"/>
            <w:gridSpan w:val="4"/>
          </w:tcPr>
          <w:p w:rsidR="00230595" w:rsidRPr="009647B9" w:rsidRDefault="00230595" w:rsidP="009647B9">
            <w:pPr>
              <w:spacing w:after="0" w:line="240" w:lineRule="auto"/>
              <w:ind w:firstLine="0"/>
              <w:rPr>
                <w:b/>
                <w:sz w:val="24"/>
                <w:szCs w:val="24"/>
              </w:rPr>
            </w:pPr>
            <w:r w:rsidRPr="009647B9">
              <w:rPr>
                <w:b/>
                <w:sz w:val="24"/>
                <w:szCs w:val="24"/>
              </w:rPr>
              <w:t>Основная литература</w:t>
            </w:r>
          </w:p>
        </w:tc>
      </w:tr>
      <w:tr w:rsidR="00951D29" w:rsidRPr="009647B9" w:rsidTr="00FE3B6F">
        <w:trPr>
          <w:trHeight w:val="859"/>
        </w:trPr>
        <w:tc>
          <w:tcPr>
            <w:tcW w:w="562" w:type="dxa"/>
          </w:tcPr>
          <w:p w:rsidR="00951D29" w:rsidRPr="009647B9" w:rsidRDefault="006B222B" w:rsidP="009647B9">
            <w:pPr>
              <w:spacing w:after="0" w:line="240" w:lineRule="auto"/>
              <w:ind w:firstLine="0"/>
              <w:rPr>
                <w:sz w:val="24"/>
                <w:szCs w:val="24"/>
              </w:rPr>
            </w:pPr>
            <w:r w:rsidRPr="009647B9">
              <w:rPr>
                <w:sz w:val="24"/>
                <w:szCs w:val="24"/>
              </w:rPr>
              <w:t>1</w:t>
            </w:r>
          </w:p>
        </w:tc>
        <w:tc>
          <w:tcPr>
            <w:tcW w:w="6350" w:type="dxa"/>
          </w:tcPr>
          <w:p w:rsidR="00951D29" w:rsidRPr="009647B9" w:rsidRDefault="007979A1" w:rsidP="009647B9">
            <w:pPr>
              <w:spacing w:after="0" w:line="240" w:lineRule="auto"/>
              <w:ind w:firstLine="0"/>
              <w:rPr>
                <w:sz w:val="24"/>
                <w:szCs w:val="24"/>
              </w:rPr>
            </w:pPr>
            <w:r w:rsidRPr="009647B9">
              <w:rPr>
                <w:sz w:val="24"/>
                <w:szCs w:val="24"/>
                <w:shd w:val="clear" w:color="auto" w:fill="FCFCFC"/>
              </w:rPr>
              <w:t>Смирнов А.А. Мини-футбол в вузе [Электронный ресурс]/ Смирнов А.А.— Электрон. текстовые данные.— М.: Московский государственный строительный университет, ЭБС АСВ, 2007.— 60 c.— Режим доступа: http://www.iprbookshop.ru/16986.html.— ЭБС «IPRbooks»</w:t>
            </w:r>
          </w:p>
        </w:tc>
        <w:tc>
          <w:tcPr>
            <w:tcW w:w="1588" w:type="dxa"/>
          </w:tcPr>
          <w:p w:rsidR="00951D29" w:rsidRPr="009647B9" w:rsidRDefault="00E21500" w:rsidP="005579FA">
            <w:pPr>
              <w:spacing w:after="0" w:line="240" w:lineRule="auto"/>
              <w:ind w:firstLine="0"/>
              <w:rPr>
                <w:sz w:val="24"/>
                <w:szCs w:val="24"/>
              </w:rPr>
            </w:pPr>
            <w:r w:rsidRPr="009647B9">
              <w:rPr>
                <w:sz w:val="24"/>
                <w:szCs w:val="24"/>
                <w:lang w:eastAsia="en-US"/>
              </w:rPr>
              <w:t xml:space="preserve">Библиотека </w:t>
            </w:r>
          </w:p>
        </w:tc>
        <w:tc>
          <w:tcPr>
            <w:tcW w:w="1248" w:type="dxa"/>
          </w:tcPr>
          <w:p w:rsidR="00951D29" w:rsidRPr="009647B9" w:rsidRDefault="007979A1" w:rsidP="009647B9">
            <w:pPr>
              <w:spacing w:after="0" w:line="240" w:lineRule="auto"/>
              <w:ind w:firstLine="0"/>
              <w:rPr>
                <w:sz w:val="24"/>
                <w:szCs w:val="24"/>
              </w:rPr>
            </w:pPr>
            <w:r w:rsidRPr="009647B9">
              <w:rPr>
                <w:sz w:val="24"/>
                <w:szCs w:val="24"/>
              </w:rPr>
              <w:t>1</w:t>
            </w:r>
          </w:p>
        </w:tc>
      </w:tr>
      <w:tr w:rsidR="005579FA" w:rsidRPr="009647B9" w:rsidTr="006B222B">
        <w:trPr>
          <w:trHeight w:val="556"/>
        </w:trPr>
        <w:tc>
          <w:tcPr>
            <w:tcW w:w="562" w:type="dxa"/>
          </w:tcPr>
          <w:p w:rsidR="005579FA" w:rsidRPr="009647B9" w:rsidRDefault="005579FA" w:rsidP="009647B9">
            <w:pPr>
              <w:spacing w:after="0" w:line="240" w:lineRule="auto"/>
              <w:ind w:firstLine="0"/>
              <w:rPr>
                <w:sz w:val="24"/>
                <w:szCs w:val="24"/>
              </w:rPr>
            </w:pPr>
            <w:r w:rsidRPr="009647B9">
              <w:rPr>
                <w:sz w:val="24"/>
                <w:szCs w:val="24"/>
              </w:rPr>
              <w:lastRenderedPageBreak/>
              <w:t>2</w:t>
            </w:r>
          </w:p>
        </w:tc>
        <w:tc>
          <w:tcPr>
            <w:tcW w:w="6350" w:type="dxa"/>
          </w:tcPr>
          <w:p w:rsidR="005579FA" w:rsidRPr="009647B9" w:rsidRDefault="005579FA" w:rsidP="009647B9">
            <w:pPr>
              <w:spacing w:after="0" w:line="240" w:lineRule="auto"/>
              <w:ind w:firstLine="0"/>
              <w:rPr>
                <w:sz w:val="24"/>
                <w:szCs w:val="24"/>
              </w:rPr>
            </w:pPr>
            <w:r w:rsidRPr="009647B9">
              <w:rPr>
                <w:sz w:val="24"/>
                <w:szCs w:val="24"/>
                <w:shd w:val="clear" w:color="auto" w:fill="FCFCFC"/>
              </w:rPr>
              <w:t>Алиев Э.Г. Мини-футбол в дошкольных образовательных учреждениях [Электронный ресурс]: учебное пособие/ Алиев Э.Г., Андреев О.С., Андреев С.Н.— Электрон. текстовые данные.— М.: Советский спорт, 2014.— 132 c.— Режим доступа: http://www.iprbookshop.ru/57650.html.— ЭБС «IPRbooks»</w:t>
            </w:r>
          </w:p>
        </w:tc>
        <w:tc>
          <w:tcPr>
            <w:tcW w:w="1588" w:type="dxa"/>
          </w:tcPr>
          <w:p w:rsidR="005579FA" w:rsidRDefault="005579FA" w:rsidP="005579FA">
            <w:pPr>
              <w:ind w:firstLine="0"/>
            </w:pPr>
            <w:r w:rsidRPr="00057E54">
              <w:rPr>
                <w:sz w:val="24"/>
                <w:szCs w:val="24"/>
                <w:lang w:eastAsia="en-US"/>
              </w:rPr>
              <w:t>Библиотека</w:t>
            </w:r>
          </w:p>
        </w:tc>
        <w:tc>
          <w:tcPr>
            <w:tcW w:w="1248" w:type="dxa"/>
          </w:tcPr>
          <w:p w:rsidR="005579FA" w:rsidRPr="009647B9" w:rsidRDefault="005579FA" w:rsidP="009647B9">
            <w:pPr>
              <w:spacing w:after="0" w:line="240" w:lineRule="auto"/>
              <w:ind w:firstLine="0"/>
              <w:rPr>
                <w:sz w:val="24"/>
                <w:szCs w:val="24"/>
              </w:rPr>
            </w:pPr>
            <w:r w:rsidRPr="009647B9">
              <w:rPr>
                <w:sz w:val="24"/>
                <w:szCs w:val="24"/>
              </w:rPr>
              <w:t>1</w:t>
            </w:r>
          </w:p>
        </w:tc>
      </w:tr>
      <w:tr w:rsidR="005579FA" w:rsidRPr="009647B9" w:rsidTr="0028562D">
        <w:trPr>
          <w:trHeight w:val="627"/>
        </w:trPr>
        <w:tc>
          <w:tcPr>
            <w:tcW w:w="562" w:type="dxa"/>
          </w:tcPr>
          <w:p w:rsidR="005579FA" w:rsidRPr="009647B9" w:rsidRDefault="005579FA" w:rsidP="009647B9">
            <w:pPr>
              <w:spacing w:after="0" w:line="240" w:lineRule="auto"/>
              <w:ind w:firstLine="0"/>
              <w:rPr>
                <w:sz w:val="24"/>
                <w:szCs w:val="24"/>
              </w:rPr>
            </w:pPr>
            <w:r w:rsidRPr="009647B9">
              <w:rPr>
                <w:sz w:val="24"/>
                <w:szCs w:val="24"/>
              </w:rPr>
              <w:t>3</w:t>
            </w:r>
          </w:p>
        </w:tc>
        <w:tc>
          <w:tcPr>
            <w:tcW w:w="6350" w:type="dxa"/>
          </w:tcPr>
          <w:p w:rsidR="005579FA" w:rsidRPr="009647B9" w:rsidRDefault="005579FA" w:rsidP="009647B9">
            <w:pPr>
              <w:overflowPunct w:val="0"/>
              <w:autoSpaceDE w:val="0"/>
              <w:autoSpaceDN w:val="0"/>
              <w:adjustRightInd w:val="0"/>
              <w:spacing w:after="0" w:line="240" w:lineRule="auto"/>
              <w:ind w:firstLine="0"/>
              <w:textAlignment w:val="baseline"/>
              <w:rPr>
                <w:sz w:val="24"/>
                <w:szCs w:val="24"/>
              </w:rPr>
            </w:pPr>
            <w:r w:rsidRPr="009647B9">
              <w:rPr>
                <w:sz w:val="24"/>
                <w:szCs w:val="24"/>
              </w:rPr>
              <w:t xml:space="preserve"> </w:t>
            </w:r>
            <w:r w:rsidRPr="009647B9">
              <w:rPr>
                <w:sz w:val="24"/>
                <w:szCs w:val="24"/>
                <w:shd w:val="clear" w:color="auto" w:fill="FCFCFC"/>
              </w:rPr>
              <w:t>Футбол. Том 1. А - Д [Электронный ресурс]: энциклопедия/ А.В. Елагин [и др.].— Электрон. текстовые данные.— М.: Человек, 2012.— 846 c.— Режим доступа: http://www.iprbookshop.ru/27619.html.— ЭБС «IPRbooks»</w:t>
            </w:r>
          </w:p>
        </w:tc>
        <w:tc>
          <w:tcPr>
            <w:tcW w:w="1588" w:type="dxa"/>
          </w:tcPr>
          <w:p w:rsidR="005579FA" w:rsidRDefault="005579FA" w:rsidP="005579FA">
            <w:pPr>
              <w:ind w:firstLine="0"/>
            </w:pPr>
            <w:r w:rsidRPr="00057E54">
              <w:rPr>
                <w:sz w:val="24"/>
                <w:szCs w:val="24"/>
                <w:lang w:eastAsia="en-US"/>
              </w:rPr>
              <w:t>Библиотека</w:t>
            </w:r>
          </w:p>
        </w:tc>
        <w:tc>
          <w:tcPr>
            <w:tcW w:w="1248" w:type="dxa"/>
          </w:tcPr>
          <w:p w:rsidR="005579FA" w:rsidRPr="009647B9" w:rsidRDefault="005579FA" w:rsidP="009647B9">
            <w:pPr>
              <w:spacing w:after="0" w:line="240" w:lineRule="auto"/>
              <w:ind w:firstLine="0"/>
              <w:rPr>
                <w:sz w:val="24"/>
                <w:szCs w:val="24"/>
              </w:rPr>
            </w:pPr>
            <w:r w:rsidRPr="009647B9">
              <w:rPr>
                <w:sz w:val="24"/>
                <w:szCs w:val="24"/>
              </w:rPr>
              <w:t>1</w:t>
            </w:r>
          </w:p>
        </w:tc>
      </w:tr>
      <w:tr w:rsidR="00230595" w:rsidRPr="009647B9" w:rsidTr="009C2D35">
        <w:tc>
          <w:tcPr>
            <w:tcW w:w="9748" w:type="dxa"/>
            <w:gridSpan w:val="4"/>
          </w:tcPr>
          <w:p w:rsidR="00230595" w:rsidRPr="009647B9" w:rsidRDefault="00230595" w:rsidP="009647B9">
            <w:pPr>
              <w:spacing w:after="0" w:line="240" w:lineRule="auto"/>
              <w:ind w:firstLine="0"/>
              <w:rPr>
                <w:sz w:val="24"/>
                <w:szCs w:val="24"/>
              </w:rPr>
            </w:pPr>
            <w:r w:rsidRPr="009647B9">
              <w:rPr>
                <w:b/>
                <w:sz w:val="24"/>
                <w:szCs w:val="24"/>
              </w:rPr>
              <w:t>Дополнительная литература</w:t>
            </w:r>
          </w:p>
        </w:tc>
      </w:tr>
      <w:tr w:rsidR="00E21500" w:rsidRPr="009647B9" w:rsidTr="00B00D35">
        <w:tc>
          <w:tcPr>
            <w:tcW w:w="562" w:type="dxa"/>
          </w:tcPr>
          <w:p w:rsidR="00E21500" w:rsidRPr="009647B9" w:rsidRDefault="00E21500" w:rsidP="009647B9">
            <w:pPr>
              <w:spacing w:after="0" w:line="240" w:lineRule="auto"/>
              <w:ind w:firstLine="0"/>
              <w:rPr>
                <w:sz w:val="24"/>
                <w:szCs w:val="24"/>
              </w:rPr>
            </w:pPr>
            <w:r w:rsidRPr="009647B9">
              <w:rPr>
                <w:sz w:val="24"/>
                <w:szCs w:val="24"/>
              </w:rPr>
              <w:t>1.</w:t>
            </w:r>
          </w:p>
        </w:tc>
        <w:tc>
          <w:tcPr>
            <w:tcW w:w="6350" w:type="dxa"/>
          </w:tcPr>
          <w:p w:rsidR="00E21500" w:rsidRPr="009647B9" w:rsidRDefault="007979A1" w:rsidP="009647B9">
            <w:pPr>
              <w:spacing w:after="0" w:line="240" w:lineRule="auto"/>
              <w:ind w:firstLine="0"/>
              <w:rPr>
                <w:sz w:val="24"/>
                <w:szCs w:val="24"/>
              </w:rPr>
            </w:pPr>
            <w:r w:rsidRPr="009647B9">
              <w:rPr>
                <w:sz w:val="24"/>
                <w:szCs w:val="24"/>
                <w:shd w:val="clear" w:color="auto" w:fill="FCFCFC"/>
              </w:rPr>
              <w:t>Футбол. Том 2. Е - М [Электронный ресурс]: энциклопедия/ А.В. Елагин [и др.].— Электрон. текстовые данные.— М.: Человек, 2013.— 911 c.— Режим доступа: http://www.iprbookshop.ru/27620.html.— ЭБС «IPRbooks»</w:t>
            </w:r>
          </w:p>
        </w:tc>
        <w:tc>
          <w:tcPr>
            <w:tcW w:w="1588" w:type="dxa"/>
          </w:tcPr>
          <w:p w:rsidR="00E21500" w:rsidRPr="009647B9" w:rsidRDefault="00E21500" w:rsidP="005579FA">
            <w:pPr>
              <w:spacing w:line="240" w:lineRule="auto"/>
              <w:ind w:firstLine="34"/>
              <w:rPr>
                <w:sz w:val="24"/>
                <w:szCs w:val="24"/>
              </w:rPr>
            </w:pPr>
          </w:p>
        </w:tc>
        <w:tc>
          <w:tcPr>
            <w:tcW w:w="1248" w:type="dxa"/>
          </w:tcPr>
          <w:p w:rsidR="00E21500" w:rsidRPr="009647B9" w:rsidRDefault="007979A1" w:rsidP="009647B9">
            <w:pPr>
              <w:spacing w:after="0" w:line="240" w:lineRule="auto"/>
              <w:ind w:firstLine="0"/>
              <w:rPr>
                <w:sz w:val="24"/>
                <w:szCs w:val="24"/>
              </w:rPr>
            </w:pPr>
            <w:r w:rsidRPr="009647B9">
              <w:rPr>
                <w:sz w:val="24"/>
                <w:szCs w:val="24"/>
              </w:rPr>
              <w:t>1</w:t>
            </w:r>
          </w:p>
        </w:tc>
      </w:tr>
      <w:tr w:rsidR="00E21500" w:rsidRPr="009647B9" w:rsidTr="00B00D35">
        <w:tc>
          <w:tcPr>
            <w:tcW w:w="562" w:type="dxa"/>
          </w:tcPr>
          <w:p w:rsidR="00E21500" w:rsidRPr="009647B9" w:rsidRDefault="00E21500" w:rsidP="009647B9">
            <w:pPr>
              <w:spacing w:after="0" w:line="240" w:lineRule="auto"/>
              <w:ind w:firstLine="0"/>
              <w:rPr>
                <w:sz w:val="24"/>
                <w:szCs w:val="24"/>
              </w:rPr>
            </w:pPr>
            <w:r w:rsidRPr="009647B9">
              <w:rPr>
                <w:sz w:val="24"/>
                <w:szCs w:val="24"/>
              </w:rPr>
              <w:t>2.</w:t>
            </w:r>
          </w:p>
        </w:tc>
        <w:tc>
          <w:tcPr>
            <w:tcW w:w="6350" w:type="dxa"/>
          </w:tcPr>
          <w:p w:rsidR="00E21500" w:rsidRPr="009647B9" w:rsidRDefault="007979A1" w:rsidP="009647B9">
            <w:pPr>
              <w:spacing w:after="0" w:line="240" w:lineRule="auto"/>
              <w:ind w:firstLine="0"/>
              <w:rPr>
                <w:sz w:val="24"/>
                <w:szCs w:val="24"/>
              </w:rPr>
            </w:pPr>
            <w:r w:rsidRPr="009647B9">
              <w:rPr>
                <w:sz w:val="24"/>
                <w:szCs w:val="24"/>
                <w:shd w:val="clear" w:color="auto" w:fill="FCFCFC"/>
              </w:rPr>
              <w:t>Футбол. Том 3. Н - Я [Электронный ресурс]: энциклопедия/ А.А. Беклемищев [и др.].— Электрон. текстовые данные.— М.: Человек, 2013.— 911 c.— Режим доступа: http://www.iprbookshop.ru/27621.html.— ЭБС «IPRbooks»</w:t>
            </w:r>
          </w:p>
        </w:tc>
        <w:tc>
          <w:tcPr>
            <w:tcW w:w="1588" w:type="dxa"/>
          </w:tcPr>
          <w:p w:rsidR="00E21500" w:rsidRPr="009647B9" w:rsidRDefault="00E21500" w:rsidP="005579FA">
            <w:pPr>
              <w:spacing w:line="240" w:lineRule="auto"/>
              <w:ind w:firstLine="34"/>
              <w:rPr>
                <w:sz w:val="24"/>
                <w:szCs w:val="24"/>
              </w:rPr>
            </w:pPr>
          </w:p>
        </w:tc>
        <w:tc>
          <w:tcPr>
            <w:tcW w:w="1248" w:type="dxa"/>
          </w:tcPr>
          <w:p w:rsidR="00E21500" w:rsidRPr="009647B9" w:rsidRDefault="007979A1" w:rsidP="009647B9">
            <w:pPr>
              <w:spacing w:after="0" w:line="240" w:lineRule="auto"/>
              <w:ind w:firstLine="0"/>
              <w:rPr>
                <w:sz w:val="24"/>
                <w:szCs w:val="24"/>
              </w:rPr>
            </w:pPr>
            <w:r w:rsidRPr="009647B9">
              <w:rPr>
                <w:sz w:val="24"/>
                <w:szCs w:val="24"/>
              </w:rPr>
              <w:t>1</w:t>
            </w:r>
          </w:p>
        </w:tc>
      </w:tr>
      <w:tr w:rsidR="005579FA" w:rsidRPr="009647B9" w:rsidTr="00B00D35">
        <w:tc>
          <w:tcPr>
            <w:tcW w:w="562" w:type="dxa"/>
          </w:tcPr>
          <w:p w:rsidR="005579FA" w:rsidRPr="009647B9" w:rsidRDefault="005579FA" w:rsidP="005579FA">
            <w:pPr>
              <w:spacing w:after="0" w:line="240" w:lineRule="auto"/>
              <w:ind w:firstLine="0"/>
              <w:rPr>
                <w:sz w:val="24"/>
                <w:szCs w:val="24"/>
              </w:rPr>
            </w:pPr>
            <w:r w:rsidRPr="009647B9">
              <w:rPr>
                <w:sz w:val="24"/>
                <w:szCs w:val="24"/>
              </w:rPr>
              <w:t>3</w:t>
            </w:r>
          </w:p>
        </w:tc>
        <w:tc>
          <w:tcPr>
            <w:tcW w:w="6350" w:type="dxa"/>
          </w:tcPr>
          <w:p w:rsidR="005579FA" w:rsidRPr="009647B9" w:rsidRDefault="005579FA" w:rsidP="005579FA">
            <w:pPr>
              <w:spacing w:after="0" w:line="240" w:lineRule="auto"/>
              <w:ind w:firstLine="0"/>
              <w:rPr>
                <w:sz w:val="24"/>
                <w:szCs w:val="24"/>
              </w:rPr>
            </w:pPr>
            <w:r w:rsidRPr="009647B9">
              <w:rPr>
                <w:sz w:val="24"/>
                <w:szCs w:val="24"/>
              </w:rPr>
              <w:t>Холодов Ж.К., Кузнецов В.С. Теория и методика физическая воспитания и спорта. /Учебное пособие.- 2-е изд. / Ж.К.Холодов, В.С.Кузнецов. – М.: «Академия», 2004, 2006, 2008.-480 c.</w:t>
            </w:r>
          </w:p>
        </w:tc>
        <w:tc>
          <w:tcPr>
            <w:tcW w:w="1588" w:type="dxa"/>
          </w:tcPr>
          <w:p w:rsidR="005579FA" w:rsidRPr="009647B9" w:rsidRDefault="005579FA" w:rsidP="005579FA">
            <w:pPr>
              <w:spacing w:line="240" w:lineRule="auto"/>
              <w:ind w:firstLine="34"/>
              <w:rPr>
                <w:sz w:val="24"/>
                <w:szCs w:val="24"/>
              </w:rPr>
            </w:pPr>
          </w:p>
        </w:tc>
        <w:tc>
          <w:tcPr>
            <w:tcW w:w="1248" w:type="dxa"/>
          </w:tcPr>
          <w:p w:rsidR="005579FA" w:rsidRPr="009647B9" w:rsidRDefault="005579FA" w:rsidP="005579FA">
            <w:pPr>
              <w:spacing w:after="0" w:line="240" w:lineRule="auto"/>
              <w:ind w:firstLine="0"/>
              <w:rPr>
                <w:sz w:val="24"/>
                <w:szCs w:val="24"/>
              </w:rPr>
            </w:pPr>
            <w:r w:rsidRPr="009647B9">
              <w:rPr>
                <w:sz w:val="24"/>
                <w:szCs w:val="24"/>
              </w:rPr>
              <w:t>1</w:t>
            </w:r>
          </w:p>
        </w:tc>
      </w:tr>
      <w:tr w:rsidR="005579FA" w:rsidRPr="009647B9" w:rsidTr="00B00D35">
        <w:tc>
          <w:tcPr>
            <w:tcW w:w="562" w:type="dxa"/>
          </w:tcPr>
          <w:p w:rsidR="005579FA" w:rsidRPr="009647B9" w:rsidRDefault="005579FA" w:rsidP="005579FA">
            <w:pPr>
              <w:spacing w:after="0" w:line="240" w:lineRule="auto"/>
              <w:ind w:firstLine="0"/>
              <w:rPr>
                <w:sz w:val="24"/>
                <w:szCs w:val="24"/>
              </w:rPr>
            </w:pPr>
            <w:r w:rsidRPr="009647B9">
              <w:rPr>
                <w:sz w:val="24"/>
                <w:szCs w:val="24"/>
              </w:rPr>
              <w:t>4</w:t>
            </w:r>
          </w:p>
        </w:tc>
        <w:tc>
          <w:tcPr>
            <w:tcW w:w="6350" w:type="dxa"/>
          </w:tcPr>
          <w:p w:rsidR="005579FA" w:rsidRPr="009647B9" w:rsidRDefault="005579FA" w:rsidP="005579FA">
            <w:pPr>
              <w:spacing w:after="0" w:line="240" w:lineRule="auto"/>
              <w:ind w:firstLine="0"/>
              <w:rPr>
                <w:sz w:val="24"/>
                <w:szCs w:val="24"/>
              </w:rPr>
            </w:pPr>
            <w:r w:rsidRPr="009647B9">
              <w:rPr>
                <w:sz w:val="24"/>
                <w:szCs w:val="24"/>
              </w:rPr>
              <w:t xml:space="preserve">Манжелей, И.В. Физическая культура: компетентностный подход / И.В. Манжелей, Е.А. Симонова.-М.,Берлин:Директ-Медиа,2015.-183с.:- </w:t>
            </w:r>
          </w:p>
        </w:tc>
        <w:tc>
          <w:tcPr>
            <w:tcW w:w="1588" w:type="dxa"/>
          </w:tcPr>
          <w:p w:rsidR="005579FA" w:rsidRPr="009647B9" w:rsidRDefault="005579FA" w:rsidP="005579FA">
            <w:pPr>
              <w:spacing w:line="240" w:lineRule="auto"/>
              <w:ind w:firstLine="34"/>
              <w:rPr>
                <w:sz w:val="24"/>
                <w:szCs w:val="24"/>
              </w:rPr>
            </w:pPr>
          </w:p>
        </w:tc>
        <w:tc>
          <w:tcPr>
            <w:tcW w:w="1248" w:type="dxa"/>
          </w:tcPr>
          <w:p w:rsidR="005579FA" w:rsidRPr="009647B9" w:rsidRDefault="005579FA" w:rsidP="005579FA">
            <w:pPr>
              <w:spacing w:after="0" w:line="240" w:lineRule="auto"/>
              <w:ind w:firstLine="0"/>
              <w:rPr>
                <w:sz w:val="24"/>
                <w:szCs w:val="24"/>
              </w:rPr>
            </w:pPr>
            <w:r w:rsidRPr="009647B9">
              <w:rPr>
                <w:sz w:val="24"/>
                <w:szCs w:val="24"/>
              </w:rPr>
              <w:t>1</w:t>
            </w:r>
          </w:p>
        </w:tc>
      </w:tr>
    </w:tbl>
    <w:p w:rsidR="007979A1" w:rsidRPr="009647B9" w:rsidRDefault="007979A1" w:rsidP="00B0754B">
      <w:pPr>
        <w:spacing w:after="0" w:line="240" w:lineRule="auto"/>
        <w:ind w:firstLine="0"/>
        <w:rPr>
          <w:b/>
          <w:bCs/>
          <w:sz w:val="24"/>
          <w:szCs w:val="24"/>
        </w:rPr>
      </w:pPr>
    </w:p>
    <w:p w:rsidR="007979A1" w:rsidRPr="009647B9" w:rsidRDefault="007979A1" w:rsidP="009647B9">
      <w:pPr>
        <w:spacing w:after="0" w:line="240" w:lineRule="auto"/>
        <w:rPr>
          <w:b/>
          <w:bCs/>
          <w:sz w:val="24"/>
          <w:szCs w:val="24"/>
        </w:rPr>
      </w:pPr>
    </w:p>
    <w:p w:rsidR="00402B1C" w:rsidRPr="009647B9" w:rsidRDefault="00402B1C" w:rsidP="009647B9">
      <w:pPr>
        <w:spacing w:after="0" w:line="240" w:lineRule="auto"/>
        <w:jc w:val="center"/>
        <w:rPr>
          <w:b/>
          <w:bCs/>
          <w:sz w:val="24"/>
          <w:szCs w:val="24"/>
          <w:lang w:bidi="ru-RU"/>
        </w:rPr>
      </w:pPr>
      <w:r w:rsidRPr="009647B9">
        <w:rPr>
          <w:b/>
          <w:bCs/>
          <w:sz w:val="24"/>
          <w:szCs w:val="24"/>
          <w:lang w:bidi="ru-RU"/>
        </w:rPr>
        <w:t>БАСКЕТБОЛ</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402B1C" w:rsidRPr="009647B9" w:rsidTr="00664E83">
        <w:tc>
          <w:tcPr>
            <w:tcW w:w="562" w:type="dxa"/>
          </w:tcPr>
          <w:p w:rsidR="00402B1C" w:rsidRPr="009647B9" w:rsidRDefault="00402B1C" w:rsidP="009647B9">
            <w:pPr>
              <w:spacing w:after="0" w:line="240" w:lineRule="auto"/>
              <w:ind w:firstLine="0"/>
              <w:rPr>
                <w:b/>
                <w:sz w:val="24"/>
                <w:szCs w:val="24"/>
              </w:rPr>
            </w:pPr>
            <w:r w:rsidRPr="009647B9">
              <w:rPr>
                <w:b/>
                <w:sz w:val="24"/>
                <w:szCs w:val="24"/>
              </w:rPr>
              <w:t>№п/п</w:t>
            </w:r>
          </w:p>
        </w:tc>
        <w:tc>
          <w:tcPr>
            <w:tcW w:w="6350" w:type="dxa"/>
          </w:tcPr>
          <w:p w:rsidR="00402B1C" w:rsidRPr="009647B9" w:rsidRDefault="00402B1C"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402B1C" w:rsidRPr="009647B9" w:rsidRDefault="00402B1C" w:rsidP="009647B9">
            <w:pPr>
              <w:spacing w:after="0" w:line="240" w:lineRule="auto"/>
              <w:ind w:firstLine="0"/>
              <w:rPr>
                <w:b/>
                <w:sz w:val="24"/>
                <w:szCs w:val="24"/>
              </w:rPr>
            </w:pPr>
            <w:r w:rsidRPr="009647B9">
              <w:rPr>
                <w:b/>
                <w:sz w:val="24"/>
                <w:szCs w:val="24"/>
              </w:rPr>
              <w:t>Местонахождение</w:t>
            </w:r>
          </w:p>
        </w:tc>
        <w:tc>
          <w:tcPr>
            <w:tcW w:w="1248" w:type="dxa"/>
          </w:tcPr>
          <w:p w:rsidR="00402B1C" w:rsidRPr="009647B9" w:rsidRDefault="00402B1C" w:rsidP="009647B9">
            <w:pPr>
              <w:spacing w:after="0" w:line="240" w:lineRule="auto"/>
              <w:ind w:firstLine="0"/>
              <w:rPr>
                <w:b/>
                <w:sz w:val="24"/>
                <w:szCs w:val="24"/>
              </w:rPr>
            </w:pPr>
            <w:r w:rsidRPr="009647B9">
              <w:rPr>
                <w:b/>
                <w:sz w:val="24"/>
                <w:szCs w:val="24"/>
              </w:rPr>
              <w:t>Кол. экземпляров</w:t>
            </w:r>
          </w:p>
        </w:tc>
      </w:tr>
      <w:tr w:rsidR="00402B1C" w:rsidRPr="009647B9" w:rsidTr="00664E83">
        <w:tc>
          <w:tcPr>
            <w:tcW w:w="9748" w:type="dxa"/>
            <w:gridSpan w:val="4"/>
          </w:tcPr>
          <w:p w:rsidR="00402B1C" w:rsidRPr="009647B9" w:rsidRDefault="00402B1C" w:rsidP="009647B9">
            <w:pPr>
              <w:spacing w:after="0" w:line="240" w:lineRule="auto"/>
              <w:ind w:firstLine="0"/>
              <w:rPr>
                <w:b/>
                <w:sz w:val="24"/>
                <w:szCs w:val="24"/>
              </w:rPr>
            </w:pPr>
            <w:r w:rsidRPr="009647B9">
              <w:rPr>
                <w:b/>
                <w:sz w:val="24"/>
                <w:szCs w:val="24"/>
              </w:rPr>
              <w:t>Основная литература</w:t>
            </w:r>
          </w:p>
        </w:tc>
      </w:tr>
      <w:tr w:rsidR="00402B1C" w:rsidRPr="009647B9" w:rsidTr="00664E83">
        <w:trPr>
          <w:trHeight w:val="859"/>
        </w:trPr>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left="147" w:firstLine="0"/>
              <w:rPr>
                <w:color w:val="auto"/>
                <w:sz w:val="24"/>
                <w:szCs w:val="24"/>
              </w:rPr>
            </w:pPr>
            <w:r w:rsidRPr="009647B9">
              <w:rPr>
                <w:sz w:val="24"/>
                <w:szCs w:val="24"/>
                <w:shd w:val="clear" w:color="auto" w:fill="FCFCFC"/>
              </w:rPr>
              <w:t>Ястребов А.В. Специализированная подготовка студентов по баскетболу [Электронный ресурс]: учебное пособие/ Ястребов А.В., Золотова Л.В.— Электрон. текстовые данные.— Йошкар-Ола: Марийский государственный технический университет, Поволжский государственный технологический университет, ЭБС АСВ, 2010.— 100 c.— Режим доступа: http://www.iprbookshop.ru/22596.html.—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556"/>
        </w:trPr>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color w:val="auto"/>
                <w:sz w:val="24"/>
                <w:szCs w:val="24"/>
              </w:rPr>
            </w:pPr>
            <w:r w:rsidRPr="009647B9">
              <w:rPr>
                <w:sz w:val="24"/>
                <w:szCs w:val="24"/>
                <w:shd w:val="clear" w:color="auto" w:fill="FCFCFC"/>
              </w:rPr>
              <w:t>Зданович О.С. Организация судейства в баскетболе [Электронный ресурс]: учебно-методическое пособие/ Зданович О.С.— Электрон. текстовые данные.— Соликамск: Соликамский государственный педагогический институт, 2013.— 68 c.— Режим доступа: http://www.iprbookshop.ru/47883.html.—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627"/>
        </w:trPr>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overflowPunct w:val="0"/>
              <w:autoSpaceDE w:val="0"/>
              <w:autoSpaceDN w:val="0"/>
              <w:adjustRightInd w:val="0"/>
              <w:spacing w:after="0" w:line="240" w:lineRule="auto"/>
              <w:ind w:firstLine="0"/>
              <w:textAlignment w:val="baseline"/>
              <w:rPr>
                <w:color w:val="auto"/>
                <w:sz w:val="24"/>
                <w:szCs w:val="24"/>
              </w:rPr>
            </w:pPr>
            <w:r w:rsidRPr="009647B9">
              <w:rPr>
                <w:sz w:val="24"/>
                <w:szCs w:val="24"/>
                <w:shd w:val="clear" w:color="auto" w:fill="FCFCFC"/>
              </w:rPr>
              <w:t xml:space="preserve">Готовцев Е.В. Баскетбол [Электронный ресурс]: вариативная часть физической культуры. Учебно-методическое пособие для студентов и преподавателей/ Готовцев Е.В., </w:t>
            </w:r>
            <w:r w:rsidRPr="009647B9">
              <w:rPr>
                <w:sz w:val="24"/>
                <w:szCs w:val="24"/>
                <w:shd w:val="clear" w:color="auto" w:fill="FCFCFC"/>
              </w:rPr>
              <w:lastRenderedPageBreak/>
              <w:t>Войтович Д.И., Петько В.А.— Электрон. текстовые данные.— Воронеж: Воронежский государственный архитектурно-строительный университет, ЭБС АСВ, 2016.— 99 c.— Режим доступа: http://www.iprbookshop.ru/59110.html.—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lastRenderedPageBreak/>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9748" w:type="dxa"/>
            <w:gridSpan w:val="4"/>
          </w:tcPr>
          <w:p w:rsidR="00402B1C" w:rsidRPr="009647B9" w:rsidRDefault="00402B1C" w:rsidP="009647B9">
            <w:pPr>
              <w:spacing w:after="0" w:line="240" w:lineRule="auto"/>
              <w:ind w:firstLine="0"/>
              <w:rPr>
                <w:sz w:val="24"/>
                <w:szCs w:val="24"/>
              </w:rPr>
            </w:pPr>
            <w:r w:rsidRPr="009647B9">
              <w:rPr>
                <w:b/>
                <w:sz w:val="24"/>
                <w:szCs w:val="24"/>
              </w:rPr>
              <w:t>Дополнительная литература</w:t>
            </w: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Овчинникова Т.С. Занятия, упражнения и игры с мячами, на мячах, в мячах. Обучение, коррекция, профилактика [Электронный ресурс]: учебно-методическое пособие к Программе воспитания и обучения дошкольников с ТНР/ Овчинникова Т.С., Черная О.В., Баряева Л.Б.— Электрон. текстовые данные.— СПб.: КАРО, 2010.— 248 c.— Режим доступа: http://www.iprbookshop.ru/19396.html.—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Михеева Т.М. Использование легкоатлетических упражнений в тренировочном процессе баскетболистов [Электронный ресурс]: методические рекомендации/ Михеева Т.М., Холодова Г.Б.— Электрон. текстовые данные.— Оренбург: Оренбургский государственный университет, ЭБС АСВ, 2014.— 48 c.— Режим доступа: http://www.iprbookshop.ru/51515.html.—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Матвеев Ю.В. Методика обучения штрафному броску [Электронный ресурс]: методические указания/ Матвеев Ю.В.— Электрон. текстовые данные.— Оренбург: Оренбургский государственный университет, ЭБС АСВ, 2006.— 15 c.— Режим доступа: http://www.iprbookshop.ru/51559.html.—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4</w:t>
            </w:r>
          </w:p>
        </w:tc>
        <w:tc>
          <w:tcPr>
            <w:tcW w:w="6350" w:type="dxa"/>
          </w:tcPr>
          <w:p w:rsidR="00402B1C" w:rsidRPr="009647B9" w:rsidRDefault="00402B1C" w:rsidP="009647B9">
            <w:pPr>
              <w:spacing w:after="0" w:line="240" w:lineRule="auto"/>
              <w:ind w:firstLine="0"/>
              <w:rPr>
                <w:sz w:val="24"/>
                <w:szCs w:val="24"/>
              </w:rPr>
            </w:pPr>
            <w:r w:rsidRPr="009647B9">
              <w:rPr>
                <w:sz w:val="24"/>
                <w:szCs w:val="24"/>
              </w:rPr>
              <w:t xml:space="preserve">Манжелей, И.В. Физическая культура: компетентностный подход / И.В. Манжелей, Е.А. Симонова.-М.,Берлин:Директ-Медиа,2015.-183с.:- </w:t>
            </w:r>
          </w:p>
        </w:tc>
        <w:tc>
          <w:tcPr>
            <w:tcW w:w="1588" w:type="dxa"/>
          </w:tcPr>
          <w:p w:rsidR="00402B1C" w:rsidRPr="009647B9" w:rsidRDefault="00402B1C" w:rsidP="008F383C">
            <w:pPr>
              <w:spacing w:line="240" w:lineRule="auto"/>
              <w:ind w:firstLine="34"/>
              <w:rPr>
                <w:sz w:val="24"/>
                <w:szCs w:val="24"/>
              </w:rPr>
            </w:pPr>
          </w:p>
        </w:tc>
        <w:tc>
          <w:tcPr>
            <w:tcW w:w="1248" w:type="dxa"/>
          </w:tcPr>
          <w:p w:rsidR="00402B1C" w:rsidRPr="009647B9" w:rsidRDefault="00402B1C" w:rsidP="009647B9">
            <w:pPr>
              <w:spacing w:after="0" w:line="240" w:lineRule="auto"/>
              <w:ind w:firstLine="0"/>
              <w:rPr>
                <w:sz w:val="24"/>
                <w:szCs w:val="24"/>
              </w:rPr>
            </w:pPr>
          </w:p>
        </w:tc>
      </w:tr>
    </w:tbl>
    <w:p w:rsidR="00AD76B4" w:rsidRPr="009647B9" w:rsidRDefault="00AD76B4" w:rsidP="009647B9">
      <w:pPr>
        <w:spacing w:after="0" w:line="240" w:lineRule="auto"/>
        <w:rPr>
          <w:sz w:val="24"/>
          <w:szCs w:val="24"/>
          <w:lang w:bidi="ru-RU"/>
        </w:rPr>
      </w:pPr>
    </w:p>
    <w:p w:rsidR="00402B1C" w:rsidRPr="009647B9" w:rsidRDefault="00402B1C" w:rsidP="009647B9">
      <w:pPr>
        <w:spacing w:after="0" w:line="240" w:lineRule="auto"/>
        <w:jc w:val="center"/>
        <w:rPr>
          <w:b/>
          <w:bCs/>
          <w:sz w:val="24"/>
          <w:szCs w:val="24"/>
          <w:lang w:bidi="ru-RU"/>
        </w:rPr>
      </w:pPr>
      <w:r w:rsidRPr="009647B9">
        <w:rPr>
          <w:b/>
          <w:sz w:val="24"/>
          <w:szCs w:val="24"/>
          <w:lang w:bidi="ru-RU"/>
        </w:rPr>
        <w:t>ВОЛЕЙБОЛ</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402B1C" w:rsidRPr="009647B9" w:rsidTr="00664E83">
        <w:tc>
          <w:tcPr>
            <w:tcW w:w="562" w:type="dxa"/>
          </w:tcPr>
          <w:p w:rsidR="00402B1C" w:rsidRPr="009647B9" w:rsidRDefault="00402B1C" w:rsidP="009647B9">
            <w:pPr>
              <w:spacing w:after="0" w:line="240" w:lineRule="auto"/>
              <w:ind w:firstLine="0"/>
              <w:rPr>
                <w:b/>
                <w:sz w:val="24"/>
                <w:szCs w:val="24"/>
              </w:rPr>
            </w:pPr>
            <w:r w:rsidRPr="009647B9">
              <w:rPr>
                <w:b/>
                <w:sz w:val="24"/>
                <w:szCs w:val="24"/>
              </w:rPr>
              <w:t>№п/п</w:t>
            </w:r>
          </w:p>
        </w:tc>
        <w:tc>
          <w:tcPr>
            <w:tcW w:w="6350" w:type="dxa"/>
          </w:tcPr>
          <w:p w:rsidR="00402B1C" w:rsidRPr="009647B9" w:rsidRDefault="00402B1C"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402B1C" w:rsidRPr="009647B9" w:rsidRDefault="00402B1C" w:rsidP="009647B9">
            <w:pPr>
              <w:spacing w:after="0" w:line="240" w:lineRule="auto"/>
              <w:ind w:firstLine="0"/>
              <w:rPr>
                <w:b/>
                <w:sz w:val="24"/>
                <w:szCs w:val="24"/>
              </w:rPr>
            </w:pPr>
            <w:r w:rsidRPr="009647B9">
              <w:rPr>
                <w:b/>
                <w:sz w:val="24"/>
                <w:szCs w:val="24"/>
              </w:rPr>
              <w:t>Местонахождение</w:t>
            </w:r>
          </w:p>
        </w:tc>
        <w:tc>
          <w:tcPr>
            <w:tcW w:w="1248" w:type="dxa"/>
          </w:tcPr>
          <w:p w:rsidR="00402B1C" w:rsidRPr="009647B9" w:rsidRDefault="00402B1C" w:rsidP="009647B9">
            <w:pPr>
              <w:spacing w:after="0" w:line="240" w:lineRule="auto"/>
              <w:ind w:firstLine="0"/>
              <w:rPr>
                <w:b/>
                <w:sz w:val="24"/>
                <w:szCs w:val="24"/>
              </w:rPr>
            </w:pPr>
            <w:r w:rsidRPr="009647B9">
              <w:rPr>
                <w:b/>
                <w:sz w:val="24"/>
                <w:szCs w:val="24"/>
              </w:rPr>
              <w:t>Кол. экземпляров</w:t>
            </w:r>
          </w:p>
        </w:tc>
      </w:tr>
      <w:tr w:rsidR="00402B1C" w:rsidRPr="009647B9" w:rsidTr="00664E83">
        <w:tc>
          <w:tcPr>
            <w:tcW w:w="9748" w:type="dxa"/>
            <w:gridSpan w:val="4"/>
          </w:tcPr>
          <w:p w:rsidR="00402B1C" w:rsidRPr="009647B9" w:rsidRDefault="00402B1C" w:rsidP="009647B9">
            <w:pPr>
              <w:spacing w:after="0" w:line="240" w:lineRule="auto"/>
              <w:ind w:firstLine="0"/>
              <w:rPr>
                <w:b/>
                <w:sz w:val="24"/>
                <w:szCs w:val="24"/>
              </w:rPr>
            </w:pPr>
            <w:r w:rsidRPr="009647B9">
              <w:rPr>
                <w:b/>
                <w:sz w:val="24"/>
                <w:szCs w:val="24"/>
              </w:rPr>
              <w:t>Основная литература</w:t>
            </w:r>
          </w:p>
        </w:tc>
      </w:tr>
      <w:tr w:rsidR="00402B1C" w:rsidRPr="009647B9" w:rsidTr="00664E83">
        <w:trPr>
          <w:trHeight w:val="859"/>
        </w:trPr>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left="147" w:firstLine="0"/>
              <w:rPr>
                <w:color w:val="auto"/>
                <w:sz w:val="24"/>
                <w:szCs w:val="24"/>
              </w:rPr>
            </w:pPr>
            <w:r w:rsidRPr="009647B9">
              <w:rPr>
                <w:sz w:val="24"/>
                <w:szCs w:val="24"/>
                <w:shd w:val="clear" w:color="auto" w:fill="FCFCFC"/>
              </w:rPr>
              <w:t>Шулятьев В.М. Студенческий волейбол [Электронный ресурс]: учебное пособие/ Шулятьев В.М.— Электрон. текстовые данные.— М.: Российский университет дружбы народов, 2011.— 196 c.- Режим доступа: http://www.iprbookshop.ru/11555.html.—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556"/>
        </w:trPr>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color w:val="auto"/>
                <w:sz w:val="24"/>
                <w:szCs w:val="24"/>
              </w:rPr>
            </w:pPr>
            <w:r w:rsidRPr="009647B9">
              <w:rPr>
                <w:sz w:val="24"/>
                <w:szCs w:val="24"/>
                <w:shd w:val="clear" w:color="auto" w:fill="FCFCFC"/>
              </w:rPr>
              <w:t>Лазарева Е.А. Методические основы занятий волейболом в вузе [Электронный ресурс]: учебное пособие/ Лазарева Е.А.— Электрон. текстовые данные.— М.: Московский государственный строительный университет, ЭБС АСВ, 2010.— 150 c.— Режим доступа: http://www.iprbookshop.ru/16984.html.—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627"/>
        </w:trPr>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overflowPunct w:val="0"/>
              <w:autoSpaceDE w:val="0"/>
              <w:autoSpaceDN w:val="0"/>
              <w:adjustRightInd w:val="0"/>
              <w:spacing w:after="0" w:line="240" w:lineRule="auto"/>
              <w:ind w:firstLine="0"/>
              <w:textAlignment w:val="baseline"/>
              <w:rPr>
                <w:color w:val="auto"/>
                <w:sz w:val="24"/>
                <w:szCs w:val="24"/>
              </w:rPr>
            </w:pPr>
            <w:r w:rsidRPr="009647B9">
              <w:rPr>
                <w:sz w:val="24"/>
                <w:szCs w:val="24"/>
                <w:shd w:val="clear" w:color="auto" w:fill="FCFCFC"/>
              </w:rPr>
              <w:t xml:space="preserve">Шулятьев В.М. Волейбол [Электронный ресурс]: учебное пособие/ Шулятьев В.М., Побыванец В.С.- Электрон. текстовые данные.- М.: Российский университет дружбы </w:t>
            </w:r>
            <w:r w:rsidRPr="009647B9">
              <w:rPr>
                <w:sz w:val="24"/>
                <w:szCs w:val="24"/>
                <w:shd w:val="clear" w:color="auto" w:fill="FCFCFC"/>
              </w:rPr>
              <w:lastRenderedPageBreak/>
              <w:t>народов, 2012.- 204 c.- Режим доступа: http://www.iprbookshop.ru/22165.html.-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lastRenderedPageBreak/>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9748" w:type="dxa"/>
            <w:gridSpan w:val="4"/>
          </w:tcPr>
          <w:p w:rsidR="00402B1C" w:rsidRPr="009647B9" w:rsidRDefault="00402B1C" w:rsidP="009647B9">
            <w:pPr>
              <w:spacing w:after="0" w:line="240" w:lineRule="auto"/>
              <w:ind w:firstLine="0"/>
              <w:rPr>
                <w:sz w:val="24"/>
                <w:szCs w:val="24"/>
              </w:rPr>
            </w:pPr>
            <w:r w:rsidRPr="009647B9">
              <w:rPr>
                <w:b/>
                <w:sz w:val="24"/>
                <w:szCs w:val="24"/>
              </w:rPr>
              <w:t>Дополнительная литература</w:t>
            </w: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Папагеоргиу А. Пляжный волейбол. Руководство [Электронный ресурс]/ Папагеоргиу А., Хёмберг С.— Электрон. текстовые данные.— М.: Человек, Терра-Спорт, 2004.— 328 c.- Режим доступа: http://www.iprbookshop.ru/27576.html.—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Тертычный А.В. Волейбол для 12-13-летних [Электронный ресурс]: учебно-методическое пособие/ Тертычный А.В., Тертычная В.Т.— Электрон. текстовые данные.— Новосибирск: Новосибирский государственный технический университет, 2013.— 127 c.— Режим доступа: http://www.iprbookshop.ru/44657.html.—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Матвеев Ю.В. Методика обучения штрафному броску [Электронный ресурс]: методические указания/ Матвеев Ю.В.— Электрон. текстовые данные.— Оренбург: Оренбургский государственный университет, ЭБС АСВ, 2006.— 15 c.— Режим доступа: http://www.iprbookshop.ru/51559.html.—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4</w:t>
            </w:r>
          </w:p>
        </w:tc>
        <w:tc>
          <w:tcPr>
            <w:tcW w:w="6350" w:type="dxa"/>
          </w:tcPr>
          <w:p w:rsidR="00402B1C" w:rsidRPr="009647B9" w:rsidRDefault="00402B1C" w:rsidP="009647B9">
            <w:pPr>
              <w:spacing w:after="0" w:line="240" w:lineRule="auto"/>
              <w:ind w:firstLine="0"/>
              <w:rPr>
                <w:sz w:val="24"/>
                <w:szCs w:val="24"/>
              </w:rPr>
            </w:pPr>
            <w:r w:rsidRPr="009647B9">
              <w:rPr>
                <w:sz w:val="24"/>
                <w:szCs w:val="24"/>
              </w:rPr>
              <w:t xml:space="preserve">Манжелей, И.В. Физическая культура: компетентностный подход / И.В. Манжелей, Е.А. Симонова.-М.,Берлин:Директ-Медиа,2015.-183с.:- </w:t>
            </w:r>
          </w:p>
        </w:tc>
        <w:tc>
          <w:tcPr>
            <w:tcW w:w="1588" w:type="dxa"/>
          </w:tcPr>
          <w:p w:rsidR="00402B1C" w:rsidRPr="009647B9" w:rsidRDefault="00402B1C" w:rsidP="009647B9">
            <w:pPr>
              <w:spacing w:line="240" w:lineRule="auto"/>
              <w:ind w:firstLine="34"/>
              <w:rPr>
                <w:sz w:val="24"/>
                <w:szCs w:val="24"/>
              </w:rPr>
            </w:pPr>
          </w:p>
        </w:tc>
        <w:tc>
          <w:tcPr>
            <w:tcW w:w="1248" w:type="dxa"/>
          </w:tcPr>
          <w:p w:rsidR="00402B1C" w:rsidRPr="009647B9" w:rsidRDefault="00402B1C" w:rsidP="009647B9">
            <w:pPr>
              <w:spacing w:after="0" w:line="240" w:lineRule="auto"/>
              <w:ind w:firstLine="0"/>
              <w:rPr>
                <w:sz w:val="24"/>
                <w:szCs w:val="24"/>
              </w:rPr>
            </w:pPr>
          </w:p>
        </w:tc>
      </w:tr>
    </w:tbl>
    <w:p w:rsidR="00402B1C" w:rsidRPr="009647B9" w:rsidRDefault="00402B1C" w:rsidP="009647B9">
      <w:pPr>
        <w:spacing w:after="0" w:line="240" w:lineRule="auto"/>
        <w:rPr>
          <w:b/>
          <w:bCs/>
          <w:sz w:val="24"/>
          <w:szCs w:val="24"/>
          <w:lang w:bidi="ru-RU"/>
        </w:rPr>
      </w:pPr>
    </w:p>
    <w:p w:rsidR="00402B1C" w:rsidRPr="009647B9" w:rsidRDefault="00402B1C" w:rsidP="009647B9">
      <w:pPr>
        <w:spacing w:after="0" w:line="240" w:lineRule="auto"/>
        <w:jc w:val="center"/>
        <w:rPr>
          <w:b/>
          <w:bCs/>
          <w:sz w:val="24"/>
          <w:szCs w:val="24"/>
          <w:lang w:bidi="ru-RU"/>
        </w:rPr>
      </w:pPr>
      <w:r w:rsidRPr="009647B9">
        <w:rPr>
          <w:b/>
          <w:sz w:val="24"/>
          <w:szCs w:val="24"/>
          <w:lang w:bidi="ru-RU"/>
        </w:rPr>
        <w:t>ЛЕГКАЯ АТЛЕТИКА</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402B1C" w:rsidRPr="009647B9" w:rsidTr="00D73425">
        <w:tc>
          <w:tcPr>
            <w:tcW w:w="562" w:type="dxa"/>
          </w:tcPr>
          <w:p w:rsidR="00402B1C" w:rsidRPr="009647B9" w:rsidRDefault="00402B1C" w:rsidP="009647B9">
            <w:pPr>
              <w:spacing w:after="0" w:line="240" w:lineRule="auto"/>
              <w:ind w:firstLine="0"/>
              <w:rPr>
                <w:b/>
                <w:sz w:val="24"/>
                <w:szCs w:val="24"/>
              </w:rPr>
            </w:pPr>
            <w:r w:rsidRPr="009647B9">
              <w:rPr>
                <w:b/>
                <w:sz w:val="24"/>
                <w:szCs w:val="24"/>
              </w:rPr>
              <w:t>№п/п</w:t>
            </w:r>
          </w:p>
        </w:tc>
        <w:tc>
          <w:tcPr>
            <w:tcW w:w="6350" w:type="dxa"/>
          </w:tcPr>
          <w:p w:rsidR="00402B1C" w:rsidRPr="009647B9" w:rsidRDefault="00402B1C"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402B1C" w:rsidRPr="009647B9" w:rsidRDefault="00402B1C" w:rsidP="009647B9">
            <w:pPr>
              <w:spacing w:after="0" w:line="240" w:lineRule="auto"/>
              <w:ind w:firstLine="0"/>
              <w:rPr>
                <w:b/>
                <w:sz w:val="24"/>
                <w:szCs w:val="24"/>
              </w:rPr>
            </w:pPr>
            <w:r w:rsidRPr="009647B9">
              <w:rPr>
                <w:b/>
                <w:sz w:val="24"/>
                <w:szCs w:val="24"/>
              </w:rPr>
              <w:t>Местонахождение</w:t>
            </w:r>
          </w:p>
        </w:tc>
        <w:tc>
          <w:tcPr>
            <w:tcW w:w="1248" w:type="dxa"/>
          </w:tcPr>
          <w:p w:rsidR="00402B1C" w:rsidRPr="009647B9" w:rsidRDefault="00402B1C" w:rsidP="009647B9">
            <w:pPr>
              <w:spacing w:after="0" w:line="240" w:lineRule="auto"/>
              <w:ind w:firstLine="0"/>
              <w:rPr>
                <w:b/>
                <w:sz w:val="24"/>
                <w:szCs w:val="24"/>
              </w:rPr>
            </w:pPr>
            <w:r w:rsidRPr="009647B9">
              <w:rPr>
                <w:b/>
                <w:sz w:val="24"/>
                <w:szCs w:val="24"/>
              </w:rPr>
              <w:t>Кол. экземпляров</w:t>
            </w:r>
          </w:p>
        </w:tc>
      </w:tr>
      <w:tr w:rsidR="00402B1C" w:rsidRPr="009647B9" w:rsidTr="00D73425">
        <w:tc>
          <w:tcPr>
            <w:tcW w:w="9748" w:type="dxa"/>
            <w:gridSpan w:val="4"/>
          </w:tcPr>
          <w:p w:rsidR="00402B1C" w:rsidRPr="009647B9" w:rsidRDefault="00402B1C" w:rsidP="009647B9">
            <w:pPr>
              <w:spacing w:after="0" w:line="240" w:lineRule="auto"/>
              <w:ind w:firstLine="0"/>
              <w:rPr>
                <w:b/>
                <w:sz w:val="24"/>
                <w:szCs w:val="24"/>
              </w:rPr>
            </w:pPr>
            <w:r w:rsidRPr="009647B9">
              <w:rPr>
                <w:b/>
                <w:sz w:val="24"/>
                <w:szCs w:val="24"/>
              </w:rPr>
              <w:t>Основная литература</w:t>
            </w:r>
          </w:p>
        </w:tc>
      </w:tr>
      <w:tr w:rsidR="00402B1C" w:rsidRPr="009647B9" w:rsidTr="00D73425">
        <w:trPr>
          <w:trHeight w:val="859"/>
        </w:trPr>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D73425" w:rsidP="009647B9">
            <w:pPr>
              <w:spacing w:after="0" w:line="240" w:lineRule="auto"/>
              <w:ind w:left="147" w:firstLine="0"/>
              <w:rPr>
                <w:color w:val="auto"/>
                <w:sz w:val="24"/>
                <w:szCs w:val="24"/>
              </w:rPr>
            </w:pPr>
            <w:r w:rsidRPr="009647B9">
              <w:rPr>
                <w:sz w:val="24"/>
                <w:szCs w:val="24"/>
                <w:shd w:val="clear" w:color="auto" w:fill="FCFCFC"/>
              </w:rPr>
              <w:t>Кравчук В.И. Легкая атлетика [Электронный ресурс]: учебно-методическое пособие по дисциплине «Физическая культура» (раздел «Легкая атлетика»)/ Кравчук В.И.— Электрон. текстовые данные.— Челябинск: Челябинский государственный институт культуры, 2013.— 184 c.— Режим доступа: http://www.iprbookshop.ru/56428.html.—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rPr>
          <w:trHeight w:val="556"/>
        </w:trPr>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D73425" w:rsidP="009647B9">
            <w:pPr>
              <w:spacing w:after="0" w:line="240" w:lineRule="auto"/>
              <w:ind w:firstLine="0"/>
              <w:rPr>
                <w:color w:val="auto"/>
                <w:sz w:val="24"/>
                <w:szCs w:val="24"/>
              </w:rPr>
            </w:pPr>
            <w:r w:rsidRPr="009647B9">
              <w:rPr>
                <w:sz w:val="24"/>
                <w:szCs w:val="24"/>
                <w:shd w:val="clear" w:color="auto" w:fill="FCFCFC"/>
              </w:rPr>
              <w:t>Легкая атлетика [Электронный ресурс]: учебно-методическое пособие/ — Электрон. текстовые данные.— Комсомольск-на-Амуре: Амурский гуманитарно-педагогический государственный университет, 2010.— 80 c.— Режим доступа: http://www.iprbookshop.ru/22284.html.—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rPr>
          <w:trHeight w:val="627"/>
        </w:trPr>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D73425" w:rsidP="009647B9">
            <w:pPr>
              <w:overflowPunct w:val="0"/>
              <w:autoSpaceDE w:val="0"/>
              <w:autoSpaceDN w:val="0"/>
              <w:adjustRightInd w:val="0"/>
              <w:spacing w:after="0" w:line="240" w:lineRule="auto"/>
              <w:ind w:firstLine="0"/>
              <w:textAlignment w:val="baseline"/>
              <w:rPr>
                <w:color w:val="auto"/>
                <w:sz w:val="24"/>
                <w:szCs w:val="24"/>
              </w:rPr>
            </w:pPr>
            <w:r w:rsidRPr="009647B9">
              <w:rPr>
                <w:sz w:val="24"/>
                <w:szCs w:val="24"/>
                <w:shd w:val="clear" w:color="auto" w:fill="FCFCFC"/>
              </w:rPr>
              <w:t>Никитушкин В.Г. Легкая атлетика в школе [Электронный ресурс]: учебное пособие/ Никитушкин В.Г., Германов Г.Н.— Электрон. текстовые данные.— Воронеж: Истоки, 2007.— 609 c.— Режим доступа: http://www.iprbookshop.ru/27257.html.—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9748" w:type="dxa"/>
            <w:gridSpan w:val="4"/>
          </w:tcPr>
          <w:p w:rsidR="00402B1C" w:rsidRPr="009647B9" w:rsidRDefault="00402B1C" w:rsidP="009647B9">
            <w:pPr>
              <w:spacing w:after="0" w:line="240" w:lineRule="auto"/>
              <w:ind w:firstLine="0"/>
              <w:rPr>
                <w:sz w:val="24"/>
                <w:szCs w:val="24"/>
              </w:rPr>
            </w:pPr>
            <w:r w:rsidRPr="009647B9">
              <w:rPr>
                <w:b/>
                <w:sz w:val="24"/>
                <w:szCs w:val="24"/>
              </w:rPr>
              <w:t>Дополнительная литература</w:t>
            </w: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D73425" w:rsidP="009647B9">
            <w:pPr>
              <w:spacing w:after="0" w:line="240" w:lineRule="auto"/>
              <w:ind w:firstLine="0"/>
              <w:rPr>
                <w:sz w:val="24"/>
                <w:szCs w:val="24"/>
              </w:rPr>
            </w:pPr>
            <w:r w:rsidRPr="009647B9">
              <w:rPr>
                <w:sz w:val="24"/>
                <w:szCs w:val="24"/>
                <w:shd w:val="clear" w:color="auto" w:fill="FCFCFC"/>
              </w:rPr>
              <w:t>Германов Г.Н. Урок легкой атлетики в школе. Часть I [Электронный ресурс]: монография/ Германов Г.Н., Гер</w:t>
            </w:r>
            <w:r w:rsidRPr="009647B9">
              <w:rPr>
                <w:sz w:val="24"/>
                <w:szCs w:val="24"/>
                <w:shd w:val="clear" w:color="auto" w:fill="FCFCFC"/>
              </w:rPr>
              <w:lastRenderedPageBreak/>
              <w:t>манова Е.Г.— Электрон. текстовые данные.— Саратов: Вузовское образование, 2015.— 242 c.— Режим доступа: http://www.iprbookshop.ru/27260.html.—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lastRenderedPageBreak/>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D73425" w:rsidP="009647B9">
            <w:pPr>
              <w:spacing w:after="0" w:line="240" w:lineRule="auto"/>
              <w:ind w:firstLine="0"/>
              <w:rPr>
                <w:color w:val="auto"/>
                <w:sz w:val="24"/>
                <w:szCs w:val="24"/>
              </w:rPr>
            </w:pPr>
            <w:r w:rsidRPr="009647B9">
              <w:rPr>
                <w:sz w:val="24"/>
                <w:szCs w:val="24"/>
                <w:shd w:val="clear" w:color="auto" w:fill="FCFCFC"/>
              </w:rPr>
              <w:t>Забелина Л.Г. Легкая атлетика [Электронный ресурс]: учебное пособие/ Забелина Л.Г., Нечунаева Е.Е.— Электрон. текстовые данные.— Новосибирск: Новосибирский государственный технический университет, 2010.— 59 c.— Режим доступа: http://www.iprbookshop.ru/44667.html.—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D73425" w:rsidP="009647B9">
            <w:pPr>
              <w:spacing w:after="0" w:line="240" w:lineRule="auto"/>
              <w:ind w:firstLine="0"/>
              <w:rPr>
                <w:sz w:val="24"/>
                <w:szCs w:val="24"/>
              </w:rPr>
            </w:pPr>
            <w:r w:rsidRPr="009647B9">
              <w:rPr>
                <w:sz w:val="24"/>
                <w:szCs w:val="24"/>
                <w:shd w:val="clear" w:color="auto" w:fill="FCFCFC"/>
              </w:rPr>
              <w:t>Легкая атлетика [Электронный ресурс]: учебное пособие/ А.В. Караван [и др.].— Электрон. текстовые данные.— СПб.: Санкт-Петербургский государственный архитектурно-строительный университет, ЭБС АСВ, 2015.— 85 c.— Режим доступа: http://www.iprbookshop.ru/49959.html.—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4</w:t>
            </w:r>
          </w:p>
        </w:tc>
        <w:tc>
          <w:tcPr>
            <w:tcW w:w="6350" w:type="dxa"/>
          </w:tcPr>
          <w:p w:rsidR="00402B1C" w:rsidRPr="009647B9" w:rsidRDefault="00D73425" w:rsidP="009647B9">
            <w:pPr>
              <w:spacing w:after="0" w:line="240" w:lineRule="auto"/>
              <w:ind w:firstLine="0"/>
              <w:rPr>
                <w:sz w:val="24"/>
                <w:szCs w:val="24"/>
              </w:rPr>
            </w:pPr>
            <w:r w:rsidRPr="009647B9">
              <w:rPr>
                <w:sz w:val="24"/>
                <w:szCs w:val="24"/>
                <w:shd w:val="clear" w:color="auto" w:fill="FCFCFC"/>
              </w:rPr>
              <w:t>Кравчук В.И. Легкая атлетика [Электронный ресурс]: учебно-методический комплекс/ Кравчук В.И.— Электрон. текстовые данные.— Челябинск: Челябинский государственный институт культуры, 2004.— 40 c.— Режим доступа: http://www.iprbookshop.ru/56429.html.— ЭБС «IPRbooks»</w:t>
            </w:r>
          </w:p>
        </w:tc>
        <w:tc>
          <w:tcPr>
            <w:tcW w:w="1588" w:type="dxa"/>
          </w:tcPr>
          <w:p w:rsidR="00402B1C" w:rsidRPr="009647B9" w:rsidRDefault="00402B1C" w:rsidP="009647B9">
            <w:pPr>
              <w:spacing w:line="240" w:lineRule="auto"/>
              <w:ind w:firstLine="34"/>
              <w:rPr>
                <w:sz w:val="24"/>
                <w:szCs w:val="24"/>
              </w:rPr>
            </w:pPr>
          </w:p>
        </w:tc>
        <w:tc>
          <w:tcPr>
            <w:tcW w:w="1248" w:type="dxa"/>
          </w:tcPr>
          <w:p w:rsidR="00402B1C" w:rsidRPr="009647B9" w:rsidRDefault="00402B1C" w:rsidP="009647B9">
            <w:pPr>
              <w:spacing w:after="0" w:line="240" w:lineRule="auto"/>
              <w:ind w:firstLine="0"/>
              <w:rPr>
                <w:sz w:val="24"/>
                <w:szCs w:val="24"/>
              </w:rPr>
            </w:pPr>
          </w:p>
        </w:tc>
      </w:tr>
    </w:tbl>
    <w:p w:rsidR="00402B1C" w:rsidRPr="009647B9" w:rsidRDefault="00402B1C" w:rsidP="009647B9">
      <w:pPr>
        <w:spacing w:after="0" w:line="240" w:lineRule="auto"/>
        <w:rPr>
          <w:b/>
          <w:bCs/>
          <w:sz w:val="24"/>
          <w:szCs w:val="24"/>
        </w:rPr>
      </w:pPr>
    </w:p>
    <w:p w:rsidR="009B47B9" w:rsidRPr="009647B9" w:rsidRDefault="009B47B9" w:rsidP="009647B9">
      <w:pPr>
        <w:spacing w:after="0" w:line="240" w:lineRule="auto"/>
        <w:ind w:firstLine="0"/>
        <w:rPr>
          <w:sz w:val="24"/>
          <w:szCs w:val="24"/>
        </w:rPr>
      </w:pPr>
    </w:p>
    <w:p w:rsidR="00230595" w:rsidRPr="009647B9" w:rsidRDefault="00230595" w:rsidP="009647B9">
      <w:pPr>
        <w:pStyle w:val="a3"/>
        <w:numPr>
          <w:ilvl w:val="0"/>
          <w:numId w:val="2"/>
        </w:numPr>
        <w:spacing w:after="0" w:line="240" w:lineRule="auto"/>
        <w:rPr>
          <w:sz w:val="24"/>
          <w:szCs w:val="24"/>
        </w:rPr>
      </w:pPr>
      <w:r w:rsidRPr="009647B9">
        <w:rPr>
          <w:rFonts w:eastAsiaTheme="minorHAnsi"/>
          <w:b/>
          <w:bCs/>
          <w:sz w:val="24"/>
          <w:szCs w:val="24"/>
          <w:lang w:eastAsia="en-US"/>
        </w:rPr>
        <w:t>Перечень ресурсов информационно-телекоммуникационной сети «Интернет», необходимых для освоения дисциплины (модуля)</w:t>
      </w:r>
    </w:p>
    <w:p w:rsidR="00230595" w:rsidRPr="009647B9" w:rsidRDefault="00230595" w:rsidP="009647B9">
      <w:pPr>
        <w:spacing w:after="0" w:line="240" w:lineRule="auto"/>
        <w:ind w:firstLine="0"/>
        <w:rPr>
          <w:b/>
          <w:sz w:val="24"/>
          <w:szCs w:val="24"/>
        </w:rPr>
      </w:pPr>
    </w:p>
    <w:p w:rsidR="00C95086" w:rsidRPr="009647B9" w:rsidRDefault="00C95086" w:rsidP="009647B9">
      <w:pPr>
        <w:spacing w:after="0" w:line="240" w:lineRule="auto"/>
        <w:ind w:left="426" w:firstLine="0"/>
        <w:rPr>
          <w:sz w:val="24"/>
          <w:szCs w:val="24"/>
        </w:rPr>
      </w:pPr>
      <w:r w:rsidRPr="009647B9">
        <w:rPr>
          <w:sz w:val="24"/>
          <w:szCs w:val="24"/>
        </w:rPr>
        <w:t xml:space="preserve">Научная электронная библиотека elibrary. ru. </w:t>
      </w:r>
    </w:p>
    <w:p w:rsidR="00C95086" w:rsidRPr="009647B9" w:rsidRDefault="00C95086" w:rsidP="009647B9">
      <w:pPr>
        <w:spacing w:after="0" w:line="240" w:lineRule="auto"/>
        <w:ind w:left="426" w:firstLine="0"/>
        <w:rPr>
          <w:sz w:val="24"/>
          <w:szCs w:val="24"/>
        </w:rPr>
      </w:pPr>
      <w:r w:rsidRPr="009647B9">
        <w:rPr>
          <w:sz w:val="24"/>
          <w:szCs w:val="24"/>
        </w:rPr>
        <w:t>Открытая электронная библиотека. – URL: http://orel.rsl.ru.</w:t>
      </w:r>
    </w:p>
    <w:p w:rsidR="00230595" w:rsidRPr="009647B9" w:rsidRDefault="006B222B" w:rsidP="009647B9">
      <w:pPr>
        <w:spacing w:after="0" w:line="240" w:lineRule="auto"/>
        <w:ind w:left="426" w:firstLine="0"/>
        <w:rPr>
          <w:color w:val="auto"/>
          <w:sz w:val="24"/>
          <w:szCs w:val="24"/>
        </w:rPr>
      </w:pPr>
      <w:r w:rsidRPr="009647B9">
        <w:rPr>
          <w:sz w:val="24"/>
          <w:szCs w:val="24"/>
        </w:rPr>
        <w:t>Электронно-библиотечная система</w:t>
      </w:r>
      <w:r w:rsidR="00D32424" w:rsidRPr="009647B9">
        <w:rPr>
          <w:sz w:val="24"/>
          <w:szCs w:val="24"/>
        </w:rPr>
        <w:t xml:space="preserve"> –</w:t>
      </w:r>
      <w:r w:rsidRPr="009647B9">
        <w:rPr>
          <w:sz w:val="24"/>
          <w:szCs w:val="24"/>
        </w:rPr>
        <w:t xml:space="preserve"> </w:t>
      </w:r>
      <w:r w:rsidR="00D32424" w:rsidRPr="009647B9">
        <w:rPr>
          <w:sz w:val="24"/>
          <w:szCs w:val="24"/>
        </w:rPr>
        <w:t xml:space="preserve">ЭБС </w:t>
      </w:r>
      <w:hyperlink r:id="rId8" w:tgtFrame="_blank" w:history="1">
        <w:r w:rsidR="00D32424" w:rsidRPr="009647B9">
          <w:rPr>
            <w:rStyle w:val="af"/>
            <w:bCs/>
            <w:color w:val="auto"/>
            <w:sz w:val="24"/>
            <w:szCs w:val="24"/>
            <w:u w:val="none"/>
            <w:shd w:val="clear" w:color="auto" w:fill="FFFFFF"/>
          </w:rPr>
          <w:t>iprbooks</w:t>
        </w:r>
        <w:r w:rsidR="00D32424" w:rsidRPr="009647B9">
          <w:rPr>
            <w:rStyle w:val="af"/>
            <w:color w:val="auto"/>
            <w:sz w:val="24"/>
            <w:szCs w:val="24"/>
            <w:u w:val="none"/>
            <w:shd w:val="clear" w:color="auto" w:fill="FFFFFF"/>
          </w:rPr>
          <w:t>hop.ru</w:t>
        </w:r>
      </w:hyperlink>
    </w:p>
    <w:p w:rsidR="006B222B" w:rsidRPr="009647B9" w:rsidRDefault="006B222B" w:rsidP="009647B9">
      <w:pPr>
        <w:spacing w:after="0" w:line="240" w:lineRule="auto"/>
        <w:ind w:firstLine="0"/>
        <w:rPr>
          <w:b/>
          <w:sz w:val="24"/>
          <w:szCs w:val="24"/>
        </w:rPr>
      </w:pPr>
    </w:p>
    <w:p w:rsidR="00230595" w:rsidRPr="009647B9" w:rsidRDefault="009647B9" w:rsidP="009647B9">
      <w:pPr>
        <w:spacing w:after="0" w:line="240" w:lineRule="auto"/>
        <w:ind w:firstLine="0"/>
        <w:rPr>
          <w:rFonts w:eastAsiaTheme="minorHAnsi"/>
          <w:b/>
          <w:bCs/>
          <w:sz w:val="24"/>
          <w:szCs w:val="24"/>
          <w:lang w:eastAsia="en-US"/>
        </w:rPr>
      </w:pPr>
      <w:r>
        <w:rPr>
          <w:sz w:val="24"/>
          <w:szCs w:val="24"/>
        </w:rPr>
        <w:t xml:space="preserve">10.  </w:t>
      </w:r>
      <w:r>
        <w:rPr>
          <w:b/>
          <w:sz w:val="24"/>
          <w:szCs w:val="24"/>
        </w:rPr>
        <w:t>М</w:t>
      </w:r>
      <w:r w:rsidR="00230595" w:rsidRPr="009647B9">
        <w:rPr>
          <w:b/>
          <w:sz w:val="24"/>
          <w:szCs w:val="24"/>
        </w:rPr>
        <w:t>етодические указания для обучающихся по освоению дисциплины</w:t>
      </w:r>
      <w:r w:rsidR="00230595" w:rsidRPr="009647B9">
        <w:rPr>
          <w:rFonts w:eastAsiaTheme="minorHAnsi"/>
          <w:b/>
          <w:bCs/>
          <w:sz w:val="24"/>
          <w:szCs w:val="24"/>
          <w:lang w:eastAsia="en-US"/>
        </w:rPr>
        <w:t xml:space="preserve"> </w:t>
      </w:r>
    </w:p>
    <w:p w:rsidR="00677405" w:rsidRPr="009647B9" w:rsidRDefault="00677405" w:rsidP="00D01959">
      <w:pPr>
        <w:widowControl w:val="0"/>
        <w:spacing w:after="0" w:line="240" w:lineRule="auto"/>
        <w:ind w:firstLine="600"/>
        <w:rPr>
          <w:sz w:val="24"/>
          <w:szCs w:val="24"/>
          <w:lang w:bidi="ru-RU"/>
        </w:rPr>
      </w:pPr>
      <w:r w:rsidRPr="009647B9">
        <w:rPr>
          <w:sz w:val="24"/>
          <w:szCs w:val="24"/>
          <w:lang w:bidi="ru-RU"/>
        </w:rPr>
        <w:t>Учебная дисциплина «</w:t>
      </w:r>
      <w:r w:rsidR="00971D7E">
        <w:rPr>
          <w:sz w:val="24"/>
          <w:szCs w:val="24"/>
          <w:lang w:bidi="ru-RU"/>
        </w:rPr>
        <w:t>Физическая культура</w:t>
      </w:r>
      <w:r w:rsidRPr="009647B9">
        <w:rPr>
          <w:sz w:val="24"/>
          <w:szCs w:val="24"/>
          <w:lang w:bidi="ru-RU"/>
        </w:rPr>
        <w:t xml:space="preserve">» - это система приобретения жизненно необходимых качеств, знаний, умений и навыков. Формирование физической культуры является частью формирования общей и профессиональной культуры личности современного </w:t>
      </w:r>
      <w:r w:rsidR="00D01959">
        <w:rPr>
          <w:sz w:val="24"/>
          <w:szCs w:val="24"/>
          <w:lang w:bidi="ru-RU"/>
        </w:rPr>
        <w:t>специалиста</w:t>
      </w:r>
      <w:r w:rsidRPr="009647B9">
        <w:rPr>
          <w:sz w:val="24"/>
          <w:szCs w:val="24"/>
          <w:lang w:bidi="ru-RU"/>
        </w:rPr>
        <w:t>, гуманистического воспитания студентов. Дисциплина является средством укрепления здоровья, оптимизации физического и психофизиологического состояния студентов в процессе профессиональной психофизической подготовки конкурентоспособных специалистов строительной отрасли.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 обеспечении физической культуры студентов лежит комплексный, системный характер образования, воспитания и профессиональной подготовки специалистов, в которых органически сливаются формирование мировоззрения, общественно-политическое, трудовое, нравственное, физическое, эстетическое и другие виды воспитания.</w:t>
      </w:r>
    </w:p>
    <w:p w:rsidR="00677405" w:rsidRPr="009647B9" w:rsidRDefault="00677405" w:rsidP="00D01959">
      <w:pPr>
        <w:widowControl w:val="0"/>
        <w:spacing w:after="0" w:line="240" w:lineRule="auto"/>
        <w:ind w:firstLine="600"/>
        <w:rPr>
          <w:sz w:val="24"/>
          <w:szCs w:val="24"/>
          <w:lang w:bidi="ru-RU"/>
        </w:rPr>
      </w:pPr>
      <w:r w:rsidRPr="009647B9">
        <w:rPr>
          <w:sz w:val="24"/>
          <w:szCs w:val="24"/>
          <w:lang w:bidi="ru-RU"/>
        </w:rPr>
        <w:t>Дисциплина «</w:t>
      </w:r>
      <w:r w:rsidR="00971D7E">
        <w:rPr>
          <w:sz w:val="24"/>
          <w:szCs w:val="24"/>
          <w:lang w:bidi="ru-RU"/>
        </w:rPr>
        <w:t>Физическая культура</w:t>
      </w:r>
      <w:r w:rsidRPr="009647B9">
        <w:rPr>
          <w:sz w:val="24"/>
          <w:szCs w:val="24"/>
          <w:lang w:bidi="ru-RU"/>
        </w:rPr>
        <w:t xml:space="preserve">» включает в себя воздействие на физиологические системы организма студентов, совершенствование их физических и морально-волевых качеств и психологической устойчивости на нервно-эмоциональную и умственную сферу занимающихся. Она является процессом планомерного, систематического воздействия на студентов под наблюдением и руководством преподавателей, которые должны сформировать у будущих специалистов понимание социального значения физической культуры и спорта в условиях производственной деятельности и на этой основе сформировать физическую культуру личности. Согласно вышесказанному разработана педагогическая технология формирования физической культуры личности студента. Достижение </w:t>
      </w:r>
      <w:r w:rsidRPr="009647B9">
        <w:rPr>
          <w:sz w:val="24"/>
          <w:szCs w:val="24"/>
          <w:lang w:bidi="ru-RU"/>
        </w:rPr>
        <w:lastRenderedPageBreak/>
        <w:t>поставленной цели предусматривает решение воспитательных, образовательных, развивающих и оздоровительных задач, соответствующих требованиям государственного образовательного стандарта.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При разработке педагогической технологии экспериментально определён оптимальный вариант распределения программного материала и основной формы содержания учебных занятий:</w:t>
      </w:r>
    </w:p>
    <w:p w:rsidR="00677405" w:rsidRPr="009647B9" w:rsidRDefault="00677405" w:rsidP="009647B9">
      <w:pPr>
        <w:widowControl w:val="0"/>
        <w:numPr>
          <w:ilvl w:val="0"/>
          <w:numId w:val="32"/>
        </w:numPr>
        <w:tabs>
          <w:tab w:val="left" w:pos="812"/>
        </w:tabs>
        <w:spacing w:after="0" w:line="240" w:lineRule="auto"/>
        <w:rPr>
          <w:sz w:val="24"/>
          <w:szCs w:val="24"/>
          <w:lang w:bidi="ru-RU"/>
        </w:rPr>
      </w:pPr>
      <w:r w:rsidRPr="009647B9">
        <w:rPr>
          <w:sz w:val="24"/>
          <w:szCs w:val="24"/>
          <w:lang w:bidi="ru-RU"/>
        </w:rPr>
        <w:t>выявлен состав учебных элементов и их логическая взаимосвязь;</w:t>
      </w:r>
    </w:p>
    <w:p w:rsidR="00677405" w:rsidRPr="009647B9" w:rsidRDefault="00677405" w:rsidP="009647B9">
      <w:pPr>
        <w:widowControl w:val="0"/>
        <w:numPr>
          <w:ilvl w:val="0"/>
          <w:numId w:val="32"/>
        </w:numPr>
        <w:tabs>
          <w:tab w:val="left" w:pos="774"/>
        </w:tabs>
        <w:spacing w:after="0" w:line="240" w:lineRule="auto"/>
        <w:rPr>
          <w:sz w:val="24"/>
          <w:szCs w:val="24"/>
          <w:lang w:bidi="ru-RU"/>
        </w:rPr>
      </w:pPr>
      <w:r w:rsidRPr="009647B9">
        <w:rPr>
          <w:sz w:val="24"/>
          <w:szCs w:val="24"/>
          <w:lang w:bidi="ru-RU"/>
        </w:rPr>
        <w:t>обоснована последовательность изучения разделов курса, структура и формы содержания занятий;</w:t>
      </w:r>
    </w:p>
    <w:p w:rsidR="00677405" w:rsidRPr="009647B9" w:rsidRDefault="00677405" w:rsidP="009647B9">
      <w:pPr>
        <w:widowControl w:val="0"/>
        <w:numPr>
          <w:ilvl w:val="0"/>
          <w:numId w:val="32"/>
        </w:numPr>
        <w:tabs>
          <w:tab w:val="left" w:pos="783"/>
        </w:tabs>
        <w:spacing w:after="0" w:line="240" w:lineRule="auto"/>
        <w:rPr>
          <w:sz w:val="24"/>
          <w:szCs w:val="24"/>
          <w:lang w:bidi="ru-RU"/>
        </w:rPr>
      </w:pPr>
      <w:r w:rsidRPr="009647B9">
        <w:rPr>
          <w:sz w:val="24"/>
          <w:szCs w:val="24"/>
          <w:lang w:bidi="ru-RU"/>
        </w:rPr>
        <w:t>выбраны методы и средства учебной деятельности, отражающие особенности курса;</w:t>
      </w:r>
    </w:p>
    <w:p w:rsidR="00677405" w:rsidRPr="009647B9" w:rsidRDefault="00677405" w:rsidP="009647B9">
      <w:pPr>
        <w:widowControl w:val="0"/>
        <w:numPr>
          <w:ilvl w:val="0"/>
          <w:numId w:val="32"/>
        </w:numPr>
        <w:tabs>
          <w:tab w:val="left" w:pos="812"/>
        </w:tabs>
        <w:spacing w:after="0" w:line="240" w:lineRule="auto"/>
        <w:rPr>
          <w:sz w:val="24"/>
          <w:szCs w:val="24"/>
          <w:lang w:bidi="ru-RU"/>
        </w:rPr>
      </w:pPr>
      <w:r w:rsidRPr="009647B9">
        <w:rPr>
          <w:sz w:val="24"/>
          <w:szCs w:val="24"/>
          <w:lang w:bidi="ru-RU"/>
        </w:rPr>
        <w:t>определены временные критерии освоения учебных элементов.</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Функциональная модель педагогической технологии формирования физической культуры личности студента представляет собой сложную многокомпонентную систему, элементы которой взаимообусловлены, взаимосвязаны и дополняют друг друга.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Настоящая программа по дисциплине «Физическая культура» составлена с учетом следующих законодательных, инструктивных и программных документов, определяющих основную направленность, объем и содержание учебных занятий по физической культуре в высшей школе:</w:t>
      </w:r>
    </w:p>
    <w:p w:rsidR="00677405" w:rsidRPr="009647B9" w:rsidRDefault="00677405" w:rsidP="009647B9">
      <w:pPr>
        <w:widowControl w:val="0"/>
        <w:numPr>
          <w:ilvl w:val="0"/>
          <w:numId w:val="32"/>
        </w:numPr>
        <w:tabs>
          <w:tab w:val="left" w:pos="754"/>
        </w:tabs>
        <w:spacing w:after="0" w:line="240" w:lineRule="auto"/>
        <w:rPr>
          <w:sz w:val="24"/>
          <w:szCs w:val="24"/>
          <w:lang w:bidi="ru-RU"/>
        </w:rPr>
      </w:pPr>
      <w:r w:rsidRPr="009647B9">
        <w:rPr>
          <w:sz w:val="24"/>
          <w:szCs w:val="24"/>
          <w:lang w:bidi="ru-RU"/>
        </w:rPr>
        <w:t>Федеральный закон «О физической культуре и спорте в Российской Федерации» от 12.04.2007 № 329-ФЗ;</w:t>
      </w:r>
    </w:p>
    <w:p w:rsidR="00677405" w:rsidRPr="009647B9" w:rsidRDefault="00677405" w:rsidP="009647B9">
      <w:pPr>
        <w:widowControl w:val="0"/>
        <w:numPr>
          <w:ilvl w:val="0"/>
          <w:numId w:val="32"/>
        </w:numPr>
        <w:tabs>
          <w:tab w:val="left" w:pos="750"/>
        </w:tabs>
        <w:spacing w:after="0" w:line="240" w:lineRule="auto"/>
        <w:rPr>
          <w:sz w:val="24"/>
          <w:szCs w:val="24"/>
          <w:lang w:bidi="ru-RU"/>
        </w:rPr>
      </w:pPr>
      <w:r w:rsidRPr="009647B9">
        <w:rPr>
          <w:sz w:val="24"/>
          <w:szCs w:val="24"/>
          <w:lang w:bidi="ru-RU"/>
        </w:rPr>
        <w:t>приказы Минобрнауки России «Об утверждении и введении в действие федеральных государственных образовательных стандартов высшего профессионального образования по направлениям подготовки (специальностям)»;</w:t>
      </w:r>
    </w:p>
    <w:p w:rsidR="00677405" w:rsidRPr="009647B9" w:rsidRDefault="00677405" w:rsidP="009647B9">
      <w:pPr>
        <w:widowControl w:val="0"/>
        <w:numPr>
          <w:ilvl w:val="0"/>
          <w:numId w:val="32"/>
        </w:numPr>
        <w:tabs>
          <w:tab w:val="left" w:pos="754"/>
        </w:tabs>
        <w:spacing w:after="0" w:line="240" w:lineRule="auto"/>
        <w:rPr>
          <w:sz w:val="24"/>
          <w:szCs w:val="24"/>
          <w:lang w:bidi="ru-RU"/>
        </w:rPr>
      </w:pPr>
      <w:r w:rsidRPr="009647B9">
        <w:rPr>
          <w:sz w:val="24"/>
          <w:szCs w:val="24"/>
          <w:lang w:bidi="ru-RU"/>
        </w:rPr>
        <w:t>приказ Министерства образования Российской Федерации от 01.12 1999 г. № 1025 «Об организации процесса физического воспитания в образовательных учреждениях начального, среднего и высшего профессионального образования»;</w:t>
      </w:r>
    </w:p>
    <w:p w:rsidR="00677405" w:rsidRPr="009647B9" w:rsidRDefault="00677405" w:rsidP="009647B9">
      <w:pPr>
        <w:widowControl w:val="0"/>
        <w:numPr>
          <w:ilvl w:val="0"/>
          <w:numId w:val="32"/>
        </w:numPr>
        <w:tabs>
          <w:tab w:val="left" w:pos="754"/>
        </w:tabs>
        <w:spacing w:after="0" w:line="240" w:lineRule="auto"/>
        <w:ind w:firstLine="600"/>
        <w:rPr>
          <w:sz w:val="24"/>
          <w:szCs w:val="24"/>
          <w:lang w:bidi="ru-RU"/>
        </w:rPr>
      </w:pPr>
      <w:r w:rsidRPr="009647B9">
        <w:rPr>
          <w:sz w:val="24"/>
          <w:szCs w:val="24"/>
          <w:lang w:bidi="ru-RU"/>
        </w:rPr>
        <w:t>инструкция по организации и содержанию работы кафедр физического воспитания высших учебных заведений. Утверждена приказом Государственного комитета Российской Федерации по высшему образованию от 26.07.94 №</w:t>
      </w:r>
    </w:p>
    <w:p w:rsidR="00677405" w:rsidRPr="009647B9" w:rsidRDefault="00677405" w:rsidP="009647B9">
      <w:pPr>
        <w:widowControl w:val="0"/>
        <w:numPr>
          <w:ilvl w:val="0"/>
          <w:numId w:val="32"/>
        </w:numPr>
        <w:tabs>
          <w:tab w:val="left" w:pos="754"/>
        </w:tabs>
        <w:spacing w:after="0" w:line="240" w:lineRule="auto"/>
        <w:ind w:firstLine="600"/>
        <w:rPr>
          <w:sz w:val="24"/>
          <w:szCs w:val="24"/>
          <w:lang w:bidi="ru-RU"/>
        </w:rPr>
      </w:pPr>
      <w:r w:rsidRPr="009647B9">
        <w:rPr>
          <w:sz w:val="24"/>
          <w:szCs w:val="24"/>
          <w:lang w:bidi="ru-RU"/>
        </w:rPr>
        <w:t>Реализация настоящей рабочей программы по дисциплине «Физическая культура» осуществляется кафедрой физического воспитания с учетом состояния учебно-спортивной базы, природно-климатических условий, квалификации и специализации профессорско-преподавательского состава, сложившихся традиций и методов работы, физической подготовленности и состояния здоровья студентов, современных требований к выпускникам университета.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Согласно «Инструкции по организации и содержанию работы кафедр физической культуры в высших учебных заведениях» занятия по физической культуре для всех студентов предусмотрены в составе трех учебных отделений: основном, специальном, спортивном.</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 отличие от других предметов на занятиях по физической культуре студенты дифференцируются по медицинским показаниям, физической и спортивной подготовленности. Следствием этого становится формирование новых учебных групп, в составе которых находятся студенты различных академических групп и факультетов.</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Первым критерием распределения студентов по учебным отделениям являются результаты их медицинского обследования, которое проводится в начале учебного года. После прохождения обследования врач определяет состояние здоровья, физическое развитие каждого студента и распределяет его в одну из медицинских групп: основную, подготовительную или специальную.</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Вторым критерием является уровень физической и спортивно-технической подго</w:t>
      </w:r>
      <w:r w:rsidRPr="009647B9">
        <w:rPr>
          <w:sz w:val="24"/>
          <w:szCs w:val="24"/>
          <w:lang w:bidi="ru-RU"/>
        </w:rPr>
        <w:lastRenderedPageBreak/>
        <w:t>товленности, который определяется на первых занятиях после проверки состояния физической и спортивно-технической подготовленности по контрольным упражнениям и нормативам.</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В состав </w:t>
      </w:r>
      <w:r w:rsidRPr="009647B9">
        <w:rPr>
          <w:b/>
          <w:bCs/>
          <w:i/>
          <w:iCs/>
          <w:sz w:val="24"/>
          <w:szCs w:val="24"/>
          <w:lang w:bidi="ru-RU"/>
        </w:rPr>
        <w:t>основного отделения</w:t>
      </w:r>
      <w:r w:rsidRPr="009647B9">
        <w:rPr>
          <w:sz w:val="24"/>
          <w:szCs w:val="24"/>
          <w:lang w:bidi="ru-RU"/>
        </w:rPr>
        <w:t xml:space="preserve"> включаются студенты основной и подготовительной медицинской групп, имеющие хороший уровень физической и начальный уровень спортивной подготовки в избранном виде спорта. Численный состав учебных групп в основном отделении 12-15 студентов.</w:t>
      </w:r>
    </w:p>
    <w:p w:rsidR="00677405" w:rsidRPr="009647B9" w:rsidRDefault="00677405" w:rsidP="009647B9">
      <w:pPr>
        <w:widowControl w:val="0"/>
        <w:spacing w:after="0" w:line="240" w:lineRule="auto"/>
        <w:ind w:firstLine="600"/>
        <w:rPr>
          <w:b/>
          <w:bCs/>
          <w:i/>
          <w:iCs/>
          <w:sz w:val="24"/>
          <w:szCs w:val="24"/>
          <w:lang w:bidi="ru-RU"/>
        </w:rPr>
      </w:pPr>
      <w:r w:rsidRPr="009647B9">
        <w:rPr>
          <w:b/>
          <w:bCs/>
          <w:i/>
          <w:iCs/>
          <w:sz w:val="24"/>
          <w:szCs w:val="24"/>
          <w:lang w:bidi="ru-RU"/>
        </w:rPr>
        <w:t>Методические рекомендации по организации практических занятий основного учебного отделения.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При внедрении в учебный процесс по физическому воспитанию технологий личностно-ориентированного содержания избранных видов физкультурноспортивной деятельности необходимо учитывать следующие положения:</w:t>
      </w:r>
    </w:p>
    <w:p w:rsidR="00677405" w:rsidRPr="009647B9" w:rsidRDefault="00677405" w:rsidP="009647B9">
      <w:pPr>
        <w:widowControl w:val="0"/>
        <w:numPr>
          <w:ilvl w:val="0"/>
          <w:numId w:val="33"/>
        </w:numPr>
        <w:tabs>
          <w:tab w:val="left" w:pos="889"/>
        </w:tabs>
        <w:spacing w:after="0" w:line="240" w:lineRule="auto"/>
        <w:rPr>
          <w:sz w:val="24"/>
          <w:szCs w:val="24"/>
          <w:lang w:bidi="ru-RU"/>
        </w:rPr>
      </w:pPr>
      <w:r w:rsidRPr="009647B9">
        <w:rPr>
          <w:sz w:val="24"/>
          <w:szCs w:val="24"/>
          <w:lang w:bidi="ru-RU"/>
        </w:rPr>
        <w:t>Определение целей и задач по всем направлениям двигательной активности студентов осуществляется с использованием анкетного опроса, собеседований, результатов тестирования уровня общей физической подготовленности, степени сформированности мотивационных устремлений на занятиях конкретным видом физкультурно-спортивной деятельности.</w:t>
      </w:r>
    </w:p>
    <w:p w:rsidR="00677405" w:rsidRPr="009647B9" w:rsidRDefault="00677405" w:rsidP="009647B9">
      <w:pPr>
        <w:widowControl w:val="0"/>
        <w:numPr>
          <w:ilvl w:val="0"/>
          <w:numId w:val="33"/>
        </w:numPr>
        <w:tabs>
          <w:tab w:val="left" w:pos="884"/>
        </w:tabs>
        <w:spacing w:after="0" w:line="240" w:lineRule="auto"/>
        <w:rPr>
          <w:sz w:val="24"/>
          <w:szCs w:val="24"/>
          <w:lang w:bidi="ru-RU"/>
        </w:rPr>
      </w:pPr>
      <w:r w:rsidRPr="009647B9">
        <w:rPr>
          <w:sz w:val="24"/>
          <w:szCs w:val="24"/>
          <w:lang w:bidi="ru-RU"/>
        </w:rPr>
        <w:t>Постановка целей и задач и их реализация на всех специализациях основного отделения в течение 3-летнего обязательного курса физического воспитания осуществляется в следующей последовательности: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на 1 -м и 2-м курсах содержание учебного материала связано с процессом изучения основных технических элементов упражнений в избранных видах спорта либо двигательной активности;- на 3-м курсе учебно-тренировочный процесс направлен на углубленное изучение и совершенствование техники основных упражнений, техникотактических командных действий (в игровых видах спорта), на участие в соревнованиях различного уровня, достижение прогнозируемых параметров в психофизическом развитии, потребностно-мотивационной сфере, а также на выполнение спортивных разрядов.</w:t>
      </w:r>
    </w:p>
    <w:p w:rsidR="00677405" w:rsidRPr="009647B9" w:rsidRDefault="00677405" w:rsidP="009647B9">
      <w:pPr>
        <w:widowControl w:val="0"/>
        <w:numPr>
          <w:ilvl w:val="0"/>
          <w:numId w:val="33"/>
        </w:numPr>
        <w:tabs>
          <w:tab w:val="left" w:pos="886"/>
        </w:tabs>
        <w:spacing w:after="0" w:line="240" w:lineRule="auto"/>
        <w:rPr>
          <w:sz w:val="24"/>
          <w:szCs w:val="24"/>
          <w:lang w:bidi="ru-RU"/>
        </w:rPr>
      </w:pPr>
      <w:r w:rsidRPr="009647B9">
        <w:rPr>
          <w:sz w:val="24"/>
          <w:szCs w:val="24"/>
          <w:lang w:bidi="ru-RU"/>
        </w:rPr>
        <w:t>При выборе средств и методов реализации поставленных задач по всем направлениям двигательной деятельности студентов учитываются спе</w:t>
      </w:r>
      <w:r w:rsidR="00D2336A" w:rsidRPr="009647B9">
        <w:rPr>
          <w:sz w:val="24"/>
          <w:szCs w:val="24"/>
          <w:lang w:bidi="ru-RU"/>
        </w:rPr>
        <w:t>цифиче</w:t>
      </w:r>
      <w:r w:rsidRPr="009647B9">
        <w:rPr>
          <w:sz w:val="24"/>
          <w:szCs w:val="24"/>
          <w:lang w:bidi="ru-RU"/>
        </w:rPr>
        <w:t>ские особенности избранного вида спорта либо двигательной актив</w:t>
      </w:r>
      <w:r w:rsidR="00D2336A" w:rsidRPr="009647B9">
        <w:rPr>
          <w:sz w:val="24"/>
          <w:szCs w:val="24"/>
          <w:lang w:bidi="ru-RU"/>
        </w:rPr>
        <w:t>ности, раз</w:t>
      </w:r>
      <w:r w:rsidRPr="009647B9">
        <w:rPr>
          <w:sz w:val="24"/>
          <w:szCs w:val="24"/>
          <w:lang w:bidi="ru-RU"/>
        </w:rPr>
        <w:t>витость инфраструктуры физкультурно-спортивного подразделения вуза, его ресурсное обеспечение, соматотипические особенности занимающихся и т.д.</w:t>
      </w:r>
    </w:p>
    <w:p w:rsidR="00677405" w:rsidRPr="009647B9" w:rsidRDefault="00677405" w:rsidP="009647B9">
      <w:pPr>
        <w:widowControl w:val="0"/>
        <w:numPr>
          <w:ilvl w:val="0"/>
          <w:numId w:val="33"/>
        </w:numPr>
        <w:tabs>
          <w:tab w:val="left" w:pos="894"/>
        </w:tabs>
        <w:spacing w:after="0" w:line="240" w:lineRule="auto"/>
        <w:rPr>
          <w:sz w:val="24"/>
          <w:szCs w:val="24"/>
          <w:lang w:bidi="ru-RU"/>
        </w:rPr>
      </w:pPr>
      <w:r w:rsidRPr="009647B9">
        <w:rPr>
          <w:sz w:val="24"/>
          <w:szCs w:val="24"/>
          <w:lang w:bidi="ru-RU"/>
        </w:rPr>
        <w:t>Соотношение различных видов дви</w:t>
      </w:r>
      <w:r w:rsidR="00D2336A" w:rsidRPr="009647B9">
        <w:rPr>
          <w:sz w:val="24"/>
          <w:szCs w:val="24"/>
          <w:lang w:bidi="ru-RU"/>
        </w:rPr>
        <w:t>гательно-мышечной нагрузки и по</w:t>
      </w:r>
      <w:r w:rsidRPr="009647B9">
        <w:rPr>
          <w:sz w:val="24"/>
          <w:szCs w:val="24"/>
          <w:lang w:bidi="ru-RU"/>
        </w:rPr>
        <w:t>следовательность усвоения учебного материала обусловлены климатогео</w:t>
      </w:r>
      <w:r w:rsidR="00D2336A" w:rsidRPr="009647B9">
        <w:rPr>
          <w:sz w:val="24"/>
          <w:szCs w:val="24"/>
          <w:lang w:bidi="ru-RU"/>
        </w:rPr>
        <w:t>гра</w:t>
      </w:r>
      <w:r w:rsidRPr="009647B9">
        <w:rPr>
          <w:sz w:val="24"/>
          <w:szCs w:val="24"/>
          <w:lang w:bidi="ru-RU"/>
        </w:rPr>
        <w:t xml:space="preserve">фическими особенностями региона, физкультурно-спортивными интересами занимающихся, основными положениями </w:t>
      </w:r>
      <w:r w:rsidR="00D2336A" w:rsidRPr="009647B9">
        <w:rPr>
          <w:sz w:val="24"/>
          <w:szCs w:val="24"/>
          <w:lang w:bidi="ru-RU"/>
        </w:rPr>
        <w:t>методологии построения и принци</w:t>
      </w:r>
      <w:r w:rsidRPr="009647B9">
        <w:rPr>
          <w:sz w:val="24"/>
          <w:szCs w:val="24"/>
          <w:lang w:bidi="ru-RU"/>
        </w:rPr>
        <w:t>пами реализации образ</w:t>
      </w:r>
      <w:r w:rsidR="00D2336A" w:rsidRPr="009647B9">
        <w:rPr>
          <w:sz w:val="24"/>
          <w:szCs w:val="24"/>
          <w:lang w:bidi="ru-RU"/>
        </w:rPr>
        <w:t xml:space="preserve">овательной технологии личностно </w:t>
      </w:r>
      <w:r w:rsidRPr="009647B9">
        <w:rPr>
          <w:sz w:val="24"/>
          <w:szCs w:val="24"/>
          <w:lang w:bidi="ru-RU"/>
        </w:rPr>
        <w:t>ориентированного содержания физкультурно-спортивной деятельности студентов.</w:t>
      </w:r>
    </w:p>
    <w:p w:rsidR="00677405" w:rsidRPr="009647B9" w:rsidRDefault="00677405" w:rsidP="009647B9">
      <w:pPr>
        <w:widowControl w:val="0"/>
        <w:numPr>
          <w:ilvl w:val="0"/>
          <w:numId w:val="33"/>
        </w:numPr>
        <w:tabs>
          <w:tab w:val="left" w:pos="898"/>
        </w:tabs>
        <w:spacing w:after="0" w:line="240" w:lineRule="auto"/>
        <w:rPr>
          <w:sz w:val="24"/>
          <w:szCs w:val="24"/>
          <w:lang w:bidi="ru-RU"/>
        </w:rPr>
      </w:pPr>
      <w:r w:rsidRPr="009647B9">
        <w:rPr>
          <w:sz w:val="24"/>
          <w:szCs w:val="24"/>
          <w:lang w:bidi="ru-RU"/>
        </w:rPr>
        <w:t>Основной формой реализации учебного процесса по физическому воспитанию в вузе с использованием технологий избранных видов спорта остается учебное занятие, построенное с применением правил и принципов спортивной тренировки (спортизация учебного процесса).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Основополагающий принцип построения технологий избранных видов спорта - занятие по двум планам-конспектам: обязательному, на реализацию которого отводится до 70 % времени основной части урока, и индивидуальному, который занимает до 30% времени урока. Первый план-конспект - это обязательная программа, разработанная преподавательским составом конкретной физкультурной специализации с учетом особенностей, изложенных в п.1. В конце подготовительной части урока после выполнения обязательной программы студенты 10 - 20 мин работают по второму (составленному с учетом индивидуальных особенностей) плану-конспекту: корректировка фигуры, совершенствование технических элементов упражнений, совершенствование отстающих в развитии физиче</w:t>
      </w:r>
      <w:r w:rsidRPr="009647B9">
        <w:rPr>
          <w:sz w:val="24"/>
          <w:szCs w:val="24"/>
          <w:lang w:bidi="ru-RU"/>
        </w:rPr>
        <w:lastRenderedPageBreak/>
        <w:t>ских качеств, тренировка локальных групп мышц и т.д.</w:t>
      </w:r>
    </w:p>
    <w:p w:rsidR="00677405" w:rsidRPr="009647B9" w:rsidRDefault="00677405" w:rsidP="009647B9">
      <w:pPr>
        <w:widowControl w:val="0"/>
        <w:numPr>
          <w:ilvl w:val="0"/>
          <w:numId w:val="33"/>
        </w:numPr>
        <w:tabs>
          <w:tab w:val="left" w:pos="889"/>
        </w:tabs>
        <w:spacing w:after="0" w:line="240" w:lineRule="auto"/>
        <w:rPr>
          <w:sz w:val="24"/>
          <w:szCs w:val="24"/>
          <w:lang w:bidi="ru-RU"/>
        </w:rPr>
      </w:pPr>
      <w:r w:rsidRPr="009647B9">
        <w:rPr>
          <w:sz w:val="24"/>
          <w:szCs w:val="24"/>
          <w:lang w:bidi="ru-RU"/>
        </w:rPr>
        <w:t>Академические занятия по всем технологическим направлениям физкультурно-спортивной деятельности студентов проводятся под непосредственным руководством преподавателя (обязательная часть программы урока), а в процессе работы по индивидуальным планам-конспектам - под наблюдением преподавателя.</w:t>
      </w:r>
    </w:p>
    <w:p w:rsidR="00677405" w:rsidRPr="009647B9" w:rsidRDefault="00677405" w:rsidP="009647B9">
      <w:pPr>
        <w:widowControl w:val="0"/>
        <w:numPr>
          <w:ilvl w:val="0"/>
          <w:numId w:val="33"/>
        </w:numPr>
        <w:tabs>
          <w:tab w:val="left" w:pos="898"/>
        </w:tabs>
        <w:spacing w:after="0" w:line="240" w:lineRule="auto"/>
        <w:rPr>
          <w:sz w:val="24"/>
          <w:szCs w:val="24"/>
          <w:lang w:bidi="ru-RU"/>
        </w:rPr>
      </w:pPr>
      <w:r w:rsidRPr="009647B9">
        <w:rPr>
          <w:sz w:val="24"/>
          <w:szCs w:val="24"/>
          <w:lang w:bidi="ru-RU"/>
        </w:rPr>
        <w:t>С целью корректировки программ и адаптации их к изменяющимся условиям образовательно-воспитательного процесса по физическому воспитанию в вузе ежегодно информация об уровне функционального состояния, а также общей и специальной физической подготовл</w:t>
      </w:r>
      <w:r w:rsidR="00D2336A" w:rsidRPr="009647B9">
        <w:rPr>
          <w:sz w:val="24"/>
          <w:szCs w:val="24"/>
          <w:lang w:bidi="ru-RU"/>
        </w:rPr>
        <w:t>енности студентов должна обраба</w:t>
      </w:r>
      <w:r w:rsidRPr="009647B9">
        <w:rPr>
          <w:sz w:val="24"/>
          <w:szCs w:val="24"/>
          <w:lang w:bidi="ru-RU"/>
        </w:rPr>
        <w:t>тываться методами вариационной статистики.</w:t>
      </w:r>
    </w:p>
    <w:p w:rsidR="00677405" w:rsidRPr="009647B9" w:rsidRDefault="00677405" w:rsidP="009647B9">
      <w:pPr>
        <w:widowControl w:val="0"/>
        <w:numPr>
          <w:ilvl w:val="0"/>
          <w:numId w:val="33"/>
        </w:numPr>
        <w:tabs>
          <w:tab w:val="left" w:pos="898"/>
        </w:tabs>
        <w:spacing w:after="0" w:line="240" w:lineRule="auto"/>
        <w:rPr>
          <w:sz w:val="24"/>
          <w:szCs w:val="24"/>
          <w:lang w:bidi="ru-RU"/>
        </w:rPr>
      </w:pPr>
      <w:r w:rsidRPr="009647B9">
        <w:rPr>
          <w:sz w:val="24"/>
          <w:szCs w:val="24"/>
          <w:lang w:bidi="ru-RU"/>
        </w:rPr>
        <w:t>Контрольные тестирования проводятся в виде соревнований на лучший результат по каждому тесту. Студенты, показавшие лучшие результаты награждаются грамотами и медалями.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На </w:t>
      </w:r>
      <w:r w:rsidRPr="009647B9">
        <w:rPr>
          <w:b/>
          <w:bCs/>
          <w:i/>
          <w:iCs/>
          <w:sz w:val="24"/>
          <w:szCs w:val="24"/>
          <w:lang w:bidi="ru-RU"/>
        </w:rPr>
        <w:t>специальное отделение</w:t>
      </w:r>
      <w:r w:rsidRPr="009647B9">
        <w:rPr>
          <w:sz w:val="24"/>
          <w:szCs w:val="24"/>
          <w:lang w:bidi="ru-RU"/>
        </w:rPr>
        <w:t xml:space="preserve"> зачисляются студенты, отнесенные по данным медицинского обследования в специальную медицинскую группу. Численность студентов в учебных группах этого отделения 8-12 человек. Специальные учебные группы комплектуются с учетом функциональных возможностей организма студентов и нозологических форм заболеваний. Освобождение от занятий по физическому воспитанию по состоянию здоровья может носить только временный характер. Студенты, освобожденные от практических занятий на длительный период, самостоятельно овладевают программным материалом под руководством преподавателей кафедры и отчитываются по теоретическому разделу.</w:t>
      </w:r>
    </w:p>
    <w:p w:rsidR="00677405" w:rsidRPr="009647B9" w:rsidRDefault="00677405" w:rsidP="009647B9">
      <w:pPr>
        <w:widowControl w:val="0"/>
        <w:spacing w:after="0" w:line="240" w:lineRule="auto"/>
        <w:ind w:firstLine="600"/>
        <w:rPr>
          <w:b/>
          <w:bCs/>
          <w:i/>
          <w:iCs/>
          <w:sz w:val="24"/>
          <w:szCs w:val="24"/>
          <w:lang w:bidi="ru-RU"/>
        </w:rPr>
      </w:pPr>
      <w:r w:rsidRPr="009647B9">
        <w:rPr>
          <w:b/>
          <w:bCs/>
          <w:i/>
          <w:iCs/>
          <w:sz w:val="24"/>
          <w:szCs w:val="24"/>
          <w:lang w:bidi="ru-RU"/>
        </w:rPr>
        <w:t>Методические рекомендации по организации практических занятий специального учебного отделения.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 специальное медицинское отделение студенты направляются после прохождения медицинского осмотра, или могут быть направлены в течение года по медицинским показаниям. Специальное медицинское отделение подразделяется по заболеваниям на следующие группы:</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«А»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«В» - (заболевания внутренних органов) - включает упражнения для укрепления мышц брюшного пресса.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«С»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«Д» - (заболевания органов зрения) - включает упражнения с малыми мячами, теннисными мячами, упражнения для укрепления мышц глаз.</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Студенты специальной медицинской группы ведут дневник самоконтроля, где отмечают самочувствие на начало и конец занятия, и оперативный контроль ЧСС в течение каждого занятия.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В </w:t>
      </w:r>
      <w:r w:rsidRPr="009647B9">
        <w:rPr>
          <w:b/>
          <w:bCs/>
          <w:i/>
          <w:iCs/>
          <w:sz w:val="24"/>
          <w:szCs w:val="24"/>
          <w:lang w:bidi="ru-RU"/>
        </w:rPr>
        <w:t>спортивное отделение</w:t>
      </w:r>
      <w:r w:rsidRPr="009647B9">
        <w:rPr>
          <w:sz w:val="24"/>
          <w:szCs w:val="24"/>
          <w:lang w:bidi="ru-RU"/>
        </w:rPr>
        <w:t xml:space="preserve"> зачисляются студенты, имеющие необходимый уровень физической подготовленности, способные и желающие заниматься спортом. Наполняемость учебных групп спортивного отделения зависит от численного состава сборной команды по видам спорта и уровня спортивной квалификации занимающихся. Численный состав учебных групп в среднем </w:t>
      </w:r>
      <w:r w:rsidRPr="009647B9">
        <w:rPr>
          <w:sz w:val="24"/>
          <w:szCs w:val="24"/>
          <w:lang w:eastAsia="en-US" w:bidi="en-US"/>
        </w:rPr>
        <w:t>1520</w:t>
      </w:r>
      <w:r w:rsidRPr="009647B9">
        <w:rPr>
          <w:sz w:val="24"/>
          <w:szCs w:val="24"/>
          <w:lang w:bidi="ru-RU"/>
        </w:rPr>
        <w:t xml:space="preserve"> человек, но при этом допускается комплектование в группах высоко квалифицированных спортсменов (КМС и МС) до 8 человек.</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Форма занятий в спортивном отделении для студентов - тренировочные занятия. </w:t>
      </w:r>
      <w:r w:rsidRPr="009647B9">
        <w:rPr>
          <w:sz w:val="24"/>
          <w:szCs w:val="24"/>
          <w:lang w:bidi="ru-RU"/>
        </w:rPr>
        <w:lastRenderedPageBreak/>
        <w:t>Содержание работы спортивного отделения определяется рабочими программами по видам спорта, разработанными кафедрой физического воспитания и спорта с использованием учебных пособий, программно-методических документов и научно-методических рекомендаций и утвержденными Научнометодическим советом университета.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Объем учебных часов для групп, включающих студентов с 1 разрядом и выше, 320 часов (8 часов в неделю). Учебно-тренировочные сборы и соревнования являются неотъемлемой частью учебного процесса по физическому воспитанию.</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Перевод студентов из одного учебного отделения в другое (или учебных групп по специализациям основного отделения), осуществляется по их желанию и согласованию с преподавателями кафедры физического воспитания и спорта только после успешного окончания учебного года. Перевод студентов в специальное учебное отделение по медицинскому заключению может проводиться в любое время учебного года.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Студенты, не прошедшие медицинское обследование, к практическим занятиям по физической культуре не допускаются. К сдаче контрольных нормативов допускаются студенты, регулярно посещавшие учебные занятия и получившие необходимую подготовку. Студенты, освобожденные от практических занятий по физической культуре на длительный период, выполняют задания по теоретическому разделу программы, связанные с характером их заболевания. Студенты, выполнившие все требования учебной программы, допускаются к промежуточной аттестации по физической культуре.</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эффективного управления учебным процессом по физической культуре необходима своевременная объективная информация о состоянии здоровья, физическом развитии и функциональной подготовленности студентов с последующим анализом результатов воздействия учебно-тренировочных занятий на резервы разных систем организма и их возможной коррекции.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этого кафедрой физического воспитания и спорта разработана программа ежегодного обследования студентов. Проведение мониторинга на протяжении всего периода обучения (создание и ведение базы данных каждого студента) позволяет значительно повысить уровень эффективности учебно</w:t>
      </w:r>
      <w:r w:rsidR="008F383C">
        <w:rPr>
          <w:sz w:val="24"/>
          <w:szCs w:val="24"/>
          <w:lang w:bidi="ru-RU"/>
        </w:rPr>
        <w:t>-</w:t>
      </w:r>
      <w:r w:rsidRPr="009647B9">
        <w:rPr>
          <w:sz w:val="24"/>
          <w:szCs w:val="24"/>
          <w:lang w:bidi="ru-RU"/>
        </w:rPr>
        <w:t>воспитательного процесса и здоровья занимающихся, что определяет качество образования выпускников, за которое «образовательное учреждение несет в установленном законодательством Российской Федерации порядке ответственность» (Закон РФ «Об образовании», 2007 г).</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оценки физического развития предусматривается проведение антропометрических измерений по следующим показателям:</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рост стоя,</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масса тела,</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артериальное давление,</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частота сердечных сокращений,</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динамометрия.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Кроме оценки физического развития в рамках федеральной системы мониторинга состояния физического здоровья молодежи используются следующие показатели физической подготовленности студентов основного и спортивного отделений: бег на 20 м, прыжок в длину с места, подтягивание в висе на перекладине, поднимание туловища из положения лежа на спине, челночный бег 4х9 м, прыжки через скакалку, приседание на одной ноге, наклон туловища вперед-вниз из положения стоя на скамейке.</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оценки развития физических качеств студентов специального учебного отделения используется ряд функциональных проб:</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индекс Руфье,</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проба Штанге,</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проба Гении,</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проба Ромберга,</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lastRenderedPageBreak/>
        <w:t>ортостатическая проба.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получения первичных данных, фиксирования личных результатов за индивидуальным уровнем физического развития, мониторинга показателей физических качеств разработаны и используются:</w:t>
      </w:r>
    </w:p>
    <w:p w:rsidR="00677405" w:rsidRPr="009647B9" w:rsidRDefault="00677405" w:rsidP="009647B9">
      <w:pPr>
        <w:widowControl w:val="0"/>
        <w:numPr>
          <w:ilvl w:val="0"/>
          <w:numId w:val="35"/>
        </w:numPr>
        <w:tabs>
          <w:tab w:val="left" w:pos="1024"/>
        </w:tabs>
        <w:spacing w:after="0" w:line="240" w:lineRule="auto"/>
        <w:rPr>
          <w:sz w:val="24"/>
          <w:szCs w:val="24"/>
          <w:lang w:bidi="ru-RU"/>
        </w:rPr>
      </w:pPr>
      <w:r w:rsidRPr="009647B9">
        <w:rPr>
          <w:sz w:val="24"/>
          <w:szCs w:val="24"/>
          <w:lang w:bidi="ru-RU"/>
        </w:rPr>
        <w:t>«Паспорт здоровья студента»,</w:t>
      </w:r>
    </w:p>
    <w:p w:rsidR="00677405" w:rsidRPr="009647B9" w:rsidRDefault="00677405" w:rsidP="009647B9">
      <w:pPr>
        <w:widowControl w:val="0"/>
        <w:numPr>
          <w:ilvl w:val="0"/>
          <w:numId w:val="35"/>
        </w:numPr>
        <w:tabs>
          <w:tab w:val="left" w:pos="1024"/>
        </w:tabs>
        <w:spacing w:after="0" w:line="240" w:lineRule="auto"/>
        <w:rPr>
          <w:sz w:val="24"/>
          <w:szCs w:val="24"/>
          <w:lang w:bidi="ru-RU"/>
        </w:rPr>
      </w:pPr>
      <w:r w:rsidRPr="009647B9">
        <w:rPr>
          <w:sz w:val="24"/>
          <w:szCs w:val="24"/>
          <w:lang w:bidi="ru-RU"/>
        </w:rPr>
        <w:t>анкета первокурсника.</w:t>
      </w:r>
    </w:p>
    <w:p w:rsidR="00677405" w:rsidRPr="009647B9" w:rsidRDefault="00677405" w:rsidP="00D01959">
      <w:pPr>
        <w:widowControl w:val="0"/>
        <w:spacing w:after="236" w:line="240" w:lineRule="auto"/>
        <w:ind w:firstLine="600"/>
        <w:rPr>
          <w:sz w:val="24"/>
          <w:szCs w:val="24"/>
          <w:lang w:bidi="ru-RU"/>
        </w:rPr>
      </w:pPr>
      <w:r w:rsidRPr="009647B9">
        <w:rPr>
          <w:sz w:val="24"/>
          <w:szCs w:val="24"/>
          <w:lang w:bidi="ru-RU"/>
        </w:rPr>
        <w:t>Программа составлена в соот</w:t>
      </w:r>
      <w:r w:rsidR="00D01959">
        <w:rPr>
          <w:sz w:val="24"/>
          <w:szCs w:val="24"/>
          <w:lang w:bidi="ru-RU"/>
        </w:rPr>
        <w:t>ветствии с требованиями ФГОС ВО.</w:t>
      </w:r>
    </w:p>
    <w:p w:rsidR="00E21500" w:rsidRPr="009647B9" w:rsidRDefault="00E21500" w:rsidP="009647B9">
      <w:pPr>
        <w:spacing w:after="0" w:line="240" w:lineRule="auto"/>
        <w:ind w:firstLine="851"/>
        <w:rPr>
          <w:sz w:val="24"/>
          <w:szCs w:val="24"/>
        </w:rPr>
      </w:pPr>
      <w:r w:rsidRPr="009647B9">
        <w:rPr>
          <w:b/>
          <w:sz w:val="24"/>
          <w:szCs w:val="24"/>
        </w:rPr>
        <w:t>Методические указания к практическим занятиям</w:t>
      </w:r>
    </w:p>
    <w:p w:rsidR="00E21500" w:rsidRPr="009647B9" w:rsidRDefault="00E21500" w:rsidP="009647B9">
      <w:pPr>
        <w:spacing w:after="0" w:line="240" w:lineRule="auto"/>
        <w:ind w:firstLine="851"/>
        <w:rPr>
          <w:sz w:val="24"/>
          <w:szCs w:val="24"/>
        </w:rPr>
      </w:pPr>
      <w:r w:rsidRPr="009647B9">
        <w:rPr>
          <w:sz w:val="24"/>
          <w:szCs w:val="24"/>
        </w:rPr>
        <w:t xml:space="preserve">Учебный материал раздела направлен на повышение уровня функциональных и двигательных способностей, формирование необходимых качеств и свойств личности, на овладение методами и средствами физкультурно-спортивной деятельности, на приобретение в ней личного опыта, обеспечивающего возможность самостоятельно, целенаправленно и творчески использовать средства физической культуры и спорта. </w:t>
      </w:r>
    </w:p>
    <w:p w:rsidR="00E21500" w:rsidRPr="009647B9" w:rsidRDefault="00E21500" w:rsidP="009647B9">
      <w:pPr>
        <w:spacing w:after="0" w:line="240" w:lineRule="auto"/>
        <w:ind w:firstLine="851"/>
        <w:rPr>
          <w:sz w:val="24"/>
          <w:szCs w:val="24"/>
        </w:rPr>
      </w:pPr>
      <w:r w:rsidRPr="009647B9">
        <w:rPr>
          <w:sz w:val="24"/>
          <w:szCs w:val="24"/>
        </w:rPr>
        <w:t xml:space="preserve">На занятиях предусматривается развитие познавательной творческой активности, направленной на самостоятельное и постоянное использование средств физической культуры и спорта в целях физического совершенствования, формирования жизненных и профессионально значимых психофизических качеств и свойств личности, умений и навыков для обеспечения активного отдыха, профилактики общих и профессиональных заболеваний, травматизма, вредных привычек. </w:t>
      </w:r>
    </w:p>
    <w:p w:rsidR="00351387" w:rsidRPr="009647B9" w:rsidRDefault="00E21500" w:rsidP="009647B9">
      <w:pPr>
        <w:spacing w:after="0" w:line="240" w:lineRule="auto"/>
        <w:ind w:firstLine="851"/>
        <w:rPr>
          <w:bCs/>
          <w:color w:val="auto"/>
          <w:sz w:val="24"/>
          <w:szCs w:val="24"/>
          <w:lang w:eastAsia="en-US"/>
        </w:rPr>
      </w:pPr>
      <w:r w:rsidRPr="009647B9">
        <w:rPr>
          <w:sz w:val="24"/>
          <w:szCs w:val="24"/>
        </w:rPr>
        <w:t>Подбор упражнений на практических занятиях должен предусматривать совершенствование ранее изученных и обучение новым двигательным действиям (умениям и навыкам), а также развитие качеств выносливости, силы, быстроты движений, ловкости и гибкости.</w:t>
      </w:r>
    </w:p>
    <w:p w:rsidR="00351387" w:rsidRPr="009647B9" w:rsidRDefault="00351387" w:rsidP="009647B9">
      <w:pPr>
        <w:spacing w:after="0" w:line="240" w:lineRule="auto"/>
        <w:ind w:firstLine="851"/>
        <w:rPr>
          <w:bCs/>
          <w:color w:val="auto"/>
          <w:sz w:val="24"/>
          <w:szCs w:val="24"/>
          <w:lang w:eastAsia="en-US"/>
        </w:rPr>
      </w:pPr>
    </w:p>
    <w:p w:rsidR="00085F3D" w:rsidRPr="009647B9" w:rsidRDefault="00085F3D" w:rsidP="009647B9">
      <w:pPr>
        <w:spacing w:after="0" w:line="240" w:lineRule="auto"/>
        <w:ind w:firstLine="0"/>
        <w:rPr>
          <w:sz w:val="24"/>
          <w:szCs w:val="24"/>
        </w:rPr>
      </w:pPr>
    </w:p>
    <w:p w:rsidR="00230595" w:rsidRPr="009647B9" w:rsidRDefault="00230595" w:rsidP="009647B9">
      <w:pPr>
        <w:pStyle w:val="a3"/>
        <w:numPr>
          <w:ilvl w:val="0"/>
          <w:numId w:val="2"/>
        </w:numPr>
        <w:spacing w:after="0" w:line="240" w:lineRule="auto"/>
        <w:rPr>
          <w:b/>
          <w:sz w:val="24"/>
          <w:szCs w:val="24"/>
        </w:rPr>
      </w:pPr>
      <w:r w:rsidRPr="009647B9">
        <w:rPr>
          <w:rFonts w:eastAsiaTheme="minorHAnsi"/>
          <w:b/>
          <w:bCs/>
          <w:sz w:val="24"/>
          <w:szCs w:val="24"/>
          <w:lang w:eastAsia="en-US"/>
        </w:rP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p w:rsidR="001C7E1F" w:rsidRPr="009647B9" w:rsidRDefault="001C7E1F" w:rsidP="009647B9">
      <w:pPr>
        <w:pStyle w:val="a3"/>
        <w:spacing w:after="0" w:line="240" w:lineRule="auto"/>
        <w:ind w:firstLine="0"/>
        <w:rPr>
          <w:b/>
          <w:sz w:val="24"/>
          <w:szCs w:val="24"/>
        </w:rPr>
      </w:pPr>
    </w:p>
    <w:p w:rsidR="00D32424" w:rsidRPr="009647B9" w:rsidRDefault="00D32424" w:rsidP="009647B9">
      <w:pPr>
        <w:spacing w:after="0" w:line="240" w:lineRule="auto"/>
        <w:ind w:firstLine="0"/>
        <w:rPr>
          <w:sz w:val="24"/>
          <w:szCs w:val="24"/>
        </w:rPr>
      </w:pPr>
      <w:r w:rsidRPr="009647B9">
        <w:rPr>
          <w:b/>
          <w:sz w:val="24"/>
          <w:szCs w:val="24"/>
        </w:rPr>
        <w:t>-</w:t>
      </w:r>
      <w:r w:rsidRPr="009647B9">
        <w:rPr>
          <w:b/>
          <w:sz w:val="24"/>
          <w:szCs w:val="24"/>
        </w:rPr>
        <w:tab/>
      </w:r>
      <w:r w:rsidRPr="009647B9">
        <w:rPr>
          <w:sz w:val="24"/>
          <w:szCs w:val="24"/>
        </w:rPr>
        <w:t>Программы, демонстрации видео материалов (проигрыватель «Windows Media Player»).</w:t>
      </w:r>
    </w:p>
    <w:p w:rsidR="00230595" w:rsidRPr="009647B9" w:rsidRDefault="00D32424" w:rsidP="009647B9">
      <w:pPr>
        <w:spacing w:after="0" w:line="240" w:lineRule="auto"/>
        <w:ind w:firstLine="0"/>
        <w:rPr>
          <w:sz w:val="24"/>
          <w:szCs w:val="24"/>
        </w:rPr>
      </w:pPr>
      <w:r w:rsidRPr="009647B9">
        <w:rPr>
          <w:sz w:val="24"/>
          <w:szCs w:val="24"/>
        </w:rPr>
        <w:t>-</w:t>
      </w:r>
      <w:r w:rsidRPr="009647B9">
        <w:rPr>
          <w:sz w:val="24"/>
          <w:szCs w:val="24"/>
        </w:rPr>
        <w:tab/>
        <w:t>Программы для демонстрации и создания презен</w:t>
      </w:r>
      <w:r w:rsidR="008710DF" w:rsidRPr="009647B9">
        <w:rPr>
          <w:sz w:val="24"/>
          <w:szCs w:val="24"/>
        </w:rPr>
        <w:t>таций («Microsoft Power Point»)</w:t>
      </w:r>
      <w:r w:rsidR="00EB58E0" w:rsidRPr="009647B9">
        <w:rPr>
          <w:color w:val="auto"/>
          <w:sz w:val="24"/>
          <w:szCs w:val="24"/>
        </w:rPr>
        <w:t xml:space="preserve">, </w:t>
      </w:r>
      <w:r w:rsidR="00EB58E0" w:rsidRPr="009647B9">
        <w:rPr>
          <w:color w:val="auto"/>
          <w:sz w:val="24"/>
          <w:szCs w:val="24"/>
          <w:lang w:val="en-US"/>
        </w:rPr>
        <w:t>You</w:t>
      </w:r>
      <w:r w:rsidR="00EB58E0" w:rsidRPr="009647B9">
        <w:rPr>
          <w:color w:val="auto"/>
          <w:sz w:val="24"/>
          <w:szCs w:val="24"/>
        </w:rPr>
        <w:t xml:space="preserve"> </w:t>
      </w:r>
      <w:r w:rsidR="00EB58E0" w:rsidRPr="009647B9">
        <w:rPr>
          <w:color w:val="auto"/>
          <w:sz w:val="24"/>
          <w:szCs w:val="24"/>
          <w:lang w:val="en-US"/>
        </w:rPr>
        <w:t>Tube</w:t>
      </w:r>
      <w:r w:rsidR="00EB58E0" w:rsidRPr="009647B9">
        <w:rPr>
          <w:color w:val="auto"/>
          <w:sz w:val="24"/>
          <w:szCs w:val="24"/>
        </w:rPr>
        <w:t xml:space="preserve">, </w:t>
      </w:r>
    </w:p>
    <w:p w:rsidR="00230595" w:rsidRPr="009647B9" w:rsidRDefault="00230595" w:rsidP="009647B9">
      <w:pPr>
        <w:spacing w:after="0" w:line="240" w:lineRule="auto"/>
        <w:ind w:firstLine="0"/>
        <w:rPr>
          <w:b/>
          <w:sz w:val="24"/>
          <w:szCs w:val="24"/>
        </w:rPr>
      </w:pPr>
    </w:p>
    <w:p w:rsidR="00230595" w:rsidRPr="009647B9" w:rsidRDefault="00230595" w:rsidP="009647B9">
      <w:pPr>
        <w:pStyle w:val="a3"/>
        <w:numPr>
          <w:ilvl w:val="0"/>
          <w:numId w:val="2"/>
        </w:numPr>
        <w:spacing w:after="0" w:line="240" w:lineRule="auto"/>
        <w:rPr>
          <w:b/>
          <w:sz w:val="24"/>
          <w:szCs w:val="24"/>
        </w:rPr>
      </w:pPr>
      <w:r w:rsidRPr="009647B9">
        <w:rPr>
          <w:b/>
          <w:sz w:val="24"/>
          <w:szCs w:val="24"/>
        </w:rPr>
        <w:t>Материально-техническое обеспечение дисциплины</w:t>
      </w:r>
    </w:p>
    <w:p w:rsidR="00230595" w:rsidRPr="009647B9" w:rsidRDefault="00EB58E0" w:rsidP="009647B9">
      <w:pPr>
        <w:spacing w:after="0" w:line="240" w:lineRule="auto"/>
        <w:ind w:firstLine="0"/>
        <w:rPr>
          <w:b/>
          <w:sz w:val="24"/>
          <w:szCs w:val="24"/>
        </w:rPr>
      </w:pPr>
      <w:r w:rsidRPr="009647B9">
        <w:rPr>
          <w:b/>
          <w:sz w:val="24"/>
          <w:szCs w:val="24"/>
        </w:rPr>
        <w:t>Лекционный зал, зал борьбы, проектор,</w:t>
      </w:r>
    </w:p>
    <w:p w:rsidR="00177565" w:rsidRPr="009647B9" w:rsidRDefault="00177565" w:rsidP="009647B9">
      <w:pPr>
        <w:spacing w:line="240" w:lineRule="auto"/>
        <w:rPr>
          <w:sz w:val="24"/>
          <w:szCs w:val="24"/>
        </w:rPr>
      </w:pPr>
    </w:p>
    <w:p w:rsidR="003B53BE" w:rsidRPr="009647B9" w:rsidRDefault="00F247DB" w:rsidP="009647B9">
      <w:pPr>
        <w:spacing w:line="240" w:lineRule="auto"/>
        <w:rPr>
          <w:sz w:val="24"/>
          <w:szCs w:val="24"/>
        </w:rPr>
      </w:pPr>
      <w:r w:rsidRPr="009647B9">
        <w:rPr>
          <w:sz w:val="24"/>
          <w:szCs w:val="24"/>
        </w:rPr>
        <w:t>Материально-техническое обеспечение дисциплины включает в себя спортивные залы, тренажерный, гимнастический зал, бассейн, лыжная база. Оборудованные аудитории для проведения лекционных занятий. Мультимедиа оборудование; аудитория, ноутбук. Оборудование для проведения самостоятельных и практических занятий спортивные залы (настольный теннис, гимнастический</w:t>
      </w:r>
      <w:r w:rsidR="00AD76B4" w:rsidRPr="009647B9">
        <w:rPr>
          <w:sz w:val="24"/>
          <w:szCs w:val="24"/>
        </w:rPr>
        <w:t xml:space="preserve"> зал</w:t>
      </w:r>
      <w:r w:rsidRPr="009647B9">
        <w:rPr>
          <w:sz w:val="24"/>
          <w:szCs w:val="24"/>
        </w:rPr>
        <w:t>, зал бокса, тренажерный</w:t>
      </w:r>
      <w:r w:rsidR="00AD76B4" w:rsidRPr="009647B9">
        <w:rPr>
          <w:sz w:val="24"/>
          <w:szCs w:val="24"/>
        </w:rPr>
        <w:t xml:space="preserve"> зал</w:t>
      </w:r>
      <w:r w:rsidRPr="009647B9">
        <w:rPr>
          <w:sz w:val="24"/>
          <w:szCs w:val="24"/>
        </w:rPr>
        <w:t>, зал борьбы,), секундомер, рулетка, мячи баскетбольные, волейбольные, футбольные,</w:t>
      </w:r>
      <w:r w:rsidR="00AD76B4" w:rsidRPr="009647B9">
        <w:rPr>
          <w:sz w:val="24"/>
          <w:szCs w:val="24"/>
        </w:rPr>
        <w:t xml:space="preserve"> теннисные,</w:t>
      </w:r>
      <w:r w:rsidRPr="009647B9">
        <w:rPr>
          <w:sz w:val="24"/>
          <w:szCs w:val="24"/>
        </w:rPr>
        <w:t xml:space="preserve"> малые резиновые, скакалки, маты, весы, спирометр, линейка, ленточный сантиметр, динамометр, гранат.</w:t>
      </w:r>
      <w:r w:rsidR="00AD76B4" w:rsidRPr="009647B9">
        <w:rPr>
          <w:sz w:val="24"/>
          <w:szCs w:val="24"/>
        </w:rPr>
        <w:t xml:space="preserve"> </w:t>
      </w:r>
      <w:r w:rsidR="003B53BE" w:rsidRPr="009647B9">
        <w:rPr>
          <w:sz w:val="24"/>
          <w:szCs w:val="24"/>
        </w:rPr>
        <w:t>Лабораторное оборудование: Теннисные столы, укомплектованные сетками, ракетки, мячи для настольного тенниса</w:t>
      </w:r>
      <w:r w:rsidR="00AD76B4" w:rsidRPr="009647B9">
        <w:rPr>
          <w:sz w:val="24"/>
          <w:szCs w:val="24"/>
        </w:rPr>
        <w:t>.</w:t>
      </w:r>
    </w:p>
    <w:p w:rsidR="003B53BE" w:rsidRPr="009647B9" w:rsidRDefault="003B53BE" w:rsidP="009647B9">
      <w:pPr>
        <w:spacing w:line="240" w:lineRule="auto"/>
        <w:rPr>
          <w:sz w:val="24"/>
          <w:szCs w:val="24"/>
        </w:rPr>
      </w:pPr>
    </w:p>
    <w:sectPr w:rsidR="003B53BE" w:rsidRPr="009647B9" w:rsidSect="00DA19CE">
      <w:footerReference w:type="default" r:id="rId9"/>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E8F" w:rsidRDefault="00C12E8F" w:rsidP="00B00D35">
      <w:pPr>
        <w:spacing w:after="0" w:line="240" w:lineRule="auto"/>
      </w:pPr>
      <w:r>
        <w:separator/>
      </w:r>
    </w:p>
  </w:endnote>
  <w:endnote w:type="continuationSeparator" w:id="0">
    <w:p w:rsidR="00C12E8F" w:rsidRDefault="00C12E8F" w:rsidP="00B00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NewRomanPS-BoldItalic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81803"/>
      <w:docPartObj>
        <w:docPartGallery w:val="Page Numbers (Bottom of Page)"/>
        <w:docPartUnique/>
      </w:docPartObj>
    </w:sdtPr>
    <w:sdtContent>
      <w:p w:rsidR="00E1500C" w:rsidRDefault="00E1500C" w:rsidP="007C6FB5">
        <w:r>
          <w:fldChar w:fldCharType="begin"/>
        </w:r>
        <w:r>
          <w:instrText>PAGE   \* MERGEFORMAT</w:instrText>
        </w:r>
        <w:r>
          <w:fldChar w:fldCharType="separate"/>
        </w:r>
        <w:r w:rsidR="0072727C">
          <w:rPr>
            <w:noProof/>
          </w:rPr>
          <w:t>1</w:t>
        </w:r>
        <w:r>
          <w:rPr>
            <w:noProof/>
          </w:rPr>
          <w:fldChar w:fldCharType="end"/>
        </w:r>
      </w:p>
    </w:sdtContent>
  </w:sdt>
  <w:p w:rsidR="00E1500C" w:rsidRDefault="00E1500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E8F" w:rsidRDefault="00C12E8F" w:rsidP="00B00D35">
      <w:pPr>
        <w:spacing w:after="0" w:line="240" w:lineRule="auto"/>
      </w:pPr>
      <w:r>
        <w:separator/>
      </w:r>
    </w:p>
  </w:footnote>
  <w:footnote w:type="continuationSeparator" w:id="0">
    <w:p w:rsidR="00C12E8F" w:rsidRDefault="00C12E8F" w:rsidP="00B00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A"/>
    <w:multiLevelType w:val="singleLevel"/>
    <w:tmpl w:val="0000002A"/>
    <w:name w:val="WW8Num23"/>
    <w:lvl w:ilvl="0">
      <w:start w:val="1"/>
      <w:numFmt w:val="lowerLetter"/>
      <w:lvlText w:val="%1)"/>
      <w:lvlJc w:val="left"/>
      <w:pPr>
        <w:tabs>
          <w:tab w:val="num" w:pos="0"/>
        </w:tabs>
        <w:ind w:left="720" w:hanging="360"/>
      </w:pPr>
    </w:lvl>
  </w:abstractNum>
  <w:abstractNum w:abstractNumId="1" w15:restartNumberingAfterBreak="0">
    <w:nsid w:val="0000002B"/>
    <w:multiLevelType w:val="singleLevel"/>
    <w:tmpl w:val="0000002B"/>
    <w:name w:val="WW8Num25"/>
    <w:lvl w:ilvl="0">
      <w:start w:val="1"/>
      <w:numFmt w:val="lowerLetter"/>
      <w:lvlText w:val="%1)"/>
      <w:lvlJc w:val="left"/>
      <w:pPr>
        <w:tabs>
          <w:tab w:val="num" w:pos="0"/>
        </w:tabs>
        <w:ind w:left="720" w:hanging="360"/>
      </w:pPr>
    </w:lvl>
  </w:abstractNum>
  <w:abstractNum w:abstractNumId="2" w15:restartNumberingAfterBreak="0">
    <w:nsid w:val="0000002C"/>
    <w:multiLevelType w:val="singleLevel"/>
    <w:tmpl w:val="0000002C"/>
    <w:name w:val="WW8Num53"/>
    <w:lvl w:ilvl="0">
      <w:start w:val="1"/>
      <w:numFmt w:val="lowerLetter"/>
      <w:lvlText w:val="%1)"/>
      <w:lvlJc w:val="left"/>
      <w:pPr>
        <w:tabs>
          <w:tab w:val="num" w:pos="0"/>
        </w:tabs>
        <w:ind w:left="720" w:hanging="360"/>
      </w:pPr>
    </w:lvl>
  </w:abstractNum>
  <w:abstractNum w:abstractNumId="3" w15:restartNumberingAfterBreak="0">
    <w:nsid w:val="0000002D"/>
    <w:multiLevelType w:val="singleLevel"/>
    <w:tmpl w:val="0000002D"/>
    <w:name w:val="WW8Num80"/>
    <w:lvl w:ilvl="0">
      <w:start w:val="1"/>
      <w:numFmt w:val="lowerLetter"/>
      <w:lvlText w:val="%1)"/>
      <w:lvlJc w:val="left"/>
      <w:pPr>
        <w:tabs>
          <w:tab w:val="num" w:pos="0"/>
        </w:tabs>
        <w:ind w:left="720" w:hanging="360"/>
      </w:pPr>
    </w:lvl>
  </w:abstractNum>
  <w:abstractNum w:abstractNumId="4" w15:restartNumberingAfterBreak="0">
    <w:nsid w:val="040306E6"/>
    <w:multiLevelType w:val="multilevel"/>
    <w:tmpl w:val="9A3A45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964F89"/>
    <w:multiLevelType w:val="multilevel"/>
    <w:tmpl w:val="09F0B980"/>
    <w:lvl w:ilvl="0">
      <w:start w:val="6"/>
      <w:numFmt w:val="decimal"/>
      <w:lvlText w:val="%1."/>
      <w:lvlJc w:val="left"/>
      <w:pPr>
        <w:ind w:left="480" w:hanging="480"/>
      </w:pPr>
      <w:rPr>
        <w:rFonts w:hint="default"/>
      </w:rPr>
    </w:lvl>
    <w:lvl w:ilvl="1">
      <w:start w:val="3"/>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6" w15:restartNumberingAfterBreak="0">
    <w:nsid w:val="16457A26"/>
    <w:multiLevelType w:val="hybridMultilevel"/>
    <w:tmpl w:val="A4DE7358"/>
    <w:lvl w:ilvl="0" w:tplc="23FCF7D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0B388E"/>
    <w:multiLevelType w:val="multilevel"/>
    <w:tmpl w:val="59301662"/>
    <w:lvl w:ilvl="0">
      <w:start w:val="3"/>
      <w:numFmt w:val="decimal"/>
      <w:lvlText w:val="%1."/>
      <w:lvlJc w:val="left"/>
      <w:pPr>
        <w:ind w:left="360" w:hanging="360"/>
      </w:pPr>
      <w:rPr>
        <w:rFonts w:hint="default"/>
      </w:rPr>
    </w:lvl>
    <w:lvl w:ilvl="1">
      <w:start w:val="1"/>
      <w:numFmt w:val="decimal"/>
      <w:isLgl/>
      <w:lvlText w:val="%1.%2."/>
      <w:lvlJc w:val="left"/>
      <w:pPr>
        <w:ind w:left="862" w:hanging="720"/>
      </w:pPr>
      <w:rPr>
        <w:rFonts w:ascii="TimesNewRomanPS-BoldItalicMT" w:hAnsi="TimesNewRomanPS-BoldItalicMT" w:hint="default"/>
        <w:i w:val="0"/>
      </w:rPr>
    </w:lvl>
    <w:lvl w:ilvl="2">
      <w:start w:val="1"/>
      <w:numFmt w:val="decimal"/>
      <w:isLgl/>
      <w:lvlText w:val="%1.%2.%3."/>
      <w:lvlJc w:val="left"/>
      <w:pPr>
        <w:ind w:left="2058" w:hanging="720"/>
      </w:pPr>
      <w:rPr>
        <w:rFonts w:ascii="TimesNewRomanPS-BoldItalicMT" w:hAnsi="TimesNewRomanPS-BoldItalicMT" w:hint="default"/>
        <w:i w:val="0"/>
      </w:rPr>
    </w:lvl>
    <w:lvl w:ilvl="3">
      <w:start w:val="1"/>
      <w:numFmt w:val="decimal"/>
      <w:isLgl/>
      <w:lvlText w:val="%1.%2.%3.%4."/>
      <w:lvlJc w:val="left"/>
      <w:pPr>
        <w:ind w:left="3087" w:hanging="1080"/>
      </w:pPr>
      <w:rPr>
        <w:rFonts w:ascii="TimesNewRomanPS-BoldItalicMT" w:hAnsi="TimesNewRomanPS-BoldItalicMT" w:hint="default"/>
        <w:i/>
      </w:rPr>
    </w:lvl>
    <w:lvl w:ilvl="4">
      <w:start w:val="1"/>
      <w:numFmt w:val="decimal"/>
      <w:isLgl/>
      <w:lvlText w:val="%1.%2.%3.%4.%5."/>
      <w:lvlJc w:val="left"/>
      <w:pPr>
        <w:ind w:left="3756" w:hanging="1080"/>
      </w:pPr>
      <w:rPr>
        <w:rFonts w:ascii="TimesNewRomanPS-BoldItalicMT" w:hAnsi="TimesNewRomanPS-BoldItalicMT" w:hint="default"/>
        <w:i/>
      </w:rPr>
    </w:lvl>
    <w:lvl w:ilvl="5">
      <w:start w:val="1"/>
      <w:numFmt w:val="decimal"/>
      <w:isLgl/>
      <w:lvlText w:val="%1.%2.%3.%4.%5.%6."/>
      <w:lvlJc w:val="left"/>
      <w:pPr>
        <w:ind w:left="4785" w:hanging="1440"/>
      </w:pPr>
      <w:rPr>
        <w:rFonts w:ascii="TimesNewRomanPS-BoldItalicMT" w:hAnsi="TimesNewRomanPS-BoldItalicMT" w:hint="default"/>
        <w:i/>
      </w:rPr>
    </w:lvl>
    <w:lvl w:ilvl="6">
      <w:start w:val="1"/>
      <w:numFmt w:val="decimal"/>
      <w:isLgl/>
      <w:lvlText w:val="%1.%2.%3.%4.%5.%6.%7."/>
      <w:lvlJc w:val="left"/>
      <w:pPr>
        <w:ind w:left="5814" w:hanging="1800"/>
      </w:pPr>
      <w:rPr>
        <w:rFonts w:ascii="TimesNewRomanPS-BoldItalicMT" w:hAnsi="TimesNewRomanPS-BoldItalicMT" w:hint="default"/>
        <w:i/>
      </w:rPr>
    </w:lvl>
    <w:lvl w:ilvl="7">
      <w:start w:val="1"/>
      <w:numFmt w:val="decimal"/>
      <w:isLgl/>
      <w:lvlText w:val="%1.%2.%3.%4.%5.%6.%7.%8."/>
      <w:lvlJc w:val="left"/>
      <w:pPr>
        <w:ind w:left="6483" w:hanging="1800"/>
      </w:pPr>
      <w:rPr>
        <w:rFonts w:ascii="TimesNewRomanPS-BoldItalicMT" w:hAnsi="TimesNewRomanPS-BoldItalicMT" w:hint="default"/>
        <w:i/>
      </w:rPr>
    </w:lvl>
    <w:lvl w:ilvl="8">
      <w:start w:val="1"/>
      <w:numFmt w:val="decimal"/>
      <w:isLgl/>
      <w:lvlText w:val="%1.%2.%3.%4.%5.%6.%7.%8.%9."/>
      <w:lvlJc w:val="left"/>
      <w:pPr>
        <w:ind w:left="7512" w:hanging="2160"/>
      </w:pPr>
      <w:rPr>
        <w:rFonts w:ascii="TimesNewRomanPS-BoldItalicMT" w:hAnsi="TimesNewRomanPS-BoldItalicMT" w:hint="default"/>
        <w:i/>
      </w:rPr>
    </w:lvl>
  </w:abstractNum>
  <w:abstractNum w:abstractNumId="8" w15:restartNumberingAfterBreak="0">
    <w:nsid w:val="191B65FD"/>
    <w:multiLevelType w:val="hybridMultilevel"/>
    <w:tmpl w:val="A8960530"/>
    <w:lvl w:ilvl="0" w:tplc="BCB62DF6">
      <w:start w:val="1"/>
      <w:numFmt w:val="decimal"/>
      <w:lvlText w:val="%1."/>
      <w:lvlJc w:val="left"/>
      <w:pPr>
        <w:ind w:left="1512" w:hanging="945"/>
      </w:pPr>
      <w:rPr>
        <w:rFonts w:hint="default"/>
        <w:b/>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ABE23C4"/>
    <w:multiLevelType w:val="multilevel"/>
    <w:tmpl w:val="9F087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B40A3B"/>
    <w:multiLevelType w:val="hybridMultilevel"/>
    <w:tmpl w:val="920C809E"/>
    <w:lvl w:ilvl="0" w:tplc="0419000F">
      <w:start w:val="1"/>
      <w:numFmt w:val="decimal"/>
      <w:lvlText w:val="%1."/>
      <w:lvlJc w:val="left"/>
      <w:pPr>
        <w:ind w:left="360" w:hanging="360"/>
      </w:pPr>
      <w:rPr>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15:restartNumberingAfterBreak="0">
    <w:nsid w:val="20F92BFC"/>
    <w:multiLevelType w:val="multilevel"/>
    <w:tmpl w:val="353485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167FE1"/>
    <w:multiLevelType w:val="hybridMultilevel"/>
    <w:tmpl w:val="3752C0C8"/>
    <w:lvl w:ilvl="0" w:tplc="8224FCAA">
      <w:start w:val="15"/>
      <w:numFmt w:val="decimal"/>
      <w:lvlText w:val="%1."/>
      <w:lvlJc w:val="left"/>
      <w:pPr>
        <w:ind w:left="689" w:hanging="4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7C90B8C"/>
    <w:multiLevelType w:val="multilevel"/>
    <w:tmpl w:val="52167E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0953A8"/>
    <w:multiLevelType w:val="hybridMultilevel"/>
    <w:tmpl w:val="8B1C1A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B6461DF"/>
    <w:multiLevelType w:val="hybridMultilevel"/>
    <w:tmpl w:val="B6FEC878"/>
    <w:lvl w:ilvl="0" w:tplc="3A3C6B6C">
      <w:start w:val="1"/>
      <w:numFmt w:val="decimal"/>
      <w:lvlText w:val="%1."/>
      <w:lvlJc w:val="left"/>
      <w:pPr>
        <w:ind w:left="1256" w:hanging="405"/>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981652"/>
    <w:multiLevelType w:val="hybridMultilevel"/>
    <w:tmpl w:val="A4CCAB2E"/>
    <w:lvl w:ilvl="0" w:tplc="7EBC67D2">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2EED0217"/>
    <w:multiLevelType w:val="hybridMultilevel"/>
    <w:tmpl w:val="E44E38C4"/>
    <w:lvl w:ilvl="0" w:tplc="42EE0808">
      <w:start w:val="2"/>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63A1EF6"/>
    <w:multiLevelType w:val="hybridMultilevel"/>
    <w:tmpl w:val="DEA27590"/>
    <w:lvl w:ilvl="0" w:tplc="0419000F">
      <w:start w:val="5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86712A8"/>
    <w:multiLevelType w:val="hybridMultilevel"/>
    <w:tmpl w:val="392C95FC"/>
    <w:lvl w:ilvl="0" w:tplc="23FCF7D4">
      <w:start w:val="1"/>
      <w:numFmt w:val="decimal"/>
      <w:lvlText w:val="%1."/>
      <w:lvlJc w:val="left"/>
      <w:pPr>
        <w:tabs>
          <w:tab w:val="num" w:pos="9715"/>
        </w:tabs>
        <w:ind w:left="9715" w:hanging="360"/>
      </w:pPr>
      <w:rPr>
        <w:rFonts w:hint="default"/>
      </w:rPr>
    </w:lvl>
    <w:lvl w:ilvl="1" w:tplc="04190019" w:tentative="1">
      <w:start w:val="1"/>
      <w:numFmt w:val="lowerLetter"/>
      <w:lvlText w:val="%2."/>
      <w:lvlJc w:val="left"/>
      <w:pPr>
        <w:tabs>
          <w:tab w:val="num" w:pos="10160"/>
        </w:tabs>
        <w:ind w:left="10160" w:hanging="360"/>
      </w:pPr>
    </w:lvl>
    <w:lvl w:ilvl="2" w:tplc="0419001B" w:tentative="1">
      <w:start w:val="1"/>
      <w:numFmt w:val="lowerRoman"/>
      <w:lvlText w:val="%3."/>
      <w:lvlJc w:val="right"/>
      <w:pPr>
        <w:tabs>
          <w:tab w:val="num" w:pos="10880"/>
        </w:tabs>
        <w:ind w:left="10880" w:hanging="180"/>
      </w:pPr>
    </w:lvl>
    <w:lvl w:ilvl="3" w:tplc="0419000F" w:tentative="1">
      <w:start w:val="1"/>
      <w:numFmt w:val="decimal"/>
      <w:lvlText w:val="%4."/>
      <w:lvlJc w:val="left"/>
      <w:pPr>
        <w:tabs>
          <w:tab w:val="num" w:pos="11600"/>
        </w:tabs>
        <w:ind w:left="11600" w:hanging="360"/>
      </w:pPr>
    </w:lvl>
    <w:lvl w:ilvl="4" w:tplc="04190019" w:tentative="1">
      <w:start w:val="1"/>
      <w:numFmt w:val="lowerLetter"/>
      <w:lvlText w:val="%5."/>
      <w:lvlJc w:val="left"/>
      <w:pPr>
        <w:tabs>
          <w:tab w:val="num" w:pos="12320"/>
        </w:tabs>
        <w:ind w:left="12320" w:hanging="360"/>
      </w:pPr>
    </w:lvl>
    <w:lvl w:ilvl="5" w:tplc="0419001B" w:tentative="1">
      <w:start w:val="1"/>
      <w:numFmt w:val="lowerRoman"/>
      <w:lvlText w:val="%6."/>
      <w:lvlJc w:val="right"/>
      <w:pPr>
        <w:tabs>
          <w:tab w:val="num" w:pos="13040"/>
        </w:tabs>
        <w:ind w:left="13040" w:hanging="180"/>
      </w:pPr>
    </w:lvl>
    <w:lvl w:ilvl="6" w:tplc="0419000F" w:tentative="1">
      <w:start w:val="1"/>
      <w:numFmt w:val="decimal"/>
      <w:lvlText w:val="%7."/>
      <w:lvlJc w:val="left"/>
      <w:pPr>
        <w:tabs>
          <w:tab w:val="num" w:pos="13760"/>
        </w:tabs>
        <w:ind w:left="13760" w:hanging="360"/>
      </w:pPr>
    </w:lvl>
    <w:lvl w:ilvl="7" w:tplc="04190019" w:tentative="1">
      <w:start w:val="1"/>
      <w:numFmt w:val="lowerLetter"/>
      <w:lvlText w:val="%8."/>
      <w:lvlJc w:val="left"/>
      <w:pPr>
        <w:tabs>
          <w:tab w:val="num" w:pos="14480"/>
        </w:tabs>
        <w:ind w:left="14480" w:hanging="360"/>
      </w:pPr>
    </w:lvl>
    <w:lvl w:ilvl="8" w:tplc="0419001B" w:tentative="1">
      <w:start w:val="1"/>
      <w:numFmt w:val="lowerRoman"/>
      <w:lvlText w:val="%9."/>
      <w:lvlJc w:val="right"/>
      <w:pPr>
        <w:tabs>
          <w:tab w:val="num" w:pos="15200"/>
        </w:tabs>
        <w:ind w:left="15200" w:hanging="180"/>
      </w:pPr>
    </w:lvl>
  </w:abstractNum>
  <w:abstractNum w:abstractNumId="20" w15:restartNumberingAfterBreak="0">
    <w:nsid w:val="3B9C17B3"/>
    <w:multiLevelType w:val="multilevel"/>
    <w:tmpl w:val="DCBC974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3D5A596B"/>
    <w:multiLevelType w:val="multilevel"/>
    <w:tmpl w:val="59301662"/>
    <w:lvl w:ilvl="0">
      <w:start w:val="3"/>
      <w:numFmt w:val="decimal"/>
      <w:lvlText w:val="%1."/>
      <w:lvlJc w:val="left"/>
      <w:pPr>
        <w:ind w:left="360" w:hanging="360"/>
      </w:pPr>
      <w:rPr>
        <w:rFonts w:hint="default"/>
      </w:rPr>
    </w:lvl>
    <w:lvl w:ilvl="1">
      <w:start w:val="1"/>
      <w:numFmt w:val="decimal"/>
      <w:isLgl/>
      <w:lvlText w:val="%1.%2."/>
      <w:lvlJc w:val="left"/>
      <w:pPr>
        <w:ind w:left="862" w:hanging="720"/>
      </w:pPr>
      <w:rPr>
        <w:rFonts w:ascii="TimesNewRomanPS-BoldItalicMT" w:hAnsi="TimesNewRomanPS-BoldItalicMT" w:hint="default"/>
        <w:i w:val="0"/>
      </w:rPr>
    </w:lvl>
    <w:lvl w:ilvl="2">
      <w:start w:val="1"/>
      <w:numFmt w:val="decimal"/>
      <w:isLgl/>
      <w:lvlText w:val="%1.%2.%3."/>
      <w:lvlJc w:val="left"/>
      <w:pPr>
        <w:ind w:left="2058" w:hanging="720"/>
      </w:pPr>
      <w:rPr>
        <w:rFonts w:ascii="TimesNewRomanPS-BoldItalicMT" w:hAnsi="TimesNewRomanPS-BoldItalicMT" w:hint="default"/>
        <w:i w:val="0"/>
      </w:rPr>
    </w:lvl>
    <w:lvl w:ilvl="3">
      <w:start w:val="1"/>
      <w:numFmt w:val="decimal"/>
      <w:isLgl/>
      <w:lvlText w:val="%1.%2.%3.%4."/>
      <w:lvlJc w:val="left"/>
      <w:pPr>
        <w:ind w:left="3087" w:hanging="1080"/>
      </w:pPr>
      <w:rPr>
        <w:rFonts w:ascii="TimesNewRomanPS-BoldItalicMT" w:hAnsi="TimesNewRomanPS-BoldItalicMT" w:hint="default"/>
        <w:i/>
      </w:rPr>
    </w:lvl>
    <w:lvl w:ilvl="4">
      <w:start w:val="1"/>
      <w:numFmt w:val="decimal"/>
      <w:isLgl/>
      <w:lvlText w:val="%1.%2.%3.%4.%5."/>
      <w:lvlJc w:val="left"/>
      <w:pPr>
        <w:ind w:left="3756" w:hanging="1080"/>
      </w:pPr>
      <w:rPr>
        <w:rFonts w:ascii="TimesNewRomanPS-BoldItalicMT" w:hAnsi="TimesNewRomanPS-BoldItalicMT" w:hint="default"/>
        <w:i/>
      </w:rPr>
    </w:lvl>
    <w:lvl w:ilvl="5">
      <w:start w:val="1"/>
      <w:numFmt w:val="decimal"/>
      <w:isLgl/>
      <w:lvlText w:val="%1.%2.%3.%4.%5.%6."/>
      <w:lvlJc w:val="left"/>
      <w:pPr>
        <w:ind w:left="4785" w:hanging="1440"/>
      </w:pPr>
      <w:rPr>
        <w:rFonts w:ascii="TimesNewRomanPS-BoldItalicMT" w:hAnsi="TimesNewRomanPS-BoldItalicMT" w:hint="default"/>
        <w:i/>
      </w:rPr>
    </w:lvl>
    <w:lvl w:ilvl="6">
      <w:start w:val="1"/>
      <w:numFmt w:val="decimal"/>
      <w:isLgl/>
      <w:lvlText w:val="%1.%2.%3.%4.%5.%6.%7."/>
      <w:lvlJc w:val="left"/>
      <w:pPr>
        <w:ind w:left="5814" w:hanging="1800"/>
      </w:pPr>
      <w:rPr>
        <w:rFonts w:ascii="TimesNewRomanPS-BoldItalicMT" w:hAnsi="TimesNewRomanPS-BoldItalicMT" w:hint="default"/>
        <w:i/>
      </w:rPr>
    </w:lvl>
    <w:lvl w:ilvl="7">
      <w:start w:val="1"/>
      <w:numFmt w:val="decimal"/>
      <w:isLgl/>
      <w:lvlText w:val="%1.%2.%3.%4.%5.%6.%7.%8."/>
      <w:lvlJc w:val="left"/>
      <w:pPr>
        <w:ind w:left="6483" w:hanging="1800"/>
      </w:pPr>
      <w:rPr>
        <w:rFonts w:ascii="TimesNewRomanPS-BoldItalicMT" w:hAnsi="TimesNewRomanPS-BoldItalicMT" w:hint="default"/>
        <w:i/>
      </w:rPr>
    </w:lvl>
    <w:lvl w:ilvl="8">
      <w:start w:val="1"/>
      <w:numFmt w:val="decimal"/>
      <w:isLgl/>
      <w:lvlText w:val="%1.%2.%3.%4.%5.%6.%7.%8.%9."/>
      <w:lvlJc w:val="left"/>
      <w:pPr>
        <w:ind w:left="7512" w:hanging="2160"/>
      </w:pPr>
      <w:rPr>
        <w:rFonts w:ascii="TimesNewRomanPS-BoldItalicMT" w:hAnsi="TimesNewRomanPS-BoldItalicMT" w:hint="default"/>
        <w:i/>
      </w:rPr>
    </w:lvl>
  </w:abstractNum>
  <w:abstractNum w:abstractNumId="22" w15:restartNumberingAfterBreak="0">
    <w:nsid w:val="47E13B0F"/>
    <w:multiLevelType w:val="hybridMultilevel"/>
    <w:tmpl w:val="392C95FC"/>
    <w:lvl w:ilvl="0" w:tplc="23FCF7D4">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15:restartNumberingAfterBreak="0">
    <w:nsid w:val="49731281"/>
    <w:multiLevelType w:val="hybridMultilevel"/>
    <w:tmpl w:val="2D46432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D272B7"/>
    <w:multiLevelType w:val="multilevel"/>
    <w:tmpl w:val="59301662"/>
    <w:lvl w:ilvl="0">
      <w:start w:val="3"/>
      <w:numFmt w:val="decimal"/>
      <w:lvlText w:val="%1."/>
      <w:lvlJc w:val="left"/>
      <w:pPr>
        <w:ind w:left="360" w:hanging="360"/>
      </w:pPr>
      <w:rPr>
        <w:rFonts w:hint="default"/>
      </w:rPr>
    </w:lvl>
    <w:lvl w:ilvl="1">
      <w:start w:val="1"/>
      <w:numFmt w:val="decimal"/>
      <w:isLgl/>
      <w:lvlText w:val="%1.%2."/>
      <w:lvlJc w:val="left"/>
      <w:pPr>
        <w:ind w:left="862" w:hanging="720"/>
      </w:pPr>
      <w:rPr>
        <w:rFonts w:ascii="TimesNewRomanPS-BoldItalicMT" w:hAnsi="TimesNewRomanPS-BoldItalicMT" w:hint="default"/>
        <w:i w:val="0"/>
      </w:rPr>
    </w:lvl>
    <w:lvl w:ilvl="2">
      <w:start w:val="1"/>
      <w:numFmt w:val="decimal"/>
      <w:isLgl/>
      <w:lvlText w:val="%1.%2.%3."/>
      <w:lvlJc w:val="left"/>
      <w:pPr>
        <w:ind w:left="2058" w:hanging="720"/>
      </w:pPr>
      <w:rPr>
        <w:rFonts w:ascii="TimesNewRomanPS-BoldItalicMT" w:hAnsi="TimesNewRomanPS-BoldItalicMT" w:hint="default"/>
        <w:i w:val="0"/>
      </w:rPr>
    </w:lvl>
    <w:lvl w:ilvl="3">
      <w:start w:val="1"/>
      <w:numFmt w:val="decimal"/>
      <w:isLgl/>
      <w:lvlText w:val="%1.%2.%3.%4."/>
      <w:lvlJc w:val="left"/>
      <w:pPr>
        <w:ind w:left="3087" w:hanging="1080"/>
      </w:pPr>
      <w:rPr>
        <w:rFonts w:ascii="TimesNewRomanPS-BoldItalicMT" w:hAnsi="TimesNewRomanPS-BoldItalicMT" w:hint="default"/>
        <w:i/>
      </w:rPr>
    </w:lvl>
    <w:lvl w:ilvl="4">
      <w:start w:val="1"/>
      <w:numFmt w:val="decimal"/>
      <w:isLgl/>
      <w:lvlText w:val="%1.%2.%3.%4.%5."/>
      <w:lvlJc w:val="left"/>
      <w:pPr>
        <w:ind w:left="3756" w:hanging="1080"/>
      </w:pPr>
      <w:rPr>
        <w:rFonts w:ascii="TimesNewRomanPS-BoldItalicMT" w:hAnsi="TimesNewRomanPS-BoldItalicMT" w:hint="default"/>
        <w:i/>
      </w:rPr>
    </w:lvl>
    <w:lvl w:ilvl="5">
      <w:start w:val="1"/>
      <w:numFmt w:val="decimal"/>
      <w:isLgl/>
      <w:lvlText w:val="%1.%2.%3.%4.%5.%6."/>
      <w:lvlJc w:val="left"/>
      <w:pPr>
        <w:ind w:left="4785" w:hanging="1440"/>
      </w:pPr>
      <w:rPr>
        <w:rFonts w:ascii="TimesNewRomanPS-BoldItalicMT" w:hAnsi="TimesNewRomanPS-BoldItalicMT" w:hint="default"/>
        <w:i/>
      </w:rPr>
    </w:lvl>
    <w:lvl w:ilvl="6">
      <w:start w:val="1"/>
      <w:numFmt w:val="decimal"/>
      <w:isLgl/>
      <w:lvlText w:val="%1.%2.%3.%4.%5.%6.%7."/>
      <w:lvlJc w:val="left"/>
      <w:pPr>
        <w:ind w:left="5814" w:hanging="1800"/>
      </w:pPr>
      <w:rPr>
        <w:rFonts w:ascii="TimesNewRomanPS-BoldItalicMT" w:hAnsi="TimesNewRomanPS-BoldItalicMT" w:hint="default"/>
        <w:i/>
      </w:rPr>
    </w:lvl>
    <w:lvl w:ilvl="7">
      <w:start w:val="1"/>
      <w:numFmt w:val="decimal"/>
      <w:isLgl/>
      <w:lvlText w:val="%1.%2.%3.%4.%5.%6.%7.%8."/>
      <w:lvlJc w:val="left"/>
      <w:pPr>
        <w:ind w:left="6483" w:hanging="1800"/>
      </w:pPr>
      <w:rPr>
        <w:rFonts w:ascii="TimesNewRomanPS-BoldItalicMT" w:hAnsi="TimesNewRomanPS-BoldItalicMT" w:hint="default"/>
        <w:i/>
      </w:rPr>
    </w:lvl>
    <w:lvl w:ilvl="8">
      <w:start w:val="1"/>
      <w:numFmt w:val="decimal"/>
      <w:isLgl/>
      <w:lvlText w:val="%1.%2.%3.%4.%5.%6.%7.%8.%9."/>
      <w:lvlJc w:val="left"/>
      <w:pPr>
        <w:ind w:left="7512" w:hanging="2160"/>
      </w:pPr>
      <w:rPr>
        <w:rFonts w:ascii="TimesNewRomanPS-BoldItalicMT" w:hAnsi="TimesNewRomanPS-BoldItalicMT" w:hint="default"/>
        <w:i/>
      </w:rPr>
    </w:lvl>
  </w:abstractNum>
  <w:abstractNum w:abstractNumId="25" w15:restartNumberingAfterBreak="0">
    <w:nsid w:val="53937752"/>
    <w:multiLevelType w:val="hybridMultilevel"/>
    <w:tmpl w:val="923A2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6D2362"/>
    <w:multiLevelType w:val="hybridMultilevel"/>
    <w:tmpl w:val="15DCE32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9A2152"/>
    <w:multiLevelType w:val="multilevel"/>
    <w:tmpl w:val="05E6C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20970"/>
    <w:multiLevelType w:val="hybridMultilevel"/>
    <w:tmpl w:val="2264D4C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29" w15:restartNumberingAfterBreak="0">
    <w:nsid w:val="5E5D645A"/>
    <w:multiLevelType w:val="hybridMultilevel"/>
    <w:tmpl w:val="5F4C6A1A"/>
    <w:lvl w:ilvl="0" w:tplc="DE62FA8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00264FE"/>
    <w:multiLevelType w:val="multilevel"/>
    <w:tmpl w:val="66D689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BD1AE0"/>
    <w:multiLevelType w:val="hybridMultilevel"/>
    <w:tmpl w:val="2E387224"/>
    <w:lvl w:ilvl="0" w:tplc="26120E6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F2A7ABE"/>
    <w:multiLevelType w:val="hybridMultilevel"/>
    <w:tmpl w:val="392C95FC"/>
    <w:lvl w:ilvl="0" w:tplc="23FCF7D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3" w15:restartNumberingAfterBreak="0">
    <w:nsid w:val="702E6005"/>
    <w:multiLevelType w:val="multilevel"/>
    <w:tmpl w:val="E98E9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5F5472"/>
    <w:multiLevelType w:val="multilevel"/>
    <w:tmpl w:val="CCF2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BB7D9C"/>
    <w:multiLevelType w:val="multilevel"/>
    <w:tmpl w:val="57F23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1"/>
  </w:num>
  <w:num w:numId="3">
    <w:abstractNumId w:val="31"/>
  </w:num>
  <w:num w:numId="4">
    <w:abstractNumId w:val="2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1"/>
  </w:num>
  <w:num w:numId="8">
    <w:abstractNumId w:val="2"/>
  </w:num>
  <w:num w:numId="9">
    <w:abstractNumId w:val="3"/>
  </w:num>
  <w:num w:numId="10">
    <w:abstractNumId w:val="16"/>
  </w:num>
  <w:num w:numId="11">
    <w:abstractNumId w:val="19"/>
  </w:num>
  <w:num w:numId="12">
    <w:abstractNumId w:val="2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15"/>
  </w:num>
  <w:num w:numId="17">
    <w:abstractNumId w:val="25"/>
  </w:num>
  <w:num w:numId="18">
    <w:abstractNumId w:val="22"/>
  </w:num>
  <w:num w:numId="19">
    <w:abstractNumId w:val="32"/>
  </w:num>
  <w:num w:numId="20">
    <w:abstractNumId w:val="6"/>
  </w:num>
  <w:num w:numId="21">
    <w:abstractNumId w:val="8"/>
  </w:num>
  <w:num w:numId="22">
    <w:abstractNumId w:val="29"/>
  </w:num>
  <w:num w:numId="23">
    <w:abstractNumId w:val="14"/>
  </w:num>
  <w:num w:numId="24">
    <w:abstractNumId w:val="17"/>
  </w:num>
  <w:num w:numId="25">
    <w:abstractNumId w:val="18"/>
  </w:num>
  <w:num w:numId="26">
    <w:abstractNumId w:val="5"/>
  </w:num>
  <w:num w:numId="27">
    <w:abstractNumId w:val="26"/>
  </w:num>
  <w:num w:numId="28">
    <w:abstractNumId w:val="34"/>
  </w:num>
  <w:num w:numId="29">
    <w:abstractNumId w:val="27"/>
  </w:num>
  <w:num w:numId="30">
    <w:abstractNumId w:val="9"/>
  </w:num>
  <w:num w:numId="31">
    <w:abstractNumId w:val="35"/>
  </w:num>
  <w:num w:numId="32">
    <w:abstractNumId w:val="11"/>
  </w:num>
  <w:num w:numId="33">
    <w:abstractNumId w:val="13"/>
  </w:num>
  <w:num w:numId="34">
    <w:abstractNumId w:val="33"/>
  </w:num>
  <w:num w:numId="35">
    <w:abstractNumId w:val="30"/>
  </w:num>
  <w:num w:numId="36">
    <w:abstractNumId w:val="2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595"/>
    <w:rsid w:val="00002610"/>
    <w:rsid w:val="00004EEB"/>
    <w:rsid w:val="00007E01"/>
    <w:rsid w:val="000178ED"/>
    <w:rsid w:val="00024CF7"/>
    <w:rsid w:val="000264AA"/>
    <w:rsid w:val="0003092B"/>
    <w:rsid w:val="00035373"/>
    <w:rsid w:val="00035AF3"/>
    <w:rsid w:val="00036FBC"/>
    <w:rsid w:val="00037CCA"/>
    <w:rsid w:val="00041DBE"/>
    <w:rsid w:val="00047C6F"/>
    <w:rsid w:val="00051105"/>
    <w:rsid w:val="00062AEA"/>
    <w:rsid w:val="00064648"/>
    <w:rsid w:val="00074373"/>
    <w:rsid w:val="00077EC8"/>
    <w:rsid w:val="00080DAE"/>
    <w:rsid w:val="000815D6"/>
    <w:rsid w:val="00085F3D"/>
    <w:rsid w:val="00092AA3"/>
    <w:rsid w:val="00093329"/>
    <w:rsid w:val="000958AD"/>
    <w:rsid w:val="000A697D"/>
    <w:rsid w:val="000B4BC3"/>
    <w:rsid w:val="000D356B"/>
    <w:rsid w:val="000D4443"/>
    <w:rsid w:val="000D77E4"/>
    <w:rsid w:val="000E36EF"/>
    <w:rsid w:val="000F39B9"/>
    <w:rsid w:val="001110D5"/>
    <w:rsid w:val="00116A38"/>
    <w:rsid w:val="0012752B"/>
    <w:rsid w:val="001411A6"/>
    <w:rsid w:val="00146CBE"/>
    <w:rsid w:val="0015055F"/>
    <w:rsid w:val="0015340F"/>
    <w:rsid w:val="00155976"/>
    <w:rsid w:val="00155AFF"/>
    <w:rsid w:val="0016204E"/>
    <w:rsid w:val="00163276"/>
    <w:rsid w:val="00163385"/>
    <w:rsid w:val="00177565"/>
    <w:rsid w:val="001807A6"/>
    <w:rsid w:val="0018302B"/>
    <w:rsid w:val="00196784"/>
    <w:rsid w:val="001A19E8"/>
    <w:rsid w:val="001A3C49"/>
    <w:rsid w:val="001A65A0"/>
    <w:rsid w:val="001A6AED"/>
    <w:rsid w:val="001C5856"/>
    <w:rsid w:val="001C7E1F"/>
    <w:rsid w:val="001D21AD"/>
    <w:rsid w:val="001D26E1"/>
    <w:rsid w:val="001D27EF"/>
    <w:rsid w:val="001D6809"/>
    <w:rsid w:val="001E0BC7"/>
    <w:rsid w:val="001E407C"/>
    <w:rsid w:val="001E5DD9"/>
    <w:rsid w:val="001F17C5"/>
    <w:rsid w:val="001F332C"/>
    <w:rsid w:val="00203702"/>
    <w:rsid w:val="00213F6F"/>
    <w:rsid w:val="00215A5C"/>
    <w:rsid w:val="00217B62"/>
    <w:rsid w:val="002209F4"/>
    <w:rsid w:val="00224DCD"/>
    <w:rsid w:val="00230595"/>
    <w:rsid w:val="002310B1"/>
    <w:rsid w:val="002323A5"/>
    <w:rsid w:val="00250741"/>
    <w:rsid w:val="00252E9B"/>
    <w:rsid w:val="002573A8"/>
    <w:rsid w:val="00257D8B"/>
    <w:rsid w:val="00261563"/>
    <w:rsid w:val="0026267B"/>
    <w:rsid w:val="00262F19"/>
    <w:rsid w:val="00262F69"/>
    <w:rsid w:val="00270ECA"/>
    <w:rsid w:val="00271CE4"/>
    <w:rsid w:val="00280C05"/>
    <w:rsid w:val="0028562D"/>
    <w:rsid w:val="00287A0A"/>
    <w:rsid w:val="00290F5C"/>
    <w:rsid w:val="002A11D7"/>
    <w:rsid w:val="002A258D"/>
    <w:rsid w:val="002B03D2"/>
    <w:rsid w:val="002B72BD"/>
    <w:rsid w:val="002B78BF"/>
    <w:rsid w:val="002C004B"/>
    <w:rsid w:val="002C0992"/>
    <w:rsid w:val="002C25BF"/>
    <w:rsid w:val="002C2E3A"/>
    <w:rsid w:val="002D5CCD"/>
    <w:rsid w:val="002E28AB"/>
    <w:rsid w:val="002F044F"/>
    <w:rsid w:val="002F5533"/>
    <w:rsid w:val="002F6B23"/>
    <w:rsid w:val="00304E74"/>
    <w:rsid w:val="00314020"/>
    <w:rsid w:val="003157F8"/>
    <w:rsid w:val="003179DF"/>
    <w:rsid w:val="00322F64"/>
    <w:rsid w:val="00327B1D"/>
    <w:rsid w:val="003307E8"/>
    <w:rsid w:val="0033124C"/>
    <w:rsid w:val="00342E9E"/>
    <w:rsid w:val="00343D64"/>
    <w:rsid w:val="00351387"/>
    <w:rsid w:val="00355511"/>
    <w:rsid w:val="00356D8F"/>
    <w:rsid w:val="00360E79"/>
    <w:rsid w:val="00364E50"/>
    <w:rsid w:val="00365818"/>
    <w:rsid w:val="0037566D"/>
    <w:rsid w:val="00383A09"/>
    <w:rsid w:val="00386FC4"/>
    <w:rsid w:val="0038771E"/>
    <w:rsid w:val="003940E8"/>
    <w:rsid w:val="003A22DB"/>
    <w:rsid w:val="003A5097"/>
    <w:rsid w:val="003B1BF3"/>
    <w:rsid w:val="003B53BE"/>
    <w:rsid w:val="003C0EC0"/>
    <w:rsid w:val="003D2A09"/>
    <w:rsid w:val="003D2A0E"/>
    <w:rsid w:val="003D3CAB"/>
    <w:rsid w:val="003D4DC6"/>
    <w:rsid w:val="003D6268"/>
    <w:rsid w:val="003D69E9"/>
    <w:rsid w:val="003E7460"/>
    <w:rsid w:val="003F3A17"/>
    <w:rsid w:val="003F5471"/>
    <w:rsid w:val="003F7755"/>
    <w:rsid w:val="003F790D"/>
    <w:rsid w:val="00402A01"/>
    <w:rsid w:val="00402B1C"/>
    <w:rsid w:val="004034E9"/>
    <w:rsid w:val="00404F89"/>
    <w:rsid w:val="004078A9"/>
    <w:rsid w:val="00415B87"/>
    <w:rsid w:val="00423118"/>
    <w:rsid w:val="00427666"/>
    <w:rsid w:val="004335B0"/>
    <w:rsid w:val="0043777D"/>
    <w:rsid w:val="00443B3B"/>
    <w:rsid w:val="00450B27"/>
    <w:rsid w:val="0045717C"/>
    <w:rsid w:val="00475473"/>
    <w:rsid w:val="004807B4"/>
    <w:rsid w:val="00480CD9"/>
    <w:rsid w:val="004855CE"/>
    <w:rsid w:val="00487D7E"/>
    <w:rsid w:val="00495DB8"/>
    <w:rsid w:val="004A1384"/>
    <w:rsid w:val="004C17FB"/>
    <w:rsid w:val="004C5188"/>
    <w:rsid w:val="004C5563"/>
    <w:rsid w:val="004C7357"/>
    <w:rsid w:val="004D01F7"/>
    <w:rsid w:val="004D5095"/>
    <w:rsid w:val="004D6E28"/>
    <w:rsid w:val="004D7205"/>
    <w:rsid w:val="004E0D06"/>
    <w:rsid w:val="005133BF"/>
    <w:rsid w:val="00515213"/>
    <w:rsid w:val="00523CD2"/>
    <w:rsid w:val="00524F08"/>
    <w:rsid w:val="00525B58"/>
    <w:rsid w:val="00527302"/>
    <w:rsid w:val="00546D51"/>
    <w:rsid w:val="0055038A"/>
    <w:rsid w:val="00552119"/>
    <w:rsid w:val="005579FA"/>
    <w:rsid w:val="00563110"/>
    <w:rsid w:val="00566DA7"/>
    <w:rsid w:val="00571497"/>
    <w:rsid w:val="005717B9"/>
    <w:rsid w:val="0057193A"/>
    <w:rsid w:val="005732A0"/>
    <w:rsid w:val="00573451"/>
    <w:rsid w:val="00573B65"/>
    <w:rsid w:val="00583B59"/>
    <w:rsid w:val="00586B1D"/>
    <w:rsid w:val="00590FE5"/>
    <w:rsid w:val="005914F3"/>
    <w:rsid w:val="005B16B8"/>
    <w:rsid w:val="005D0F8A"/>
    <w:rsid w:val="005D199B"/>
    <w:rsid w:val="005D2BF6"/>
    <w:rsid w:val="005E3822"/>
    <w:rsid w:val="005E6D1E"/>
    <w:rsid w:val="005E720E"/>
    <w:rsid w:val="006039A0"/>
    <w:rsid w:val="0060593E"/>
    <w:rsid w:val="00610D26"/>
    <w:rsid w:val="00611C88"/>
    <w:rsid w:val="00617985"/>
    <w:rsid w:val="0062490D"/>
    <w:rsid w:val="00630B91"/>
    <w:rsid w:val="006359C3"/>
    <w:rsid w:val="00642286"/>
    <w:rsid w:val="006433B7"/>
    <w:rsid w:val="00664E83"/>
    <w:rsid w:val="00677405"/>
    <w:rsid w:val="00677E73"/>
    <w:rsid w:val="006A2923"/>
    <w:rsid w:val="006B222B"/>
    <w:rsid w:val="006C6934"/>
    <w:rsid w:val="006C77F5"/>
    <w:rsid w:val="006D44D9"/>
    <w:rsid w:val="006D59AA"/>
    <w:rsid w:val="006E3278"/>
    <w:rsid w:val="006E4EEC"/>
    <w:rsid w:val="006E666B"/>
    <w:rsid w:val="006F0800"/>
    <w:rsid w:val="006F0CBA"/>
    <w:rsid w:val="006F26FF"/>
    <w:rsid w:val="00702A8D"/>
    <w:rsid w:val="007235DC"/>
    <w:rsid w:val="0072727C"/>
    <w:rsid w:val="00737016"/>
    <w:rsid w:val="00750B56"/>
    <w:rsid w:val="007557E4"/>
    <w:rsid w:val="00762A85"/>
    <w:rsid w:val="00764B9C"/>
    <w:rsid w:val="007661ED"/>
    <w:rsid w:val="0076774F"/>
    <w:rsid w:val="0077013F"/>
    <w:rsid w:val="00772BC7"/>
    <w:rsid w:val="00775CB9"/>
    <w:rsid w:val="007815C6"/>
    <w:rsid w:val="00782EEB"/>
    <w:rsid w:val="00783A78"/>
    <w:rsid w:val="0078456E"/>
    <w:rsid w:val="007938FD"/>
    <w:rsid w:val="007979A1"/>
    <w:rsid w:val="007A201B"/>
    <w:rsid w:val="007A3903"/>
    <w:rsid w:val="007A3E33"/>
    <w:rsid w:val="007A7EB1"/>
    <w:rsid w:val="007B2FB7"/>
    <w:rsid w:val="007B3D9F"/>
    <w:rsid w:val="007C6FB5"/>
    <w:rsid w:val="007D0CFA"/>
    <w:rsid w:val="007D2BAA"/>
    <w:rsid w:val="007E220A"/>
    <w:rsid w:val="007E296A"/>
    <w:rsid w:val="007E32DA"/>
    <w:rsid w:val="007F1A96"/>
    <w:rsid w:val="007F1C1B"/>
    <w:rsid w:val="007F3C3A"/>
    <w:rsid w:val="007F7015"/>
    <w:rsid w:val="00801E8B"/>
    <w:rsid w:val="0080695C"/>
    <w:rsid w:val="00812638"/>
    <w:rsid w:val="008207FF"/>
    <w:rsid w:val="0082303A"/>
    <w:rsid w:val="0082756C"/>
    <w:rsid w:val="00845C68"/>
    <w:rsid w:val="00853EE2"/>
    <w:rsid w:val="00857585"/>
    <w:rsid w:val="00864F49"/>
    <w:rsid w:val="008679FE"/>
    <w:rsid w:val="008710DF"/>
    <w:rsid w:val="00871BFA"/>
    <w:rsid w:val="00876BEB"/>
    <w:rsid w:val="00882987"/>
    <w:rsid w:val="00882B9B"/>
    <w:rsid w:val="008B596E"/>
    <w:rsid w:val="008C1676"/>
    <w:rsid w:val="008D0BDC"/>
    <w:rsid w:val="008D3E15"/>
    <w:rsid w:val="008D4D39"/>
    <w:rsid w:val="008E5017"/>
    <w:rsid w:val="008E6358"/>
    <w:rsid w:val="008E6E93"/>
    <w:rsid w:val="008F383C"/>
    <w:rsid w:val="009014D4"/>
    <w:rsid w:val="00916328"/>
    <w:rsid w:val="009203BC"/>
    <w:rsid w:val="00926B8D"/>
    <w:rsid w:val="00926EF0"/>
    <w:rsid w:val="0093201B"/>
    <w:rsid w:val="00932220"/>
    <w:rsid w:val="009330EE"/>
    <w:rsid w:val="00934439"/>
    <w:rsid w:val="00937F41"/>
    <w:rsid w:val="00940B15"/>
    <w:rsid w:val="00941D75"/>
    <w:rsid w:val="00950299"/>
    <w:rsid w:val="00951D29"/>
    <w:rsid w:val="00955D6D"/>
    <w:rsid w:val="00956711"/>
    <w:rsid w:val="00960ADB"/>
    <w:rsid w:val="00962E8E"/>
    <w:rsid w:val="009647B9"/>
    <w:rsid w:val="009658C4"/>
    <w:rsid w:val="00971D7E"/>
    <w:rsid w:val="00975479"/>
    <w:rsid w:val="00977604"/>
    <w:rsid w:val="009B47B9"/>
    <w:rsid w:val="009B79F9"/>
    <w:rsid w:val="009B7A8D"/>
    <w:rsid w:val="009C2D35"/>
    <w:rsid w:val="009D018C"/>
    <w:rsid w:val="009E40FA"/>
    <w:rsid w:val="009F1CA5"/>
    <w:rsid w:val="009F36D7"/>
    <w:rsid w:val="00A004EA"/>
    <w:rsid w:val="00A01753"/>
    <w:rsid w:val="00A11D24"/>
    <w:rsid w:val="00A12DA5"/>
    <w:rsid w:val="00A17754"/>
    <w:rsid w:val="00A206BB"/>
    <w:rsid w:val="00A2693C"/>
    <w:rsid w:val="00A33FBB"/>
    <w:rsid w:val="00A47C5F"/>
    <w:rsid w:val="00A51003"/>
    <w:rsid w:val="00A557F3"/>
    <w:rsid w:val="00A563AB"/>
    <w:rsid w:val="00A64220"/>
    <w:rsid w:val="00A652EC"/>
    <w:rsid w:val="00AA107A"/>
    <w:rsid w:val="00AC69B8"/>
    <w:rsid w:val="00AD4CB6"/>
    <w:rsid w:val="00AD5B0C"/>
    <w:rsid w:val="00AD644B"/>
    <w:rsid w:val="00AD76B4"/>
    <w:rsid w:val="00AE3254"/>
    <w:rsid w:val="00AE48ED"/>
    <w:rsid w:val="00AF16F1"/>
    <w:rsid w:val="00AF3555"/>
    <w:rsid w:val="00AF7842"/>
    <w:rsid w:val="00B00D35"/>
    <w:rsid w:val="00B0518B"/>
    <w:rsid w:val="00B0688B"/>
    <w:rsid w:val="00B0754B"/>
    <w:rsid w:val="00B1289B"/>
    <w:rsid w:val="00B13344"/>
    <w:rsid w:val="00B175AD"/>
    <w:rsid w:val="00B22E7C"/>
    <w:rsid w:val="00B2335C"/>
    <w:rsid w:val="00B26C9E"/>
    <w:rsid w:val="00B31AA8"/>
    <w:rsid w:val="00B40E48"/>
    <w:rsid w:val="00B60644"/>
    <w:rsid w:val="00B634BD"/>
    <w:rsid w:val="00B636F6"/>
    <w:rsid w:val="00B66305"/>
    <w:rsid w:val="00B7100F"/>
    <w:rsid w:val="00B73205"/>
    <w:rsid w:val="00B74C64"/>
    <w:rsid w:val="00B773FA"/>
    <w:rsid w:val="00B77989"/>
    <w:rsid w:val="00B83448"/>
    <w:rsid w:val="00B845DF"/>
    <w:rsid w:val="00B85B92"/>
    <w:rsid w:val="00B90058"/>
    <w:rsid w:val="00B921ED"/>
    <w:rsid w:val="00BA30CE"/>
    <w:rsid w:val="00BA786F"/>
    <w:rsid w:val="00BB07C1"/>
    <w:rsid w:val="00BB0872"/>
    <w:rsid w:val="00BB27DB"/>
    <w:rsid w:val="00BB6AD8"/>
    <w:rsid w:val="00BB750B"/>
    <w:rsid w:val="00BC3820"/>
    <w:rsid w:val="00BD2EE8"/>
    <w:rsid w:val="00BD70EE"/>
    <w:rsid w:val="00BE3655"/>
    <w:rsid w:val="00BE3EC4"/>
    <w:rsid w:val="00BE79F8"/>
    <w:rsid w:val="00BF2AFA"/>
    <w:rsid w:val="00C0444F"/>
    <w:rsid w:val="00C04A15"/>
    <w:rsid w:val="00C12E8F"/>
    <w:rsid w:val="00C21959"/>
    <w:rsid w:val="00C326C0"/>
    <w:rsid w:val="00C33170"/>
    <w:rsid w:val="00C47665"/>
    <w:rsid w:val="00C54555"/>
    <w:rsid w:val="00C62767"/>
    <w:rsid w:val="00C62857"/>
    <w:rsid w:val="00C6441B"/>
    <w:rsid w:val="00C65C80"/>
    <w:rsid w:val="00C71AC6"/>
    <w:rsid w:val="00C853F6"/>
    <w:rsid w:val="00C86437"/>
    <w:rsid w:val="00C87A80"/>
    <w:rsid w:val="00C95086"/>
    <w:rsid w:val="00C96BAA"/>
    <w:rsid w:val="00C96D59"/>
    <w:rsid w:val="00CA06C4"/>
    <w:rsid w:val="00CA589C"/>
    <w:rsid w:val="00CB3571"/>
    <w:rsid w:val="00CC75F2"/>
    <w:rsid w:val="00CC7C8C"/>
    <w:rsid w:val="00CD6F69"/>
    <w:rsid w:val="00CE04C1"/>
    <w:rsid w:val="00CE1A34"/>
    <w:rsid w:val="00CE1D01"/>
    <w:rsid w:val="00CE3591"/>
    <w:rsid w:val="00CE637F"/>
    <w:rsid w:val="00CF1F70"/>
    <w:rsid w:val="00CF42A8"/>
    <w:rsid w:val="00CF4EB7"/>
    <w:rsid w:val="00CF69CC"/>
    <w:rsid w:val="00D01959"/>
    <w:rsid w:val="00D01EB0"/>
    <w:rsid w:val="00D035E5"/>
    <w:rsid w:val="00D040C7"/>
    <w:rsid w:val="00D04E02"/>
    <w:rsid w:val="00D06473"/>
    <w:rsid w:val="00D14ECA"/>
    <w:rsid w:val="00D2336A"/>
    <w:rsid w:val="00D24D25"/>
    <w:rsid w:val="00D32424"/>
    <w:rsid w:val="00D34D28"/>
    <w:rsid w:val="00D37D81"/>
    <w:rsid w:val="00D42B4A"/>
    <w:rsid w:val="00D53697"/>
    <w:rsid w:val="00D54633"/>
    <w:rsid w:val="00D5693A"/>
    <w:rsid w:val="00D63A2B"/>
    <w:rsid w:val="00D66BEB"/>
    <w:rsid w:val="00D72204"/>
    <w:rsid w:val="00D73425"/>
    <w:rsid w:val="00D8376F"/>
    <w:rsid w:val="00D83CA7"/>
    <w:rsid w:val="00D8591F"/>
    <w:rsid w:val="00D9074C"/>
    <w:rsid w:val="00D90BCE"/>
    <w:rsid w:val="00D91399"/>
    <w:rsid w:val="00D914FE"/>
    <w:rsid w:val="00D95389"/>
    <w:rsid w:val="00DA153C"/>
    <w:rsid w:val="00DA19CE"/>
    <w:rsid w:val="00DA6781"/>
    <w:rsid w:val="00DB40D6"/>
    <w:rsid w:val="00DB4D00"/>
    <w:rsid w:val="00DB61D2"/>
    <w:rsid w:val="00DB6E55"/>
    <w:rsid w:val="00DC107E"/>
    <w:rsid w:val="00DE1126"/>
    <w:rsid w:val="00DE4C0D"/>
    <w:rsid w:val="00DE7E92"/>
    <w:rsid w:val="00DF0A63"/>
    <w:rsid w:val="00DF29A4"/>
    <w:rsid w:val="00DF73A2"/>
    <w:rsid w:val="00E1500C"/>
    <w:rsid w:val="00E20074"/>
    <w:rsid w:val="00E21500"/>
    <w:rsid w:val="00E327DA"/>
    <w:rsid w:val="00E33949"/>
    <w:rsid w:val="00E41FED"/>
    <w:rsid w:val="00E42B8F"/>
    <w:rsid w:val="00E458DB"/>
    <w:rsid w:val="00E50342"/>
    <w:rsid w:val="00E51285"/>
    <w:rsid w:val="00E55CFC"/>
    <w:rsid w:val="00E610E8"/>
    <w:rsid w:val="00E67159"/>
    <w:rsid w:val="00E75BCF"/>
    <w:rsid w:val="00E81142"/>
    <w:rsid w:val="00E8594E"/>
    <w:rsid w:val="00EA0072"/>
    <w:rsid w:val="00EA7DCB"/>
    <w:rsid w:val="00EA7FEF"/>
    <w:rsid w:val="00EB58E0"/>
    <w:rsid w:val="00EC7230"/>
    <w:rsid w:val="00ED153B"/>
    <w:rsid w:val="00ED26A1"/>
    <w:rsid w:val="00ED75C9"/>
    <w:rsid w:val="00EE02B1"/>
    <w:rsid w:val="00EE2255"/>
    <w:rsid w:val="00EE2469"/>
    <w:rsid w:val="00EF3E93"/>
    <w:rsid w:val="00F06AAE"/>
    <w:rsid w:val="00F0726A"/>
    <w:rsid w:val="00F1563B"/>
    <w:rsid w:val="00F247DB"/>
    <w:rsid w:val="00F24B00"/>
    <w:rsid w:val="00F262D7"/>
    <w:rsid w:val="00F268D5"/>
    <w:rsid w:val="00F31598"/>
    <w:rsid w:val="00F332D8"/>
    <w:rsid w:val="00F34374"/>
    <w:rsid w:val="00F37231"/>
    <w:rsid w:val="00F40558"/>
    <w:rsid w:val="00F46973"/>
    <w:rsid w:val="00F47C6C"/>
    <w:rsid w:val="00F559D5"/>
    <w:rsid w:val="00F57FE7"/>
    <w:rsid w:val="00F61D02"/>
    <w:rsid w:val="00F65715"/>
    <w:rsid w:val="00F842C2"/>
    <w:rsid w:val="00F93EF9"/>
    <w:rsid w:val="00FA64C2"/>
    <w:rsid w:val="00FB0990"/>
    <w:rsid w:val="00FB24F4"/>
    <w:rsid w:val="00FB7F9F"/>
    <w:rsid w:val="00FC629D"/>
    <w:rsid w:val="00FD29D4"/>
    <w:rsid w:val="00FD4CA2"/>
    <w:rsid w:val="00FD68F5"/>
    <w:rsid w:val="00FD6C3E"/>
    <w:rsid w:val="00FE3B6F"/>
    <w:rsid w:val="00FE7654"/>
    <w:rsid w:val="00FF4011"/>
    <w:rsid w:val="00FF501D"/>
    <w:rsid w:val="00FF7CC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D7029"/>
  <w15:docId w15:val="{D4E02993-4BD7-4230-8228-83CF881B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B23"/>
    <w:pPr>
      <w:spacing w:after="14" w:line="268" w:lineRule="auto"/>
      <w:ind w:firstLine="669"/>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6039A0"/>
    <w:pPr>
      <w:keepNext/>
      <w:keepLines/>
      <w:spacing w:before="480" w:after="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next w:val="a"/>
    <w:link w:val="20"/>
    <w:uiPriority w:val="9"/>
    <w:unhideWhenUsed/>
    <w:qFormat/>
    <w:rsid w:val="006039A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next w:val="a"/>
    <w:link w:val="30"/>
    <w:uiPriority w:val="9"/>
    <w:unhideWhenUsed/>
    <w:qFormat/>
    <w:rsid w:val="00230595"/>
    <w:pPr>
      <w:keepNext/>
      <w:keepLines/>
      <w:spacing w:after="0" w:line="270" w:lineRule="auto"/>
      <w:ind w:left="582" w:hanging="10"/>
      <w:jc w:val="center"/>
      <w:outlineLvl w:val="2"/>
    </w:pPr>
    <w:rPr>
      <w:rFonts w:ascii="Times New Roman" w:eastAsia="Times New Roman" w:hAnsi="Times New Roman" w:cs="Times New Roman"/>
      <w:b/>
      <w:color w:val="000000"/>
      <w:sz w:val="24"/>
      <w:lang w:eastAsia="ru-RU"/>
    </w:rPr>
  </w:style>
  <w:style w:type="paragraph" w:styleId="4">
    <w:name w:val="heading 4"/>
    <w:basedOn w:val="a"/>
    <w:next w:val="a"/>
    <w:link w:val="40"/>
    <w:uiPriority w:val="9"/>
    <w:semiHidden/>
    <w:unhideWhenUsed/>
    <w:qFormat/>
    <w:rsid w:val="00270EC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30595"/>
    <w:rPr>
      <w:rFonts w:ascii="Times New Roman" w:eastAsia="Times New Roman" w:hAnsi="Times New Roman" w:cs="Times New Roman"/>
      <w:b/>
      <w:color w:val="000000"/>
      <w:sz w:val="24"/>
      <w:lang w:eastAsia="ru-RU"/>
    </w:rPr>
  </w:style>
  <w:style w:type="table" w:customStyle="1" w:styleId="TableGrid">
    <w:name w:val="TableGrid"/>
    <w:rsid w:val="00230595"/>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230595"/>
    <w:pPr>
      <w:ind w:left="720"/>
      <w:contextualSpacing/>
    </w:pPr>
  </w:style>
  <w:style w:type="character" w:customStyle="1" w:styleId="FontStyle32">
    <w:name w:val="Font Style32"/>
    <w:basedOn w:val="a0"/>
    <w:uiPriority w:val="99"/>
    <w:rsid w:val="00230595"/>
    <w:rPr>
      <w:rFonts w:ascii="Palatino Linotype" w:hAnsi="Palatino Linotype" w:cs="Palatino Linotype"/>
      <w:b/>
      <w:bCs/>
      <w:sz w:val="16"/>
      <w:szCs w:val="16"/>
    </w:rPr>
  </w:style>
  <w:style w:type="table" w:styleId="a4">
    <w:name w:val="Table Grid"/>
    <w:basedOn w:val="a1"/>
    <w:uiPriority w:val="39"/>
    <w:rsid w:val="002305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230595"/>
    <w:rPr>
      <w:sz w:val="28"/>
      <w:szCs w:val="28"/>
      <w:shd w:val="clear" w:color="auto" w:fill="FFFFFF"/>
    </w:rPr>
  </w:style>
  <w:style w:type="character" w:customStyle="1" w:styleId="MSGENFONTSTYLENAMETEMPLATEROLENUMBERMSGENFONTSTYLENAMEBYROLETEXT2MSGENFONTSTYLEMODIFERSIZE11">
    <w:name w:val="MSG_EN_FONT_STYLE_NAME_TEMPLATE_ROLE_NUMBER MSG_EN_FONT_STYLE_NAME_BY_ROLE_TEXT 2 + MSG_EN_FONT_STYLE_MODIFER_SIZE 11"/>
    <w:basedOn w:val="MSGENFONTSTYLENAMETEMPLATEROLENUMBERMSGENFONTSTYLENAMEBYROLETEXT2"/>
    <w:rsid w:val="00230595"/>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MSGENFONTSTYLENAMETEMPLATEROLENUMBERMSGENFONTSTYLENAMEBYROLETEXT2MSGENFONTSTYLEMODIFERSIZE11MSGENFONTSTYLEMODIFERBOLD">
    <w:name w:val="MSG_EN_FONT_STYLE_NAME_TEMPLATE_ROLE_NUMBER MSG_EN_FONT_STYLE_NAME_BY_ROLE_TEXT 2 + MSG_EN_FONT_STYLE_MODIFER_SIZE 11;MSG_EN_FONT_STYLE_MODIFER_BOLD"/>
    <w:basedOn w:val="MSGENFONTSTYLENAMETEMPLATEROLENUMBERMSGENFONTSTYLENAMEBYROLETEXT2"/>
    <w:rsid w:val="0023059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230595"/>
    <w:pPr>
      <w:widowControl w:val="0"/>
      <w:shd w:val="clear" w:color="auto" w:fill="FFFFFF"/>
      <w:spacing w:after="0" w:line="322" w:lineRule="exact"/>
      <w:ind w:hanging="340"/>
    </w:pPr>
    <w:rPr>
      <w:rFonts w:asciiTheme="minorHAnsi" w:eastAsiaTheme="minorHAnsi" w:hAnsiTheme="minorHAnsi" w:cstheme="minorBidi"/>
      <w:color w:val="auto"/>
      <w:szCs w:val="28"/>
      <w:lang w:eastAsia="en-US"/>
    </w:rPr>
  </w:style>
  <w:style w:type="paragraph" w:customStyle="1" w:styleId="ConsPlusNormal">
    <w:name w:val="ConsPlusNormal"/>
    <w:rsid w:val="00B00D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Normal (Web)"/>
    <w:basedOn w:val="a"/>
    <w:uiPriority w:val="99"/>
    <w:unhideWhenUsed/>
    <w:rsid w:val="00B00D35"/>
    <w:pPr>
      <w:spacing w:before="100" w:beforeAutospacing="1" w:after="119" w:line="240" w:lineRule="auto"/>
      <w:ind w:firstLine="0"/>
      <w:jc w:val="left"/>
    </w:pPr>
    <w:rPr>
      <w:color w:val="auto"/>
      <w:sz w:val="24"/>
      <w:szCs w:val="24"/>
    </w:rPr>
  </w:style>
  <w:style w:type="paragraph" w:customStyle="1" w:styleId="Default">
    <w:name w:val="Default"/>
    <w:uiPriority w:val="99"/>
    <w:rsid w:val="00B00D3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1">
    <w:name w:val="Основной текст (2)_"/>
    <w:basedOn w:val="a0"/>
    <w:link w:val="22"/>
    <w:locked/>
    <w:rsid w:val="00B00D35"/>
    <w:rPr>
      <w:rFonts w:ascii="Times New Roman" w:eastAsia="Times New Roman" w:hAnsi="Times New Roman" w:cs="Times New Roman"/>
      <w:sz w:val="23"/>
      <w:szCs w:val="23"/>
      <w:shd w:val="clear" w:color="auto" w:fill="FFFFFF"/>
    </w:rPr>
  </w:style>
  <w:style w:type="paragraph" w:customStyle="1" w:styleId="22">
    <w:name w:val="Основной текст (2)"/>
    <w:basedOn w:val="a"/>
    <w:link w:val="21"/>
    <w:rsid w:val="00B00D35"/>
    <w:pPr>
      <w:widowControl w:val="0"/>
      <w:shd w:val="clear" w:color="auto" w:fill="FFFFFF"/>
      <w:spacing w:after="0" w:line="274" w:lineRule="exact"/>
      <w:ind w:hanging="680"/>
      <w:jc w:val="center"/>
    </w:pPr>
    <w:rPr>
      <w:color w:val="auto"/>
      <w:sz w:val="23"/>
      <w:szCs w:val="23"/>
      <w:lang w:eastAsia="en-US"/>
    </w:rPr>
  </w:style>
  <w:style w:type="character" w:customStyle="1" w:styleId="a6">
    <w:name w:val="Основной текст_"/>
    <w:basedOn w:val="a0"/>
    <w:link w:val="31"/>
    <w:locked/>
    <w:rsid w:val="00B00D35"/>
    <w:rPr>
      <w:rFonts w:ascii="Times New Roman" w:eastAsia="Times New Roman" w:hAnsi="Times New Roman" w:cs="Times New Roman"/>
      <w:sz w:val="27"/>
      <w:szCs w:val="27"/>
      <w:shd w:val="clear" w:color="auto" w:fill="FFFFFF"/>
    </w:rPr>
  </w:style>
  <w:style w:type="paragraph" w:customStyle="1" w:styleId="31">
    <w:name w:val="Основной текст3"/>
    <w:basedOn w:val="a"/>
    <w:link w:val="a6"/>
    <w:rsid w:val="00B00D35"/>
    <w:pPr>
      <w:widowControl w:val="0"/>
      <w:shd w:val="clear" w:color="auto" w:fill="FFFFFF"/>
      <w:spacing w:before="960" w:after="1860" w:line="322" w:lineRule="exact"/>
      <w:ind w:hanging="620"/>
      <w:jc w:val="right"/>
    </w:pPr>
    <w:rPr>
      <w:color w:val="auto"/>
      <w:sz w:val="27"/>
      <w:szCs w:val="27"/>
      <w:lang w:eastAsia="en-US"/>
    </w:rPr>
  </w:style>
  <w:style w:type="character" w:customStyle="1" w:styleId="8">
    <w:name w:val="Основной текст (8)_"/>
    <w:basedOn w:val="a0"/>
    <w:link w:val="80"/>
    <w:locked/>
    <w:rsid w:val="00B00D35"/>
    <w:rPr>
      <w:rFonts w:ascii="Times New Roman" w:eastAsia="Times New Roman" w:hAnsi="Times New Roman" w:cs="Times New Roman"/>
      <w:b/>
      <w:bCs/>
      <w:sz w:val="23"/>
      <w:szCs w:val="23"/>
      <w:shd w:val="clear" w:color="auto" w:fill="FFFFFF"/>
    </w:rPr>
  </w:style>
  <w:style w:type="paragraph" w:customStyle="1" w:styleId="80">
    <w:name w:val="Основной текст (8)"/>
    <w:basedOn w:val="a"/>
    <w:link w:val="8"/>
    <w:rsid w:val="00B00D35"/>
    <w:pPr>
      <w:widowControl w:val="0"/>
      <w:shd w:val="clear" w:color="auto" w:fill="FFFFFF"/>
      <w:spacing w:before="180" w:after="0" w:line="274" w:lineRule="exact"/>
      <w:ind w:firstLine="0"/>
      <w:jc w:val="left"/>
    </w:pPr>
    <w:rPr>
      <w:b/>
      <w:bCs/>
      <w:color w:val="auto"/>
      <w:sz w:val="23"/>
      <w:szCs w:val="23"/>
      <w:lang w:eastAsia="en-US"/>
    </w:rPr>
  </w:style>
  <w:style w:type="character" w:customStyle="1" w:styleId="23">
    <w:name w:val="Заголовок №2_"/>
    <w:basedOn w:val="a0"/>
    <w:link w:val="24"/>
    <w:locked/>
    <w:rsid w:val="00B00D35"/>
    <w:rPr>
      <w:rFonts w:ascii="Times New Roman" w:eastAsia="Times New Roman" w:hAnsi="Times New Roman" w:cs="Times New Roman"/>
      <w:b/>
      <w:bCs/>
      <w:sz w:val="31"/>
      <w:szCs w:val="31"/>
      <w:shd w:val="clear" w:color="auto" w:fill="FFFFFF"/>
    </w:rPr>
  </w:style>
  <w:style w:type="paragraph" w:customStyle="1" w:styleId="24">
    <w:name w:val="Заголовок №2"/>
    <w:basedOn w:val="a"/>
    <w:link w:val="23"/>
    <w:rsid w:val="00B00D35"/>
    <w:pPr>
      <w:widowControl w:val="0"/>
      <w:shd w:val="clear" w:color="auto" w:fill="FFFFFF"/>
      <w:spacing w:before="1140" w:after="180" w:line="0" w:lineRule="atLeast"/>
      <w:ind w:firstLine="0"/>
      <w:jc w:val="center"/>
      <w:outlineLvl w:val="1"/>
    </w:pPr>
    <w:rPr>
      <w:b/>
      <w:bCs/>
      <w:color w:val="auto"/>
      <w:sz w:val="31"/>
      <w:szCs w:val="31"/>
      <w:lang w:eastAsia="en-US"/>
    </w:rPr>
  </w:style>
  <w:style w:type="character" w:customStyle="1" w:styleId="a7">
    <w:name w:val="Сноска_"/>
    <w:basedOn w:val="a0"/>
    <w:link w:val="a8"/>
    <w:locked/>
    <w:rsid w:val="00B00D35"/>
    <w:rPr>
      <w:rFonts w:ascii="Times New Roman" w:eastAsia="Times New Roman" w:hAnsi="Times New Roman" w:cs="Times New Roman"/>
      <w:b/>
      <w:bCs/>
      <w:sz w:val="20"/>
      <w:szCs w:val="20"/>
      <w:shd w:val="clear" w:color="auto" w:fill="FFFFFF"/>
    </w:rPr>
  </w:style>
  <w:style w:type="paragraph" w:customStyle="1" w:styleId="a8">
    <w:name w:val="Сноска"/>
    <w:basedOn w:val="a"/>
    <w:link w:val="a7"/>
    <w:rsid w:val="00B00D35"/>
    <w:pPr>
      <w:widowControl w:val="0"/>
      <w:shd w:val="clear" w:color="auto" w:fill="FFFFFF"/>
      <w:spacing w:after="0" w:line="254" w:lineRule="exact"/>
      <w:ind w:firstLine="0"/>
    </w:pPr>
    <w:rPr>
      <w:b/>
      <w:bCs/>
      <w:color w:val="auto"/>
      <w:sz w:val="20"/>
      <w:szCs w:val="20"/>
      <w:lang w:eastAsia="en-US"/>
    </w:rPr>
  </w:style>
  <w:style w:type="character" w:customStyle="1" w:styleId="11">
    <w:name w:val="Заголовок №1_"/>
    <w:basedOn w:val="a0"/>
    <w:link w:val="12"/>
    <w:locked/>
    <w:rsid w:val="00B00D35"/>
    <w:rPr>
      <w:rFonts w:ascii="Times New Roman" w:eastAsia="Times New Roman" w:hAnsi="Times New Roman" w:cs="Times New Roman"/>
      <w:b/>
      <w:bCs/>
      <w:sz w:val="31"/>
      <w:szCs w:val="31"/>
      <w:shd w:val="clear" w:color="auto" w:fill="FFFFFF"/>
    </w:rPr>
  </w:style>
  <w:style w:type="paragraph" w:customStyle="1" w:styleId="12">
    <w:name w:val="Заголовок №1"/>
    <w:basedOn w:val="a"/>
    <w:link w:val="11"/>
    <w:rsid w:val="00B00D35"/>
    <w:pPr>
      <w:widowControl w:val="0"/>
      <w:shd w:val="clear" w:color="auto" w:fill="FFFFFF"/>
      <w:spacing w:before="1140" w:after="120" w:line="0" w:lineRule="atLeast"/>
      <w:ind w:firstLine="0"/>
      <w:jc w:val="center"/>
      <w:outlineLvl w:val="0"/>
    </w:pPr>
    <w:rPr>
      <w:b/>
      <w:bCs/>
      <w:color w:val="auto"/>
      <w:sz w:val="31"/>
      <w:szCs w:val="31"/>
      <w:lang w:eastAsia="en-US"/>
    </w:rPr>
  </w:style>
  <w:style w:type="character" w:customStyle="1" w:styleId="a9">
    <w:name w:val="Сноска + Не полужирный"/>
    <w:basedOn w:val="a7"/>
    <w:rsid w:val="00B00D35"/>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aa">
    <w:name w:val="Оглавление_"/>
    <w:basedOn w:val="a0"/>
    <w:link w:val="ab"/>
    <w:rsid w:val="00B00D35"/>
    <w:rPr>
      <w:rFonts w:ascii="Times New Roman" w:eastAsia="Times New Roman" w:hAnsi="Times New Roman" w:cs="Times New Roman"/>
      <w:sz w:val="27"/>
      <w:szCs w:val="27"/>
      <w:shd w:val="clear" w:color="auto" w:fill="FFFFFF"/>
    </w:rPr>
  </w:style>
  <w:style w:type="paragraph" w:customStyle="1" w:styleId="ab">
    <w:name w:val="Оглавление"/>
    <w:basedOn w:val="a"/>
    <w:link w:val="aa"/>
    <w:rsid w:val="00B00D35"/>
    <w:pPr>
      <w:widowControl w:val="0"/>
      <w:shd w:val="clear" w:color="auto" w:fill="FFFFFF"/>
      <w:spacing w:before="180" w:after="0" w:line="360" w:lineRule="exact"/>
      <w:ind w:firstLine="0"/>
      <w:jc w:val="center"/>
    </w:pPr>
    <w:rPr>
      <w:color w:val="auto"/>
      <w:sz w:val="27"/>
      <w:szCs w:val="27"/>
      <w:lang w:eastAsia="en-US"/>
    </w:rPr>
  </w:style>
  <w:style w:type="character" w:customStyle="1" w:styleId="MSGENFONTSTYLENAMETEMPLATEROLENUMBERMSGENFONTSTYLENAMEBYROLETEXT2MSGENFONTSTYLEMODIFERSIZE12MSGENFONTSTYLEMODIFERITALIC">
    <w:name w:val="MSG_EN_FONT_STYLE_NAME_TEMPLATE_ROLE_NUMBER MSG_EN_FONT_STYLE_NAME_BY_ROLE_TEXT 2 + MSG_EN_FONT_STYLE_MODIFER_SIZE 12;MSG_EN_FONT_STYLE_MODIFER_ITALIC"/>
    <w:basedOn w:val="MSGENFONTSTYLENAMETEMPLATEROLENUMBERMSGENFONTSTYLENAMEBYROLETEXT2"/>
    <w:rsid w:val="00A563A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styleId="ac">
    <w:name w:val="Balloon Text"/>
    <w:basedOn w:val="a"/>
    <w:link w:val="ad"/>
    <w:uiPriority w:val="99"/>
    <w:semiHidden/>
    <w:unhideWhenUsed/>
    <w:rsid w:val="00C96D5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96D59"/>
    <w:rPr>
      <w:rFonts w:ascii="Tahoma" w:eastAsia="Times New Roman" w:hAnsi="Tahoma" w:cs="Tahoma"/>
      <w:color w:val="000000"/>
      <w:sz w:val="16"/>
      <w:szCs w:val="16"/>
      <w:lang w:eastAsia="ru-RU"/>
    </w:rPr>
  </w:style>
  <w:style w:type="table" w:styleId="ae">
    <w:name w:val="Light List"/>
    <w:basedOn w:val="a1"/>
    <w:uiPriority w:val="61"/>
    <w:rsid w:val="000B4BC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f">
    <w:name w:val="Hyperlink"/>
    <w:basedOn w:val="a0"/>
    <w:uiPriority w:val="99"/>
    <w:unhideWhenUsed/>
    <w:rsid w:val="00D32424"/>
    <w:rPr>
      <w:color w:val="0000FF"/>
      <w:u w:val="single"/>
    </w:rPr>
  </w:style>
  <w:style w:type="paragraph" w:styleId="af0">
    <w:name w:val="header"/>
    <w:basedOn w:val="a"/>
    <w:link w:val="af1"/>
    <w:uiPriority w:val="99"/>
    <w:unhideWhenUsed/>
    <w:rsid w:val="001C7E1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C7E1F"/>
    <w:rPr>
      <w:rFonts w:ascii="Times New Roman" w:eastAsia="Times New Roman" w:hAnsi="Times New Roman" w:cs="Times New Roman"/>
      <w:color w:val="000000"/>
      <w:sz w:val="28"/>
      <w:lang w:eastAsia="ru-RU"/>
    </w:rPr>
  </w:style>
  <w:style w:type="paragraph" w:styleId="af2">
    <w:name w:val="footer"/>
    <w:basedOn w:val="a"/>
    <w:link w:val="af3"/>
    <w:uiPriority w:val="99"/>
    <w:unhideWhenUsed/>
    <w:rsid w:val="001C7E1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C7E1F"/>
    <w:rPr>
      <w:rFonts w:ascii="Times New Roman" w:eastAsia="Times New Roman" w:hAnsi="Times New Roman" w:cs="Times New Roman"/>
      <w:color w:val="000000"/>
      <w:sz w:val="28"/>
      <w:lang w:eastAsia="ru-RU"/>
    </w:rPr>
  </w:style>
  <w:style w:type="paragraph" w:styleId="af4">
    <w:name w:val="No Spacing"/>
    <w:link w:val="af5"/>
    <w:uiPriority w:val="1"/>
    <w:qFormat/>
    <w:rsid w:val="006039A0"/>
    <w:pPr>
      <w:spacing w:after="0" w:line="240" w:lineRule="auto"/>
      <w:ind w:firstLine="669"/>
      <w:jc w:val="both"/>
    </w:pPr>
    <w:rPr>
      <w:rFonts w:ascii="Times New Roman" w:eastAsia="Times New Roman" w:hAnsi="Times New Roman" w:cs="Times New Roman"/>
      <w:color w:val="000000"/>
      <w:sz w:val="28"/>
      <w:lang w:eastAsia="ru-RU"/>
    </w:rPr>
  </w:style>
  <w:style w:type="character" w:customStyle="1" w:styleId="20">
    <w:name w:val="Заголовок 2 Знак"/>
    <w:basedOn w:val="a0"/>
    <w:link w:val="2"/>
    <w:uiPriority w:val="9"/>
    <w:rsid w:val="006039A0"/>
    <w:rPr>
      <w:rFonts w:asciiTheme="majorHAnsi" w:eastAsiaTheme="majorEastAsia" w:hAnsiTheme="majorHAnsi" w:cstheme="majorBidi"/>
      <w:b/>
      <w:bCs/>
      <w:color w:val="5B9BD5" w:themeColor="accent1"/>
      <w:sz w:val="26"/>
      <w:szCs w:val="26"/>
      <w:lang w:eastAsia="ru-RU"/>
    </w:rPr>
  </w:style>
  <w:style w:type="character" w:customStyle="1" w:styleId="10">
    <w:name w:val="Заголовок 1 Знак"/>
    <w:basedOn w:val="a0"/>
    <w:link w:val="1"/>
    <w:uiPriority w:val="9"/>
    <w:rsid w:val="006039A0"/>
    <w:rPr>
      <w:rFonts w:asciiTheme="majorHAnsi" w:eastAsiaTheme="majorEastAsia" w:hAnsiTheme="majorHAnsi" w:cstheme="majorBidi"/>
      <w:b/>
      <w:bCs/>
      <w:color w:val="2E74B5" w:themeColor="accent1" w:themeShade="BF"/>
      <w:sz w:val="28"/>
      <w:szCs w:val="28"/>
      <w:lang w:eastAsia="ru-RU"/>
    </w:rPr>
  </w:style>
  <w:style w:type="character" w:customStyle="1" w:styleId="MSGENFONTSTYLENAMETEMPLATEROLENUMBERMSGENFONTSTYLENAMEBYROLETEXT2MSGENFONTSTYLEMODIFERBOLD">
    <w:name w:val="MSG_EN_FONT_STYLE_NAME_TEMPLATE_ROLE_NUMBER MSG_EN_FONT_STYLE_NAME_BY_ROLE_TEXT 2 + MSG_EN_FONT_STYLE_MODIFER_BOLD"/>
    <w:basedOn w:val="MSGENFONTSTYLENAMETEMPLATEROLENUMBERMSGENFONTSTYLENAMEBYROLETEXT2"/>
    <w:rsid w:val="004C735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MSGENFONTSTYLENAMETEMPLATEROLENUMBERMSGENFONTSTYLENAMEBYROLETEXT2MSGENFONTSTYLEMODIFERSIZE17MSGENFONTSTYLEMODIFERSMALLCAPS">
    <w:name w:val="MSG_EN_FONT_STYLE_NAME_TEMPLATE_ROLE_NUMBER MSG_EN_FONT_STYLE_NAME_BY_ROLE_TEXT 2 + MSG_EN_FONT_STYLE_MODIFER_SIZE 17;MSG_EN_FONT_STYLE_MODIFER_SMALL_CAPS"/>
    <w:basedOn w:val="MSGENFONTSTYLENAMETEMPLATEROLENUMBERMSGENFONTSTYLENAMEBYROLETEXT2"/>
    <w:rsid w:val="004C7357"/>
    <w:rPr>
      <w:rFonts w:ascii="Times New Roman" w:eastAsia="Times New Roman" w:hAnsi="Times New Roman" w:cs="Times New Roman"/>
      <w:b w:val="0"/>
      <w:bCs w:val="0"/>
      <w:i w:val="0"/>
      <w:iCs w:val="0"/>
      <w:smallCaps/>
      <w:strike w:val="0"/>
      <w:color w:val="000000"/>
      <w:spacing w:val="0"/>
      <w:w w:val="100"/>
      <w:position w:val="0"/>
      <w:sz w:val="34"/>
      <w:szCs w:val="34"/>
      <w:u w:val="none"/>
      <w:shd w:val="clear" w:color="auto" w:fill="FFFFFF"/>
      <w:lang w:val="ru-RU" w:eastAsia="ru-RU" w:bidi="ru-RU"/>
    </w:rPr>
  </w:style>
  <w:style w:type="character" w:styleId="af6">
    <w:name w:val="Strong"/>
    <w:basedOn w:val="a0"/>
    <w:uiPriority w:val="22"/>
    <w:qFormat/>
    <w:rsid w:val="001110D5"/>
    <w:rPr>
      <w:b/>
      <w:bCs/>
    </w:rPr>
  </w:style>
  <w:style w:type="character" w:customStyle="1" w:styleId="40">
    <w:name w:val="Заголовок 4 Знак"/>
    <w:basedOn w:val="a0"/>
    <w:link w:val="4"/>
    <w:uiPriority w:val="9"/>
    <w:semiHidden/>
    <w:rsid w:val="00270ECA"/>
    <w:rPr>
      <w:rFonts w:asciiTheme="majorHAnsi" w:eastAsiaTheme="majorEastAsia" w:hAnsiTheme="majorHAnsi" w:cstheme="majorBidi"/>
      <w:b/>
      <w:bCs/>
      <w:i/>
      <w:iCs/>
      <w:color w:val="5B9BD5" w:themeColor="accent1"/>
      <w:sz w:val="28"/>
      <w:lang w:eastAsia="ru-RU"/>
    </w:rPr>
  </w:style>
  <w:style w:type="character" w:styleId="af7">
    <w:name w:val="FollowedHyperlink"/>
    <w:basedOn w:val="a0"/>
    <w:uiPriority w:val="99"/>
    <w:semiHidden/>
    <w:unhideWhenUsed/>
    <w:rsid w:val="009B47B9"/>
    <w:rPr>
      <w:color w:val="954F72" w:themeColor="followedHyperlink"/>
      <w:u w:val="single"/>
    </w:rPr>
  </w:style>
  <w:style w:type="character" w:customStyle="1" w:styleId="MSGENFONTSTYLENAMETEMPLATEROLEMSGENFONTSTYLENAMEBYROLEFOOTNOTE">
    <w:name w:val="MSG_EN_FONT_STYLE_NAME_TEMPLATE_ROLE MSG_EN_FONT_STYLE_NAME_BY_ROLE_FOOTNOTE_"/>
    <w:basedOn w:val="a0"/>
    <w:rsid w:val="00217B62"/>
    <w:rPr>
      <w:b w:val="0"/>
      <w:bCs w:val="0"/>
      <w:i/>
      <w:iCs/>
      <w:smallCaps w:val="0"/>
      <w:strike w:val="0"/>
      <w:u w:val="none"/>
    </w:rPr>
  </w:style>
  <w:style w:type="character" w:customStyle="1" w:styleId="MSGENFONTSTYLENAMETEMPLATEROLEMSGENFONTSTYLENAMEBYROLEFOOTNOTEMSGENFONTSTYLEMODIFERSIZE8MSGENFONTSTYLEMODIFERNOTITALIC">
    <w:name w:val="MSG_EN_FONT_STYLE_NAME_TEMPLATE_ROLE MSG_EN_FONT_STYLE_NAME_BY_ROLE_FOOTNOTE + MSG_EN_FONT_STYLE_MODIFER_SIZE 8;MSG_EN_FONT_STYLE_MODIFER_NOT_ITALIC"/>
    <w:basedOn w:val="MSGENFONTSTYLENAMETEMPLATEROLEMSGENFONTSTYLENAMEBYROLEFOOTNOTE"/>
    <w:rsid w:val="00217B62"/>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MSGENFONTSTYLENAMETEMPLATEROLEMSGENFONTSTYLENAMEBYROLEFOOTNOTEMSGENFONTSTYLEMODIFERNOTITALIC">
    <w:name w:val="MSG_EN_FONT_STYLE_NAME_TEMPLATE_ROLE MSG_EN_FONT_STYLE_NAME_BY_ROLE_FOOTNOTE + MSG_EN_FONT_STYLE_MODIFER_NOT_ITALIC"/>
    <w:basedOn w:val="MSGENFONTSTYLENAMETEMPLATEROLEMSGENFONTSTYLENAMEBYROLEFOOTNOTE"/>
    <w:rsid w:val="00217B6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MSGENFONTSTYLENAMETEMPLATEROLEMSGENFONTSTYLENAMEBYROLEFOOTNOTEMSGENFONTSTYLEMODIFERBOLD">
    <w:name w:val="MSG_EN_FONT_STYLE_NAME_TEMPLATE_ROLE MSG_EN_FONT_STYLE_NAME_BY_ROLE_FOOTNOTE + MSG_EN_FONT_STYLE_MODIFER_BOLD"/>
    <w:basedOn w:val="MSGENFONTSTYLENAMETEMPLATEROLEMSGENFONTSTYLENAMEBYROLEFOOTNOTE"/>
    <w:rsid w:val="00217B6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MSGENFONTSTYLENAMETEMPLATEROLEMSGENFONTSTYLENAMEBYROLEFOOTNOTE0">
    <w:name w:val="MSG_EN_FONT_STYLE_NAME_TEMPLATE_ROLE MSG_EN_FONT_STYLE_NAME_BY_ROLE_FOOTNOTE"/>
    <w:basedOn w:val="MSGENFONTSTYLENAMETEMPLATEROLEMSGENFONTSTYLENAMEBYROLEFOOTNOTE"/>
    <w:rsid w:val="00217B62"/>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MSGENFONTSTYLENAMETEMPLATEROLENUMBERMSGENFONTSTYLENAMEBYROLERUNNINGTITLE2">
    <w:name w:val="MSG_EN_FONT_STYLE_NAME_TEMPLATE_ROLE_NUMBER MSG_EN_FONT_STYLE_NAME_BY_ROLE_RUNNING_TITLE 2_"/>
    <w:basedOn w:val="a0"/>
    <w:link w:val="MSGENFONTSTYLENAMETEMPLATEROLENUMBERMSGENFONTSTYLENAMEBYROLERUNNINGTITLE20"/>
    <w:rsid w:val="00677405"/>
    <w:rPr>
      <w:sz w:val="28"/>
      <w:szCs w:val="28"/>
      <w:shd w:val="clear" w:color="auto" w:fill="FFFFFF"/>
    </w:rPr>
  </w:style>
  <w:style w:type="paragraph" w:customStyle="1" w:styleId="MSGENFONTSTYLENAMETEMPLATEROLENUMBERMSGENFONTSTYLENAMEBYROLERUNNINGTITLE20">
    <w:name w:val="MSG_EN_FONT_STYLE_NAME_TEMPLATE_ROLE_NUMBER MSG_EN_FONT_STYLE_NAME_BY_ROLE_RUNNING_TITLE 2"/>
    <w:basedOn w:val="a"/>
    <w:link w:val="MSGENFONTSTYLENAMETEMPLATEROLENUMBERMSGENFONTSTYLENAMEBYROLERUNNINGTITLE2"/>
    <w:rsid w:val="00677405"/>
    <w:pPr>
      <w:widowControl w:val="0"/>
      <w:shd w:val="clear" w:color="auto" w:fill="FFFFFF"/>
      <w:spacing w:after="0" w:line="326" w:lineRule="exact"/>
      <w:ind w:firstLine="0"/>
      <w:jc w:val="right"/>
    </w:pPr>
    <w:rPr>
      <w:rFonts w:asciiTheme="minorHAnsi" w:eastAsiaTheme="minorHAnsi" w:hAnsiTheme="minorHAnsi" w:cstheme="minorBidi"/>
      <w:color w:val="auto"/>
      <w:szCs w:val="28"/>
      <w:lang w:eastAsia="en-US"/>
    </w:rPr>
  </w:style>
  <w:style w:type="character" w:customStyle="1" w:styleId="af5">
    <w:name w:val="Без интервала Знак"/>
    <w:basedOn w:val="a0"/>
    <w:link w:val="af4"/>
    <w:uiPriority w:val="1"/>
    <w:rsid w:val="002C0992"/>
    <w:rPr>
      <w:rFonts w:ascii="Times New Roman" w:eastAsia="Times New Roman" w:hAnsi="Times New Roman" w:cs="Times New Roman"/>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187973">
      <w:bodyDiv w:val="1"/>
      <w:marLeft w:val="0"/>
      <w:marRight w:val="0"/>
      <w:marTop w:val="0"/>
      <w:marBottom w:val="0"/>
      <w:divBdr>
        <w:top w:val="none" w:sz="0" w:space="0" w:color="auto"/>
        <w:left w:val="none" w:sz="0" w:space="0" w:color="auto"/>
        <w:bottom w:val="none" w:sz="0" w:space="0" w:color="auto"/>
        <w:right w:val="none" w:sz="0" w:space="0" w:color="auto"/>
      </w:divBdr>
    </w:div>
    <w:div w:id="515583345">
      <w:bodyDiv w:val="1"/>
      <w:marLeft w:val="0"/>
      <w:marRight w:val="0"/>
      <w:marTop w:val="0"/>
      <w:marBottom w:val="0"/>
      <w:divBdr>
        <w:top w:val="none" w:sz="0" w:space="0" w:color="auto"/>
        <w:left w:val="none" w:sz="0" w:space="0" w:color="auto"/>
        <w:bottom w:val="none" w:sz="0" w:space="0" w:color="auto"/>
        <w:right w:val="none" w:sz="0" w:space="0" w:color="auto"/>
      </w:divBdr>
    </w:div>
    <w:div w:id="603999934">
      <w:bodyDiv w:val="1"/>
      <w:marLeft w:val="0"/>
      <w:marRight w:val="0"/>
      <w:marTop w:val="0"/>
      <w:marBottom w:val="0"/>
      <w:divBdr>
        <w:top w:val="none" w:sz="0" w:space="0" w:color="auto"/>
        <w:left w:val="none" w:sz="0" w:space="0" w:color="auto"/>
        <w:bottom w:val="none" w:sz="0" w:space="0" w:color="auto"/>
        <w:right w:val="none" w:sz="0" w:space="0" w:color="auto"/>
      </w:divBdr>
    </w:div>
    <w:div w:id="671496740">
      <w:bodyDiv w:val="1"/>
      <w:marLeft w:val="0"/>
      <w:marRight w:val="0"/>
      <w:marTop w:val="0"/>
      <w:marBottom w:val="0"/>
      <w:divBdr>
        <w:top w:val="none" w:sz="0" w:space="0" w:color="auto"/>
        <w:left w:val="none" w:sz="0" w:space="0" w:color="auto"/>
        <w:bottom w:val="none" w:sz="0" w:space="0" w:color="auto"/>
        <w:right w:val="none" w:sz="0" w:space="0" w:color="auto"/>
      </w:divBdr>
    </w:div>
    <w:div w:id="826164104">
      <w:bodyDiv w:val="1"/>
      <w:marLeft w:val="0"/>
      <w:marRight w:val="0"/>
      <w:marTop w:val="0"/>
      <w:marBottom w:val="0"/>
      <w:divBdr>
        <w:top w:val="none" w:sz="0" w:space="0" w:color="auto"/>
        <w:left w:val="none" w:sz="0" w:space="0" w:color="auto"/>
        <w:bottom w:val="none" w:sz="0" w:space="0" w:color="auto"/>
        <w:right w:val="none" w:sz="0" w:space="0" w:color="auto"/>
      </w:divBdr>
      <w:divsChild>
        <w:div w:id="804467793">
          <w:marLeft w:val="0"/>
          <w:marRight w:val="0"/>
          <w:marTop w:val="0"/>
          <w:marBottom w:val="0"/>
          <w:divBdr>
            <w:top w:val="none" w:sz="0" w:space="0" w:color="auto"/>
            <w:left w:val="none" w:sz="0" w:space="0" w:color="auto"/>
            <w:bottom w:val="none" w:sz="0" w:space="0" w:color="auto"/>
            <w:right w:val="none" w:sz="0" w:space="0" w:color="auto"/>
          </w:divBdr>
        </w:div>
      </w:divsChild>
    </w:div>
    <w:div w:id="1323503809">
      <w:bodyDiv w:val="1"/>
      <w:marLeft w:val="0"/>
      <w:marRight w:val="0"/>
      <w:marTop w:val="0"/>
      <w:marBottom w:val="0"/>
      <w:divBdr>
        <w:top w:val="none" w:sz="0" w:space="0" w:color="auto"/>
        <w:left w:val="none" w:sz="0" w:space="0" w:color="auto"/>
        <w:bottom w:val="none" w:sz="0" w:space="0" w:color="auto"/>
        <w:right w:val="none" w:sz="0" w:space="0" w:color="auto"/>
      </w:divBdr>
    </w:div>
    <w:div w:id="1531453417">
      <w:bodyDiv w:val="1"/>
      <w:marLeft w:val="0"/>
      <w:marRight w:val="0"/>
      <w:marTop w:val="0"/>
      <w:marBottom w:val="0"/>
      <w:divBdr>
        <w:top w:val="none" w:sz="0" w:space="0" w:color="auto"/>
        <w:left w:val="none" w:sz="0" w:space="0" w:color="auto"/>
        <w:bottom w:val="none" w:sz="0" w:space="0" w:color="auto"/>
        <w:right w:val="none" w:sz="0" w:space="0" w:color="auto"/>
      </w:divBdr>
    </w:div>
    <w:div w:id="1640956019">
      <w:bodyDiv w:val="1"/>
      <w:marLeft w:val="0"/>
      <w:marRight w:val="0"/>
      <w:marTop w:val="0"/>
      <w:marBottom w:val="0"/>
      <w:divBdr>
        <w:top w:val="none" w:sz="0" w:space="0" w:color="auto"/>
        <w:left w:val="none" w:sz="0" w:space="0" w:color="auto"/>
        <w:bottom w:val="none" w:sz="0" w:space="0" w:color="auto"/>
        <w:right w:val="none" w:sz="0" w:space="0" w:color="auto"/>
      </w:divBdr>
    </w:div>
    <w:div w:id="1657032501">
      <w:bodyDiv w:val="1"/>
      <w:marLeft w:val="0"/>
      <w:marRight w:val="0"/>
      <w:marTop w:val="0"/>
      <w:marBottom w:val="0"/>
      <w:divBdr>
        <w:top w:val="none" w:sz="0" w:space="0" w:color="auto"/>
        <w:left w:val="none" w:sz="0" w:space="0" w:color="auto"/>
        <w:bottom w:val="none" w:sz="0" w:space="0" w:color="auto"/>
        <w:right w:val="none" w:sz="0" w:space="0" w:color="auto"/>
      </w:divBdr>
    </w:div>
    <w:div w:id="1724718135">
      <w:bodyDiv w:val="1"/>
      <w:marLeft w:val="0"/>
      <w:marRight w:val="0"/>
      <w:marTop w:val="0"/>
      <w:marBottom w:val="0"/>
      <w:divBdr>
        <w:top w:val="none" w:sz="0" w:space="0" w:color="auto"/>
        <w:left w:val="none" w:sz="0" w:space="0" w:color="auto"/>
        <w:bottom w:val="none" w:sz="0" w:space="0" w:color="auto"/>
        <w:right w:val="none" w:sz="0" w:space="0" w:color="auto"/>
      </w:divBdr>
    </w:div>
    <w:div w:id="1865361976">
      <w:bodyDiv w:val="1"/>
      <w:marLeft w:val="0"/>
      <w:marRight w:val="0"/>
      <w:marTop w:val="0"/>
      <w:marBottom w:val="0"/>
      <w:divBdr>
        <w:top w:val="none" w:sz="0" w:space="0" w:color="auto"/>
        <w:left w:val="none" w:sz="0" w:space="0" w:color="auto"/>
        <w:bottom w:val="none" w:sz="0" w:space="0" w:color="auto"/>
        <w:right w:val="none" w:sz="0" w:space="0" w:color="auto"/>
      </w:divBdr>
    </w:div>
    <w:div w:id="1951693857">
      <w:bodyDiv w:val="1"/>
      <w:marLeft w:val="0"/>
      <w:marRight w:val="0"/>
      <w:marTop w:val="0"/>
      <w:marBottom w:val="0"/>
      <w:divBdr>
        <w:top w:val="none" w:sz="0" w:space="0" w:color="auto"/>
        <w:left w:val="none" w:sz="0" w:space="0" w:color="auto"/>
        <w:bottom w:val="none" w:sz="0" w:space="0" w:color="auto"/>
        <w:right w:val="none" w:sz="0" w:space="0" w:color="auto"/>
      </w:divBdr>
    </w:div>
    <w:div w:id="207519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dex.ru/clck/jsredir?from=yandex.ru%3Bsearch%2F%3Bweb%3B%3B&amp;text=&amp;etext=1332.kdT1zLsbXPO8vNcqHuqr0mkTS1u-LSuXNvwp2j0WutdeYw6aHIdvk7gcAcqndRNn.f26b2423e99df6aed28eb9875f2931efd011dcf0&amp;uuid=&amp;state=PEtFfuTeVD4jaxywoSUvtJXex15Wcbo_PN27SaXvvNSrjOss3Xh6TRkVp9nw1WgJ&amp;data=UlNrNmk5WktYejR0eWJFYk1LdmtxcVN2U1Nqd01EdFAxdmNfT3NvQnBrTmN3dHY4cTNDZjBZOXVacjZvTF9wYlR4UmVFSXF2a1BYcEJkU1hQVk5VZGJGWi1jZk9QeGkxb0s0LTl1MzVpZXc&amp;b64e=2&amp;sign=e888ec890b6c7015fead512312f0a7b4&amp;keyno=0&amp;cst=AiuY0DBWFJ5fN_r-AEszk1tloeCw5sA6gVIySjAaA9X8bIcgJ2WTeq_opqEk_MhCBCNwkuvv_5zCTgVKUCUNJVTuKohbOLMoq_ta0Z08H1LLO6Qzpz7HTqwnGgcIMUTRzFhi4f3e_KdRL3sWcKELoaYtV0vKObTp3YoMz0-WTGd3ef7II3e7M8DoOS6Y45J2ZlpIqCY7Op4p-E3sBm0JNyDZjPkgIyYbJa1GzY03L6y31nIEA324pOj3wdtRCQp-irlLcXStRwx-0oIaON6-ido76-6wYigCG890tXCgLY9Bq6dq0E2uWEWSVWuf1Gxe796fUkoO3KNuiCIDZUV9cdkJSG_-dABA94KHMYpStsHqZm4emBIcR9eagaKkV0SRrTf09aEwT1wfP4d-aVLXJcwWyNIQkDcYPsgkpaspPHFTnh9jEPrqQT4LrW37z-6fn8z8CJT4YZS9d7_-7-mABs8wgGmfqIg_RhYfnp1BQ4PHblYMgxqaYJ9oqPAGroU26GZFyl2iz1SD-CAR4mTpDrhq254_OHEKfgmB4_Y2OkHO94RR7DADeKqHBB9FxmZvIV2z13T-7j93qQ6AtD-H_lNQcFRE_pgIw1NzkbPS-ZClT6qu1K2AjUtc7EJL4_8LGWcSYzZCOHfxqCl_gm6VANXHxZAeR67gPQJR37jKX063gqdpqsscLAYw0M3-VcZ_OjdG8sEWbE5mOGZa1SYt0xXik9vH6ZGuMf7mbMgshrJDgkX6VnoUnSuJDr5bxMFXtlXASbmXp7k&amp;ref=orjY4mGPRjk5boDnW0uvlrrd71vZw9kpAqIL2M9kc8XDx396s27R_JbWi6aDGlhx1DTbH5qOcFnohleAmbbVCOSqZm1V9k8bxiZxAI3IaPgs8Ckkk5zZc0w1glKLi_SSducA5yeqxSo&amp;l10n=ru&amp;cts=1487330428201&amp;mc=4.54318132329685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246C-DD8C-40D8-B57F-8A177FED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5442</TotalTime>
  <Pages>1</Pages>
  <Words>11856</Words>
  <Characters>67584</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УМУ</dc:creator>
  <cp:lastModifiedBy>User</cp:lastModifiedBy>
  <cp:revision>156</cp:revision>
  <cp:lastPrinted>2018-05-20T11:01:00Z</cp:lastPrinted>
  <dcterms:created xsi:type="dcterms:W3CDTF">2016-11-08T13:50:00Z</dcterms:created>
  <dcterms:modified xsi:type="dcterms:W3CDTF">2021-02-02T11:21:00Z</dcterms:modified>
</cp:coreProperties>
</file>