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2C" w:rsidRPr="00151E91" w:rsidRDefault="0010282C" w:rsidP="0010282C">
      <w:pPr>
        <w:ind w:firstLine="142"/>
        <w:jc w:val="center"/>
        <w:rPr>
          <w:szCs w:val="28"/>
        </w:rPr>
      </w:pPr>
      <w:r w:rsidRPr="00151E91">
        <w:rPr>
          <w:szCs w:val="28"/>
        </w:rPr>
        <w:t>ДУХОВНАЯ ОБРАЗОВАТЕЛЬНАЯ РЕЛИГИОЗНАЯ</w:t>
      </w:r>
    </w:p>
    <w:p w:rsidR="0010282C" w:rsidRPr="00151E91" w:rsidRDefault="0010282C" w:rsidP="0010282C">
      <w:pPr>
        <w:ind w:firstLine="142"/>
        <w:jc w:val="center"/>
        <w:rPr>
          <w:szCs w:val="28"/>
        </w:rPr>
      </w:pPr>
      <w:r w:rsidRPr="00151E91">
        <w:rPr>
          <w:szCs w:val="28"/>
        </w:rPr>
        <w:t>ОРГАНИЗАЦИЯ ВЫСШЕГО ОБРАЗОВАНИЯ</w:t>
      </w:r>
    </w:p>
    <w:p w:rsidR="0010282C" w:rsidRPr="00151E91" w:rsidRDefault="0010282C" w:rsidP="0010282C">
      <w:pPr>
        <w:ind w:firstLine="142"/>
        <w:jc w:val="center"/>
        <w:rPr>
          <w:szCs w:val="28"/>
        </w:rPr>
      </w:pPr>
      <w:r w:rsidRPr="00151E91">
        <w:rPr>
          <w:szCs w:val="28"/>
        </w:rPr>
        <w:t>«ИСЛАМСКИЙ УНИВЕРСИТЕТ</w:t>
      </w:r>
    </w:p>
    <w:p w:rsidR="0010282C" w:rsidRPr="00151E91" w:rsidRDefault="0010282C" w:rsidP="0010282C">
      <w:pPr>
        <w:ind w:firstLine="142"/>
        <w:jc w:val="center"/>
        <w:rPr>
          <w:szCs w:val="28"/>
        </w:rPr>
      </w:pPr>
      <w:r w:rsidRPr="00151E91">
        <w:rPr>
          <w:szCs w:val="28"/>
        </w:rPr>
        <w:t>ИМЕНИ ШЕЙХА АБДУЛА-АФАНДИ»</w:t>
      </w:r>
    </w:p>
    <w:p w:rsidR="0010282C" w:rsidRPr="00151E91" w:rsidRDefault="0010282C" w:rsidP="0010282C">
      <w:pPr>
        <w:ind w:firstLine="142"/>
        <w:jc w:val="right"/>
        <w:rPr>
          <w:szCs w:val="28"/>
        </w:rPr>
      </w:pPr>
      <w:r w:rsidRPr="00151E91">
        <w:rPr>
          <w:szCs w:val="28"/>
        </w:rPr>
        <w:t>УТВЕРЖДАЮ</w:t>
      </w:r>
    </w:p>
    <w:p w:rsidR="0010282C" w:rsidRPr="00151E91" w:rsidRDefault="0010282C" w:rsidP="0010282C">
      <w:pPr>
        <w:ind w:firstLine="142"/>
        <w:jc w:val="right"/>
        <w:rPr>
          <w:szCs w:val="28"/>
        </w:rPr>
      </w:pPr>
      <w:r w:rsidRPr="00151E91">
        <w:rPr>
          <w:szCs w:val="28"/>
        </w:rPr>
        <w:t>Ректор</w:t>
      </w:r>
    </w:p>
    <w:p w:rsidR="0010282C" w:rsidRPr="00151E91" w:rsidRDefault="0010282C" w:rsidP="0010282C">
      <w:pPr>
        <w:ind w:firstLine="142"/>
        <w:jc w:val="right"/>
        <w:rPr>
          <w:szCs w:val="28"/>
        </w:rPr>
      </w:pPr>
      <w:r w:rsidRPr="00151E91">
        <w:rPr>
          <w:szCs w:val="28"/>
        </w:rPr>
        <w:t xml:space="preserve">Исламского университета </w:t>
      </w:r>
    </w:p>
    <w:p w:rsidR="0010282C" w:rsidRPr="00151E91" w:rsidRDefault="0010282C" w:rsidP="0010282C">
      <w:pPr>
        <w:ind w:firstLine="142"/>
        <w:jc w:val="right"/>
        <w:rPr>
          <w:szCs w:val="28"/>
        </w:rPr>
      </w:pPr>
      <w:r w:rsidRPr="00151E91">
        <w:rPr>
          <w:szCs w:val="28"/>
        </w:rPr>
        <w:t xml:space="preserve">имени шейха </w:t>
      </w:r>
      <w:proofErr w:type="spellStart"/>
      <w:r w:rsidRPr="00151E91">
        <w:rPr>
          <w:szCs w:val="28"/>
        </w:rPr>
        <w:t>Абдула-Афанди</w:t>
      </w:r>
      <w:proofErr w:type="spellEnd"/>
    </w:p>
    <w:p w:rsidR="0010282C" w:rsidRPr="00151E91" w:rsidRDefault="0010282C" w:rsidP="0010282C">
      <w:pPr>
        <w:ind w:firstLine="142"/>
        <w:jc w:val="right"/>
        <w:rPr>
          <w:szCs w:val="28"/>
        </w:rPr>
      </w:pPr>
      <w:r w:rsidRPr="00151E91">
        <w:rPr>
          <w:szCs w:val="28"/>
        </w:rPr>
        <w:t>________________ А.Э.Саидов</w:t>
      </w:r>
    </w:p>
    <w:p w:rsidR="0010282C" w:rsidRDefault="0010282C" w:rsidP="0010282C">
      <w:pPr>
        <w:ind w:firstLine="142"/>
        <w:jc w:val="right"/>
        <w:rPr>
          <w:szCs w:val="28"/>
        </w:rPr>
      </w:pPr>
      <w:r>
        <w:rPr>
          <w:szCs w:val="28"/>
        </w:rPr>
        <w:t xml:space="preserve">«____» _______________ </w:t>
      </w:r>
      <w:proofErr w:type="spellStart"/>
      <w:r>
        <w:rPr>
          <w:szCs w:val="28"/>
        </w:rPr>
        <w:t>2020</w:t>
      </w:r>
      <w:r w:rsidRPr="00151E91">
        <w:rPr>
          <w:szCs w:val="28"/>
        </w:rPr>
        <w:t>г</w:t>
      </w:r>
      <w:proofErr w:type="spellEnd"/>
    </w:p>
    <w:p w:rsidR="0010282C" w:rsidRDefault="0010282C" w:rsidP="0010282C">
      <w:pPr>
        <w:ind w:firstLine="142"/>
        <w:jc w:val="right"/>
        <w:rPr>
          <w:szCs w:val="28"/>
        </w:rPr>
      </w:pPr>
    </w:p>
    <w:p w:rsidR="0010282C" w:rsidRPr="00151E91" w:rsidRDefault="0010282C" w:rsidP="0010282C">
      <w:pPr>
        <w:ind w:firstLine="142"/>
        <w:jc w:val="right"/>
        <w:rPr>
          <w:szCs w:val="28"/>
        </w:rPr>
      </w:pPr>
    </w:p>
    <w:p w:rsidR="0010282C" w:rsidRDefault="0010282C" w:rsidP="0010282C">
      <w:pPr>
        <w:ind w:firstLine="142"/>
        <w:jc w:val="center"/>
        <w:rPr>
          <w:szCs w:val="28"/>
        </w:rPr>
      </w:pPr>
      <w:r w:rsidRPr="0010282C">
        <w:rPr>
          <w:szCs w:val="28"/>
        </w:rPr>
        <w:t xml:space="preserve">План научно-исследовательской работы </w:t>
      </w:r>
    </w:p>
    <w:p w:rsidR="0010282C" w:rsidRDefault="0010282C" w:rsidP="0010282C">
      <w:pPr>
        <w:ind w:firstLine="142"/>
        <w:jc w:val="center"/>
        <w:rPr>
          <w:szCs w:val="28"/>
        </w:rPr>
      </w:pPr>
      <w:r w:rsidRPr="0010282C">
        <w:rPr>
          <w:szCs w:val="28"/>
        </w:rPr>
        <w:t xml:space="preserve">ДОРОВО Исламский университет </w:t>
      </w:r>
    </w:p>
    <w:p w:rsidR="0010282C" w:rsidRDefault="0010282C" w:rsidP="0010282C">
      <w:pPr>
        <w:ind w:firstLine="142"/>
        <w:jc w:val="center"/>
        <w:rPr>
          <w:szCs w:val="28"/>
        </w:rPr>
      </w:pPr>
      <w:r w:rsidRPr="0010282C">
        <w:rPr>
          <w:szCs w:val="28"/>
        </w:rPr>
        <w:t xml:space="preserve">имени шейха </w:t>
      </w:r>
      <w:proofErr w:type="spellStart"/>
      <w:r w:rsidRPr="0010282C">
        <w:rPr>
          <w:szCs w:val="28"/>
        </w:rPr>
        <w:t>Абдула-Афанди</w:t>
      </w:r>
      <w:proofErr w:type="spellEnd"/>
    </w:p>
    <w:p w:rsidR="0010282C" w:rsidRPr="007C758B" w:rsidRDefault="0010282C" w:rsidP="0010282C">
      <w:pPr>
        <w:ind w:firstLine="142"/>
        <w:jc w:val="center"/>
        <w:rPr>
          <w:szCs w:val="28"/>
        </w:rPr>
      </w:pPr>
    </w:p>
    <w:p w:rsidR="0010282C" w:rsidRPr="00151E91" w:rsidRDefault="0010282C" w:rsidP="0010282C">
      <w:pPr>
        <w:ind w:left="567" w:firstLine="284"/>
        <w:rPr>
          <w:szCs w:val="28"/>
        </w:rPr>
      </w:pPr>
    </w:p>
    <w:p w:rsidR="0010282C" w:rsidRPr="00151E91" w:rsidRDefault="0010282C" w:rsidP="0010282C">
      <w:pPr>
        <w:ind w:left="567" w:firstLine="284"/>
        <w:rPr>
          <w:szCs w:val="28"/>
        </w:rPr>
      </w:pPr>
      <w:r w:rsidRPr="00151E91">
        <w:rPr>
          <w:szCs w:val="28"/>
        </w:rPr>
        <w:t>Наименование направления подготовки (ООП): Подготовка служит</w:t>
      </w:r>
      <w:r w:rsidRPr="00151E91">
        <w:rPr>
          <w:szCs w:val="28"/>
        </w:rPr>
        <w:t>е</w:t>
      </w:r>
      <w:r w:rsidRPr="00151E91">
        <w:rPr>
          <w:szCs w:val="28"/>
        </w:rPr>
        <w:t>лей и религиозного персонала исламского вероисповедания</w:t>
      </w:r>
    </w:p>
    <w:p w:rsidR="0010282C" w:rsidRPr="00151E91" w:rsidRDefault="0010282C" w:rsidP="0010282C">
      <w:pPr>
        <w:ind w:left="567" w:firstLine="284"/>
        <w:rPr>
          <w:szCs w:val="28"/>
        </w:rPr>
      </w:pPr>
      <w:r w:rsidRPr="00151E91">
        <w:rPr>
          <w:szCs w:val="28"/>
        </w:rPr>
        <w:t xml:space="preserve">Квалификация (степень) выпускника: </w:t>
      </w:r>
      <w:proofErr w:type="spellStart"/>
      <w:r w:rsidRPr="00151E91">
        <w:rPr>
          <w:szCs w:val="28"/>
        </w:rPr>
        <w:t>Специалитет</w:t>
      </w:r>
      <w:proofErr w:type="spellEnd"/>
      <w:r w:rsidRPr="00151E91">
        <w:rPr>
          <w:szCs w:val="28"/>
        </w:rPr>
        <w:t xml:space="preserve"> (Имам) и препод</w:t>
      </w:r>
      <w:r w:rsidRPr="00151E91">
        <w:rPr>
          <w:szCs w:val="28"/>
        </w:rPr>
        <w:t>а</w:t>
      </w:r>
      <w:r w:rsidRPr="00151E91">
        <w:rPr>
          <w:szCs w:val="28"/>
        </w:rPr>
        <w:t>ватель основ Ислама</w:t>
      </w:r>
    </w:p>
    <w:p w:rsidR="0010282C" w:rsidRDefault="0010282C" w:rsidP="0010282C">
      <w:pPr>
        <w:ind w:left="567" w:firstLine="284"/>
        <w:rPr>
          <w:szCs w:val="28"/>
        </w:rPr>
      </w:pPr>
    </w:p>
    <w:p w:rsidR="0010282C" w:rsidRPr="00151E91" w:rsidRDefault="0010282C" w:rsidP="0010282C">
      <w:pPr>
        <w:ind w:left="567" w:firstLine="284"/>
        <w:rPr>
          <w:szCs w:val="28"/>
        </w:rPr>
      </w:pPr>
      <w:r w:rsidRPr="00151E91">
        <w:rPr>
          <w:szCs w:val="28"/>
        </w:rPr>
        <w:t xml:space="preserve"> </w:t>
      </w:r>
    </w:p>
    <w:p w:rsidR="0010282C" w:rsidRPr="00151E91" w:rsidRDefault="0010282C" w:rsidP="0010282C">
      <w:pPr>
        <w:ind w:left="567" w:firstLine="284"/>
        <w:rPr>
          <w:szCs w:val="28"/>
        </w:rPr>
      </w:pPr>
      <w:r>
        <w:rPr>
          <w:szCs w:val="28"/>
        </w:rPr>
        <w:t xml:space="preserve">Протокол № </w:t>
      </w:r>
    </w:p>
    <w:p w:rsidR="0010282C" w:rsidRDefault="0010282C" w:rsidP="0010282C">
      <w:pPr>
        <w:ind w:left="709" w:firstLine="142"/>
        <w:rPr>
          <w:szCs w:val="28"/>
        </w:rPr>
      </w:pPr>
      <w:r w:rsidRPr="00151E91">
        <w:rPr>
          <w:szCs w:val="28"/>
        </w:rPr>
        <w:t xml:space="preserve">Зав. кафедрой  </w:t>
      </w:r>
    </w:p>
    <w:p w:rsidR="0010282C" w:rsidRPr="00151E91" w:rsidRDefault="0010282C" w:rsidP="0010282C">
      <w:pPr>
        <w:ind w:left="709" w:firstLine="142"/>
        <w:rPr>
          <w:szCs w:val="28"/>
        </w:rPr>
      </w:pPr>
      <w:r w:rsidRPr="00151E91">
        <w:rPr>
          <w:szCs w:val="28"/>
        </w:rPr>
        <w:t xml:space="preserve">Исламских дисциплин  </w:t>
      </w:r>
      <w:r>
        <w:rPr>
          <w:szCs w:val="28"/>
        </w:rPr>
        <w:t xml:space="preserve">   _______________</w:t>
      </w:r>
      <w:r w:rsidRPr="00151E91">
        <w:rPr>
          <w:szCs w:val="28"/>
        </w:rPr>
        <w:t xml:space="preserve"> </w:t>
      </w:r>
      <w:proofErr w:type="spellStart"/>
      <w:r>
        <w:rPr>
          <w:szCs w:val="28"/>
        </w:rPr>
        <w:t>канд.фил.н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лирзаев</w:t>
      </w:r>
      <w:proofErr w:type="spellEnd"/>
      <w:r>
        <w:rPr>
          <w:szCs w:val="28"/>
        </w:rPr>
        <w:t xml:space="preserve"> З.</w:t>
      </w:r>
      <w:r w:rsidRPr="00151E91">
        <w:rPr>
          <w:szCs w:val="28"/>
        </w:rPr>
        <w:t xml:space="preserve"> М.</w:t>
      </w:r>
    </w:p>
    <w:p w:rsidR="0010282C" w:rsidRPr="00151E91" w:rsidRDefault="0010282C" w:rsidP="0010282C">
      <w:pPr>
        <w:ind w:left="3540" w:firstLine="708"/>
        <w:rPr>
          <w:szCs w:val="28"/>
        </w:rPr>
      </w:pPr>
    </w:p>
    <w:p w:rsidR="0010282C" w:rsidRPr="00151E91" w:rsidRDefault="0010282C" w:rsidP="0010282C">
      <w:pPr>
        <w:ind w:left="3540" w:firstLine="708"/>
        <w:rPr>
          <w:szCs w:val="28"/>
        </w:rPr>
      </w:pPr>
    </w:p>
    <w:p w:rsidR="0010282C" w:rsidRPr="00151E91" w:rsidRDefault="0010282C" w:rsidP="0010282C">
      <w:pPr>
        <w:ind w:left="3540" w:firstLine="708"/>
        <w:rPr>
          <w:szCs w:val="28"/>
        </w:rPr>
      </w:pPr>
    </w:p>
    <w:p w:rsidR="0010282C" w:rsidRPr="00151E91" w:rsidRDefault="0010282C" w:rsidP="0010282C">
      <w:pPr>
        <w:ind w:left="3540" w:firstLine="708"/>
        <w:rPr>
          <w:szCs w:val="28"/>
        </w:rPr>
      </w:pPr>
      <w:r>
        <w:rPr>
          <w:szCs w:val="28"/>
        </w:rPr>
        <w:t>Дербент 2020</w:t>
      </w:r>
    </w:p>
    <w:p w:rsidR="00BD69A6" w:rsidRDefault="00576490">
      <w:r>
        <w:lastRenderedPageBreak/>
        <w:t xml:space="preserve">План научно-исследовательской работы ДОРОВО Исламский университет имени шейха </w:t>
      </w:r>
      <w:proofErr w:type="spellStart"/>
      <w:r>
        <w:t>Абдула-Афанди</w:t>
      </w:r>
      <w:proofErr w:type="spellEnd"/>
    </w:p>
    <w:p w:rsidR="00576490" w:rsidRDefault="00576490"/>
    <w:p w:rsidR="00576490" w:rsidRDefault="00576490">
      <w:r>
        <w:t xml:space="preserve">Научные направления Исламского университета имени шейха </w:t>
      </w:r>
      <w:proofErr w:type="spellStart"/>
      <w:r>
        <w:t>Абдула-Афанди</w:t>
      </w:r>
      <w:proofErr w:type="spellEnd"/>
      <w:r>
        <w:t>:</w:t>
      </w:r>
    </w:p>
    <w:p w:rsidR="00576490" w:rsidRDefault="00576490">
      <w:r>
        <w:t>1. Ислам в России</w:t>
      </w:r>
    </w:p>
    <w:p w:rsidR="00576490" w:rsidRDefault="00576490">
      <w:r>
        <w:t>2. Исследования мусульманского наследия</w:t>
      </w:r>
    </w:p>
    <w:p w:rsidR="00576490" w:rsidRDefault="00576490">
      <w:r>
        <w:t>3.</w:t>
      </w:r>
      <w:r w:rsidR="00D75D1A">
        <w:t xml:space="preserve"> </w:t>
      </w:r>
      <w:r w:rsidR="00C0030D">
        <w:t>Дагестанские языки и культура дагестанского народа</w:t>
      </w:r>
    </w:p>
    <w:p w:rsidR="00576490" w:rsidRDefault="00576490">
      <w:r>
        <w:t>4.</w:t>
      </w:r>
      <w:r w:rsidR="00C0030D">
        <w:t xml:space="preserve"> </w:t>
      </w:r>
      <w:proofErr w:type="gramStart"/>
      <w:r w:rsidR="00C0030D">
        <w:t>Различные религиозные</w:t>
      </w:r>
      <w:proofErr w:type="gramEnd"/>
      <w:r w:rsidR="00C0030D">
        <w:t xml:space="preserve"> вопросы Ислама</w:t>
      </w:r>
    </w:p>
    <w:p w:rsidR="00576490" w:rsidRDefault="00576490"/>
    <w:p w:rsidR="00576490" w:rsidRDefault="00C0030D">
      <w:r>
        <w:t>Планируемые публикации</w:t>
      </w:r>
      <w:r w:rsidR="00576490">
        <w:t>:</w:t>
      </w:r>
    </w:p>
    <w:tbl>
      <w:tblPr>
        <w:tblStyle w:val="a7"/>
        <w:tblW w:w="0" w:type="auto"/>
        <w:tblLook w:val="04A0"/>
      </w:tblPr>
      <w:tblGrid>
        <w:gridCol w:w="529"/>
        <w:gridCol w:w="2131"/>
        <w:gridCol w:w="3269"/>
        <w:gridCol w:w="1844"/>
        <w:gridCol w:w="1801"/>
      </w:tblGrid>
      <w:tr w:rsidR="00D75D1A" w:rsidTr="009A47FD">
        <w:tc>
          <w:tcPr>
            <w:tcW w:w="529" w:type="dxa"/>
          </w:tcPr>
          <w:p w:rsidR="00576490" w:rsidRDefault="00576490">
            <w:pPr>
              <w:ind w:firstLine="0"/>
            </w:pPr>
            <w:r>
              <w:t>№</w:t>
            </w:r>
          </w:p>
          <w:p w:rsidR="00576490" w:rsidRDefault="00576490">
            <w:pPr>
              <w:ind w:firstLine="0"/>
            </w:pPr>
            <w:r>
              <w:t>№</w:t>
            </w:r>
          </w:p>
        </w:tc>
        <w:tc>
          <w:tcPr>
            <w:tcW w:w="2131" w:type="dxa"/>
          </w:tcPr>
          <w:p w:rsidR="00576490" w:rsidRDefault="00576490">
            <w:pPr>
              <w:ind w:firstLine="0"/>
            </w:pPr>
            <w:r>
              <w:t xml:space="preserve">Ф.И.О. автора </w:t>
            </w:r>
          </w:p>
        </w:tc>
        <w:tc>
          <w:tcPr>
            <w:tcW w:w="3269" w:type="dxa"/>
          </w:tcPr>
          <w:p w:rsidR="00576490" w:rsidRDefault="00576490">
            <w:pPr>
              <w:ind w:firstLine="0"/>
            </w:pPr>
            <w:r>
              <w:t>Наименование сборника</w:t>
            </w:r>
          </w:p>
        </w:tc>
        <w:tc>
          <w:tcPr>
            <w:tcW w:w="1844" w:type="dxa"/>
          </w:tcPr>
          <w:p w:rsidR="00576490" w:rsidRDefault="00576490">
            <w:pPr>
              <w:ind w:firstLine="0"/>
            </w:pPr>
            <w:r>
              <w:t>Вид издания</w:t>
            </w:r>
          </w:p>
        </w:tc>
        <w:tc>
          <w:tcPr>
            <w:tcW w:w="1801" w:type="dxa"/>
          </w:tcPr>
          <w:p w:rsidR="00576490" w:rsidRDefault="00576490" w:rsidP="00576490">
            <w:pPr>
              <w:ind w:firstLine="0"/>
            </w:pPr>
            <w:r>
              <w:t>Объем в п.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75D1A" w:rsidTr="009A47FD">
        <w:tc>
          <w:tcPr>
            <w:tcW w:w="529" w:type="dxa"/>
          </w:tcPr>
          <w:p w:rsidR="00576490" w:rsidRDefault="00576490">
            <w:pPr>
              <w:ind w:firstLine="0"/>
            </w:pPr>
            <w:r>
              <w:t>1.</w:t>
            </w:r>
          </w:p>
        </w:tc>
        <w:tc>
          <w:tcPr>
            <w:tcW w:w="2131" w:type="dxa"/>
          </w:tcPr>
          <w:p w:rsidR="00576490" w:rsidRDefault="00576490">
            <w:pPr>
              <w:ind w:firstLine="0"/>
            </w:pPr>
            <w:proofErr w:type="spellStart"/>
            <w:r>
              <w:t>Байрамбеков</w:t>
            </w:r>
            <w:proofErr w:type="spellEnd"/>
            <w:r>
              <w:t xml:space="preserve"> Р.Ш.</w:t>
            </w:r>
          </w:p>
        </w:tc>
        <w:tc>
          <w:tcPr>
            <w:tcW w:w="3269" w:type="dxa"/>
          </w:tcPr>
          <w:p w:rsidR="00576490" w:rsidRDefault="00576490" w:rsidP="00576490">
            <w:pPr>
              <w:ind w:firstLine="0"/>
            </w:pPr>
            <w:r w:rsidRPr="00576490">
              <w:t xml:space="preserve">«Инновационные технологии в </w:t>
            </w:r>
            <w:r>
              <w:t>преподавании арабского языка</w:t>
            </w:r>
            <w:r w:rsidRPr="00576490">
              <w:t>»</w:t>
            </w:r>
          </w:p>
        </w:tc>
        <w:tc>
          <w:tcPr>
            <w:tcW w:w="1844" w:type="dxa"/>
          </w:tcPr>
          <w:p w:rsidR="00576490" w:rsidRDefault="00576490">
            <w:pPr>
              <w:ind w:firstLine="0"/>
            </w:pPr>
            <w:r>
              <w:t xml:space="preserve">Статья </w:t>
            </w:r>
          </w:p>
        </w:tc>
        <w:tc>
          <w:tcPr>
            <w:tcW w:w="1801" w:type="dxa"/>
          </w:tcPr>
          <w:p w:rsidR="00576490" w:rsidRDefault="00576490">
            <w:pPr>
              <w:ind w:firstLine="0"/>
            </w:pPr>
            <w:r>
              <w:t>0.7</w:t>
            </w:r>
          </w:p>
        </w:tc>
      </w:tr>
      <w:tr w:rsidR="00D75D1A" w:rsidTr="009A47FD">
        <w:tc>
          <w:tcPr>
            <w:tcW w:w="529" w:type="dxa"/>
          </w:tcPr>
          <w:p w:rsidR="00576490" w:rsidRDefault="00576490" w:rsidP="00576490">
            <w:pPr>
              <w:ind w:firstLine="0"/>
            </w:pPr>
            <w:r>
              <w:t xml:space="preserve">2. </w:t>
            </w:r>
          </w:p>
        </w:tc>
        <w:tc>
          <w:tcPr>
            <w:tcW w:w="2131" w:type="dxa"/>
          </w:tcPr>
          <w:p w:rsidR="00576490" w:rsidRDefault="00576490">
            <w:pPr>
              <w:ind w:firstLine="0"/>
            </w:pPr>
            <w:proofErr w:type="spellStart"/>
            <w:r>
              <w:t>Дашдемиров</w:t>
            </w:r>
            <w:proofErr w:type="spellEnd"/>
            <w:r>
              <w:t xml:space="preserve"> М.З.</w:t>
            </w:r>
          </w:p>
        </w:tc>
        <w:tc>
          <w:tcPr>
            <w:tcW w:w="3269" w:type="dxa"/>
          </w:tcPr>
          <w:p w:rsidR="00576490" w:rsidRDefault="009A47FD">
            <w:pPr>
              <w:ind w:firstLine="0"/>
            </w:pPr>
            <w:r>
              <w:t>«</w:t>
            </w:r>
            <w:r w:rsidRPr="009A47FD">
              <w:t>Евразийс</w:t>
            </w:r>
            <w:r>
              <w:t>кий диалог и русская литература»</w:t>
            </w:r>
            <w:r w:rsidRPr="009A47FD">
              <w:t xml:space="preserve">    </w:t>
            </w:r>
          </w:p>
        </w:tc>
        <w:tc>
          <w:tcPr>
            <w:tcW w:w="1844" w:type="dxa"/>
          </w:tcPr>
          <w:p w:rsidR="00576490" w:rsidRDefault="009A47FD">
            <w:pPr>
              <w:ind w:firstLine="0"/>
            </w:pPr>
            <w:r>
              <w:t xml:space="preserve">Спецкурс </w:t>
            </w:r>
          </w:p>
        </w:tc>
        <w:tc>
          <w:tcPr>
            <w:tcW w:w="1801" w:type="dxa"/>
          </w:tcPr>
          <w:p w:rsidR="00576490" w:rsidRDefault="00576490">
            <w:pPr>
              <w:ind w:firstLine="0"/>
            </w:pPr>
          </w:p>
        </w:tc>
      </w:tr>
      <w:tr w:rsidR="00D75D1A" w:rsidTr="009A47FD">
        <w:tc>
          <w:tcPr>
            <w:tcW w:w="529" w:type="dxa"/>
          </w:tcPr>
          <w:p w:rsidR="00576490" w:rsidRDefault="009A47FD">
            <w:pPr>
              <w:ind w:firstLine="0"/>
            </w:pPr>
            <w:r>
              <w:t>3.</w:t>
            </w:r>
          </w:p>
        </w:tc>
        <w:tc>
          <w:tcPr>
            <w:tcW w:w="2131" w:type="dxa"/>
          </w:tcPr>
          <w:p w:rsidR="00576490" w:rsidRDefault="009A47FD">
            <w:pPr>
              <w:ind w:firstLine="0"/>
            </w:pPr>
            <w:proofErr w:type="spellStart"/>
            <w:r>
              <w:t>Дашдемиров</w:t>
            </w:r>
            <w:proofErr w:type="spellEnd"/>
            <w:r>
              <w:t xml:space="preserve"> М.З.</w:t>
            </w:r>
          </w:p>
        </w:tc>
        <w:tc>
          <w:tcPr>
            <w:tcW w:w="3269" w:type="dxa"/>
          </w:tcPr>
          <w:p w:rsidR="00576490" w:rsidRDefault="009A47FD">
            <w:pPr>
              <w:ind w:firstLine="0"/>
            </w:pPr>
            <w:r>
              <w:t>«</w:t>
            </w:r>
            <w:r w:rsidRPr="009A47FD">
              <w:t>Восток и Дагестан.  Взаимовлияний культур</w:t>
            </w:r>
            <w:r>
              <w:t>»</w:t>
            </w:r>
            <w:r w:rsidRPr="009A47FD">
              <w:t>.</w:t>
            </w:r>
          </w:p>
        </w:tc>
        <w:tc>
          <w:tcPr>
            <w:tcW w:w="1844" w:type="dxa"/>
          </w:tcPr>
          <w:p w:rsidR="00576490" w:rsidRDefault="009A47FD">
            <w:pPr>
              <w:ind w:firstLine="0"/>
            </w:pPr>
            <w:r>
              <w:t>Статья</w:t>
            </w:r>
          </w:p>
        </w:tc>
        <w:tc>
          <w:tcPr>
            <w:tcW w:w="1801" w:type="dxa"/>
          </w:tcPr>
          <w:p w:rsidR="00576490" w:rsidRDefault="009A47FD">
            <w:pPr>
              <w:ind w:firstLine="0"/>
            </w:pPr>
            <w:r>
              <w:t>0.7</w:t>
            </w:r>
          </w:p>
        </w:tc>
      </w:tr>
      <w:tr w:rsidR="00D75D1A" w:rsidTr="009A47FD">
        <w:tc>
          <w:tcPr>
            <w:tcW w:w="529" w:type="dxa"/>
          </w:tcPr>
          <w:p w:rsidR="009A47FD" w:rsidRDefault="009A47FD">
            <w:pPr>
              <w:ind w:firstLine="0"/>
            </w:pPr>
            <w:r>
              <w:t>4.</w:t>
            </w:r>
          </w:p>
        </w:tc>
        <w:tc>
          <w:tcPr>
            <w:tcW w:w="2131" w:type="dxa"/>
          </w:tcPr>
          <w:p w:rsidR="009A47FD" w:rsidRDefault="009A47FD">
            <w:pPr>
              <w:ind w:firstLine="0"/>
            </w:pPr>
            <w:proofErr w:type="spellStart"/>
            <w:r>
              <w:t>Дашдемиров</w:t>
            </w:r>
            <w:proofErr w:type="spellEnd"/>
            <w:r>
              <w:t xml:space="preserve"> М.З.</w:t>
            </w:r>
          </w:p>
        </w:tc>
        <w:tc>
          <w:tcPr>
            <w:tcW w:w="3269" w:type="dxa"/>
          </w:tcPr>
          <w:p w:rsidR="009A47FD" w:rsidRPr="001A6021" w:rsidRDefault="009A47FD" w:rsidP="009A47FD">
            <w:pPr>
              <w:pStyle w:val="15"/>
              <w:keepNext/>
              <w:keepLines/>
              <w:shd w:val="clear" w:color="auto" w:fill="auto"/>
              <w:tabs>
                <w:tab w:val="left" w:pos="567"/>
                <w:tab w:val="left" w:pos="851"/>
              </w:tabs>
              <w:spacing w:before="0" w:after="0" w:line="240" w:lineRule="auto"/>
              <w:ind w:firstLine="284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«Методика преподавания русского языка и культуры речи для студентов теологического направления обучения»</w:t>
            </w:r>
          </w:p>
          <w:p w:rsidR="009A47FD" w:rsidRDefault="009A47FD" w:rsidP="009A47FD">
            <w:pPr>
              <w:ind w:firstLine="0"/>
            </w:pPr>
          </w:p>
        </w:tc>
        <w:tc>
          <w:tcPr>
            <w:tcW w:w="1844" w:type="dxa"/>
          </w:tcPr>
          <w:p w:rsidR="009A47FD" w:rsidRDefault="009A47FD">
            <w:pPr>
              <w:ind w:firstLine="0"/>
            </w:pPr>
            <w:bookmarkStart w:id="0" w:name="bookmark2"/>
            <w:r w:rsidRPr="001A6021">
              <w:rPr>
                <w:sz w:val="24"/>
                <w:szCs w:val="24"/>
              </w:rPr>
              <w:t>Учебно-методическое пособие</w:t>
            </w:r>
            <w:bookmarkEnd w:id="0"/>
            <w:r w:rsidRPr="001A6021">
              <w:rPr>
                <w:sz w:val="24"/>
                <w:szCs w:val="24"/>
              </w:rPr>
              <w:t xml:space="preserve"> для студентов </w:t>
            </w:r>
            <w:r w:rsidRPr="001A6021">
              <w:rPr>
                <w:sz w:val="24"/>
                <w:szCs w:val="24"/>
                <w:lang w:val="en-US"/>
              </w:rPr>
              <w:t>I</w:t>
            </w:r>
            <w:r w:rsidRPr="001A6021">
              <w:rPr>
                <w:sz w:val="24"/>
                <w:szCs w:val="24"/>
              </w:rPr>
              <w:t xml:space="preserve"> курса</w:t>
            </w:r>
          </w:p>
        </w:tc>
        <w:tc>
          <w:tcPr>
            <w:tcW w:w="1801" w:type="dxa"/>
          </w:tcPr>
          <w:p w:rsidR="009A47FD" w:rsidRDefault="009A47FD">
            <w:pPr>
              <w:ind w:firstLine="0"/>
            </w:pPr>
            <w:r>
              <w:t>5</w:t>
            </w:r>
          </w:p>
        </w:tc>
      </w:tr>
      <w:tr w:rsidR="00D75D1A" w:rsidTr="009A47FD">
        <w:tc>
          <w:tcPr>
            <w:tcW w:w="529" w:type="dxa"/>
          </w:tcPr>
          <w:p w:rsidR="009A47FD" w:rsidRDefault="009A47FD">
            <w:pPr>
              <w:ind w:firstLine="0"/>
            </w:pPr>
            <w:r>
              <w:t xml:space="preserve">5. </w:t>
            </w:r>
          </w:p>
        </w:tc>
        <w:tc>
          <w:tcPr>
            <w:tcW w:w="2131" w:type="dxa"/>
          </w:tcPr>
          <w:p w:rsidR="009A47FD" w:rsidRDefault="00765062">
            <w:pPr>
              <w:ind w:firstLine="0"/>
            </w:pPr>
            <w:r>
              <w:t>Ахмедов Г.Д.</w:t>
            </w:r>
          </w:p>
        </w:tc>
        <w:tc>
          <w:tcPr>
            <w:tcW w:w="3269" w:type="dxa"/>
          </w:tcPr>
          <w:p w:rsidR="009A47FD" w:rsidRDefault="00765062" w:rsidP="00765062">
            <w:pPr>
              <w:pStyle w:val="15"/>
              <w:keepNext/>
              <w:keepLines/>
              <w:shd w:val="clear" w:color="auto" w:fill="auto"/>
              <w:tabs>
                <w:tab w:val="left" w:pos="567"/>
                <w:tab w:val="left" w:pos="851"/>
              </w:tabs>
              <w:spacing w:before="0" w:after="0" w:line="240" w:lineRule="auto"/>
              <w:ind w:firstLine="284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765062">
              <w:rPr>
                <w:b w:val="0"/>
                <w:sz w:val="24"/>
                <w:szCs w:val="24"/>
              </w:rPr>
              <w:t>Этапы развития религиозного образования в Дагестане. Современная ситуация и перспективы.</w:t>
            </w:r>
          </w:p>
        </w:tc>
        <w:tc>
          <w:tcPr>
            <w:tcW w:w="1844" w:type="dxa"/>
          </w:tcPr>
          <w:p w:rsidR="009A47FD" w:rsidRPr="001A6021" w:rsidRDefault="00765062">
            <w:pPr>
              <w:ind w:firstLine="0"/>
              <w:rPr>
                <w:sz w:val="24"/>
                <w:szCs w:val="24"/>
              </w:rPr>
            </w:pPr>
            <w:r w:rsidRPr="00765062">
              <w:rPr>
                <w:sz w:val="24"/>
                <w:szCs w:val="24"/>
              </w:rPr>
              <w:t>Доклад.</w:t>
            </w:r>
          </w:p>
        </w:tc>
        <w:tc>
          <w:tcPr>
            <w:tcW w:w="1801" w:type="dxa"/>
          </w:tcPr>
          <w:p w:rsidR="009A47FD" w:rsidRDefault="00765062">
            <w:pPr>
              <w:ind w:firstLine="0"/>
            </w:pPr>
            <w:r>
              <w:t>0,5</w:t>
            </w:r>
          </w:p>
        </w:tc>
      </w:tr>
      <w:tr w:rsidR="00D75D1A" w:rsidTr="009A47FD">
        <w:tc>
          <w:tcPr>
            <w:tcW w:w="529" w:type="dxa"/>
          </w:tcPr>
          <w:p w:rsidR="00D75D1A" w:rsidRDefault="00D75D1A" w:rsidP="00D75D1A">
            <w:pPr>
              <w:ind w:firstLine="0"/>
            </w:pPr>
            <w:r>
              <w:t xml:space="preserve">6. </w:t>
            </w:r>
          </w:p>
        </w:tc>
        <w:tc>
          <w:tcPr>
            <w:tcW w:w="2131" w:type="dxa"/>
          </w:tcPr>
          <w:p w:rsidR="00D75D1A" w:rsidRDefault="00D75D1A">
            <w:pPr>
              <w:ind w:firstLine="0"/>
            </w:pPr>
            <w:r>
              <w:t>Магомедов М.М.</w:t>
            </w:r>
          </w:p>
        </w:tc>
        <w:tc>
          <w:tcPr>
            <w:tcW w:w="3269" w:type="dxa"/>
          </w:tcPr>
          <w:p w:rsidR="00D75D1A" w:rsidRPr="00765062" w:rsidRDefault="00D75D1A" w:rsidP="00D75D1A">
            <w:pPr>
              <w:pStyle w:val="15"/>
              <w:keepNext/>
              <w:keepLines/>
              <w:shd w:val="clear" w:color="auto" w:fill="auto"/>
              <w:tabs>
                <w:tab w:val="left" w:pos="567"/>
                <w:tab w:val="left" w:pos="851"/>
              </w:tabs>
              <w:spacing w:before="0" w:after="0" w:line="240" w:lineRule="auto"/>
              <w:ind w:firstLine="284"/>
              <w:contextualSpacing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Троекратный развод</w:t>
            </w:r>
          </w:p>
        </w:tc>
        <w:tc>
          <w:tcPr>
            <w:tcW w:w="1844" w:type="dxa"/>
          </w:tcPr>
          <w:p w:rsidR="00D75D1A" w:rsidRPr="00765062" w:rsidRDefault="00D75D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</w:p>
        </w:tc>
        <w:tc>
          <w:tcPr>
            <w:tcW w:w="1801" w:type="dxa"/>
          </w:tcPr>
          <w:p w:rsidR="00D75D1A" w:rsidRDefault="00D75D1A">
            <w:pPr>
              <w:ind w:firstLine="0"/>
            </w:pPr>
            <w:r>
              <w:t>0.3</w:t>
            </w:r>
          </w:p>
        </w:tc>
      </w:tr>
      <w:tr w:rsidR="00D75D1A" w:rsidTr="009A47FD">
        <w:tc>
          <w:tcPr>
            <w:tcW w:w="529" w:type="dxa"/>
          </w:tcPr>
          <w:p w:rsidR="00D75D1A" w:rsidRDefault="00D75D1A" w:rsidP="00D75D1A">
            <w:pPr>
              <w:ind w:firstLine="0"/>
            </w:pPr>
            <w:r>
              <w:t xml:space="preserve">7. </w:t>
            </w:r>
          </w:p>
        </w:tc>
        <w:tc>
          <w:tcPr>
            <w:tcW w:w="2131" w:type="dxa"/>
          </w:tcPr>
          <w:p w:rsidR="00D75D1A" w:rsidRDefault="00D75D1A">
            <w:pPr>
              <w:ind w:firstLine="0"/>
            </w:pPr>
            <w:r>
              <w:t>Садыков М.Г.</w:t>
            </w:r>
          </w:p>
        </w:tc>
        <w:tc>
          <w:tcPr>
            <w:tcW w:w="3269" w:type="dxa"/>
          </w:tcPr>
          <w:p w:rsidR="00D75D1A" w:rsidRDefault="00D75D1A" w:rsidP="00D75D1A">
            <w:pPr>
              <w:pStyle w:val="15"/>
              <w:keepNext/>
              <w:keepLines/>
              <w:shd w:val="clear" w:color="auto" w:fill="auto"/>
              <w:tabs>
                <w:tab w:val="left" w:pos="567"/>
                <w:tab w:val="left" w:pos="851"/>
              </w:tabs>
              <w:spacing w:before="0" w:after="0" w:line="240" w:lineRule="auto"/>
              <w:ind w:firstLine="284"/>
              <w:contextualSpacing/>
              <w:jc w:val="left"/>
              <w:outlineLvl w:val="9"/>
              <w:rPr>
                <w:b w:val="0"/>
                <w:sz w:val="24"/>
                <w:szCs w:val="24"/>
              </w:rPr>
            </w:pPr>
            <w:proofErr w:type="spellStart"/>
            <w:r w:rsidRPr="00D75D1A">
              <w:rPr>
                <w:b w:val="0"/>
                <w:sz w:val="24"/>
                <w:szCs w:val="24"/>
              </w:rPr>
              <w:t>Байтуль-мал</w:t>
            </w:r>
            <w:proofErr w:type="spellEnd"/>
            <w:r w:rsidRPr="00D75D1A">
              <w:rPr>
                <w:b w:val="0"/>
                <w:sz w:val="24"/>
                <w:szCs w:val="24"/>
              </w:rPr>
              <w:t xml:space="preserve"> и ее роль в Исламской экономике.</w:t>
            </w:r>
          </w:p>
        </w:tc>
        <w:tc>
          <w:tcPr>
            <w:tcW w:w="1844" w:type="dxa"/>
          </w:tcPr>
          <w:p w:rsidR="00D75D1A" w:rsidRDefault="00D75D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</w:p>
        </w:tc>
        <w:tc>
          <w:tcPr>
            <w:tcW w:w="1801" w:type="dxa"/>
          </w:tcPr>
          <w:p w:rsidR="00D75D1A" w:rsidRDefault="00D75D1A">
            <w:pPr>
              <w:ind w:firstLine="0"/>
            </w:pPr>
            <w:r>
              <w:t>0,2</w:t>
            </w:r>
          </w:p>
        </w:tc>
      </w:tr>
      <w:tr w:rsidR="00D75D1A" w:rsidTr="009A47FD">
        <w:tc>
          <w:tcPr>
            <w:tcW w:w="529" w:type="dxa"/>
          </w:tcPr>
          <w:p w:rsidR="00D75D1A" w:rsidRDefault="00D75D1A" w:rsidP="00D75D1A">
            <w:pPr>
              <w:ind w:firstLine="0"/>
            </w:pPr>
            <w:r>
              <w:t xml:space="preserve">8. </w:t>
            </w:r>
          </w:p>
        </w:tc>
        <w:tc>
          <w:tcPr>
            <w:tcW w:w="2131" w:type="dxa"/>
          </w:tcPr>
          <w:p w:rsidR="00D75D1A" w:rsidRDefault="00D75D1A" w:rsidP="00D75D1A">
            <w:pPr>
              <w:ind w:firstLine="0"/>
            </w:pPr>
            <w:proofErr w:type="spellStart"/>
            <w:r w:rsidRPr="00D75D1A">
              <w:t>Байрамбеков</w:t>
            </w:r>
            <w:proofErr w:type="spellEnd"/>
            <w:r w:rsidRPr="00D75D1A">
              <w:t xml:space="preserve"> Р.Ш. </w:t>
            </w:r>
          </w:p>
        </w:tc>
        <w:tc>
          <w:tcPr>
            <w:tcW w:w="3269" w:type="dxa"/>
          </w:tcPr>
          <w:p w:rsidR="00D75D1A" w:rsidRDefault="00D75D1A" w:rsidP="00765062">
            <w:pPr>
              <w:pStyle w:val="15"/>
              <w:keepNext/>
              <w:keepLines/>
              <w:shd w:val="clear" w:color="auto" w:fill="auto"/>
              <w:tabs>
                <w:tab w:val="left" w:pos="567"/>
                <w:tab w:val="left" w:pos="851"/>
              </w:tabs>
              <w:spacing w:before="0" w:after="0" w:line="240" w:lineRule="auto"/>
              <w:ind w:firstLine="284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Обучение арабскому языку и новые возможности</w:t>
            </w:r>
          </w:p>
        </w:tc>
        <w:tc>
          <w:tcPr>
            <w:tcW w:w="1844" w:type="dxa"/>
          </w:tcPr>
          <w:p w:rsidR="00D75D1A" w:rsidRDefault="00D75D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1801" w:type="dxa"/>
          </w:tcPr>
          <w:p w:rsidR="00D75D1A" w:rsidRDefault="00D75D1A" w:rsidP="00D75D1A">
            <w:pPr>
              <w:ind w:firstLine="0"/>
            </w:pPr>
            <w:r>
              <w:t>0.2</w:t>
            </w:r>
          </w:p>
        </w:tc>
      </w:tr>
      <w:tr w:rsidR="00D75D1A" w:rsidTr="009A47FD">
        <w:tc>
          <w:tcPr>
            <w:tcW w:w="529" w:type="dxa"/>
          </w:tcPr>
          <w:p w:rsidR="00D75D1A" w:rsidRDefault="00D75D1A" w:rsidP="00D75D1A">
            <w:pPr>
              <w:ind w:firstLine="0"/>
            </w:pPr>
            <w:r>
              <w:t>9.</w:t>
            </w:r>
          </w:p>
        </w:tc>
        <w:tc>
          <w:tcPr>
            <w:tcW w:w="2131" w:type="dxa"/>
          </w:tcPr>
          <w:p w:rsidR="00D75D1A" w:rsidRPr="00D75D1A" w:rsidRDefault="00D75D1A" w:rsidP="00D75D1A">
            <w:pPr>
              <w:ind w:firstLine="0"/>
            </w:pPr>
            <w:r w:rsidRPr="00D75D1A">
              <w:t xml:space="preserve">Магомедов М.М. </w:t>
            </w:r>
          </w:p>
        </w:tc>
        <w:tc>
          <w:tcPr>
            <w:tcW w:w="3269" w:type="dxa"/>
          </w:tcPr>
          <w:p w:rsidR="00D75D1A" w:rsidRPr="00D75D1A" w:rsidRDefault="00D75D1A" w:rsidP="00D75D1A">
            <w:pPr>
              <w:pStyle w:val="15"/>
              <w:keepNext/>
              <w:keepLines/>
              <w:shd w:val="clear" w:color="auto" w:fill="auto"/>
              <w:tabs>
                <w:tab w:val="left" w:pos="567"/>
                <w:tab w:val="left" w:pos="851"/>
              </w:tabs>
              <w:spacing w:before="0" w:after="0" w:line="240" w:lineRule="auto"/>
              <w:ind w:firstLine="284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D75D1A">
              <w:rPr>
                <w:b w:val="0"/>
                <w:sz w:val="24"/>
                <w:szCs w:val="24"/>
              </w:rPr>
              <w:t>Переходный брак.</w:t>
            </w:r>
          </w:p>
        </w:tc>
        <w:tc>
          <w:tcPr>
            <w:tcW w:w="1844" w:type="dxa"/>
          </w:tcPr>
          <w:p w:rsidR="00D75D1A" w:rsidRDefault="00D75D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1801" w:type="dxa"/>
          </w:tcPr>
          <w:p w:rsidR="00D75D1A" w:rsidRDefault="00D75D1A" w:rsidP="00D75D1A">
            <w:pPr>
              <w:ind w:firstLine="0"/>
            </w:pPr>
            <w:r>
              <w:t>0.2</w:t>
            </w:r>
          </w:p>
        </w:tc>
      </w:tr>
      <w:tr w:rsidR="00D75D1A" w:rsidTr="009A47FD">
        <w:tc>
          <w:tcPr>
            <w:tcW w:w="529" w:type="dxa"/>
          </w:tcPr>
          <w:p w:rsidR="00D75D1A" w:rsidRDefault="00D75D1A" w:rsidP="00D75D1A">
            <w:pPr>
              <w:ind w:firstLine="0"/>
            </w:pPr>
            <w:r>
              <w:lastRenderedPageBreak/>
              <w:t>10</w:t>
            </w:r>
          </w:p>
        </w:tc>
        <w:tc>
          <w:tcPr>
            <w:tcW w:w="2131" w:type="dxa"/>
          </w:tcPr>
          <w:p w:rsidR="00D75D1A" w:rsidRPr="00D75D1A" w:rsidRDefault="00D75D1A" w:rsidP="00D75D1A">
            <w:pPr>
              <w:ind w:firstLine="0"/>
            </w:pPr>
            <w:proofErr w:type="spellStart"/>
            <w:r w:rsidRPr="00D75D1A">
              <w:t>Дашдемиров</w:t>
            </w:r>
            <w:proofErr w:type="spellEnd"/>
            <w:r w:rsidRPr="00D75D1A">
              <w:t xml:space="preserve"> М.З. </w:t>
            </w:r>
          </w:p>
        </w:tc>
        <w:tc>
          <w:tcPr>
            <w:tcW w:w="3269" w:type="dxa"/>
          </w:tcPr>
          <w:p w:rsidR="00D75D1A" w:rsidRPr="00D75D1A" w:rsidRDefault="00D75D1A" w:rsidP="00D75D1A">
            <w:pPr>
              <w:pStyle w:val="15"/>
              <w:keepNext/>
              <w:keepLines/>
              <w:shd w:val="clear" w:color="auto" w:fill="auto"/>
              <w:tabs>
                <w:tab w:val="left" w:pos="567"/>
                <w:tab w:val="left" w:pos="851"/>
              </w:tabs>
              <w:spacing w:before="0" w:after="0" w:line="240" w:lineRule="auto"/>
              <w:ind w:firstLine="284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D75D1A">
              <w:rPr>
                <w:b w:val="0"/>
                <w:sz w:val="24"/>
                <w:szCs w:val="24"/>
              </w:rPr>
              <w:t>Философия нравственности в произведениях Бунина ВЕСТНИК ДГУ</w:t>
            </w:r>
          </w:p>
        </w:tc>
        <w:tc>
          <w:tcPr>
            <w:tcW w:w="1844" w:type="dxa"/>
          </w:tcPr>
          <w:p w:rsidR="00D75D1A" w:rsidRDefault="00D75D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1801" w:type="dxa"/>
          </w:tcPr>
          <w:p w:rsidR="00D75D1A" w:rsidRDefault="00D75D1A" w:rsidP="00D75D1A">
            <w:pPr>
              <w:ind w:firstLine="0"/>
            </w:pPr>
            <w:r>
              <w:t>0,5</w:t>
            </w:r>
          </w:p>
        </w:tc>
      </w:tr>
      <w:tr w:rsidR="00D75D1A" w:rsidTr="009A47FD">
        <w:tc>
          <w:tcPr>
            <w:tcW w:w="529" w:type="dxa"/>
          </w:tcPr>
          <w:p w:rsidR="00D75D1A" w:rsidRDefault="00D75D1A" w:rsidP="00D75D1A">
            <w:pPr>
              <w:ind w:firstLine="0"/>
            </w:pPr>
            <w:r>
              <w:t>11</w:t>
            </w:r>
          </w:p>
        </w:tc>
        <w:tc>
          <w:tcPr>
            <w:tcW w:w="2131" w:type="dxa"/>
          </w:tcPr>
          <w:p w:rsidR="00D75D1A" w:rsidRPr="00D75D1A" w:rsidRDefault="00D75D1A" w:rsidP="00D75D1A">
            <w:pPr>
              <w:ind w:firstLine="0"/>
            </w:pPr>
            <w:proofErr w:type="spellStart"/>
            <w:r w:rsidRPr="00D75D1A">
              <w:t>Каибов</w:t>
            </w:r>
            <w:proofErr w:type="spellEnd"/>
            <w:r w:rsidRPr="00D75D1A">
              <w:t xml:space="preserve"> Р.А. </w:t>
            </w:r>
          </w:p>
        </w:tc>
        <w:tc>
          <w:tcPr>
            <w:tcW w:w="3269" w:type="dxa"/>
          </w:tcPr>
          <w:p w:rsidR="00D75D1A" w:rsidRPr="00D75D1A" w:rsidRDefault="00D75D1A" w:rsidP="00D75D1A">
            <w:pPr>
              <w:pStyle w:val="15"/>
              <w:keepNext/>
              <w:keepLines/>
              <w:shd w:val="clear" w:color="auto" w:fill="auto"/>
              <w:tabs>
                <w:tab w:val="left" w:pos="567"/>
                <w:tab w:val="left" w:pos="851"/>
              </w:tabs>
              <w:spacing w:before="0" w:after="0" w:line="240" w:lineRule="auto"/>
              <w:ind w:firstLine="284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D75D1A">
              <w:rPr>
                <w:b w:val="0"/>
                <w:sz w:val="24"/>
                <w:szCs w:val="24"/>
              </w:rPr>
              <w:t>Духовно-нравственное воспитание.</w:t>
            </w:r>
          </w:p>
        </w:tc>
        <w:tc>
          <w:tcPr>
            <w:tcW w:w="1844" w:type="dxa"/>
          </w:tcPr>
          <w:p w:rsidR="00D75D1A" w:rsidRDefault="00D75D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1801" w:type="dxa"/>
          </w:tcPr>
          <w:p w:rsidR="00D75D1A" w:rsidRDefault="00D75D1A" w:rsidP="00D75D1A">
            <w:pPr>
              <w:ind w:firstLine="0"/>
            </w:pPr>
            <w:r>
              <w:t>0.2</w:t>
            </w:r>
          </w:p>
        </w:tc>
      </w:tr>
    </w:tbl>
    <w:p w:rsidR="00576490" w:rsidRDefault="00576490"/>
    <w:p w:rsidR="00C0030D" w:rsidRDefault="00C0030D">
      <w:r w:rsidRPr="00C0030D">
        <w:t>2. Планируемое участие в выставках, конкурсах и конференциях:</w:t>
      </w:r>
    </w:p>
    <w:tbl>
      <w:tblPr>
        <w:tblStyle w:val="a7"/>
        <w:tblW w:w="0" w:type="auto"/>
        <w:tblLayout w:type="fixed"/>
        <w:tblLook w:val="04A0"/>
      </w:tblPr>
      <w:tblGrid>
        <w:gridCol w:w="343"/>
        <w:gridCol w:w="1325"/>
        <w:gridCol w:w="989"/>
        <w:gridCol w:w="1279"/>
        <w:gridCol w:w="992"/>
        <w:gridCol w:w="1230"/>
        <w:gridCol w:w="1178"/>
        <w:gridCol w:w="1202"/>
        <w:gridCol w:w="1036"/>
      </w:tblGrid>
      <w:tr w:rsidR="00631036" w:rsidTr="00631036">
        <w:tc>
          <w:tcPr>
            <w:tcW w:w="343" w:type="dxa"/>
          </w:tcPr>
          <w:p w:rsidR="00C0030D" w:rsidRDefault="00C0030D">
            <w:pPr>
              <w:ind w:firstLine="0"/>
            </w:pPr>
          </w:p>
        </w:tc>
        <w:tc>
          <w:tcPr>
            <w:tcW w:w="1325" w:type="dxa"/>
          </w:tcPr>
          <w:p w:rsidR="00C0030D" w:rsidRPr="0016649C" w:rsidRDefault="00C0030D" w:rsidP="00C0030D">
            <w:pPr>
              <w:ind w:firstLine="0"/>
            </w:pPr>
            <w:r w:rsidRPr="0016649C">
              <w:t xml:space="preserve">Название мероприятия </w:t>
            </w:r>
          </w:p>
        </w:tc>
        <w:tc>
          <w:tcPr>
            <w:tcW w:w="989" w:type="dxa"/>
          </w:tcPr>
          <w:p w:rsidR="00C0030D" w:rsidRPr="0016649C" w:rsidRDefault="00C0030D" w:rsidP="00C0030D">
            <w:pPr>
              <w:ind w:firstLine="0"/>
            </w:pPr>
            <w:proofErr w:type="spellStart"/>
            <w:proofErr w:type="gramStart"/>
            <w:r w:rsidRPr="0016649C">
              <w:t>Мес</w:t>
            </w:r>
            <w:proofErr w:type="spellEnd"/>
            <w:proofErr w:type="gramEnd"/>
            <w:r w:rsidRPr="0016649C">
              <w:t xml:space="preserve"> то про </w:t>
            </w:r>
            <w:proofErr w:type="spellStart"/>
            <w:r w:rsidRPr="0016649C">
              <w:t>веде</w:t>
            </w:r>
            <w:proofErr w:type="spellEnd"/>
            <w:r w:rsidRPr="0016649C">
              <w:t xml:space="preserve"> </w:t>
            </w:r>
            <w:proofErr w:type="spellStart"/>
            <w:r w:rsidRPr="0016649C">
              <w:t>ния</w:t>
            </w:r>
            <w:proofErr w:type="spellEnd"/>
          </w:p>
        </w:tc>
        <w:tc>
          <w:tcPr>
            <w:tcW w:w="1279" w:type="dxa"/>
          </w:tcPr>
          <w:p w:rsidR="00C0030D" w:rsidRPr="0016649C" w:rsidRDefault="00C0030D" w:rsidP="00C0030D">
            <w:pPr>
              <w:ind w:firstLine="0"/>
            </w:pPr>
            <w:r>
              <w:t>Указать, зарубежное мероприятие/ российское мероприятие</w:t>
            </w:r>
            <w:r w:rsidRPr="0016649C">
              <w:t xml:space="preserve"> </w:t>
            </w:r>
          </w:p>
        </w:tc>
        <w:tc>
          <w:tcPr>
            <w:tcW w:w="992" w:type="dxa"/>
          </w:tcPr>
          <w:p w:rsidR="00C0030D" w:rsidRPr="0016649C" w:rsidRDefault="00C0030D" w:rsidP="00C0030D">
            <w:pPr>
              <w:ind w:firstLine="0"/>
            </w:pPr>
            <w:r w:rsidRPr="00C0030D">
              <w:t xml:space="preserve">ФИО </w:t>
            </w:r>
            <w:proofErr w:type="spellStart"/>
            <w:r w:rsidRPr="00C0030D">
              <w:t>учас</w:t>
            </w:r>
            <w:proofErr w:type="gramStart"/>
            <w:r w:rsidRPr="00C0030D">
              <w:t>т</w:t>
            </w:r>
            <w:proofErr w:type="spellEnd"/>
            <w:r w:rsidRPr="00C0030D">
              <w:t>-</w:t>
            </w:r>
            <w:proofErr w:type="gramEnd"/>
            <w:r w:rsidRPr="00C0030D">
              <w:t xml:space="preserve"> </w:t>
            </w:r>
            <w:proofErr w:type="spellStart"/>
            <w:r w:rsidRPr="00C0030D">
              <w:t>ника</w:t>
            </w:r>
            <w:proofErr w:type="spellEnd"/>
            <w:r w:rsidRPr="00C0030D">
              <w:t xml:space="preserve"> /</w:t>
            </w:r>
            <w:proofErr w:type="spellStart"/>
            <w:r w:rsidRPr="00C0030D">
              <w:t>участ</w:t>
            </w:r>
            <w:proofErr w:type="spellEnd"/>
            <w:r w:rsidRPr="00C0030D">
              <w:t xml:space="preserve">- </w:t>
            </w:r>
            <w:proofErr w:type="spellStart"/>
            <w:r w:rsidRPr="00C0030D">
              <w:t>ников</w:t>
            </w:r>
            <w:proofErr w:type="spellEnd"/>
          </w:p>
        </w:tc>
        <w:tc>
          <w:tcPr>
            <w:tcW w:w="1230" w:type="dxa"/>
          </w:tcPr>
          <w:p w:rsidR="00C0030D" w:rsidRPr="0016649C" w:rsidRDefault="00C0030D" w:rsidP="00C0030D">
            <w:pPr>
              <w:ind w:firstLine="0"/>
            </w:pPr>
            <w:r w:rsidRPr="00C0030D">
              <w:t xml:space="preserve">Ранг (меж </w:t>
            </w:r>
            <w:proofErr w:type="spellStart"/>
            <w:r w:rsidRPr="00C0030D">
              <w:t>д</w:t>
            </w:r>
            <w:proofErr w:type="gramStart"/>
            <w:r w:rsidRPr="00C0030D">
              <w:t>у</w:t>
            </w:r>
            <w:proofErr w:type="spellEnd"/>
            <w:r w:rsidRPr="00C0030D">
              <w:t>-</w:t>
            </w:r>
            <w:proofErr w:type="gramEnd"/>
            <w:r w:rsidRPr="00C0030D">
              <w:t xml:space="preserve"> народ -</w:t>
            </w:r>
            <w:proofErr w:type="spellStart"/>
            <w:r w:rsidRPr="00C0030D">
              <w:t>ное</w:t>
            </w:r>
            <w:proofErr w:type="spellEnd"/>
            <w:r w:rsidRPr="00C0030D">
              <w:t xml:space="preserve">, </w:t>
            </w:r>
            <w:proofErr w:type="spellStart"/>
            <w:r w:rsidRPr="00C0030D">
              <w:t>всеро</w:t>
            </w:r>
            <w:proofErr w:type="spellEnd"/>
            <w:r w:rsidRPr="00C0030D">
              <w:t xml:space="preserve"> с- </w:t>
            </w:r>
            <w:proofErr w:type="spellStart"/>
            <w:r w:rsidRPr="00C0030D">
              <w:t>сийск</w:t>
            </w:r>
            <w:proofErr w:type="spellEnd"/>
            <w:r w:rsidRPr="00C0030D">
              <w:t xml:space="preserve"> </w:t>
            </w:r>
            <w:proofErr w:type="spellStart"/>
            <w:r w:rsidRPr="00C0030D">
              <w:t>ое</w:t>
            </w:r>
            <w:proofErr w:type="spellEnd"/>
            <w:r w:rsidRPr="00C0030D">
              <w:t xml:space="preserve">, </w:t>
            </w:r>
            <w:proofErr w:type="spellStart"/>
            <w:r w:rsidRPr="00C0030D">
              <w:t>зонал</w:t>
            </w:r>
            <w:proofErr w:type="spellEnd"/>
            <w:r w:rsidRPr="00C0030D">
              <w:t xml:space="preserve"> </w:t>
            </w:r>
            <w:proofErr w:type="spellStart"/>
            <w:r w:rsidRPr="00C0030D">
              <w:t>ь-ное</w:t>
            </w:r>
            <w:proofErr w:type="spellEnd"/>
            <w:r w:rsidRPr="00C0030D">
              <w:t>, город -</w:t>
            </w:r>
            <w:proofErr w:type="spellStart"/>
            <w:r w:rsidRPr="00C0030D">
              <w:t>ское</w:t>
            </w:r>
            <w:proofErr w:type="spellEnd"/>
            <w:r w:rsidRPr="00C0030D">
              <w:t xml:space="preserve"> и др.)</w:t>
            </w:r>
          </w:p>
        </w:tc>
        <w:tc>
          <w:tcPr>
            <w:tcW w:w="1178" w:type="dxa"/>
          </w:tcPr>
          <w:p w:rsidR="00C0030D" w:rsidRPr="0016649C" w:rsidRDefault="00C0030D" w:rsidP="00C0030D">
            <w:pPr>
              <w:ind w:firstLine="0"/>
            </w:pPr>
            <w:r w:rsidRPr="00C0030D">
              <w:t xml:space="preserve">Вид: </w:t>
            </w:r>
            <w:proofErr w:type="spellStart"/>
            <w:r w:rsidRPr="00C0030D">
              <w:t>конф</w:t>
            </w:r>
            <w:proofErr w:type="gramStart"/>
            <w:r w:rsidRPr="00C0030D">
              <w:t>е</w:t>
            </w:r>
            <w:proofErr w:type="spellEnd"/>
            <w:r w:rsidRPr="00C0030D">
              <w:t>-</w:t>
            </w:r>
            <w:proofErr w:type="gramEnd"/>
            <w:r w:rsidRPr="00C0030D">
              <w:t xml:space="preserve"> </w:t>
            </w:r>
            <w:proofErr w:type="spellStart"/>
            <w:r w:rsidRPr="00C0030D">
              <w:t>ренция</w:t>
            </w:r>
            <w:proofErr w:type="spellEnd"/>
            <w:r w:rsidRPr="00C0030D">
              <w:t xml:space="preserve">, </w:t>
            </w:r>
            <w:proofErr w:type="spellStart"/>
            <w:r w:rsidRPr="00C0030D">
              <w:t>совеща</w:t>
            </w:r>
            <w:proofErr w:type="spellEnd"/>
            <w:r w:rsidRPr="00C0030D">
              <w:t xml:space="preserve">- </w:t>
            </w:r>
            <w:proofErr w:type="spellStart"/>
            <w:r w:rsidRPr="00C0030D">
              <w:t>ние</w:t>
            </w:r>
            <w:proofErr w:type="spellEnd"/>
            <w:r w:rsidRPr="00C0030D">
              <w:t>, семинар, пр.</w:t>
            </w:r>
          </w:p>
        </w:tc>
        <w:tc>
          <w:tcPr>
            <w:tcW w:w="1202" w:type="dxa"/>
          </w:tcPr>
          <w:p w:rsidR="00C0030D" w:rsidRPr="0016649C" w:rsidRDefault="00C0030D" w:rsidP="00A5046C">
            <w:r w:rsidRPr="00C0030D">
              <w:t xml:space="preserve">Тема </w:t>
            </w:r>
            <w:proofErr w:type="spellStart"/>
            <w:r w:rsidRPr="00C0030D">
              <w:t>планир</w:t>
            </w:r>
            <w:proofErr w:type="gramStart"/>
            <w:r w:rsidRPr="00C0030D">
              <w:t>у</w:t>
            </w:r>
            <w:proofErr w:type="spellEnd"/>
            <w:r w:rsidRPr="00C0030D">
              <w:t>-</w:t>
            </w:r>
            <w:proofErr w:type="gramEnd"/>
            <w:r w:rsidRPr="00C0030D">
              <w:t xml:space="preserve"> </w:t>
            </w:r>
            <w:proofErr w:type="spellStart"/>
            <w:r w:rsidRPr="00C0030D">
              <w:t>емого</w:t>
            </w:r>
            <w:proofErr w:type="spellEnd"/>
            <w:r w:rsidRPr="00C0030D">
              <w:t xml:space="preserve"> доклада</w:t>
            </w:r>
          </w:p>
        </w:tc>
        <w:tc>
          <w:tcPr>
            <w:tcW w:w="1036" w:type="dxa"/>
          </w:tcPr>
          <w:p w:rsidR="00C0030D" w:rsidRPr="0016649C" w:rsidRDefault="00C0030D" w:rsidP="00C0030D">
            <w:pPr>
              <w:ind w:firstLine="0"/>
            </w:pPr>
            <w:proofErr w:type="spellStart"/>
            <w:r w:rsidRPr="00C0030D">
              <w:t>Исто</w:t>
            </w:r>
            <w:proofErr w:type="gramStart"/>
            <w:r w:rsidRPr="00C0030D">
              <w:t>ч</w:t>
            </w:r>
            <w:proofErr w:type="spellEnd"/>
            <w:r w:rsidRPr="00C0030D">
              <w:t>-</w:t>
            </w:r>
            <w:proofErr w:type="gramEnd"/>
            <w:r w:rsidRPr="00C0030D">
              <w:t xml:space="preserve"> ник </w:t>
            </w:r>
            <w:proofErr w:type="spellStart"/>
            <w:r w:rsidRPr="00C0030D">
              <w:t>финан</w:t>
            </w:r>
            <w:proofErr w:type="spellEnd"/>
            <w:r w:rsidRPr="00C0030D">
              <w:t xml:space="preserve">- </w:t>
            </w:r>
            <w:proofErr w:type="spellStart"/>
            <w:r w:rsidRPr="00C0030D">
              <w:t>сирова</w:t>
            </w:r>
            <w:proofErr w:type="spellEnd"/>
            <w:r w:rsidRPr="00C0030D">
              <w:t xml:space="preserve">- </w:t>
            </w:r>
            <w:proofErr w:type="spellStart"/>
            <w:r w:rsidRPr="00C0030D">
              <w:t>ния</w:t>
            </w:r>
            <w:proofErr w:type="spellEnd"/>
          </w:p>
        </w:tc>
      </w:tr>
      <w:tr w:rsidR="00631036" w:rsidTr="00631036">
        <w:tc>
          <w:tcPr>
            <w:tcW w:w="343" w:type="dxa"/>
          </w:tcPr>
          <w:p w:rsidR="00C0030D" w:rsidRDefault="00A32311">
            <w:pPr>
              <w:ind w:firstLine="0"/>
            </w:pPr>
            <w:r>
              <w:t>1</w:t>
            </w:r>
          </w:p>
        </w:tc>
        <w:tc>
          <w:tcPr>
            <w:tcW w:w="1325" w:type="dxa"/>
          </w:tcPr>
          <w:p w:rsidR="00C0030D" w:rsidRDefault="00631036">
            <w:pPr>
              <w:ind w:firstLine="0"/>
            </w:pPr>
            <w:r>
              <w:t xml:space="preserve">«Магомед </w:t>
            </w:r>
            <w:proofErr w:type="spellStart"/>
            <w:r>
              <w:t>Ярагский</w:t>
            </w:r>
            <w:proofErr w:type="spellEnd"/>
            <w:r>
              <w:t xml:space="preserve"> как выдающаяся историческая личность</w:t>
            </w:r>
          </w:p>
        </w:tc>
        <w:tc>
          <w:tcPr>
            <w:tcW w:w="989" w:type="dxa"/>
          </w:tcPr>
          <w:p w:rsidR="00C0030D" w:rsidRDefault="00631036">
            <w:pPr>
              <w:ind w:firstLine="0"/>
            </w:pPr>
            <w:r>
              <w:t>Г.Махачкала. Министерство по национальной политике.</w:t>
            </w:r>
          </w:p>
        </w:tc>
        <w:tc>
          <w:tcPr>
            <w:tcW w:w="1279" w:type="dxa"/>
          </w:tcPr>
          <w:p w:rsidR="00C0030D" w:rsidRDefault="00631036">
            <w:pPr>
              <w:ind w:firstLine="0"/>
            </w:pPr>
            <w:r w:rsidRPr="00631036">
              <w:t>Ро</w:t>
            </w:r>
            <w:proofErr w:type="gramStart"/>
            <w:r w:rsidRPr="00631036">
              <w:t>с-</w:t>
            </w:r>
            <w:proofErr w:type="gramEnd"/>
            <w:r w:rsidRPr="00631036">
              <w:t xml:space="preserve"> </w:t>
            </w:r>
            <w:proofErr w:type="spellStart"/>
            <w:r w:rsidRPr="00631036">
              <w:t>сий</w:t>
            </w:r>
            <w:proofErr w:type="spellEnd"/>
            <w:r w:rsidRPr="00631036">
              <w:t xml:space="preserve">- </w:t>
            </w:r>
            <w:proofErr w:type="spellStart"/>
            <w:r w:rsidRPr="00631036">
              <w:t>ское</w:t>
            </w:r>
            <w:proofErr w:type="spellEnd"/>
          </w:p>
        </w:tc>
        <w:tc>
          <w:tcPr>
            <w:tcW w:w="992" w:type="dxa"/>
          </w:tcPr>
          <w:p w:rsidR="00631036" w:rsidRDefault="00631036">
            <w:pPr>
              <w:ind w:firstLine="0"/>
            </w:pPr>
          </w:p>
          <w:p w:rsidR="00C0030D" w:rsidRDefault="00A32311">
            <w:pPr>
              <w:ind w:firstLine="0"/>
            </w:pPr>
            <w:proofErr w:type="spellStart"/>
            <w:r>
              <w:t>Дашдемиров</w:t>
            </w:r>
            <w:proofErr w:type="spellEnd"/>
            <w:r>
              <w:t xml:space="preserve"> М.З.</w:t>
            </w:r>
          </w:p>
        </w:tc>
        <w:tc>
          <w:tcPr>
            <w:tcW w:w="1230" w:type="dxa"/>
          </w:tcPr>
          <w:p w:rsidR="00C0030D" w:rsidRDefault="00631036">
            <w:pPr>
              <w:ind w:firstLine="0"/>
            </w:pPr>
            <w:r w:rsidRPr="00631036">
              <w:t>Вс</w:t>
            </w:r>
            <w:proofErr w:type="gramStart"/>
            <w:r w:rsidRPr="00631036">
              <w:t>е-</w:t>
            </w:r>
            <w:proofErr w:type="gramEnd"/>
            <w:r w:rsidRPr="00631036">
              <w:t xml:space="preserve"> рос- </w:t>
            </w:r>
            <w:proofErr w:type="spellStart"/>
            <w:r w:rsidRPr="00631036">
              <w:t>сий</w:t>
            </w:r>
            <w:proofErr w:type="spellEnd"/>
            <w:r w:rsidRPr="00631036">
              <w:t xml:space="preserve">- </w:t>
            </w:r>
            <w:proofErr w:type="spellStart"/>
            <w:r w:rsidRPr="00631036">
              <w:t>ская</w:t>
            </w:r>
            <w:proofErr w:type="spellEnd"/>
          </w:p>
        </w:tc>
        <w:tc>
          <w:tcPr>
            <w:tcW w:w="1178" w:type="dxa"/>
          </w:tcPr>
          <w:p w:rsidR="00C0030D" w:rsidRDefault="00631036">
            <w:pPr>
              <w:ind w:firstLine="0"/>
            </w:pPr>
            <w:r>
              <w:t xml:space="preserve">Конференция </w:t>
            </w:r>
          </w:p>
        </w:tc>
        <w:tc>
          <w:tcPr>
            <w:tcW w:w="1202" w:type="dxa"/>
          </w:tcPr>
          <w:p w:rsidR="00C0030D" w:rsidRDefault="00631036" w:rsidP="00631036">
            <w:pPr>
              <w:ind w:firstLine="0"/>
            </w:pPr>
            <w:r>
              <w:t xml:space="preserve">«Роль Магомеда </w:t>
            </w:r>
            <w:proofErr w:type="spellStart"/>
            <w:r>
              <w:t>Ярагского</w:t>
            </w:r>
            <w:proofErr w:type="spellEnd"/>
            <w:r>
              <w:t xml:space="preserve"> в истории Дагестане»</w:t>
            </w:r>
          </w:p>
        </w:tc>
        <w:tc>
          <w:tcPr>
            <w:tcW w:w="1036" w:type="dxa"/>
          </w:tcPr>
          <w:p w:rsidR="00C0030D" w:rsidRDefault="00631036">
            <w:pPr>
              <w:ind w:firstLine="0"/>
            </w:pPr>
            <w:proofErr w:type="spellStart"/>
            <w:r w:rsidRPr="00631036">
              <w:t>Со</w:t>
            </w:r>
            <w:proofErr w:type="gramStart"/>
            <w:r w:rsidRPr="00631036">
              <w:t>б</w:t>
            </w:r>
            <w:proofErr w:type="spellEnd"/>
            <w:r w:rsidRPr="00631036">
              <w:t>-</w:t>
            </w:r>
            <w:proofErr w:type="gramEnd"/>
            <w:r w:rsidRPr="00631036">
              <w:t xml:space="preserve"> </w:t>
            </w:r>
            <w:proofErr w:type="spellStart"/>
            <w:r w:rsidRPr="00631036">
              <w:t>ственные</w:t>
            </w:r>
            <w:proofErr w:type="spellEnd"/>
            <w:r w:rsidRPr="00631036">
              <w:t xml:space="preserve"> средства</w:t>
            </w:r>
          </w:p>
        </w:tc>
      </w:tr>
      <w:tr w:rsidR="00631036" w:rsidTr="00631036">
        <w:tc>
          <w:tcPr>
            <w:tcW w:w="343" w:type="dxa"/>
          </w:tcPr>
          <w:p w:rsidR="00C0030D" w:rsidRDefault="00A32311">
            <w:pPr>
              <w:ind w:firstLine="0"/>
            </w:pPr>
            <w:r>
              <w:t>2</w:t>
            </w:r>
          </w:p>
        </w:tc>
        <w:tc>
          <w:tcPr>
            <w:tcW w:w="1325" w:type="dxa"/>
          </w:tcPr>
          <w:p w:rsidR="00C0030D" w:rsidRDefault="00A32311">
            <w:pPr>
              <w:ind w:firstLine="0"/>
            </w:pPr>
            <w:r>
              <w:t>Дербен</w:t>
            </w:r>
            <w:proofErr w:type="gramStart"/>
            <w:r>
              <w:t>т-</w:t>
            </w:r>
            <w:proofErr w:type="gramEnd"/>
            <w:r>
              <w:t xml:space="preserve"> колыбель европейского Ислама</w:t>
            </w:r>
          </w:p>
        </w:tc>
        <w:tc>
          <w:tcPr>
            <w:tcW w:w="989" w:type="dxa"/>
          </w:tcPr>
          <w:p w:rsidR="00C0030D" w:rsidRDefault="00A32311" w:rsidP="00A32311">
            <w:pPr>
              <w:ind w:firstLine="0"/>
            </w:pPr>
            <w:r>
              <w:t xml:space="preserve">Г. Дербент дом торжеств </w:t>
            </w:r>
            <w:proofErr w:type="gramStart"/>
            <w:r>
              <w:t>Хаял</w:t>
            </w:r>
            <w:proofErr w:type="gramEnd"/>
          </w:p>
        </w:tc>
        <w:tc>
          <w:tcPr>
            <w:tcW w:w="1279" w:type="dxa"/>
          </w:tcPr>
          <w:p w:rsidR="00C0030D" w:rsidRDefault="00A32311">
            <w:pPr>
              <w:ind w:firstLine="0"/>
            </w:pPr>
            <w:proofErr w:type="gramStart"/>
            <w:r>
              <w:t xml:space="preserve">Международное </w:t>
            </w:r>
            <w:proofErr w:type="gramEnd"/>
          </w:p>
        </w:tc>
        <w:tc>
          <w:tcPr>
            <w:tcW w:w="992" w:type="dxa"/>
          </w:tcPr>
          <w:p w:rsidR="00C0030D" w:rsidRDefault="00A32311" w:rsidP="00A32311">
            <w:pPr>
              <w:ind w:firstLine="0"/>
            </w:pPr>
            <w:r>
              <w:t>Саидов И.Э</w:t>
            </w:r>
          </w:p>
        </w:tc>
        <w:tc>
          <w:tcPr>
            <w:tcW w:w="1230" w:type="dxa"/>
          </w:tcPr>
          <w:p w:rsidR="00C0030D" w:rsidRDefault="00A32311">
            <w:pPr>
              <w:ind w:firstLine="0"/>
            </w:pPr>
            <w:proofErr w:type="gramStart"/>
            <w:r>
              <w:t xml:space="preserve">Международное </w:t>
            </w:r>
            <w:proofErr w:type="gramEnd"/>
          </w:p>
        </w:tc>
        <w:tc>
          <w:tcPr>
            <w:tcW w:w="1178" w:type="dxa"/>
          </w:tcPr>
          <w:p w:rsidR="00C0030D" w:rsidRDefault="00A32311">
            <w:pPr>
              <w:ind w:firstLine="0"/>
            </w:pPr>
            <w:r>
              <w:t>Конференция</w:t>
            </w:r>
          </w:p>
        </w:tc>
        <w:tc>
          <w:tcPr>
            <w:tcW w:w="1202" w:type="dxa"/>
          </w:tcPr>
          <w:p w:rsidR="00C0030D" w:rsidRDefault="00631036" w:rsidP="00A32311">
            <w:pPr>
              <w:ind w:firstLine="0"/>
            </w:pPr>
            <w:r>
              <w:t>Д</w:t>
            </w:r>
            <w:r w:rsidRPr="00631036">
              <w:t>ербент -  колыбель ислама н</w:t>
            </w:r>
            <w:r w:rsidR="00A32311">
              <w:t>а</w:t>
            </w:r>
            <w:r w:rsidRPr="00631036">
              <w:t xml:space="preserve"> территории Европы</w:t>
            </w:r>
          </w:p>
        </w:tc>
        <w:tc>
          <w:tcPr>
            <w:tcW w:w="1036" w:type="dxa"/>
          </w:tcPr>
          <w:p w:rsidR="00C0030D" w:rsidRDefault="00A32311">
            <w:pPr>
              <w:ind w:firstLine="0"/>
            </w:pPr>
            <w:proofErr w:type="spellStart"/>
            <w:r w:rsidRPr="00631036">
              <w:t>Со</w:t>
            </w:r>
            <w:proofErr w:type="gramStart"/>
            <w:r w:rsidRPr="00631036">
              <w:t>б</w:t>
            </w:r>
            <w:proofErr w:type="spellEnd"/>
            <w:r w:rsidRPr="00631036">
              <w:t>-</w:t>
            </w:r>
            <w:proofErr w:type="gramEnd"/>
            <w:r w:rsidRPr="00631036">
              <w:t xml:space="preserve"> </w:t>
            </w:r>
            <w:proofErr w:type="spellStart"/>
            <w:r w:rsidRPr="00631036">
              <w:t>ственные</w:t>
            </w:r>
            <w:proofErr w:type="spellEnd"/>
            <w:r w:rsidRPr="00631036">
              <w:t xml:space="preserve"> средства</w:t>
            </w:r>
          </w:p>
        </w:tc>
      </w:tr>
    </w:tbl>
    <w:p w:rsidR="00C0030D" w:rsidRDefault="00C0030D"/>
    <w:p w:rsidR="00F14958" w:rsidRDefault="00F14958"/>
    <w:p w:rsidR="00F14958" w:rsidRDefault="00F14958">
      <w:r>
        <w:lastRenderedPageBreak/>
        <w:t>Планируемы семинары</w:t>
      </w:r>
    </w:p>
    <w:tbl>
      <w:tblPr>
        <w:tblStyle w:val="a7"/>
        <w:tblW w:w="0" w:type="auto"/>
        <w:tblLayout w:type="fixed"/>
        <w:tblLook w:val="04A0"/>
      </w:tblPr>
      <w:tblGrid>
        <w:gridCol w:w="480"/>
        <w:gridCol w:w="1613"/>
        <w:gridCol w:w="1984"/>
        <w:gridCol w:w="3119"/>
        <w:gridCol w:w="1276"/>
        <w:gridCol w:w="1102"/>
      </w:tblGrid>
      <w:tr w:rsidR="00F14958" w:rsidTr="00F14958">
        <w:tc>
          <w:tcPr>
            <w:tcW w:w="480" w:type="dxa"/>
          </w:tcPr>
          <w:p w:rsidR="00F14958" w:rsidRDefault="00F14958">
            <w:pPr>
              <w:ind w:firstLine="0"/>
            </w:pPr>
            <w:r>
              <w:t>№</w:t>
            </w:r>
          </w:p>
          <w:p w:rsidR="00F14958" w:rsidRDefault="00F14958">
            <w:pPr>
              <w:ind w:firstLine="0"/>
            </w:pPr>
            <w:r>
              <w:t>№</w:t>
            </w:r>
          </w:p>
        </w:tc>
        <w:tc>
          <w:tcPr>
            <w:tcW w:w="1613" w:type="dxa"/>
          </w:tcPr>
          <w:p w:rsidR="00F14958" w:rsidRDefault="00F14958">
            <w:pPr>
              <w:ind w:firstLine="0"/>
            </w:pPr>
            <w:r w:rsidRPr="00F14958">
              <w:t>Название мероприятия</w:t>
            </w:r>
          </w:p>
        </w:tc>
        <w:tc>
          <w:tcPr>
            <w:tcW w:w="1984" w:type="dxa"/>
          </w:tcPr>
          <w:p w:rsidR="00F14958" w:rsidRDefault="00F14958">
            <w:pPr>
              <w:ind w:firstLine="0"/>
            </w:pPr>
            <w:r w:rsidRPr="00F14958">
              <w:t>Вид мероприятия (конференция, круглый стол, семинар)</w:t>
            </w:r>
          </w:p>
        </w:tc>
        <w:tc>
          <w:tcPr>
            <w:tcW w:w="3119" w:type="dxa"/>
          </w:tcPr>
          <w:p w:rsidR="00F14958" w:rsidRDefault="00F14958">
            <w:pPr>
              <w:ind w:firstLine="0"/>
            </w:pPr>
            <w:r w:rsidRPr="00F14958">
              <w:t>Статус (</w:t>
            </w:r>
            <w:proofErr w:type="gramStart"/>
            <w:r w:rsidRPr="00F14958">
              <w:t>международное</w:t>
            </w:r>
            <w:proofErr w:type="gramEnd"/>
            <w:r w:rsidRPr="00F14958">
              <w:t>, всероссийское, региональное, городское, межвузовское, внутривузовское)</w:t>
            </w:r>
          </w:p>
        </w:tc>
        <w:tc>
          <w:tcPr>
            <w:tcW w:w="1276" w:type="dxa"/>
          </w:tcPr>
          <w:p w:rsidR="00F14958" w:rsidRDefault="00F14958">
            <w:pPr>
              <w:ind w:firstLine="0"/>
            </w:pPr>
            <w:r w:rsidRPr="00F14958">
              <w:t>Место и дата проведения</w:t>
            </w:r>
          </w:p>
        </w:tc>
        <w:tc>
          <w:tcPr>
            <w:tcW w:w="1102" w:type="dxa"/>
          </w:tcPr>
          <w:p w:rsidR="00F14958" w:rsidRDefault="00F14958">
            <w:pPr>
              <w:ind w:firstLine="0"/>
            </w:pPr>
            <w:r w:rsidRPr="00F14958">
              <w:t>Кол-во участников</w:t>
            </w:r>
          </w:p>
        </w:tc>
      </w:tr>
      <w:tr w:rsidR="00F14958" w:rsidTr="00F14958">
        <w:tc>
          <w:tcPr>
            <w:tcW w:w="480" w:type="dxa"/>
          </w:tcPr>
          <w:p w:rsidR="00F14958" w:rsidRDefault="003D41A4">
            <w:pPr>
              <w:ind w:firstLine="0"/>
            </w:pPr>
            <w:r>
              <w:t>1.</w:t>
            </w:r>
          </w:p>
        </w:tc>
        <w:tc>
          <w:tcPr>
            <w:tcW w:w="1613" w:type="dxa"/>
          </w:tcPr>
          <w:p w:rsidR="00F14958" w:rsidRDefault="00F14958">
            <w:pPr>
              <w:ind w:firstLine="0"/>
            </w:pPr>
            <w:r>
              <w:t>Роль традиционных исламских ценностей в воспитании молодежи</w:t>
            </w:r>
          </w:p>
        </w:tc>
        <w:tc>
          <w:tcPr>
            <w:tcW w:w="1984" w:type="dxa"/>
          </w:tcPr>
          <w:p w:rsidR="00F14958" w:rsidRDefault="00F14958">
            <w:pPr>
              <w:ind w:firstLine="0"/>
            </w:pPr>
            <w:proofErr w:type="spellStart"/>
            <w:r>
              <w:t>Онлайн</w:t>
            </w:r>
            <w:proofErr w:type="spellEnd"/>
            <w:r>
              <w:t xml:space="preserve"> конференция</w:t>
            </w:r>
          </w:p>
        </w:tc>
        <w:tc>
          <w:tcPr>
            <w:tcW w:w="3119" w:type="dxa"/>
          </w:tcPr>
          <w:p w:rsidR="00F14958" w:rsidRDefault="00F14958">
            <w:pPr>
              <w:ind w:firstLine="0"/>
            </w:pPr>
            <w:proofErr w:type="gramStart"/>
            <w:r>
              <w:t>В</w:t>
            </w:r>
            <w:r w:rsidRPr="00F14958">
              <w:t>сероссийское,</w:t>
            </w:r>
            <w:proofErr w:type="gramEnd"/>
          </w:p>
        </w:tc>
        <w:tc>
          <w:tcPr>
            <w:tcW w:w="1276" w:type="dxa"/>
          </w:tcPr>
          <w:p w:rsidR="00F14958" w:rsidRDefault="00F14958">
            <w:pPr>
              <w:ind w:firstLine="0"/>
            </w:pPr>
            <w:r>
              <w:t xml:space="preserve">Декабрь </w:t>
            </w:r>
            <w:proofErr w:type="spellStart"/>
            <w:r>
              <w:t>2020г</w:t>
            </w:r>
            <w:proofErr w:type="spellEnd"/>
          </w:p>
        </w:tc>
        <w:tc>
          <w:tcPr>
            <w:tcW w:w="1102" w:type="dxa"/>
          </w:tcPr>
          <w:p w:rsidR="00F14958" w:rsidRDefault="00F14958">
            <w:pPr>
              <w:ind w:firstLine="0"/>
            </w:pPr>
            <w:r>
              <w:t>30</w:t>
            </w:r>
          </w:p>
        </w:tc>
      </w:tr>
      <w:tr w:rsidR="00F14958" w:rsidTr="00F14958">
        <w:tc>
          <w:tcPr>
            <w:tcW w:w="480" w:type="dxa"/>
          </w:tcPr>
          <w:p w:rsidR="00F14958" w:rsidRDefault="00F14958" w:rsidP="003C01F5">
            <w:pPr>
              <w:ind w:firstLine="0"/>
            </w:pPr>
            <w:r>
              <w:t>1</w:t>
            </w:r>
          </w:p>
        </w:tc>
        <w:tc>
          <w:tcPr>
            <w:tcW w:w="1613" w:type="dxa"/>
          </w:tcPr>
          <w:p w:rsidR="00F14958" w:rsidRDefault="00F14958" w:rsidP="003C01F5">
            <w:pPr>
              <w:ind w:firstLine="0"/>
            </w:pPr>
            <w:r>
              <w:t>Место ислама в гуманитарном образовательном пространстве</w:t>
            </w:r>
          </w:p>
        </w:tc>
        <w:tc>
          <w:tcPr>
            <w:tcW w:w="1984" w:type="dxa"/>
          </w:tcPr>
          <w:p w:rsidR="00F14958" w:rsidRDefault="00F14958" w:rsidP="003C01F5">
            <w:pPr>
              <w:ind w:firstLine="0"/>
            </w:pPr>
            <w:r>
              <w:t>Круглый стол</w:t>
            </w:r>
          </w:p>
        </w:tc>
        <w:tc>
          <w:tcPr>
            <w:tcW w:w="3119" w:type="dxa"/>
          </w:tcPr>
          <w:p w:rsidR="00F14958" w:rsidRDefault="00F14958" w:rsidP="003C01F5">
            <w:pPr>
              <w:ind w:firstLine="0"/>
            </w:pPr>
            <w:proofErr w:type="spellStart"/>
            <w:r>
              <w:t>В</w:t>
            </w:r>
            <w:r w:rsidRPr="00F14958">
              <w:t>нутривузовское</w:t>
            </w:r>
            <w:proofErr w:type="spellEnd"/>
          </w:p>
        </w:tc>
        <w:tc>
          <w:tcPr>
            <w:tcW w:w="1276" w:type="dxa"/>
          </w:tcPr>
          <w:p w:rsidR="00F14958" w:rsidRDefault="00F14958" w:rsidP="003C01F5">
            <w:pPr>
              <w:ind w:firstLine="0"/>
            </w:pPr>
            <w:r>
              <w:t>Март 2021</w:t>
            </w:r>
          </w:p>
        </w:tc>
        <w:tc>
          <w:tcPr>
            <w:tcW w:w="1102" w:type="dxa"/>
          </w:tcPr>
          <w:p w:rsidR="00F14958" w:rsidRDefault="00F14958" w:rsidP="003C01F5">
            <w:pPr>
              <w:ind w:firstLine="0"/>
            </w:pPr>
            <w:r>
              <w:t>20</w:t>
            </w:r>
          </w:p>
        </w:tc>
      </w:tr>
    </w:tbl>
    <w:p w:rsidR="003D41A4" w:rsidRDefault="003D41A4"/>
    <w:p w:rsidR="003D41A4" w:rsidRDefault="003D41A4">
      <w:r>
        <w:t>Повышение квалификации</w:t>
      </w:r>
    </w:p>
    <w:tbl>
      <w:tblPr>
        <w:tblStyle w:val="a7"/>
        <w:tblW w:w="0" w:type="auto"/>
        <w:tblLayout w:type="fixed"/>
        <w:tblLook w:val="04A0"/>
      </w:tblPr>
      <w:tblGrid>
        <w:gridCol w:w="484"/>
        <w:gridCol w:w="1702"/>
        <w:gridCol w:w="1167"/>
        <w:gridCol w:w="866"/>
        <w:gridCol w:w="2277"/>
        <w:gridCol w:w="1536"/>
        <w:gridCol w:w="1542"/>
      </w:tblGrid>
      <w:tr w:rsidR="0010282C" w:rsidTr="0010282C">
        <w:tc>
          <w:tcPr>
            <w:tcW w:w="484" w:type="dxa"/>
          </w:tcPr>
          <w:p w:rsidR="003D41A4" w:rsidRDefault="003D41A4">
            <w:pPr>
              <w:ind w:firstLine="0"/>
            </w:pPr>
            <w:r>
              <w:t>№</w:t>
            </w:r>
          </w:p>
          <w:p w:rsidR="003D41A4" w:rsidRDefault="003D41A4">
            <w:pPr>
              <w:ind w:firstLine="0"/>
            </w:pPr>
            <w:r>
              <w:t>№</w:t>
            </w:r>
          </w:p>
        </w:tc>
        <w:tc>
          <w:tcPr>
            <w:tcW w:w="1702" w:type="dxa"/>
          </w:tcPr>
          <w:p w:rsidR="003D41A4" w:rsidRDefault="003D41A4">
            <w:pPr>
              <w:ind w:firstLine="0"/>
            </w:pPr>
            <w:r w:rsidRPr="003D41A4">
              <w:t>Ф.И.О. сотрудника</w:t>
            </w:r>
          </w:p>
        </w:tc>
        <w:tc>
          <w:tcPr>
            <w:tcW w:w="1167" w:type="dxa"/>
          </w:tcPr>
          <w:p w:rsidR="003D41A4" w:rsidRDefault="003D41A4">
            <w:pPr>
              <w:ind w:firstLine="0"/>
            </w:pPr>
            <w:proofErr w:type="spellStart"/>
            <w:r w:rsidRPr="003D41A4">
              <w:t>Дол</w:t>
            </w:r>
            <w:proofErr w:type="gramStart"/>
            <w:r w:rsidRPr="003D41A4">
              <w:t>ж</w:t>
            </w:r>
            <w:proofErr w:type="spellEnd"/>
            <w:r w:rsidRPr="003D41A4">
              <w:t>-</w:t>
            </w:r>
            <w:proofErr w:type="gramEnd"/>
            <w:r w:rsidRPr="003D41A4">
              <w:t xml:space="preserve"> </w:t>
            </w:r>
            <w:proofErr w:type="spellStart"/>
            <w:r w:rsidRPr="003D41A4">
              <w:t>ность</w:t>
            </w:r>
            <w:proofErr w:type="spellEnd"/>
            <w:r w:rsidRPr="003D41A4">
              <w:t>, ученая степень, звание</w:t>
            </w:r>
          </w:p>
        </w:tc>
        <w:tc>
          <w:tcPr>
            <w:tcW w:w="866" w:type="dxa"/>
          </w:tcPr>
          <w:p w:rsidR="003D41A4" w:rsidRDefault="003D41A4">
            <w:pPr>
              <w:ind w:firstLine="0"/>
            </w:pPr>
            <w:r w:rsidRPr="003D41A4">
              <w:t>Форма повыш</w:t>
            </w:r>
            <w:proofErr w:type="gramStart"/>
            <w:r w:rsidRPr="003D41A4">
              <w:t>е-</w:t>
            </w:r>
            <w:proofErr w:type="gramEnd"/>
            <w:r w:rsidRPr="003D41A4">
              <w:t xml:space="preserve"> </w:t>
            </w:r>
            <w:proofErr w:type="spellStart"/>
            <w:r w:rsidRPr="003D41A4">
              <w:t>ния</w:t>
            </w:r>
            <w:proofErr w:type="spellEnd"/>
            <w:r w:rsidRPr="003D41A4">
              <w:t xml:space="preserve"> </w:t>
            </w:r>
            <w:proofErr w:type="spellStart"/>
            <w:r w:rsidRPr="003D41A4">
              <w:t>квалифи</w:t>
            </w:r>
            <w:proofErr w:type="spellEnd"/>
            <w:r w:rsidRPr="003D41A4">
              <w:t xml:space="preserve">- </w:t>
            </w:r>
            <w:proofErr w:type="spellStart"/>
            <w:r w:rsidRPr="003D41A4">
              <w:t>кации</w:t>
            </w:r>
            <w:proofErr w:type="spellEnd"/>
          </w:p>
        </w:tc>
        <w:tc>
          <w:tcPr>
            <w:tcW w:w="2277" w:type="dxa"/>
          </w:tcPr>
          <w:p w:rsidR="003D41A4" w:rsidRDefault="003D41A4">
            <w:pPr>
              <w:ind w:firstLine="0"/>
            </w:pPr>
            <w:r w:rsidRPr="003D41A4">
              <w:t>Место повыш</w:t>
            </w:r>
            <w:proofErr w:type="gramStart"/>
            <w:r w:rsidRPr="003D41A4">
              <w:t>е-</w:t>
            </w:r>
            <w:proofErr w:type="gramEnd"/>
            <w:r w:rsidRPr="003D41A4">
              <w:t xml:space="preserve"> </w:t>
            </w:r>
            <w:proofErr w:type="spellStart"/>
            <w:r w:rsidRPr="003D41A4">
              <w:t>ния</w:t>
            </w:r>
            <w:proofErr w:type="spellEnd"/>
            <w:r w:rsidRPr="003D41A4">
              <w:t xml:space="preserve"> </w:t>
            </w:r>
            <w:proofErr w:type="spellStart"/>
            <w:r w:rsidRPr="003D41A4">
              <w:t>квалифи</w:t>
            </w:r>
            <w:proofErr w:type="spellEnd"/>
            <w:r w:rsidRPr="003D41A4">
              <w:t xml:space="preserve">- </w:t>
            </w:r>
            <w:proofErr w:type="spellStart"/>
            <w:r w:rsidRPr="003D41A4">
              <w:t>кации</w:t>
            </w:r>
            <w:proofErr w:type="spellEnd"/>
          </w:p>
        </w:tc>
        <w:tc>
          <w:tcPr>
            <w:tcW w:w="1536" w:type="dxa"/>
          </w:tcPr>
          <w:p w:rsidR="003D41A4" w:rsidRDefault="003D41A4">
            <w:pPr>
              <w:ind w:firstLine="0"/>
            </w:pPr>
            <w:r w:rsidRPr="003D41A4">
              <w:t xml:space="preserve">Сроки повышения </w:t>
            </w:r>
            <w:proofErr w:type="spellStart"/>
            <w:r w:rsidRPr="003D41A4">
              <w:t>квалифик</w:t>
            </w:r>
            <w:proofErr w:type="gramStart"/>
            <w:r w:rsidRPr="003D41A4">
              <w:t>а</w:t>
            </w:r>
            <w:proofErr w:type="spellEnd"/>
            <w:r w:rsidRPr="003D41A4">
              <w:t>-</w:t>
            </w:r>
            <w:proofErr w:type="gramEnd"/>
            <w:r w:rsidRPr="003D41A4">
              <w:t xml:space="preserve"> </w:t>
            </w:r>
            <w:proofErr w:type="spellStart"/>
            <w:r w:rsidRPr="003D41A4">
              <w:t>ции</w:t>
            </w:r>
            <w:proofErr w:type="spellEnd"/>
          </w:p>
        </w:tc>
        <w:tc>
          <w:tcPr>
            <w:tcW w:w="1542" w:type="dxa"/>
          </w:tcPr>
          <w:p w:rsidR="003D41A4" w:rsidRDefault="003D41A4">
            <w:pPr>
              <w:ind w:firstLine="0"/>
            </w:pPr>
            <w:r w:rsidRPr="003D41A4">
              <w:t>Приорите</w:t>
            </w:r>
            <w:proofErr w:type="gramStart"/>
            <w:r w:rsidRPr="003D41A4">
              <w:t>т-</w:t>
            </w:r>
            <w:proofErr w:type="gramEnd"/>
            <w:r w:rsidRPr="003D41A4">
              <w:t xml:space="preserve"> </w:t>
            </w:r>
            <w:proofErr w:type="spellStart"/>
            <w:r w:rsidRPr="003D41A4">
              <w:t>ные</w:t>
            </w:r>
            <w:proofErr w:type="spellEnd"/>
            <w:r w:rsidRPr="003D41A4">
              <w:t xml:space="preserve"> </w:t>
            </w:r>
            <w:proofErr w:type="spellStart"/>
            <w:r w:rsidRPr="003D41A4">
              <w:t>направле</w:t>
            </w:r>
            <w:proofErr w:type="spellEnd"/>
            <w:r w:rsidRPr="003D41A4">
              <w:t xml:space="preserve">- </w:t>
            </w:r>
            <w:proofErr w:type="spellStart"/>
            <w:r w:rsidRPr="003D41A4">
              <w:t>ния</w:t>
            </w:r>
            <w:proofErr w:type="spellEnd"/>
            <w:r w:rsidRPr="003D41A4">
              <w:t xml:space="preserve"> повышения </w:t>
            </w:r>
            <w:proofErr w:type="spellStart"/>
            <w:r w:rsidRPr="003D41A4">
              <w:t>квалифика</w:t>
            </w:r>
            <w:proofErr w:type="spellEnd"/>
            <w:r w:rsidRPr="003D41A4">
              <w:t xml:space="preserve">- </w:t>
            </w:r>
            <w:proofErr w:type="spellStart"/>
            <w:r w:rsidRPr="003D41A4">
              <w:t>ции</w:t>
            </w:r>
            <w:proofErr w:type="spellEnd"/>
          </w:p>
        </w:tc>
      </w:tr>
      <w:tr w:rsidR="0010282C" w:rsidTr="0010282C">
        <w:tc>
          <w:tcPr>
            <w:tcW w:w="484" w:type="dxa"/>
          </w:tcPr>
          <w:p w:rsidR="003D41A4" w:rsidRDefault="003D41A4">
            <w:pPr>
              <w:ind w:firstLine="0"/>
            </w:pPr>
            <w:r>
              <w:t>1</w:t>
            </w:r>
          </w:p>
        </w:tc>
        <w:tc>
          <w:tcPr>
            <w:tcW w:w="1702" w:type="dxa"/>
          </w:tcPr>
          <w:p w:rsidR="003D41A4" w:rsidRDefault="00EA761D">
            <w:pPr>
              <w:ind w:firstLine="0"/>
            </w:pPr>
            <w:r>
              <w:t>Саидов И.Э.</w:t>
            </w:r>
          </w:p>
        </w:tc>
        <w:tc>
          <w:tcPr>
            <w:tcW w:w="1167" w:type="dxa"/>
          </w:tcPr>
          <w:p w:rsidR="003D41A4" w:rsidRDefault="0010282C">
            <w:pPr>
              <w:ind w:firstLine="0"/>
            </w:pPr>
            <w:r>
              <w:t xml:space="preserve">Проректор по </w:t>
            </w:r>
            <w:proofErr w:type="spellStart"/>
            <w:r>
              <w:t>воспит</w:t>
            </w:r>
            <w:proofErr w:type="spellEnd"/>
            <w:r>
              <w:t xml:space="preserve"> раб</w:t>
            </w:r>
          </w:p>
        </w:tc>
        <w:tc>
          <w:tcPr>
            <w:tcW w:w="866" w:type="dxa"/>
          </w:tcPr>
          <w:p w:rsidR="003D41A4" w:rsidRDefault="0010282C">
            <w:pPr>
              <w:ind w:firstLine="0"/>
            </w:pPr>
            <w:r>
              <w:t>КПК</w:t>
            </w:r>
          </w:p>
        </w:tc>
        <w:tc>
          <w:tcPr>
            <w:tcW w:w="2277" w:type="dxa"/>
          </w:tcPr>
          <w:p w:rsidR="003D41A4" w:rsidRDefault="0010282C">
            <w:pPr>
              <w:ind w:firstLine="0"/>
            </w:pPr>
            <w:r w:rsidRPr="0010282C">
              <w:t xml:space="preserve">АНО ДПО  Дербентский центр повышения квалификации «Реализация ФГОС нового поколения» с </w:t>
            </w:r>
            <w:r w:rsidRPr="0010282C">
              <w:lastRenderedPageBreak/>
              <w:t>14.12.20 – по 28.12.2020</w:t>
            </w:r>
          </w:p>
        </w:tc>
        <w:tc>
          <w:tcPr>
            <w:tcW w:w="1536" w:type="dxa"/>
          </w:tcPr>
          <w:p w:rsidR="003D41A4" w:rsidRDefault="0010282C">
            <w:pPr>
              <w:ind w:firstLine="0"/>
            </w:pPr>
            <w:r>
              <w:lastRenderedPageBreak/>
              <w:t xml:space="preserve">С 12 по 28 декабря </w:t>
            </w:r>
            <w:proofErr w:type="spellStart"/>
            <w:r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3D41A4" w:rsidRDefault="00146416">
            <w:pPr>
              <w:ind w:firstLine="0"/>
            </w:pPr>
            <w:r>
              <w:t>«Ислам»</w:t>
            </w:r>
          </w:p>
        </w:tc>
      </w:tr>
      <w:tr w:rsidR="0010282C" w:rsidTr="0010282C">
        <w:trPr>
          <w:trHeight w:val="407"/>
        </w:trPr>
        <w:tc>
          <w:tcPr>
            <w:tcW w:w="484" w:type="dxa"/>
          </w:tcPr>
          <w:p w:rsidR="003D41A4" w:rsidRDefault="003D41A4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702" w:type="dxa"/>
          </w:tcPr>
          <w:p w:rsidR="00EA761D" w:rsidRDefault="00EA761D">
            <w:pPr>
              <w:ind w:firstLine="0"/>
            </w:pPr>
            <w:r>
              <w:t>Саидов А.Э.</w:t>
            </w:r>
          </w:p>
        </w:tc>
        <w:tc>
          <w:tcPr>
            <w:tcW w:w="1167" w:type="dxa"/>
          </w:tcPr>
          <w:p w:rsidR="003D41A4" w:rsidRDefault="0010282C">
            <w:pPr>
              <w:ind w:firstLine="0"/>
            </w:pPr>
            <w:r>
              <w:t>ректор</w:t>
            </w:r>
          </w:p>
        </w:tc>
        <w:tc>
          <w:tcPr>
            <w:tcW w:w="866" w:type="dxa"/>
          </w:tcPr>
          <w:p w:rsidR="003D41A4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3D41A4" w:rsidRDefault="0010282C">
            <w:pPr>
              <w:ind w:firstLine="0"/>
            </w:pPr>
            <w:r w:rsidRPr="0010282C">
              <w:t>АНО ДПО  Дербентский центр 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3D41A4" w:rsidRDefault="0010282C">
            <w:pPr>
              <w:ind w:firstLine="0"/>
            </w:pPr>
            <w:r w:rsidRPr="0010282C"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3D41A4" w:rsidRDefault="00146416">
            <w:pPr>
              <w:ind w:firstLine="0"/>
            </w:pPr>
            <w:r w:rsidRPr="00146416">
              <w:t>«Ислам»</w:t>
            </w:r>
          </w:p>
        </w:tc>
      </w:tr>
      <w:tr w:rsidR="0010282C" w:rsidTr="0010282C">
        <w:tc>
          <w:tcPr>
            <w:tcW w:w="484" w:type="dxa"/>
          </w:tcPr>
          <w:p w:rsidR="003D41A4" w:rsidRDefault="003D41A4">
            <w:pPr>
              <w:ind w:firstLine="0"/>
            </w:pPr>
            <w:r>
              <w:t>3</w:t>
            </w:r>
          </w:p>
        </w:tc>
        <w:tc>
          <w:tcPr>
            <w:tcW w:w="1702" w:type="dxa"/>
          </w:tcPr>
          <w:p w:rsidR="003D41A4" w:rsidRDefault="00EA761D">
            <w:pPr>
              <w:ind w:firstLine="0"/>
            </w:pPr>
            <w:proofErr w:type="spellStart"/>
            <w:r>
              <w:t>Дашдемиров</w:t>
            </w:r>
            <w:proofErr w:type="spellEnd"/>
            <w:r>
              <w:t xml:space="preserve"> М.З.</w:t>
            </w:r>
          </w:p>
        </w:tc>
        <w:tc>
          <w:tcPr>
            <w:tcW w:w="1167" w:type="dxa"/>
          </w:tcPr>
          <w:p w:rsidR="003D41A4" w:rsidRDefault="0010282C">
            <w:pPr>
              <w:ind w:firstLine="0"/>
            </w:pPr>
            <w:r>
              <w:t>Проректор по учебной работе., к.ф.</w:t>
            </w:r>
            <w:proofErr w:type="gramStart"/>
            <w:r>
              <w:t>н</w:t>
            </w:r>
            <w:proofErr w:type="gramEnd"/>
            <w:r>
              <w:t>..</w:t>
            </w:r>
          </w:p>
        </w:tc>
        <w:tc>
          <w:tcPr>
            <w:tcW w:w="866" w:type="dxa"/>
          </w:tcPr>
          <w:p w:rsidR="003D41A4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3D41A4" w:rsidRDefault="0010282C">
            <w:pPr>
              <w:ind w:firstLine="0"/>
            </w:pPr>
            <w:r w:rsidRPr="0010282C">
              <w:t>АНО ДПО  Дербентский центр 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3D41A4" w:rsidRDefault="0010282C">
            <w:pPr>
              <w:ind w:firstLine="0"/>
            </w:pPr>
            <w:r w:rsidRPr="0010282C"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3D41A4" w:rsidRDefault="00146416">
            <w:pPr>
              <w:ind w:firstLine="0"/>
            </w:pPr>
            <w:r>
              <w:t>«Русский язык»</w:t>
            </w:r>
          </w:p>
        </w:tc>
      </w:tr>
      <w:tr w:rsidR="0010282C" w:rsidTr="0010282C">
        <w:tc>
          <w:tcPr>
            <w:tcW w:w="484" w:type="dxa"/>
          </w:tcPr>
          <w:p w:rsidR="003D41A4" w:rsidRDefault="003D41A4">
            <w:pPr>
              <w:ind w:firstLine="0"/>
            </w:pPr>
            <w:r>
              <w:t>4</w:t>
            </w:r>
          </w:p>
        </w:tc>
        <w:tc>
          <w:tcPr>
            <w:tcW w:w="1702" w:type="dxa"/>
          </w:tcPr>
          <w:p w:rsidR="003D41A4" w:rsidRDefault="00EA761D">
            <w:pPr>
              <w:ind w:firstLine="0"/>
            </w:pPr>
            <w:proofErr w:type="spellStart"/>
            <w:r>
              <w:t>Байрамбеков</w:t>
            </w:r>
            <w:proofErr w:type="spellEnd"/>
            <w:r>
              <w:t xml:space="preserve"> Р.Ш.</w:t>
            </w:r>
          </w:p>
        </w:tc>
        <w:tc>
          <w:tcPr>
            <w:tcW w:w="1167" w:type="dxa"/>
          </w:tcPr>
          <w:p w:rsidR="003D41A4" w:rsidRDefault="0010282C">
            <w:pPr>
              <w:ind w:firstLine="0"/>
            </w:pPr>
            <w:r>
              <w:t>преп.</w:t>
            </w:r>
          </w:p>
        </w:tc>
        <w:tc>
          <w:tcPr>
            <w:tcW w:w="866" w:type="dxa"/>
          </w:tcPr>
          <w:p w:rsidR="003D41A4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3D41A4" w:rsidRDefault="0010282C">
            <w:pPr>
              <w:ind w:firstLine="0"/>
            </w:pPr>
            <w:r w:rsidRPr="0010282C">
              <w:t>АНО ДПО  Дербентский центр 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3D41A4" w:rsidRDefault="0010282C">
            <w:pPr>
              <w:ind w:firstLine="0"/>
            </w:pPr>
            <w:r w:rsidRPr="0010282C"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3D41A4" w:rsidRDefault="00146416">
            <w:pPr>
              <w:ind w:firstLine="0"/>
            </w:pPr>
            <w:r w:rsidRPr="00146416">
              <w:t>«Ислам»</w:t>
            </w:r>
            <w:r>
              <w:t xml:space="preserve">  </w:t>
            </w:r>
          </w:p>
        </w:tc>
      </w:tr>
      <w:tr w:rsidR="0010282C" w:rsidTr="0010282C">
        <w:tc>
          <w:tcPr>
            <w:tcW w:w="484" w:type="dxa"/>
          </w:tcPr>
          <w:p w:rsidR="003D41A4" w:rsidRDefault="003D41A4">
            <w:pPr>
              <w:ind w:firstLine="0"/>
            </w:pPr>
            <w:r>
              <w:t>5</w:t>
            </w:r>
          </w:p>
        </w:tc>
        <w:tc>
          <w:tcPr>
            <w:tcW w:w="1702" w:type="dxa"/>
          </w:tcPr>
          <w:p w:rsidR="003D41A4" w:rsidRDefault="00EA761D">
            <w:pPr>
              <w:ind w:firstLine="0"/>
            </w:pPr>
            <w:r>
              <w:t>Садыков М.Г.</w:t>
            </w:r>
          </w:p>
        </w:tc>
        <w:tc>
          <w:tcPr>
            <w:tcW w:w="1167" w:type="dxa"/>
          </w:tcPr>
          <w:p w:rsidR="003D41A4" w:rsidRDefault="0010282C">
            <w:pPr>
              <w:ind w:firstLine="0"/>
            </w:pPr>
            <w:proofErr w:type="spellStart"/>
            <w:proofErr w:type="gramStart"/>
            <w:r w:rsidRPr="0010282C">
              <w:t>преп</w:t>
            </w:r>
            <w:proofErr w:type="spellEnd"/>
            <w:proofErr w:type="gramEnd"/>
          </w:p>
        </w:tc>
        <w:tc>
          <w:tcPr>
            <w:tcW w:w="866" w:type="dxa"/>
          </w:tcPr>
          <w:p w:rsidR="003D41A4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3D41A4" w:rsidRDefault="0010282C">
            <w:pPr>
              <w:ind w:firstLine="0"/>
            </w:pPr>
            <w:r w:rsidRPr="0010282C">
              <w:t>АНО ДПО  Дербентский центр 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3D41A4" w:rsidRDefault="0010282C">
            <w:pPr>
              <w:ind w:firstLine="0"/>
            </w:pPr>
            <w:r w:rsidRPr="0010282C"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3D41A4" w:rsidRDefault="00146416">
            <w:pPr>
              <w:ind w:firstLine="0"/>
            </w:pPr>
            <w:r w:rsidRPr="00146416">
              <w:t>«Ислам»</w:t>
            </w:r>
          </w:p>
        </w:tc>
      </w:tr>
      <w:tr w:rsidR="0010282C" w:rsidTr="0010282C">
        <w:tc>
          <w:tcPr>
            <w:tcW w:w="484" w:type="dxa"/>
          </w:tcPr>
          <w:p w:rsidR="003D41A4" w:rsidRDefault="003D41A4">
            <w:pPr>
              <w:ind w:firstLine="0"/>
            </w:pPr>
            <w:r>
              <w:t>6</w:t>
            </w:r>
          </w:p>
        </w:tc>
        <w:tc>
          <w:tcPr>
            <w:tcW w:w="1702" w:type="dxa"/>
          </w:tcPr>
          <w:p w:rsidR="003D41A4" w:rsidRDefault="00EA761D">
            <w:pPr>
              <w:ind w:firstLine="0"/>
            </w:pPr>
            <w:r>
              <w:t>Магомедов М.М.</w:t>
            </w:r>
          </w:p>
        </w:tc>
        <w:tc>
          <w:tcPr>
            <w:tcW w:w="1167" w:type="dxa"/>
          </w:tcPr>
          <w:p w:rsidR="003D41A4" w:rsidRDefault="0010282C">
            <w:pPr>
              <w:ind w:firstLine="0"/>
            </w:pPr>
            <w:proofErr w:type="spellStart"/>
            <w:proofErr w:type="gramStart"/>
            <w:r w:rsidRPr="0010282C">
              <w:t>преп</w:t>
            </w:r>
            <w:proofErr w:type="spellEnd"/>
            <w:proofErr w:type="gramEnd"/>
          </w:p>
        </w:tc>
        <w:tc>
          <w:tcPr>
            <w:tcW w:w="866" w:type="dxa"/>
          </w:tcPr>
          <w:p w:rsidR="003D41A4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3D41A4" w:rsidRDefault="0010282C">
            <w:pPr>
              <w:ind w:firstLine="0"/>
            </w:pPr>
            <w:r w:rsidRPr="0010282C">
              <w:t xml:space="preserve">АНО ДПО  Дербентский центр </w:t>
            </w:r>
            <w:r w:rsidRPr="0010282C">
              <w:lastRenderedPageBreak/>
              <w:t>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3D41A4" w:rsidRDefault="0010282C">
            <w:pPr>
              <w:ind w:firstLine="0"/>
            </w:pPr>
            <w:r w:rsidRPr="0010282C">
              <w:lastRenderedPageBreak/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 xml:space="preserve">72 </w:t>
            </w:r>
            <w:r w:rsidR="00146416" w:rsidRPr="00146416">
              <w:lastRenderedPageBreak/>
              <w:t>часа</w:t>
            </w:r>
          </w:p>
        </w:tc>
        <w:tc>
          <w:tcPr>
            <w:tcW w:w="1542" w:type="dxa"/>
          </w:tcPr>
          <w:p w:rsidR="003D41A4" w:rsidRDefault="00146416">
            <w:pPr>
              <w:ind w:firstLine="0"/>
            </w:pPr>
            <w:r w:rsidRPr="00146416">
              <w:lastRenderedPageBreak/>
              <w:t>«Ислам»</w:t>
            </w:r>
          </w:p>
        </w:tc>
      </w:tr>
      <w:tr w:rsidR="00EA761D" w:rsidTr="0010282C">
        <w:tc>
          <w:tcPr>
            <w:tcW w:w="484" w:type="dxa"/>
          </w:tcPr>
          <w:p w:rsidR="00EA761D" w:rsidRDefault="00EA761D">
            <w:pPr>
              <w:ind w:firstLine="0"/>
            </w:pPr>
            <w:r>
              <w:lastRenderedPageBreak/>
              <w:t>7</w:t>
            </w:r>
          </w:p>
        </w:tc>
        <w:tc>
          <w:tcPr>
            <w:tcW w:w="1702" w:type="dxa"/>
          </w:tcPr>
          <w:p w:rsidR="00EA761D" w:rsidRDefault="00EA761D">
            <w:pPr>
              <w:ind w:firstLine="0"/>
            </w:pPr>
            <w:r>
              <w:t>Султанов А.К.</w:t>
            </w:r>
          </w:p>
        </w:tc>
        <w:tc>
          <w:tcPr>
            <w:tcW w:w="1167" w:type="dxa"/>
          </w:tcPr>
          <w:p w:rsidR="00EA761D" w:rsidRDefault="0010282C">
            <w:pPr>
              <w:ind w:firstLine="0"/>
            </w:pPr>
            <w:r>
              <w:t>декан</w:t>
            </w:r>
          </w:p>
        </w:tc>
        <w:tc>
          <w:tcPr>
            <w:tcW w:w="866" w:type="dxa"/>
          </w:tcPr>
          <w:p w:rsidR="00EA761D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EA761D" w:rsidRDefault="0010282C">
            <w:pPr>
              <w:ind w:firstLine="0"/>
            </w:pPr>
            <w:r w:rsidRPr="0010282C">
              <w:t>АНО ДПО  Дербентский центр 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EA761D" w:rsidRDefault="0010282C">
            <w:pPr>
              <w:ind w:firstLine="0"/>
            </w:pPr>
            <w:r w:rsidRPr="0010282C"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EA761D" w:rsidRDefault="00146416">
            <w:pPr>
              <w:ind w:firstLine="0"/>
            </w:pPr>
            <w:r w:rsidRPr="00146416">
              <w:t>«Ислам»</w:t>
            </w:r>
          </w:p>
        </w:tc>
      </w:tr>
      <w:tr w:rsidR="00EA761D" w:rsidTr="0010282C">
        <w:tc>
          <w:tcPr>
            <w:tcW w:w="484" w:type="dxa"/>
          </w:tcPr>
          <w:p w:rsidR="00EA761D" w:rsidRDefault="00EA761D">
            <w:pPr>
              <w:ind w:firstLine="0"/>
            </w:pPr>
            <w:r>
              <w:t>8</w:t>
            </w:r>
          </w:p>
        </w:tc>
        <w:tc>
          <w:tcPr>
            <w:tcW w:w="1702" w:type="dxa"/>
          </w:tcPr>
          <w:p w:rsidR="00EA761D" w:rsidRDefault="00EA761D">
            <w:pPr>
              <w:ind w:firstLine="0"/>
            </w:pPr>
            <w:proofErr w:type="spellStart"/>
            <w:r>
              <w:t>Алирзаев</w:t>
            </w:r>
            <w:proofErr w:type="spellEnd"/>
            <w:r>
              <w:t xml:space="preserve"> З.М.</w:t>
            </w:r>
          </w:p>
        </w:tc>
        <w:tc>
          <w:tcPr>
            <w:tcW w:w="1167" w:type="dxa"/>
          </w:tcPr>
          <w:p w:rsidR="00EA761D" w:rsidRDefault="0010282C">
            <w:pPr>
              <w:ind w:firstLine="0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аф. к.ф.н.</w:t>
            </w:r>
          </w:p>
        </w:tc>
        <w:tc>
          <w:tcPr>
            <w:tcW w:w="866" w:type="dxa"/>
          </w:tcPr>
          <w:p w:rsidR="00EA761D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EA761D" w:rsidRDefault="0010282C">
            <w:pPr>
              <w:ind w:firstLine="0"/>
            </w:pPr>
            <w:r w:rsidRPr="0010282C">
              <w:t>АНО ДПО  Дербентский центр 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EA761D" w:rsidRDefault="0010282C">
            <w:pPr>
              <w:ind w:firstLine="0"/>
            </w:pPr>
            <w:r w:rsidRPr="0010282C"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EA761D" w:rsidRDefault="00146416" w:rsidP="00146416">
            <w:pPr>
              <w:ind w:firstLine="0"/>
            </w:pPr>
            <w:r w:rsidRPr="00146416">
              <w:t>«</w:t>
            </w:r>
            <w:r>
              <w:t>Русский язык</w:t>
            </w:r>
            <w:r w:rsidRPr="00146416">
              <w:t>»</w:t>
            </w:r>
          </w:p>
        </w:tc>
      </w:tr>
      <w:tr w:rsidR="00EA761D" w:rsidTr="0010282C">
        <w:tc>
          <w:tcPr>
            <w:tcW w:w="484" w:type="dxa"/>
          </w:tcPr>
          <w:p w:rsidR="00EA761D" w:rsidRDefault="00EA761D">
            <w:pPr>
              <w:ind w:firstLine="0"/>
            </w:pPr>
            <w:r>
              <w:t>9.</w:t>
            </w:r>
          </w:p>
        </w:tc>
        <w:tc>
          <w:tcPr>
            <w:tcW w:w="1702" w:type="dxa"/>
          </w:tcPr>
          <w:p w:rsidR="00EA761D" w:rsidRDefault="00EA761D">
            <w:pPr>
              <w:ind w:firstLine="0"/>
            </w:pPr>
            <w:proofErr w:type="spellStart"/>
            <w:r>
              <w:t>Мазанаев</w:t>
            </w:r>
            <w:proofErr w:type="spellEnd"/>
            <w:r>
              <w:t xml:space="preserve"> Н.К.</w:t>
            </w:r>
          </w:p>
        </w:tc>
        <w:tc>
          <w:tcPr>
            <w:tcW w:w="1167" w:type="dxa"/>
          </w:tcPr>
          <w:p w:rsidR="00EA761D" w:rsidRDefault="0010282C">
            <w:pPr>
              <w:ind w:firstLine="0"/>
            </w:pPr>
            <w:r>
              <w:t>Преп., к</w:t>
            </w:r>
            <w:proofErr w:type="gramStart"/>
            <w:r>
              <w:t>.и</w:t>
            </w:r>
            <w:proofErr w:type="gramEnd"/>
            <w:r>
              <w:t>ст.н.</w:t>
            </w:r>
          </w:p>
        </w:tc>
        <w:tc>
          <w:tcPr>
            <w:tcW w:w="866" w:type="dxa"/>
          </w:tcPr>
          <w:p w:rsidR="00EA761D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EA761D" w:rsidRDefault="0010282C">
            <w:pPr>
              <w:ind w:firstLine="0"/>
            </w:pPr>
            <w:r w:rsidRPr="0010282C">
              <w:t>АНО ДПО  Дербентский центр 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EA761D" w:rsidRDefault="0010282C">
            <w:pPr>
              <w:ind w:firstLine="0"/>
            </w:pPr>
            <w:r w:rsidRPr="0010282C"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EA761D" w:rsidRDefault="00146416">
            <w:pPr>
              <w:ind w:firstLine="0"/>
            </w:pPr>
            <w:r>
              <w:t>«</w:t>
            </w:r>
            <w:proofErr w:type="spellStart"/>
            <w:r>
              <w:t>Истоория</w:t>
            </w:r>
            <w:proofErr w:type="spellEnd"/>
            <w:r>
              <w:t>»</w:t>
            </w:r>
          </w:p>
        </w:tc>
      </w:tr>
      <w:tr w:rsidR="00EA761D" w:rsidTr="0010282C">
        <w:tc>
          <w:tcPr>
            <w:tcW w:w="484" w:type="dxa"/>
          </w:tcPr>
          <w:p w:rsidR="00EA761D" w:rsidRDefault="00EA761D">
            <w:pPr>
              <w:ind w:firstLine="0"/>
            </w:pPr>
            <w:r>
              <w:t>10</w:t>
            </w:r>
          </w:p>
        </w:tc>
        <w:tc>
          <w:tcPr>
            <w:tcW w:w="1702" w:type="dxa"/>
          </w:tcPr>
          <w:p w:rsidR="00EA761D" w:rsidRDefault="00EA761D">
            <w:pPr>
              <w:ind w:firstLine="0"/>
            </w:pPr>
            <w:proofErr w:type="spellStart"/>
            <w:r>
              <w:t>Каибов</w:t>
            </w:r>
            <w:proofErr w:type="spellEnd"/>
            <w:r>
              <w:t xml:space="preserve"> Р.А.</w:t>
            </w:r>
          </w:p>
        </w:tc>
        <w:tc>
          <w:tcPr>
            <w:tcW w:w="1167" w:type="dxa"/>
          </w:tcPr>
          <w:p w:rsidR="00EA761D" w:rsidRDefault="0010282C">
            <w:pPr>
              <w:ind w:firstLine="0"/>
            </w:pPr>
            <w:proofErr w:type="spellStart"/>
            <w:proofErr w:type="gramStart"/>
            <w:r>
              <w:t>преп</w:t>
            </w:r>
            <w:proofErr w:type="spellEnd"/>
            <w:proofErr w:type="gramEnd"/>
          </w:p>
        </w:tc>
        <w:tc>
          <w:tcPr>
            <w:tcW w:w="866" w:type="dxa"/>
          </w:tcPr>
          <w:p w:rsidR="00EA761D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EA761D" w:rsidRDefault="0010282C">
            <w:pPr>
              <w:ind w:firstLine="0"/>
            </w:pPr>
            <w:r w:rsidRPr="0010282C">
              <w:t xml:space="preserve">АНО ДПО  Дербентский центр повышения квалификации «Реализация ФГОС нового поколения» с </w:t>
            </w:r>
            <w:r w:rsidRPr="0010282C">
              <w:lastRenderedPageBreak/>
              <w:t>14.12.20 – по 28.12.2020</w:t>
            </w:r>
          </w:p>
        </w:tc>
        <w:tc>
          <w:tcPr>
            <w:tcW w:w="1536" w:type="dxa"/>
          </w:tcPr>
          <w:p w:rsidR="00EA761D" w:rsidRDefault="0010282C">
            <w:pPr>
              <w:ind w:firstLine="0"/>
            </w:pPr>
            <w:r w:rsidRPr="0010282C">
              <w:lastRenderedPageBreak/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EA761D" w:rsidRDefault="00146416">
            <w:pPr>
              <w:ind w:firstLine="0"/>
            </w:pPr>
            <w:r w:rsidRPr="00146416">
              <w:t>«Ислам»</w:t>
            </w:r>
          </w:p>
        </w:tc>
      </w:tr>
      <w:tr w:rsidR="00EA761D" w:rsidTr="0010282C">
        <w:tc>
          <w:tcPr>
            <w:tcW w:w="484" w:type="dxa"/>
          </w:tcPr>
          <w:p w:rsidR="00EA761D" w:rsidRDefault="00EA761D">
            <w:pPr>
              <w:ind w:firstLine="0"/>
            </w:pPr>
            <w:r>
              <w:lastRenderedPageBreak/>
              <w:t>11</w:t>
            </w:r>
          </w:p>
        </w:tc>
        <w:tc>
          <w:tcPr>
            <w:tcW w:w="1702" w:type="dxa"/>
          </w:tcPr>
          <w:p w:rsidR="00EA761D" w:rsidRDefault="00EA761D">
            <w:pPr>
              <w:ind w:firstLine="0"/>
            </w:pPr>
            <w:r>
              <w:t>Ахмедов Г.Д.</w:t>
            </w:r>
          </w:p>
        </w:tc>
        <w:tc>
          <w:tcPr>
            <w:tcW w:w="1167" w:type="dxa"/>
          </w:tcPr>
          <w:p w:rsidR="00EA761D" w:rsidRDefault="0010282C" w:rsidP="0010282C">
            <w:pPr>
              <w:ind w:firstLine="0"/>
            </w:pPr>
            <w:r>
              <w:t xml:space="preserve">Проректор по </w:t>
            </w:r>
            <w:proofErr w:type="spellStart"/>
            <w:proofErr w:type="gramStart"/>
            <w:r>
              <w:t>межд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вопр</w:t>
            </w:r>
            <w:proofErr w:type="spellEnd"/>
          </w:p>
        </w:tc>
        <w:tc>
          <w:tcPr>
            <w:tcW w:w="866" w:type="dxa"/>
          </w:tcPr>
          <w:p w:rsidR="00EA761D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EA761D" w:rsidRDefault="0010282C">
            <w:pPr>
              <w:ind w:firstLine="0"/>
            </w:pPr>
            <w:r w:rsidRPr="0010282C">
              <w:t>АНО ДПО  Дербентский центр 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EA761D" w:rsidRDefault="0010282C">
            <w:pPr>
              <w:ind w:firstLine="0"/>
            </w:pPr>
            <w:r w:rsidRPr="0010282C"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EA761D" w:rsidRDefault="00146416">
            <w:pPr>
              <w:ind w:firstLine="0"/>
            </w:pPr>
            <w:r>
              <w:t>«Философия»</w:t>
            </w:r>
          </w:p>
        </w:tc>
      </w:tr>
      <w:tr w:rsidR="00EA761D" w:rsidTr="0010282C">
        <w:tc>
          <w:tcPr>
            <w:tcW w:w="484" w:type="dxa"/>
          </w:tcPr>
          <w:p w:rsidR="00EA761D" w:rsidRDefault="00EA761D">
            <w:pPr>
              <w:ind w:firstLine="0"/>
            </w:pPr>
            <w:r>
              <w:t>12</w:t>
            </w:r>
          </w:p>
        </w:tc>
        <w:tc>
          <w:tcPr>
            <w:tcW w:w="1702" w:type="dxa"/>
          </w:tcPr>
          <w:p w:rsidR="00EA761D" w:rsidRDefault="00EA761D">
            <w:pPr>
              <w:ind w:firstLine="0"/>
            </w:pPr>
            <w:proofErr w:type="spellStart"/>
            <w:r>
              <w:t>Алирзаев</w:t>
            </w:r>
            <w:proofErr w:type="spellEnd"/>
            <w:r>
              <w:t xml:space="preserve"> Ч.М</w:t>
            </w:r>
          </w:p>
        </w:tc>
        <w:tc>
          <w:tcPr>
            <w:tcW w:w="1167" w:type="dxa"/>
          </w:tcPr>
          <w:p w:rsidR="00EA761D" w:rsidRDefault="0010282C">
            <w:pPr>
              <w:ind w:firstLine="0"/>
            </w:pPr>
            <w:r>
              <w:t xml:space="preserve">Преп., </w:t>
            </w:r>
            <w:proofErr w:type="spellStart"/>
            <w:r>
              <w:t>д</w:t>
            </w:r>
            <w:proofErr w:type="spellEnd"/>
            <w:r>
              <w:t xml:space="preserve"> п.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866" w:type="dxa"/>
          </w:tcPr>
          <w:p w:rsidR="00EA761D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EA761D" w:rsidRDefault="0010282C">
            <w:pPr>
              <w:ind w:firstLine="0"/>
            </w:pPr>
            <w:r w:rsidRPr="0010282C">
              <w:t>АНО ДПО  Дербентский центр 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EA761D" w:rsidRDefault="0010282C">
            <w:pPr>
              <w:ind w:firstLine="0"/>
            </w:pPr>
            <w:r w:rsidRPr="0010282C"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EA761D" w:rsidRDefault="00146416">
            <w:pPr>
              <w:ind w:firstLine="0"/>
            </w:pPr>
            <w:r>
              <w:t>«Философия»</w:t>
            </w:r>
          </w:p>
        </w:tc>
      </w:tr>
      <w:tr w:rsidR="00EA761D" w:rsidTr="0010282C">
        <w:tc>
          <w:tcPr>
            <w:tcW w:w="484" w:type="dxa"/>
          </w:tcPr>
          <w:p w:rsidR="00EA761D" w:rsidRDefault="00EA761D">
            <w:pPr>
              <w:ind w:firstLine="0"/>
            </w:pPr>
            <w:r>
              <w:t>13</w:t>
            </w:r>
          </w:p>
        </w:tc>
        <w:tc>
          <w:tcPr>
            <w:tcW w:w="1702" w:type="dxa"/>
          </w:tcPr>
          <w:p w:rsidR="00EA761D" w:rsidRDefault="00EA761D">
            <w:pPr>
              <w:ind w:firstLine="0"/>
            </w:pPr>
            <w:r>
              <w:t>Магомедов Р.И.</w:t>
            </w:r>
          </w:p>
        </w:tc>
        <w:tc>
          <w:tcPr>
            <w:tcW w:w="1167" w:type="dxa"/>
          </w:tcPr>
          <w:p w:rsidR="00EA761D" w:rsidRDefault="0010282C">
            <w:pPr>
              <w:ind w:firstLine="0"/>
            </w:pPr>
            <w:proofErr w:type="gramStart"/>
            <w:r>
              <w:t>Преп., к.м.с.</w:t>
            </w:r>
            <w:proofErr w:type="gramEnd"/>
          </w:p>
        </w:tc>
        <w:tc>
          <w:tcPr>
            <w:tcW w:w="866" w:type="dxa"/>
          </w:tcPr>
          <w:p w:rsidR="00EA761D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EA761D" w:rsidRDefault="0010282C">
            <w:pPr>
              <w:ind w:firstLine="0"/>
            </w:pPr>
            <w:r w:rsidRPr="0010282C">
              <w:t>АНО ДПО  Дербентский центр 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EA761D" w:rsidRDefault="0010282C">
            <w:pPr>
              <w:ind w:firstLine="0"/>
            </w:pPr>
            <w:r w:rsidRPr="0010282C"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EA761D" w:rsidRDefault="00146416">
            <w:pPr>
              <w:ind w:firstLine="0"/>
            </w:pPr>
            <w:r w:rsidRPr="00146416">
              <w:t>«Ислам, ф</w:t>
            </w:r>
            <w:proofErr w:type="gramStart"/>
            <w:r w:rsidRPr="00146416">
              <w:t>и-</w:t>
            </w:r>
            <w:proofErr w:type="gramEnd"/>
            <w:r w:rsidRPr="00146416">
              <w:t xml:space="preserve"> </w:t>
            </w:r>
            <w:proofErr w:type="spellStart"/>
            <w:r w:rsidRPr="00146416">
              <w:t>зическая</w:t>
            </w:r>
            <w:proofErr w:type="spellEnd"/>
            <w:r w:rsidRPr="00146416">
              <w:t xml:space="preserve"> культура</w:t>
            </w:r>
            <w:r>
              <w:t>»</w:t>
            </w:r>
          </w:p>
        </w:tc>
      </w:tr>
      <w:tr w:rsidR="00EA761D" w:rsidTr="0010282C">
        <w:tc>
          <w:tcPr>
            <w:tcW w:w="484" w:type="dxa"/>
          </w:tcPr>
          <w:p w:rsidR="00EA761D" w:rsidRDefault="00EA761D" w:rsidP="00EA761D">
            <w:pPr>
              <w:ind w:firstLine="0"/>
            </w:pPr>
            <w:r>
              <w:t xml:space="preserve">14 </w:t>
            </w:r>
          </w:p>
        </w:tc>
        <w:tc>
          <w:tcPr>
            <w:tcW w:w="1702" w:type="dxa"/>
          </w:tcPr>
          <w:p w:rsidR="00EA761D" w:rsidRDefault="00EA761D">
            <w:pPr>
              <w:ind w:firstLine="0"/>
            </w:pPr>
            <w:r>
              <w:t>Рустамов А.Ю.</w:t>
            </w:r>
          </w:p>
        </w:tc>
        <w:tc>
          <w:tcPr>
            <w:tcW w:w="1167" w:type="dxa"/>
          </w:tcPr>
          <w:p w:rsidR="00EA761D" w:rsidRDefault="0010282C">
            <w:pPr>
              <w:ind w:firstLine="0"/>
            </w:pPr>
            <w:r>
              <w:t>Преп., к.п.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866" w:type="dxa"/>
          </w:tcPr>
          <w:p w:rsidR="00EA761D" w:rsidRDefault="0010282C">
            <w:pPr>
              <w:ind w:firstLine="0"/>
            </w:pPr>
            <w:r w:rsidRPr="0010282C">
              <w:t>КПК</w:t>
            </w:r>
          </w:p>
        </w:tc>
        <w:tc>
          <w:tcPr>
            <w:tcW w:w="2277" w:type="dxa"/>
          </w:tcPr>
          <w:p w:rsidR="00EA761D" w:rsidRDefault="0010282C">
            <w:pPr>
              <w:ind w:firstLine="0"/>
            </w:pPr>
            <w:r w:rsidRPr="0010282C">
              <w:t>АНО ДПО  Дербентский центр повышения квалификации «Реализация ФГОС нового поколения» с 14.12.20 – по 28.12.2020</w:t>
            </w:r>
          </w:p>
        </w:tc>
        <w:tc>
          <w:tcPr>
            <w:tcW w:w="1536" w:type="dxa"/>
          </w:tcPr>
          <w:p w:rsidR="00EA761D" w:rsidRDefault="0010282C">
            <w:pPr>
              <w:ind w:firstLine="0"/>
            </w:pPr>
            <w:r w:rsidRPr="0010282C">
              <w:t xml:space="preserve">С 12 по 28 декабря </w:t>
            </w:r>
            <w:proofErr w:type="spellStart"/>
            <w:r w:rsidRPr="0010282C">
              <w:t>2020г</w:t>
            </w:r>
            <w:proofErr w:type="spellEnd"/>
            <w:r w:rsidR="00146416">
              <w:t xml:space="preserve">, , </w:t>
            </w:r>
            <w:r w:rsidR="00146416" w:rsidRPr="00146416">
              <w:t>72 часа</w:t>
            </w:r>
          </w:p>
        </w:tc>
        <w:tc>
          <w:tcPr>
            <w:tcW w:w="1542" w:type="dxa"/>
          </w:tcPr>
          <w:p w:rsidR="00EA761D" w:rsidRDefault="00146416" w:rsidP="00146416">
            <w:pPr>
              <w:ind w:firstLine="0"/>
            </w:pPr>
            <w:r w:rsidRPr="00146416">
              <w:t xml:space="preserve">«Ислам, </w:t>
            </w:r>
            <w:r>
              <w:t>педагогика»</w:t>
            </w:r>
          </w:p>
        </w:tc>
      </w:tr>
    </w:tbl>
    <w:p w:rsidR="003D41A4" w:rsidRDefault="003D41A4"/>
    <w:p w:rsidR="00146416" w:rsidRDefault="00146416">
      <w:pPr>
        <w:rPr>
          <w:b/>
        </w:rPr>
      </w:pPr>
    </w:p>
    <w:p w:rsidR="003D41A4" w:rsidRPr="003D41A4" w:rsidRDefault="003D41A4">
      <w:pPr>
        <w:rPr>
          <w:b/>
        </w:rPr>
      </w:pPr>
      <w:r w:rsidRPr="003D41A4">
        <w:rPr>
          <w:b/>
        </w:rPr>
        <w:lastRenderedPageBreak/>
        <w:t xml:space="preserve">6. Научно-исследовательская работа студентов </w:t>
      </w:r>
    </w:p>
    <w:p w:rsidR="003D41A4" w:rsidRDefault="003D41A4">
      <w:r>
        <w:t xml:space="preserve"> 1. Организация и проведение VII республиканской студенческой научно-практической конференции «Современная молодежь и духовные ценности народов России». </w:t>
      </w:r>
    </w:p>
    <w:p w:rsidR="003D41A4" w:rsidRDefault="003D41A4">
      <w:r>
        <w:t xml:space="preserve">2. Редактирование и издание сборника научных работ VII республиканской студенческой научно-практической конференции «Современная молодежь и духовные ценности народов России». </w:t>
      </w:r>
    </w:p>
    <w:p w:rsidR="003D41A4" w:rsidRDefault="003D41A4">
      <w:r>
        <w:t xml:space="preserve">3. Организация и проведение ежегодного конкурса научных работ студентов ДОРОВО «Исламский университет имени шейха </w:t>
      </w:r>
      <w:proofErr w:type="spellStart"/>
      <w:r>
        <w:t>Абдула-Афанди</w:t>
      </w:r>
      <w:proofErr w:type="spellEnd"/>
      <w:r>
        <w:t xml:space="preserve">». </w:t>
      </w:r>
    </w:p>
    <w:p w:rsidR="003D41A4" w:rsidRDefault="003D41A4">
      <w:r>
        <w:t xml:space="preserve">4. Подготовка студентов к участию в республиканском конкурсе «Магомед </w:t>
      </w:r>
      <w:proofErr w:type="spellStart"/>
      <w:r>
        <w:t>Ярагский</w:t>
      </w:r>
      <w:proofErr w:type="spellEnd"/>
      <w:r>
        <w:t xml:space="preserve"> – выдающаяся историческая личность»</w:t>
      </w:r>
    </w:p>
    <w:p w:rsidR="0010282C" w:rsidRDefault="0010282C"/>
    <w:p w:rsidR="0010282C" w:rsidRDefault="0010282C"/>
    <w:p w:rsidR="00F14958" w:rsidRDefault="003D41A4">
      <w:r>
        <w:t xml:space="preserve">Проректор по научной работе ДОРОВО «Исламский университет имени шейха </w:t>
      </w:r>
      <w:proofErr w:type="spellStart"/>
      <w:r>
        <w:t>Абдула-Афанди</w:t>
      </w:r>
      <w:proofErr w:type="spellEnd"/>
      <w:r>
        <w:t xml:space="preserve">» -  </w:t>
      </w:r>
      <w:proofErr w:type="spellStart"/>
      <w:r>
        <w:t>к.ф.-мат.н</w:t>
      </w:r>
      <w:proofErr w:type="spellEnd"/>
      <w:r>
        <w:t>. Меликов З.А</w:t>
      </w:r>
    </w:p>
    <w:sectPr w:rsidR="00F14958" w:rsidSect="00336850"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76490"/>
    <w:rsid w:val="00012F79"/>
    <w:rsid w:val="00014777"/>
    <w:rsid w:val="000204E9"/>
    <w:rsid w:val="00024012"/>
    <w:rsid w:val="00077D2E"/>
    <w:rsid w:val="00081141"/>
    <w:rsid w:val="000D292C"/>
    <w:rsid w:val="0010282C"/>
    <w:rsid w:val="00146416"/>
    <w:rsid w:val="00170B79"/>
    <w:rsid w:val="00173673"/>
    <w:rsid w:val="001A1EA9"/>
    <w:rsid w:val="001A414F"/>
    <w:rsid w:val="001A7B10"/>
    <w:rsid w:val="001C725D"/>
    <w:rsid w:val="001F074E"/>
    <w:rsid w:val="00214E30"/>
    <w:rsid w:val="002165AB"/>
    <w:rsid w:val="00225ED2"/>
    <w:rsid w:val="002376F8"/>
    <w:rsid w:val="00246935"/>
    <w:rsid w:val="00252F40"/>
    <w:rsid w:val="00272514"/>
    <w:rsid w:val="002927D6"/>
    <w:rsid w:val="002A5F50"/>
    <w:rsid w:val="002C35F0"/>
    <w:rsid w:val="00302649"/>
    <w:rsid w:val="00331184"/>
    <w:rsid w:val="00336850"/>
    <w:rsid w:val="00344B2D"/>
    <w:rsid w:val="00362145"/>
    <w:rsid w:val="00375E40"/>
    <w:rsid w:val="003778B8"/>
    <w:rsid w:val="003D41A4"/>
    <w:rsid w:val="003D6A4C"/>
    <w:rsid w:val="00417239"/>
    <w:rsid w:val="0042730A"/>
    <w:rsid w:val="00446192"/>
    <w:rsid w:val="0045082A"/>
    <w:rsid w:val="00457E53"/>
    <w:rsid w:val="00477781"/>
    <w:rsid w:val="004832AE"/>
    <w:rsid w:val="0049009E"/>
    <w:rsid w:val="00497CCF"/>
    <w:rsid w:val="004A3EFF"/>
    <w:rsid w:val="004C5F64"/>
    <w:rsid w:val="004D50B5"/>
    <w:rsid w:val="0051329A"/>
    <w:rsid w:val="00527BB0"/>
    <w:rsid w:val="00543E78"/>
    <w:rsid w:val="00576490"/>
    <w:rsid w:val="00584136"/>
    <w:rsid w:val="00596123"/>
    <w:rsid w:val="005E1213"/>
    <w:rsid w:val="005E15F3"/>
    <w:rsid w:val="006015B1"/>
    <w:rsid w:val="00631036"/>
    <w:rsid w:val="00632393"/>
    <w:rsid w:val="00652EFA"/>
    <w:rsid w:val="00684B7E"/>
    <w:rsid w:val="006D3C46"/>
    <w:rsid w:val="00726DE1"/>
    <w:rsid w:val="00742285"/>
    <w:rsid w:val="00746A21"/>
    <w:rsid w:val="00761003"/>
    <w:rsid w:val="00765062"/>
    <w:rsid w:val="007948AC"/>
    <w:rsid w:val="007B6D11"/>
    <w:rsid w:val="007B79B7"/>
    <w:rsid w:val="007C7F6B"/>
    <w:rsid w:val="00801608"/>
    <w:rsid w:val="0080375A"/>
    <w:rsid w:val="0080547B"/>
    <w:rsid w:val="00810EE0"/>
    <w:rsid w:val="00831EA8"/>
    <w:rsid w:val="008458C3"/>
    <w:rsid w:val="00856A64"/>
    <w:rsid w:val="008778C7"/>
    <w:rsid w:val="008A07E6"/>
    <w:rsid w:val="008A2626"/>
    <w:rsid w:val="008B78F3"/>
    <w:rsid w:val="008B79B4"/>
    <w:rsid w:val="008E0AD9"/>
    <w:rsid w:val="00905A91"/>
    <w:rsid w:val="009101D6"/>
    <w:rsid w:val="0091453F"/>
    <w:rsid w:val="00916B6D"/>
    <w:rsid w:val="00935E49"/>
    <w:rsid w:val="009425BC"/>
    <w:rsid w:val="009A47FD"/>
    <w:rsid w:val="00A32311"/>
    <w:rsid w:val="00A66486"/>
    <w:rsid w:val="00A85779"/>
    <w:rsid w:val="00AB0C79"/>
    <w:rsid w:val="00AC2DF2"/>
    <w:rsid w:val="00B02060"/>
    <w:rsid w:val="00B22C5E"/>
    <w:rsid w:val="00BD69A6"/>
    <w:rsid w:val="00BF190F"/>
    <w:rsid w:val="00C0030D"/>
    <w:rsid w:val="00C01809"/>
    <w:rsid w:val="00C030B5"/>
    <w:rsid w:val="00C23A08"/>
    <w:rsid w:val="00CA5F48"/>
    <w:rsid w:val="00D15657"/>
    <w:rsid w:val="00D271CC"/>
    <w:rsid w:val="00D46A67"/>
    <w:rsid w:val="00D6275E"/>
    <w:rsid w:val="00D75D1A"/>
    <w:rsid w:val="00DA7D5C"/>
    <w:rsid w:val="00DC6C8B"/>
    <w:rsid w:val="00E22545"/>
    <w:rsid w:val="00E75175"/>
    <w:rsid w:val="00E823EF"/>
    <w:rsid w:val="00EA2589"/>
    <w:rsid w:val="00EA761D"/>
    <w:rsid w:val="00EB033E"/>
    <w:rsid w:val="00EC07AC"/>
    <w:rsid w:val="00F06AFE"/>
    <w:rsid w:val="00F14958"/>
    <w:rsid w:val="00F340E2"/>
    <w:rsid w:val="00F75F94"/>
    <w:rsid w:val="00F7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79"/>
    <w:pPr>
      <w:ind w:firstLine="567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7239"/>
    <w:pPr>
      <w:keepNext/>
      <w:ind w:firstLine="709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3A08"/>
    <w:pPr>
      <w:keepNext/>
      <w:spacing w:before="240" w:after="60"/>
      <w:ind w:firstLine="0"/>
      <w:contextualSpacing w:val="0"/>
      <w:outlineLvl w:val="1"/>
    </w:pPr>
    <w:rPr>
      <w:rFonts w:asciiTheme="minorHAnsi" w:hAnsiTheme="minorHAnsi"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80375A"/>
    <w:pPr>
      <w:tabs>
        <w:tab w:val="right" w:leader="dot" w:pos="9348"/>
      </w:tabs>
      <w:ind w:firstLine="0"/>
      <w:contextualSpacing w:val="0"/>
    </w:pPr>
    <w:rPr>
      <w:rFonts w:eastAsiaTheme="minorEastAsia"/>
      <w:bCs/>
    </w:rPr>
  </w:style>
  <w:style w:type="character" w:customStyle="1" w:styleId="10">
    <w:name w:val="Заголовок 1 Знак"/>
    <w:basedOn w:val="a0"/>
    <w:link w:val="1"/>
    <w:uiPriority w:val="9"/>
    <w:rsid w:val="00417239"/>
    <w:rPr>
      <w:rFonts w:ascii="Times New Roman" w:eastAsiaTheme="majorEastAsia" w:hAnsi="Times New Roman" w:cstheme="majorBidi"/>
      <w:b/>
      <w:bCs/>
      <w:kern w:val="32"/>
      <w:sz w:val="28"/>
      <w:szCs w:val="32"/>
      <w:lang w:eastAsia="en-US"/>
    </w:rPr>
  </w:style>
  <w:style w:type="paragraph" w:customStyle="1" w:styleId="12">
    <w:name w:val="Стиль1"/>
    <w:basedOn w:val="a"/>
    <w:link w:val="13"/>
    <w:autoRedefine/>
    <w:qFormat/>
    <w:rsid w:val="004D50B5"/>
    <w:rPr>
      <w:rFonts w:eastAsiaTheme="minorEastAsia"/>
      <w:szCs w:val="28"/>
      <w:lang w:eastAsia="ru-RU"/>
    </w:rPr>
  </w:style>
  <w:style w:type="character" w:customStyle="1" w:styleId="13">
    <w:name w:val="Стиль1 Знак"/>
    <w:basedOn w:val="a0"/>
    <w:link w:val="12"/>
    <w:rsid w:val="004D50B5"/>
    <w:rPr>
      <w:rFonts w:ascii="Times New Roman" w:eastAsiaTheme="minorEastAsia" w:hAnsi="Times New Roman"/>
      <w:sz w:val="28"/>
      <w:szCs w:val="28"/>
      <w:lang w:eastAsia="ru-RU"/>
    </w:rPr>
  </w:style>
  <w:style w:type="paragraph" w:customStyle="1" w:styleId="21">
    <w:name w:val="Стиль2"/>
    <w:basedOn w:val="a3"/>
    <w:link w:val="22"/>
    <w:autoRedefine/>
    <w:qFormat/>
    <w:rsid w:val="004C5F64"/>
    <w:pPr>
      <w:ind w:firstLine="0"/>
      <w:contextualSpacing w:val="0"/>
    </w:pPr>
  </w:style>
  <w:style w:type="paragraph" w:styleId="a3">
    <w:name w:val="footnote text"/>
    <w:basedOn w:val="a"/>
    <w:link w:val="a4"/>
    <w:uiPriority w:val="99"/>
    <w:semiHidden/>
    <w:unhideWhenUsed/>
    <w:rsid w:val="004C5F6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5F64"/>
    <w:rPr>
      <w:rFonts w:ascii="Times New Roman CYR" w:hAnsi="Times New Roman CYR" w:cs="Times New Roman CYR"/>
      <w:color w:val="000000" w:themeColor="text1"/>
      <w:sz w:val="20"/>
      <w:szCs w:val="20"/>
      <w:lang w:val="sr-Cyrl-BA" w:eastAsia="ru-RU"/>
    </w:rPr>
  </w:style>
  <w:style w:type="character" w:customStyle="1" w:styleId="22">
    <w:name w:val="Стиль2 Знак"/>
    <w:basedOn w:val="a4"/>
    <w:link w:val="21"/>
    <w:rsid w:val="004C5F64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C23A08"/>
    <w:rPr>
      <w:b/>
      <w:i/>
      <w:sz w:val="28"/>
      <w:szCs w:val="20"/>
    </w:rPr>
  </w:style>
  <w:style w:type="paragraph" w:styleId="a5">
    <w:name w:val="No Spacing"/>
    <w:uiPriority w:val="1"/>
    <w:qFormat/>
    <w:rsid w:val="00543E78"/>
    <w:rPr>
      <w:rFonts w:ascii="Times New Roman" w:hAnsi="Times New Roman"/>
      <w:sz w:val="28"/>
      <w:u w:val="single"/>
    </w:rPr>
  </w:style>
  <w:style w:type="character" w:styleId="a6">
    <w:name w:val="Emphasis"/>
    <w:basedOn w:val="a0"/>
    <w:uiPriority w:val="20"/>
    <w:qFormat/>
    <w:rsid w:val="00543E78"/>
    <w:rPr>
      <w:i/>
      <w:iCs/>
      <w:u w:val="single"/>
    </w:rPr>
  </w:style>
  <w:style w:type="table" w:styleId="a7">
    <w:name w:val="Table Grid"/>
    <w:basedOn w:val="a1"/>
    <w:uiPriority w:val="59"/>
    <w:rsid w:val="005764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basedOn w:val="a0"/>
    <w:link w:val="15"/>
    <w:rsid w:val="009A47FD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9A47FD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15">
    <w:name w:val="Заголовок №1"/>
    <w:basedOn w:val="a"/>
    <w:link w:val="14"/>
    <w:rsid w:val="009A47FD"/>
    <w:pPr>
      <w:widowControl w:val="0"/>
      <w:shd w:val="clear" w:color="auto" w:fill="FFFFFF"/>
      <w:spacing w:before="1320" w:after="360" w:line="0" w:lineRule="atLeast"/>
      <w:ind w:firstLine="0"/>
      <w:contextualSpacing w:val="0"/>
      <w:jc w:val="center"/>
      <w:outlineLvl w:val="0"/>
    </w:pPr>
    <w:rPr>
      <w:rFonts w:eastAsia="Times New Roman" w:cs="Times New Roman"/>
      <w:b/>
      <w:bCs/>
      <w:sz w:val="33"/>
      <w:szCs w:val="33"/>
    </w:rPr>
  </w:style>
  <w:style w:type="paragraph" w:customStyle="1" w:styleId="320">
    <w:name w:val="Заголовок №3 (2)"/>
    <w:basedOn w:val="a"/>
    <w:link w:val="32"/>
    <w:rsid w:val="009A47FD"/>
    <w:pPr>
      <w:widowControl w:val="0"/>
      <w:shd w:val="clear" w:color="auto" w:fill="FFFFFF"/>
      <w:spacing w:before="360" w:after="3180" w:line="0" w:lineRule="atLeast"/>
      <w:ind w:firstLine="0"/>
      <w:contextualSpacing w:val="0"/>
      <w:jc w:val="center"/>
      <w:outlineLvl w:val="2"/>
    </w:pPr>
    <w:rPr>
      <w:rFonts w:eastAsia="Times New Roman" w:cs="Times New Roman"/>
      <w:b/>
      <w:bCs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2021-02-05T09:05:00Z</dcterms:created>
  <dcterms:modified xsi:type="dcterms:W3CDTF">2021-02-05T09:05:00Z</dcterms:modified>
</cp:coreProperties>
</file>