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4961B" w14:textId="761FA7C4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851"/>
          <w:tab w:val="left" w:pos="2410"/>
        </w:tabs>
        <w:autoSpaceDE w:val="0"/>
        <w:autoSpaceDN w:val="0"/>
        <w:spacing w:before="74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pacing w:val="17"/>
          <w:sz w:val="28"/>
        </w:rPr>
        <w:t xml:space="preserve">      </w:t>
      </w:r>
      <w:r w:rsidR="00C14B7E">
        <w:rPr>
          <w:noProof/>
        </w:rPr>
        <w:lastRenderedPageBreak/>
        <w:drawing>
          <wp:inline distT="0" distB="0" distL="0" distR="0" wp14:anchorId="3773F547" wp14:editId="0D5FB7C1">
            <wp:extent cx="6877050" cy="9721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pacing w:val="17"/>
          <w:sz w:val="28"/>
        </w:rPr>
        <w:t xml:space="preserve">         </w:t>
      </w:r>
      <w:r w:rsidRPr="00B05570">
        <w:rPr>
          <w:rFonts w:ascii="Times New Roman" w:eastAsia="Times New Roman" w:hAnsi="Times New Roman" w:cs="Times New Roman"/>
          <w:b/>
          <w:spacing w:val="1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pacing w:val="17"/>
          <w:sz w:val="28"/>
        </w:rPr>
        <w:lastRenderedPageBreak/>
        <w:t>ПОЯСНИТЕЛЬНАЯ</w:t>
      </w:r>
      <w:r w:rsidRPr="00B05570">
        <w:rPr>
          <w:rFonts w:ascii="Times New Roman" w:eastAsia="Times New Roman" w:hAnsi="Times New Roman" w:cs="Times New Roman"/>
          <w:b/>
          <w:spacing w:val="50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pacing w:val="16"/>
          <w:sz w:val="28"/>
        </w:rPr>
        <w:t>ЗАПИСКА</w:t>
      </w:r>
    </w:p>
    <w:p w14:paraId="010F4A5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1"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(преддипломная)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разновидностей производственных практик, входящих в раздел «Практики»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ОПОП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специалитета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реализуемому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(преддипломную)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обязаны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пройти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основного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практического курса. Она, наряду с учебной и производственной практиками,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важнейшей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специалистов по направлению подготовки </w:t>
      </w:r>
      <w:bookmarkStart w:id="0" w:name="_Hlk143946053"/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  <w:bookmarkEnd w:id="0"/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 и проводится 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углубление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практических умений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научно-исследовательской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2A314B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(преддипломная)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 студента на кафедре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теологии и социально-гуманитарных дисциплин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организациях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учреждениях,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B05570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0557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выпускника</w:t>
      </w:r>
      <w:r w:rsidRPr="00B0557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B05570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«Подготовка служителей и религиозного персонала исламского вероисповедания»</w:t>
      </w:r>
    </w:p>
    <w:p w14:paraId="706404C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" w:after="0" w:line="360" w:lineRule="auto"/>
        <w:ind w:firstLine="567"/>
        <w:rPr>
          <w:rFonts w:ascii="Times New Roman" w:eastAsia="Times New Roman" w:hAnsi="Times New Roman" w:cs="Times New Roman"/>
          <w:sz w:val="36"/>
          <w:szCs w:val="28"/>
        </w:rPr>
      </w:pPr>
    </w:p>
    <w:p w14:paraId="4817E4B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способы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b/>
          <w:bCs/>
          <w:spacing w:val="6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</w:p>
    <w:p w14:paraId="57AE10B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Тип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 квалификационной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BC49E0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По способу проведения производственная (преддипломная) практика –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стационарная,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выездная.</w:t>
      </w:r>
    </w:p>
    <w:p w14:paraId="50EECF4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</w:p>
    <w:p w14:paraId="7491B53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</w:p>
    <w:p w14:paraId="14E31A6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 соответствии с действующим ОС ВО и ОПОП по направлению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подготовки 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 производственная (преддипломная) 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проводится на пятом курсе для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студентов очной формы обучения и 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шестом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 студентов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заочной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формы обучения.</w:t>
      </w:r>
    </w:p>
    <w:p w14:paraId="677916F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Базами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исламских дисциплин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подразделения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любые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соответствующие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 выпускника.</w:t>
      </w:r>
    </w:p>
    <w:p w14:paraId="6219EC13" w14:textId="751885F3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 (преддипломная) практика, предусмотренная ОС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 и организуемая в сторонних Организациях, осуществляется на основе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договоров</w:t>
      </w:r>
      <w:r w:rsidRPr="00B0557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B05570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Университетом</w:t>
      </w:r>
      <w:r w:rsidRPr="00B0557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Организациями.</w:t>
      </w:r>
      <w:r w:rsidRPr="00B0557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договоре</w:t>
      </w:r>
      <w:r w:rsidRPr="00B05570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</w:t>
      </w:r>
      <w:r w:rsidRPr="00B0557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сторона, принимающая практикантов, оговаривают все вопросы, касающиеся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назначению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практики: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выбранное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условии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действующего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порядке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обучающихся 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вузе.</w:t>
      </w:r>
    </w:p>
    <w:p w14:paraId="1782793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Для лиц с ограниченными возможностями здоровья предоставляется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учитывая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доступности.</w:t>
      </w:r>
    </w:p>
    <w:p w14:paraId="0371AE9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зафиксированы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календарном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графике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учебного процесса.</w:t>
      </w:r>
    </w:p>
    <w:p w14:paraId="3B43AEBF" w14:textId="77777777" w:rsidR="00B05570" w:rsidRPr="00B05570" w:rsidRDefault="00B05570" w:rsidP="00B05570">
      <w:pPr>
        <w:widowControl w:val="0"/>
        <w:numPr>
          <w:ilvl w:val="3"/>
          <w:numId w:val="2"/>
        </w:numPr>
        <w:tabs>
          <w:tab w:val="left" w:pos="142"/>
          <w:tab w:val="left" w:pos="284"/>
          <w:tab w:val="left" w:pos="2410"/>
          <w:tab w:val="left" w:pos="2552"/>
          <w:tab w:val="left" w:pos="3517"/>
        </w:tabs>
        <w:autoSpaceDE w:val="0"/>
        <w:autoSpaceDN w:val="0"/>
        <w:spacing w:before="2" w:after="0" w:line="360" w:lineRule="auto"/>
        <w:ind w:left="0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1._ЦЕЛИ_И_ЗАДАЧИ_ПРАКТИКИ"/>
      <w:bookmarkStart w:id="2" w:name="_bookmark1"/>
      <w:bookmarkEnd w:id="1"/>
      <w:bookmarkEnd w:id="2"/>
      <w:r w:rsidRPr="00B05570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>ЦЕЛИ</w:t>
      </w:r>
      <w:r w:rsidRPr="00B05570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</w:rPr>
        <w:t>ЗАДАЧИ</w:t>
      </w:r>
      <w:r w:rsidRPr="00B05570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ПРАКТИКИ</w:t>
      </w:r>
    </w:p>
    <w:p w14:paraId="2E93B1B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являющихся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достаточными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7314F17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Выполнение программы производственной (преддипломной) 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проверку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 в Университете, их расширение, а также способствует закреплению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 производственной практик.</w:t>
      </w:r>
    </w:p>
    <w:p w14:paraId="058099C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sz w:val="28"/>
          <w:szCs w:val="28"/>
        </w:rPr>
        <w:t>Целями</w:t>
      </w:r>
      <w:r w:rsidRPr="00B05570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14:paraId="31994E9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углубление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выбранным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профилем;</w:t>
      </w:r>
    </w:p>
    <w:p w14:paraId="616835F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написание под руководством научного руководителя выпускной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работы;</w:t>
      </w:r>
    </w:p>
    <w:p w14:paraId="75EB396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библиотечными</w:t>
      </w:r>
      <w:r w:rsidRPr="00B0557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каталогами;</w:t>
      </w:r>
    </w:p>
    <w:p w14:paraId="5C05AA6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навыкам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Internet;</w:t>
      </w:r>
    </w:p>
    <w:p w14:paraId="60676C5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выступлениями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научных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конференциях;</w:t>
      </w:r>
    </w:p>
    <w:p w14:paraId="7AB50D0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освоение методики подготовки научных публикаций с помощью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компьютерных систем.</w:t>
      </w:r>
    </w:p>
    <w:p w14:paraId="0EC22FF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являющихся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достаточными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AB80AC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Исходя_из_поставленных_целей,_задачи_про"/>
      <w:bookmarkStart w:id="4" w:name="_bookmark2"/>
      <w:bookmarkEnd w:id="3"/>
      <w:bookmarkEnd w:id="4"/>
      <w:r w:rsidRPr="00B05570"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поставленных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B0557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 заключаются 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следующем:</w:t>
      </w:r>
    </w:p>
    <w:p w14:paraId="25DAF9B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изучение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конкретной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(предприятия)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субъекта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рынка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объектно-предметной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</w:p>
    <w:p w14:paraId="5CABDA1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разработке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социально-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экономических исследований, выполняемых организацией, обработка, анализ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справочно-аналитических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результатам;</w:t>
      </w:r>
    </w:p>
    <w:p w14:paraId="47D9BB8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06FC25D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сбор, систематизация, обработка и исследование материалов 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работе;</w:t>
      </w:r>
    </w:p>
    <w:p w14:paraId="1243EC3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углубления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закрепления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теоретического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дипломного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</w:p>
    <w:p w14:paraId="52C8D3C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приобретения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избранному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виду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7D71CAD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подбор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(учебники,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монографии,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статьи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периодических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изданиях)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 ВКР;</w:t>
      </w:r>
    </w:p>
    <w:p w14:paraId="1180825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всесторонний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собранной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с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обоснования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актуальности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детализации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 ВКР, задач и способов их достижения, а также ожидаемого результата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ВКР;</w:t>
      </w:r>
    </w:p>
    <w:p w14:paraId="0A15E9D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4222"/>
          <w:tab w:val="left" w:pos="6225"/>
          <w:tab w:val="left" w:pos="8312"/>
          <w:tab w:val="left" w:pos="8787"/>
        </w:tabs>
        <w:autoSpaceDE w:val="0"/>
        <w:autoSpaceDN w:val="0"/>
        <w:spacing w:after="0" w:line="360" w:lineRule="auto"/>
        <w:ind w:right="749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формирование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комплексного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представления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специфике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работника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 теологии;</w:t>
      </w:r>
    </w:p>
    <w:p w14:paraId="05B90F4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626"/>
          <w:tab w:val="left" w:pos="5047"/>
          <w:tab w:val="left" w:pos="7007"/>
          <w:tab w:val="left" w:pos="7400"/>
          <w:tab w:val="left" w:pos="9129"/>
        </w:tabs>
        <w:autoSpaceDE w:val="0"/>
        <w:autoSpaceDN w:val="0"/>
        <w:spacing w:after="0" w:line="360" w:lineRule="auto"/>
        <w:ind w:right="75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овладение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методами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исследования,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наибольшей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степени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соответствующим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исламской теологии;</w:t>
      </w:r>
    </w:p>
    <w:p w14:paraId="278C3B1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4344"/>
          <w:tab w:val="left" w:pos="5785"/>
          <w:tab w:val="left" w:pos="6485"/>
          <w:tab w:val="left" w:pos="8037"/>
        </w:tabs>
        <w:autoSpaceDE w:val="0"/>
        <w:autoSpaceDN w:val="0"/>
        <w:spacing w:after="0" w:line="360" w:lineRule="auto"/>
        <w:ind w:right="75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приобретение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умений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навыков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самостоятельной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49C487F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75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применение</w:t>
      </w:r>
      <w:r w:rsidRPr="00B0557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приобретенных</w:t>
      </w:r>
      <w:r w:rsidRPr="00B0557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0557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B0557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B0557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информационных технологий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13A13D6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формирование</w:t>
      </w:r>
      <w:r w:rsidRPr="00B0557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самообразовании.</w:t>
      </w:r>
    </w:p>
    <w:p w14:paraId="2BBCE85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3710"/>
          <w:tab w:val="left" w:pos="7098"/>
          <w:tab w:val="left" w:pos="8041"/>
        </w:tabs>
        <w:autoSpaceDE w:val="0"/>
        <w:autoSpaceDN w:val="0"/>
        <w:spacing w:before="39"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Главная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выявить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степень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подготовленности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студента-выпускника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самостоятельной</w:t>
      </w:r>
      <w:r w:rsidRPr="00B05570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специальности.</w:t>
      </w:r>
    </w:p>
    <w:p w14:paraId="09292DB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(преддипломная)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началом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контактов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иными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организациями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нештатного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дальнейшего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трудоустройства.</w:t>
      </w:r>
      <w:bookmarkStart w:id="5" w:name="2._МЕСТО_ПРАКТИКИ_В_СТРУКТУРЕ_ООП"/>
      <w:bookmarkStart w:id="6" w:name="_bookmark3"/>
      <w:bookmarkEnd w:id="5"/>
      <w:bookmarkEnd w:id="6"/>
    </w:p>
    <w:p w14:paraId="0BCC7BFD" w14:textId="77777777" w:rsidR="00B05570" w:rsidRPr="00B05570" w:rsidRDefault="00B05570" w:rsidP="00B05570">
      <w:pPr>
        <w:widowControl w:val="0"/>
        <w:numPr>
          <w:ilvl w:val="3"/>
          <w:numId w:val="2"/>
        </w:numPr>
        <w:tabs>
          <w:tab w:val="left" w:pos="142"/>
          <w:tab w:val="left" w:pos="284"/>
          <w:tab w:val="left" w:pos="2410"/>
        </w:tabs>
        <w:autoSpaceDE w:val="0"/>
        <w:autoSpaceDN w:val="0"/>
        <w:spacing w:after="0" w:line="360" w:lineRule="auto"/>
        <w:ind w:left="0"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>МЕСТО</w:t>
      </w:r>
      <w:r w:rsidRPr="00B05570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СТРУКТУРЕ</w:t>
      </w:r>
      <w:r w:rsidRPr="00B05570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</w:rPr>
        <w:t>ООП</w:t>
      </w:r>
    </w:p>
    <w:p w14:paraId="3EBD419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(преддипломная)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обязательным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видом</w:t>
      </w:r>
      <w:r w:rsidRPr="00B055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бакалавра,</w:t>
      </w:r>
      <w:r w:rsidRPr="00B0557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формирующим</w:t>
      </w:r>
      <w:r w:rsidRPr="00B0557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навыки,</w:t>
      </w:r>
    </w:p>
    <w:p w14:paraId="3F1C0D5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входит в вариативную часть ОПОП, в раздел «Б.2. Практики» ОС ВО 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</w:p>
    <w:p w14:paraId="3238F46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B05570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Pr="00B05570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05570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направлению</w:t>
      </w:r>
      <w:r w:rsidRPr="00B0557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подготовки 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календарным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графиком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учебного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процесса,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(преддипломная)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проводится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10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семестре</w:t>
      </w:r>
      <w:r w:rsidRPr="00B0557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(5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курс) для очной формы обучения, в 12 семестре (6 курс) для заочной формы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обучения.</w:t>
      </w:r>
    </w:p>
    <w:p w14:paraId="4E053B4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приобретенные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изучении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предшествующих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дисциплин: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«Педагогика и психология», «Практический курс арабского языка», «Базовый курс арабского языка»,</w:t>
      </w:r>
      <w:r w:rsidRPr="00B05570">
        <w:rPr>
          <w:rFonts w:ascii="Calibri" w:eastAsia="Calibri" w:hAnsi="Calibri" w:cs="Times New Roman"/>
        </w:rPr>
        <w:t xml:space="preserve"> «</w:t>
      </w:r>
      <w:proofErr w:type="spellStart"/>
      <w:r w:rsidRPr="00B05570">
        <w:rPr>
          <w:rFonts w:ascii="Times New Roman" w:eastAsia="Times New Roman" w:hAnsi="Times New Roman" w:cs="Times New Roman"/>
          <w:sz w:val="28"/>
          <w:szCs w:val="28"/>
        </w:rPr>
        <w:t>Тафсир</w:t>
      </w:r>
      <w:proofErr w:type="spellEnd"/>
      <w:r w:rsidRPr="00B05570">
        <w:rPr>
          <w:rFonts w:ascii="Times New Roman" w:eastAsia="Times New Roman" w:hAnsi="Times New Roman" w:cs="Times New Roman"/>
          <w:sz w:val="28"/>
          <w:szCs w:val="28"/>
        </w:rPr>
        <w:t>», «Исламское право (</w:t>
      </w:r>
      <w:proofErr w:type="spellStart"/>
      <w:r w:rsidRPr="00B05570">
        <w:rPr>
          <w:rFonts w:ascii="Times New Roman" w:eastAsia="Times New Roman" w:hAnsi="Times New Roman" w:cs="Times New Roman"/>
          <w:sz w:val="28"/>
          <w:szCs w:val="28"/>
        </w:rPr>
        <w:t>Фикх</w:t>
      </w:r>
      <w:proofErr w:type="spellEnd"/>
      <w:r w:rsidRPr="00B05570">
        <w:rPr>
          <w:rFonts w:ascii="Times New Roman" w:eastAsia="Times New Roman" w:hAnsi="Times New Roman" w:cs="Times New Roman"/>
          <w:sz w:val="28"/>
          <w:szCs w:val="28"/>
        </w:rPr>
        <w:t>)» и всех профильных дисциплин, что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успешному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достижению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закрепляя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практические знания, под руководством руководителя используя и проявляя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их 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статьей 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39BF280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Производственная (преддипломная) практики является завершающим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этапом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всей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14:paraId="756F27D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" w:after="0" w:line="360" w:lineRule="auto"/>
        <w:ind w:firstLine="567"/>
        <w:rPr>
          <w:rFonts w:ascii="Times New Roman" w:eastAsia="Times New Roman" w:hAnsi="Times New Roman" w:cs="Times New Roman"/>
          <w:sz w:val="31"/>
          <w:szCs w:val="28"/>
        </w:rPr>
      </w:pPr>
    </w:p>
    <w:p w14:paraId="445990F8" w14:textId="77777777" w:rsidR="00B05570" w:rsidRPr="00B05570" w:rsidRDefault="00B05570" w:rsidP="00B05570">
      <w:pPr>
        <w:widowControl w:val="0"/>
        <w:numPr>
          <w:ilvl w:val="3"/>
          <w:numId w:val="2"/>
        </w:numPr>
        <w:tabs>
          <w:tab w:val="left" w:pos="142"/>
          <w:tab w:val="left" w:pos="284"/>
          <w:tab w:val="left" w:pos="2165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1139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3._ПЕРЕЧЕНЬ_ПЛАНИРУЕМЫХ_РЕЗУЛЬТАТОВ_ПРИ_"/>
      <w:bookmarkStart w:id="8" w:name="_bookmark4"/>
      <w:bookmarkEnd w:id="7"/>
      <w:bookmarkEnd w:id="8"/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ПЕРЕЧЕНЬ</w:t>
      </w:r>
      <w:r w:rsidRPr="00B05570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</w:rPr>
        <w:t>ПЛАНИРУЕМЫХ</w:t>
      </w:r>
      <w:r w:rsidRPr="00B05570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РЕЗУЛЬТАТОВ</w:t>
      </w:r>
      <w:r w:rsidRPr="00B05570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 xml:space="preserve">ПРИ 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ПРОХОЖДЕНИИ</w:t>
      </w:r>
      <w:proofErr w:type="gramEnd"/>
      <w:r w:rsidRPr="00B05570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ПРАКТИКИ</w:t>
      </w:r>
    </w:p>
    <w:p w14:paraId="3B1B56C8" w14:textId="77777777" w:rsidR="00B05570" w:rsidRPr="00B05570" w:rsidRDefault="00B05570" w:rsidP="00B05570">
      <w:pPr>
        <w:widowControl w:val="0"/>
        <w:tabs>
          <w:tab w:val="left" w:pos="2410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3"/>
          <w:szCs w:val="28"/>
        </w:rPr>
      </w:pPr>
      <w:r w:rsidRPr="00B05570">
        <w:rPr>
          <w:rFonts w:ascii="Times New Roman" w:eastAsia="Times New Roman" w:hAnsi="Times New Roman" w:cs="Times New Roman"/>
        </w:rPr>
        <w:t>Процесс</w:t>
      </w:r>
      <w:r w:rsidRPr="00B05570">
        <w:rPr>
          <w:rFonts w:ascii="Times New Roman" w:eastAsia="Times New Roman" w:hAnsi="Times New Roman" w:cs="Times New Roman"/>
          <w:spacing w:val="1"/>
        </w:rPr>
        <w:t xml:space="preserve"> </w:t>
      </w:r>
      <w:r w:rsidRPr="00B05570">
        <w:rPr>
          <w:rFonts w:ascii="Times New Roman" w:eastAsia="Times New Roman" w:hAnsi="Times New Roman" w:cs="Times New Roman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</w:rPr>
        <w:t xml:space="preserve"> </w:t>
      </w:r>
      <w:r w:rsidRPr="00B05570">
        <w:rPr>
          <w:rFonts w:ascii="Times New Roman" w:eastAsia="Times New Roman" w:hAnsi="Times New Roman" w:cs="Times New Roman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</w:rPr>
        <w:t xml:space="preserve"> </w:t>
      </w:r>
      <w:r w:rsidRPr="00B05570">
        <w:rPr>
          <w:rFonts w:ascii="Times New Roman" w:eastAsia="Times New Roman" w:hAnsi="Times New Roman" w:cs="Times New Roman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</w:rPr>
        <w:t xml:space="preserve"> </w:t>
      </w:r>
      <w:r w:rsidRPr="00B05570">
        <w:rPr>
          <w:rFonts w:ascii="Times New Roman" w:eastAsia="Times New Roman" w:hAnsi="Times New Roman" w:cs="Times New Roman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</w:rPr>
        <w:t xml:space="preserve"> </w:t>
      </w:r>
      <w:r w:rsidRPr="00B05570">
        <w:rPr>
          <w:rFonts w:ascii="Times New Roman" w:eastAsia="Times New Roman" w:hAnsi="Times New Roman" w:cs="Times New Roman"/>
        </w:rPr>
        <w:t xml:space="preserve">направлен на выработку и формирование в студенте-практиканте </w:t>
      </w:r>
      <w:proofErr w:type="gramStart"/>
      <w:r w:rsidRPr="00B05570">
        <w:rPr>
          <w:rFonts w:ascii="Times New Roman" w:eastAsia="Times New Roman" w:hAnsi="Times New Roman" w:cs="Times New Roman"/>
        </w:rPr>
        <w:t>следующих  умений</w:t>
      </w:r>
      <w:proofErr w:type="gramEnd"/>
      <w:r w:rsidRPr="00B05570">
        <w:rPr>
          <w:rFonts w:ascii="Times New Roman" w:eastAsia="Times New Roman" w:hAnsi="Times New Roman" w:cs="Times New Roman"/>
        </w:rPr>
        <w:t>, навыков и знаний:</w:t>
      </w:r>
      <w:r w:rsidRPr="00B05570">
        <w:rPr>
          <w:rFonts w:ascii="Times New Roman" w:eastAsia="Times New Roman" w:hAnsi="Times New Roman" w:cs="Times New Roman"/>
          <w:sz w:val="23"/>
          <w:szCs w:val="28"/>
        </w:rPr>
        <w:t xml:space="preserve"> </w:t>
      </w:r>
    </w:p>
    <w:p w14:paraId="22DD049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9"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14059E6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50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принципы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сбора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информации;</w:t>
      </w:r>
    </w:p>
    <w:p w14:paraId="36997EF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8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основы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организаций;</w:t>
      </w:r>
    </w:p>
    <w:p w14:paraId="39A8F5D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863"/>
          <w:tab w:val="left" w:pos="4612"/>
          <w:tab w:val="left" w:pos="6807"/>
          <w:tab w:val="left" w:pos="8438"/>
        </w:tabs>
        <w:autoSpaceDE w:val="0"/>
        <w:autoSpaceDN w:val="0"/>
        <w:spacing w:before="48" w:after="0" w:line="360" w:lineRule="auto"/>
        <w:ind w:right="748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методику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методологию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решения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практических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задач;</w:t>
      </w:r>
    </w:p>
    <w:p w14:paraId="21EC1BB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646"/>
          <w:tab w:val="left" w:pos="5788"/>
          <w:tab w:val="left" w:pos="7081"/>
          <w:tab w:val="left" w:pos="7793"/>
          <w:tab w:val="left" w:pos="8762"/>
        </w:tabs>
        <w:autoSpaceDE w:val="0"/>
        <w:autoSpaceDN w:val="0"/>
        <w:spacing w:after="0" w:line="360" w:lineRule="auto"/>
        <w:ind w:right="75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глубокие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теоретические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основы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теме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79EFF07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Уметь:</w:t>
      </w:r>
    </w:p>
    <w:p w14:paraId="04E87C1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5" w:after="0" w:line="360" w:lineRule="auto"/>
        <w:ind w:right="90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формулировать</w:t>
      </w:r>
      <w:r w:rsidRPr="00B0557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научную</w:t>
      </w:r>
      <w:r w:rsidRPr="00B05570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проблематику</w:t>
      </w:r>
      <w:r w:rsidRPr="00B0557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B05570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исламской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теологии;</w:t>
      </w:r>
    </w:p>
    <w:p w14:paraId="65ED523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анализировать</w:t>
      </w:r>
      <w:r w:rsidRPr="00B0557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организаций;</w:t>
      </w:r>
    </w:p>
    <w:p w14:paraId="5C77522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методики,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будут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использоваться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выполнении выпускной квалификационной работы, а также при написании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научных статьей.</w:t>
      </w:r>
    </w:p>
    <w:p w14:paraId="68989EE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Владеть</w:t>
      </w:r>
      <w:r w:rsidRPr="00B05570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4213F45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50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навыками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B0557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Internet;</w:t>
      </w:r>
    </w:p>
    <w:p w14:paraId="1292200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716"/>
          <w:tab w:val="left" w:pos="5604"/>
          <w:tab w:val="left" w:pos="6976"/>
          <w:tab w:val="left" w:pos="8614"/>
        </w:tabs>
        <w:autoSpaceDE w:val="0"/>
        <w:autoSpaceDN w:val="0"/>
        <w:spacing w:before="48" w:after="0" w:line="360" w:lineRule="auto"/>
        <w:ind w:right="74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навыками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пользования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методов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обработки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получаемых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эмпирических данных;</w:t>
      </w:r>
    </w:p>
    <w:p w14:paraId="0AE26AC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навыками</w:t>
      </w:r>
      <w:r w:rsidRPr="00B0557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выведения</w:t>
      </w:r>
      <w:r w:rsidRPr="00B0557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обоснованного</w:t>
      </w:r>
      <w:r w:rsidRPr="00B0557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заключения</w:t>
      </w:r>
      <w:r w:rsidRPr="00B0557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проводимых исследований;</w:t>
      </w:r>
    </w:p>
    <w:p w14:paraId="2B2738C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526"/>
          <w:tab w:val="left" w:pos="5099"/>
          <w:tab w:val="left" w:pos="6336"/>
          <w:tab w:val="left" w:pos="7974"/>
          <w:tab w:val="left" w:pos="8328"/>
        </w:tabs>
        <w:autoSpaceDE w:val="0"/>
        <w:autoSpaceDN w:val="0"/>
        <w:spacing w:after="0" w:line="360" w:lineRule="auto"/>
        <w:ind w:right="75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навыками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подготовки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научных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публикаций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практического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 научных студенческих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конференциях.</w:t>
      </w:r>
    </w:p>
    <w:p w14:paraId="1AB9CDA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30"/>
          <w:szCs w:val="28"/>
        </w:rPr>
      </w:pPr>
    </w:p>
    <w:p w14:paraId="65139C0B" w14:textId="77777777" w:rsidR="00B05570" w:rsidRPr="00B05570" w:rsidRDefault="00B05570" w:rsidP="00B05570">
      <w:pPr>
        <w:widowControl w:val="0"/>
        <w:numPr>
          <w:ilvl w:val="3"/>
          <w:numId w:val="2"/>
        </w:numPr>
        <w:tabs>
          <w:tab w:val="left" w:pos="142"/>
          <w:tab w:val="left" w:pos="284"/>
          <w:tab w:val="left" w:pos="2330"/>
          <w:tab w:val="left" w:pos="2410"/>
          <w:tab w:val="left" w:pos="2552"/>
        </w:tabs>
        <w:autoSpaceDE w:val="0"/>
        <w:autoSpaceDN w:val="0"/>
        <w:spacing w:before="180" w:after="0" w:line="360" w:lineRule="auto"/>
        <w:ind w:left="0" w:right="29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" w:name="4._СТРУКТУРА_И_СОДЕРЖАНИЕ_ПРАКТИКИ"/>
      <w:bookmarkStart w:id="10" w:name="_bookmark5"/>
      <w:bookmarkEnd w:id="9"/>
      <w:bookmarkEnd w:id="10"/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СТРУКТУРА</w:t>
      </w:r>
      <w:r w:rsidRPr="00B05570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СОДЕРЖАНИЕ</w:t>
      </w:r>
      <w:r w:rsidRPr="00B05570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</w:rPr>
        <w:t>ПРАКТИКИ</w:t>
      </w:r>
    </w:p>
    <w:p w14:paraId="3C562F0F" w14:textId="77777777" w:rsidR="00B05570" w:rsidRPr="00B05570" w:rsidRDefault="00B05570" w:rsidP="00B05570">
      <w:pPr>
        <w:widowControl w:val="0"/>
        <w:numPr>
          <w:ilvl w:val="4"/>
          <w:numId w:val="2"/>
        </w:numPr>
        <w:tabs>
          <w:tab w:val="left" w:pos="142"/>
          <w:tab w:val="left" w:pos="284"/>
          <w:tab w:val="left" w:pos="2410"/>
          <w:tab w:val="left" w:pos="2552"/>
          <w:tab w:val="left" w:pos="4998"/>
        </w:tabs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B05570">
        <w:rPr>
          <w:rFonts w:ascii="Times New Roman" w:eastAsia="Times New Roman" w:hAnsi="Times New Roman" w:cs="Times New Roman"/>
          <w:b/>
          <w:sz w:val="28"/>
        </w:rPr>
        <w:t>Объем</w:t>
      </w:r>
      <w:r w:rsidRPr="00B05570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практики</w:t>
      </w:r>
    </w:p>
    <w:p w14:paraId="51581CD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трудоемкость производственной (преддипломной) практики для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осваивающих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направлению подготовки 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, очной и заочной форм обучения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216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часов (4 зачетные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единицы),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4 недели.</w:t>
      </w:r>
    </w:p>
    <w:p w14:paraId="0D4EBF81" w14:textId="48D7A05B" w:rsidR="00B05570" w:rsidRPr="00B05570" w:rsidRDefault="00B05570" w:rsidP="00B05570">
      <w:pPr>
        <w:widowControl w:val="0"/>
        <w:numPr>
          <w:ilvl w:val="4"/>
          <w:numId w:val="2"/>
        </w:numPr>
        <w:tabs>
          <w:tab w:val="left" w:pos="142"/>
          <w:tab w:val="left" w:pos="284"/>
          <w:tab w:val="left" w:pos="2410"/>
          <w:tab w:val="left" w:pos="2552"/>
          <w:tab w:val="left" w:pos="3451"/>
        </w:tabs>
        <w:autoSpaceDE w:val="0"/>
        <w:autoSpaceDN w:val="0"/>
        <w:spacing w:before="74" w:after="0" w:line="360" w:lineRule="auto"/>
        <w:ind w:left="0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4.2.__Структура_и_содержание_практики"/>
      <w:bookmarkStart w:id="12" w:name="_bookmark6"/>
      <w:bookmarkEnd w:id="11"/>
      <w:bookmarkEnd w:id="1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</w:p>
    <w:p w14:paraId="21155F4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3"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(преддипломная)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этапа.</w:t>
      </w: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557"/>
        <w:gridCol w:w="5103"/>
        <w:gridCol w:w="852"/>
        <w:gridCol w:w="1840"/>
      </w:tblGrid>
      <w:tr w:rsidR="00B05570" w:rsidRPr="00B05570" w14:paraId="3CD6249C" w14:textId="77777777" w:rsidTr="00B05570">
        <w:trPr>
          <w:trHeight w:val="82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EF19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66" w:firstLine="567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 w:rsidRPr="00B05570">
              <w:rPr>
                <w:rFonts w:ascii="Times New Roman" w:eastAsia="Times New Roman" w:hAnsi="Times New Roman"/>
                <w:b/>
                <w:sz w:val="24"/>
              </w:rPr>
              <w:t>№</w:t>
            </w:r>
            <w:r w:rsidRPr="00B05570">
              <w:rPr>
                <w:rFonts w:ascii="Times New Roman" w:eastAsia="Times New Roman" w:hAnsi="Times New Roman"/>
                <w:b/>
                <w:spacing w:val="-58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</w:rPr>
              <w:t>п/</w:t>
            </w:r>
            <w:r w:rsidRPr="00B05570">
              <w:rPr>
                <w:rFonts w:ascii="Times New Roman" w:eastAsia="Times New Roman" w:hAnsi="Times New Roman"/>
                <w:b/>
                <w:spacing w:val="-58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</w:rPr>
              <w:t>п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576CA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236" w:firstLine="567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b/>
                <w:sz w:val="24"/>
              </w:rPr>
              <w:t>Разделы</w:t>
            </w:r>
            <w:proofErr w:type="spellEnd"/>
            <w:r w:rsidRPr="00B05570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</w:rPr>
              <w:t>(</w:t>
            </w:r>
            <w:proofErr w:type="spellStart"/>
            <w:r w:rsidRPr="00B05570">
              <w:rPr>
                <w:rFonts w:ascii="Times New Roman" w:eastAsia="Times New Roman" w:hAnsi="Times New Roman"/>
                <w:b/>
                <w:sz w:val="24"/>
              </w:rPr>
              <w:t>этапы</w:t>
            </w:r>
            <w:proofErr w:type="spellEnd"/>
            <w:r w:rsidRPr="00B05570">
              <w:rPr>
                <w:rFonts w:ascii="Times New Roman" w:eastAsia="Times New Roman" w:hAnsi="Times New Roman"/>
                <w:b/>
                <w:sz w:val="24"/>
              </w:rPr>
              <w:t>)</w:t>
            </w:r>
            <w:r w:rsidRPr="00B05570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b/>
                <w:sz w:val="24"/>
              </w:rPr>
              <w:t>практики</w:t>
            </w:r>
            <w:proofErr w:type="spellEnd"/>
          </w:p>
        </w:tc>
        <w:tc>
          <w:tcPr>
            <w:tcW w:w="5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ADBA8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74" w:firstLine="56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Виды учебной работы на практике, включая</w:t>
            </w:r>
            <w:r w:rsidRPr="00B05570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самостоятельную</w:t>
            </w:r>
            <w:r w:rsidRPr="00B05570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работу</w:t>
            </w:r>
            <w:r w:rsidRPr="00B05570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студентов</w:t>
            </w:r>
            <w:r w:rsidRPr="00B05570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и</w:t>
            </w:r>
            <w:r w:rsidRPr="00B05570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трудоемкость</w:t>
            </w:r>
            <w:r w:rsidRPr="00B05570">
              <w:rPr>
                <w:rFonts w:ascii="Times New Roman" w:eastAsia="Times New Roman" w:hAnsi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(в</w:t>
            </w:r>
            <w:r w:rsidRPr="00B05570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b/>
                <w:sz w:val="24"/>
                <w:lang w:val="ru-RU"/>
              </w:rPr>
              <w:t>часах)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97F51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373" w:firstLine="567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b/>
                <w:sz w:val="24"/>
              </w:rPr>
              <w:t>Формы</w:t>
            </w:r>
            <w:proofErr w:type="spellEnd"/>
            <w:r w:rsidRPr="00B05570">
              <w:rPr>
                <w:rFonts w:ascii="Times New Roman" w:eastAsia="Times New Roman" w:hAnsi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b/>
                <w:sz w:val="24"/>
              </w:rPr>
              <w:t>текущего</w:t>
            </w:r>
            <w:proofErr w:type="spellEnd"/>
            <w:r w:rsidRPr="00B05570">
              <w:rPr>
                <w:rFonts w:ascii="Times New Roman" w:eastAsia="Times New Roman" w:hAnsi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b/>
                <w:sz w:val="24"/>
              </w:rPr>
              <w:t>контроля</w:t>
            </w:r>
            <w:proofErr w:type="spellEnd"/>
          </w:p>
        </w:tc>
      </w:tr>
      <w:tr w:rsidR="00B05570" w:rsidRPr="00B05570" w14:paraId="79A6B3D6" w14:textId="77777777" w:rsidTr="00B05570">
        <w:trPr>
          <w:trHeight w:val="1379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75ADF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1" w:line="360" w:lineRule="auto"/>
              <w:ind w:right="108" w:firstLine="5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1.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613ED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3" w:line="360" w:lineRule="auto"/>
              <w:ind w:right="110"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Подготовите</w:t>
            </w:r>
            <w:proofErr w:type="spellEnd"/>
            <w:r w:rsidRPr="00B05570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льный</w:t>
            </w:r>
            <w:proofErr w:type="spellEnd"/>
            <w:r w:rsidRPr="00B05570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этап</w:t>
            </w:r>
            <w:proofErr w:type="spellEnd"/>
            <w:r w:rsidRPr="00B05570"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728C3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1" w:line="360" w:lineRule="auto"/>
              <w:ind w:right="725" w:firstLine="56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Инструктаж по технике безопасности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ознакомительные лекции, согласование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индивидуального задания, изучение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методических</w:t>
            </w:r>
            <w:r w:rsidRPr="00B05570">
              <w:rPr>
                <w:rFonts w:ascii="Times New Roman" w:eastAsia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рекомендаций</w:t>
            </w:r>
            <w:r w:rsidRPr="00B05570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B05570">
              <w:rPr>
                <w:rFonts w:ascii="Times New Roman" w:eastAsia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3AD7C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1" w:line="360" w:lineRule="auto"/>
              <w:ind w:firstLine="567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6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</w:rPr>
              <w:t>ч.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3566B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1" w:line="360" w:lineRule="auto"/>
              <w:ind w:right="132" w:firstLine="5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Устный отчет,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собеседование,</w:t>
            </w:r>
            <w:r w:rsidRPr="00B05570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наличие</w:t>
            </w:r>
          </w:p>
          <w:p w14:paraId="7047481F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19" w:firstLine="5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библиографиче</w:t>
            </w:r>
            <w:proofErr w:type="spellEnd"/>
            <w:r w:rsidRPr="00B05570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ского</w:t>
            </w:r>
            <w:proofErr w:type="spellEnd"/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списка</w:t>
            </w:r>
          </w:p>
        </w:tc>
      </w:tr>
      <w:tr w:rsidR="00B05570" w:rsidRPr="00B05570" w14:paraId="420322B0" w14:textId="77777777" w:rsidTr="00B05570">
        <w:trPr>
          <w:trHeight w:val="193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E0C3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08" w:firstLine="5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2.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723A5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403"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Основной</w:t>
            </w:r>
            <w:proofErr w:type="spellEnd"/>
            <w:r w:rsidRPr="00B05570">
              <w:rPr>
                <w:rFonts w:ascii="Times New Roman" w:eastAsia="Times New Roman" w:hAnsi="Times New Roman"/>
                <w:spacing w:val="-58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этап</w:t>
            </w:r>
            <w:proofErr w:type="spellEnd"/>
            <w:r w:rsidRPr="00B05570">
              <w:rPr>
                <w:rFonts w:ascii="Times New Roman" w:eastAsia="Times New Roman" w:hAnsi="Times New Roman"/>
                <w:sz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F5B5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920" w:firstLine="56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Выполнение</w:t>
            </w:r>
            <w:r w:rsidRPr="00B05570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индивидуального</w:t>
            </w:r>
            <w:r w:rsidRPr="00B05570">
              <w:rPr>
                <w:rFonts w:ascii="Times New Roman" w:eastAsia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задания,</w:t>
            </w:r>
            <w:r w:rsidRPr="00B05570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ежедневная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работа</w:t>
            </w:r>
            <w:r w:rsidRPr="00B05570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месту</w:t>
            </w:r>
            <w:r w:rsidRPr="00B05570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практики,</w:t>
            </w:r>
          </w:p>
          <w:p w14:paraId="373FEFBF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96" w:firstLine="567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мероприятия</w:t>
            </w:r>
            <w:r w:rsidRPr="00B05570">
              <w:rPr>
                <w:rFonts w:ascii="Times New Roman" w:eastAsia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B05570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сбору</w:t>
            </w:r>
            <w:r w:rsidRPr="00B05570">
              <w:rPr>
                <w:rFonts w:ascii="Times New Roman" w:eastAsia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творческого</w:t>
            </w:r>
            <w:r w:rsidRPr="00B05570">
              <w:rPr>
                <w:rFonts w:ascii="Times New Roman" w:eastAsia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научного</w:t>
            </w:r>
            <w:r w:rsidRPr="00B05570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материала, информации о деятельности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организаций, отдельных сотрудников, анализ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деятельности организации, заполнение отчета</w:t>
            </w:r>
            <w:r w:rsidRPr="00B05570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по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практике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D55D1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74" w:firstLine="567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90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</w:rPr>
              <w:t>ч.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20E31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32" w:firstLine="567"/>
              <w:jc w:val="center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Устный отчет,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  <w:lang w:val="ru-RU"/>
              </w:rPr>
              <w:t>собеседование,</w:t>
            </w:r>
            <w:r w:rsidRPr="00B05570">
              <w:rPr>
                <w:rFonts w:ascii="Times New Roman" w:eastAsia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проверка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записей для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отчета,</w:t>
            </w:r>
            <w:r w:rsidRPr="00B05570">
              <w:rPr>
                <w:rFonts w:ascii="Times New Roman" w:eastAsia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  <w:lang w:val="ru-RU"/>
              </w:rPr>
              <w:t>материалов</w:t>
            </w:r>
          </w:p>
          <w:p w14:paraId="03572A6C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19" w:firstLine="5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ВКР</w:t>
            </w:r>
          </w:p>
        </w:tc>
      </w:tr>
      <w:tr w:rsidR="00B05570" w:rsidRPr="00B05570" w14:paraId="52DF1D69" w14:textId="77777777" w:rsidTr="00B05570">
        <w:trPr>
          <w:trHeight w:val="82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68F49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08" w:firstLine="5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3.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392B9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89"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Заключитель</w:t>
            </w:r>
            <w:proofErr w:type="spellEnd"/>
            <w:r w:rsidRPr="00B05570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ный</w:t>
            </w:r>
            <w:proofErr w:type="spellEnd"/>
            <w:r w:rsidRPr="00B05570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этап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0ADAF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Подготовка</w:t>
            </w:r>
            <w:proofErr w:type="spellEnd"/>
            <w:r w:rsidRPr="00B05570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отчета</w:t>
            </w:r>
            <w:proofErr w:type="spellEnd"/>
            <w:r w:rsidRPr="00B05570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по</w:t>
            </w:r>
            <w:proofErr w:type="spellEnd"/>
            <w:r w:rsidRPr="00B05570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практике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3CA53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74" w:firstLine="567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12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</w:rPr>
              <w:t>ч.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58B0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91"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Зачет</w:t>
            </w:r>
            <w:proofErr w:type="spellEnd"/>
            <w:r w:rsidRPr="00B05570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</w:rPr>
              <w:t>(</w:t>
            </w: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дифференциро</w:t>
            </w:r>
            <w:proofErr w:type="spellEnd"/>
          </w:p>
          <w:p w14:paraId="4B5339D9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ванный</w:t>
            </w:r>
            <w:proofErr w:type="spellEnd"/>
            <w:r w:rsidRPr="00B05570">
              <w:rPr>
                <w:rFonts w:ascii="Times New Roman" w:eastAsia="Times New Roman" w:hAnsi="Times New Roman"/>
                <w:sz w:val="24"/>
              </w:rPr>
              <w:t>)</w:t>
            </w:r>
          </w:p>
        </w:tc>
      </w:tr>
      <w:tr w:rsidR="00B05570" w:rsidRPr="00B05570" w14:paraId="4C7D481F" w14:textId="77777777" w:rsidTr="00B05570">
        <w:trPr>
          <w:trHeight w:val="27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82E58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08" w:firstLine="56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4.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6C0B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4"/>
              </w:rPr>
              <w:t>Итого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B852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AF017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31" w:firstLine="567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B05570">
              <w:rPr>
                <w:rFonts w:ascii="Times New Roman" w:eastAsia="Times New Roman" w:hAnsi="Times New Roman"/>
                <w:sz w:val="24"/>
              </w:rPr>
              <w:t>108</w:t>
            </w:r>
            <w:r w:rsidRPr="00B05570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B05570">
              <w:rPr>
                <w:rFonts w:ascii="Times New Roman" w:eastAsia="Times New Roman" w:hAnsi="Times New Roman"/>
                <w:sz w:val="24"/>
              </w:rPr>
              <w:t>ч.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7514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0"/>
              </w:rPr>
            </w:pPr>
          </w:p>
        </w:tc>
      </w:tr>
    </w:tbl>
    <w:p w14:paraId="7D44AE8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</w:p>
    <w:p w14:paraId="4EE7F55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Первый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привить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этапа студент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обучается:</w:t>
      </w:r>
    </w:p>
    <w:p w14:paraId="33BAE58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работать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оригинальной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литературой;</w:t>
      </w:r>
    </w:p>
    <w:p w14:paraId="2404B30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современную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информационную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технологию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обработки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данных;</w:t>
      </w:r>
    </w:p>
    <w:p w14:paraId="6355E45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обрабатывать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оформлять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результаты;</w:t>
      </w:r>
    </w:p>
    <w:p w14:paraId="7125F00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готовить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публичное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выступление.</w:t>
      </w:r>
    </w:p>
    <w:p w14:paraId="5775A07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Второй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обучается:</w:t>
      </w:r>
    </w:p>
    <w:p w14:paraId="56990AE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вникать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суть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поставленной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руководителем;</w:t>
      </w:r>
    </w:p>
    <w:p w14:paraId="484449C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right="7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оценивать состояние изучаемой проблемы, исходные данные 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данные,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имеющиеся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 литературе;</w:t>
      </w:r>
    </w:p>
    <w:p w14:paraId="7ECF863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прорабатывать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проблемы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совместно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руководителем;</w:t>
      </w:r>
    </w:p>
    <w:p w14:paraId="7A5E241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авторскую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работу,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направленную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изучаемой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проблемы;</w:t>
      </w:r>
    </w:p>
    <w:p w14:paraId="089C1E8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обсуждать полученные результаты и корректно формулировать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выводы,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вытекающие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полученных экспериментальных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данных;</w:t>
      </w:r>
    </w:p>
    <w:p w14:paraId="2FCB804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публично докладывать результаты собственного исследования 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защищать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сформулированные выводы.</w:t>
      </w:r>
    </w:p>
    <w:p w14:paraId="2D05597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Итогом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быть</w:t>
      </w:r>
      <w:proofErr w:type="gramEnd"/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написание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статьи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доклада,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которым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студент-практикант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публично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 студенческой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конференции</w:t>
      </w:r>
    </w:p>
    <w:p w14:paraId="414722F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Третий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заключается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третьего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обучается:</w:t>
      </w:r>
    </w:p>
    <w:p w14:paraId="6115690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формулировать проблему или задачу, которая требует научного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решения;</w:t>
      </w:r>
    </w:p>
    <w:p w14:paraId="0D6AD85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прорабатывать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варианты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проблемы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совместно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научным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предполагаемым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коллективом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исполнителей;</w:t>
      </w:r>
    </w:p>
    <w:p w14:paraId="56FAF85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организовывать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самостоятельное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исследование;</w:t>
      </w:r>
    </w:p>
    <w:p w14:paraId="7516274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Итогом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третьего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этапа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готовность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практиканта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представлять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опубликования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научных журналах.</w:t>
      </w:r>
    </w:p>
    <w:p w14:paraId="6DEDAA6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выполняемых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являются:</w:t>
      </w:r>
    </w:p>
    <w:p w14:paraId="51B01D7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организационная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работа;</w:t>
      </w:r>
    </w:p>
    <w:p w14:paraId="6C685B6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38"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обоснование,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выбор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теоретико-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планируемого исследования;</w:t>
      </w:r>
    </w:p>
    <w:p w14:paraId="7A86E56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связанная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исследования, сбора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эмпирических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данных;</w:t>
      </w:r>
    </w:p>
    <w:p w14:paraId="241B140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 </w:t>
      </w:r>
      <w:r w:rsidRPr="00B05570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обобщение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полученных научных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результатов.</w:t>
      </w:r>
    </w:p>
    <w:p w14:paraId="3DDD382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5"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i/>
          <w:sz w:val="28"/>
          <w:szCs w:val="28"/>
        </w:rPr>
        <w:t>Организационная работа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. Участие в установочном и заключительном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собраниях и консультациях по практике, подготовка отчетной документации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 практики.</w:t>
      </w:r>
    </w:p>
    <w:p w14:paraId="6ABEF1B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i/>
          <w:sz w:val="28"/>
          <w:szCs w:val="28"/>
        </w:rPr>
        <w:t>Теоретическая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i/>
          <w:sz w:val="28"/>
          <w:szCs w:val="28"/>
        </w:rPr>
        <w:t>работа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ознакомление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литературой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заявленной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утвержденной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обоснованного выбора теоретической базы предстоящей работы, постановке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формулирования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гипотез,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разработки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исследовательских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мероприятий.</w:t>
      </w:r>
    </w:p>
    <w:p w14:paraId="3A4B443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i/>
          <w:sz w:val="28"/>
          <w:szCs w:val="28"/>
        </w:rPr>
        <w:t>Практическая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i/>
          <w:sz w:val="28"/>
          <w:szCs w:val="28"/>
        </w:rPr>
        <w:t>работа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заключается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сборе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первичных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эмпирических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данных,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предварительном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анализе.</w:t>
      </w:r>
    </w:p>
    <w:p w14:paraId="7484797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i/>
          <w:sz w:val="28"/>
        </w:rPr>
        <w:t>Обобщение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i/>
          <w:sz w:val="28"/>
        </w:rPr>
        <w:t>полученных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i/>
          <w:sz w:val="28"/>
        </w:rPr>
        <w:t>результатов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включает</w:t>
      </w:r>
      <w:r w:rsidRPr="00B055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научную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интерпретацию</w:t>
      </w:r>
      <w:r w:rsidRPr="00B05570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полученных</w:t>
      </w:r>
      <w:r w:rsidRPr="00B05570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данных,</w:t>
      </w:r>
      <w:r w:rsidRPr="00B05570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их</w:t>
      </w:r>
      <w:r w:rsidRPr="00B05570"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обобщение,</w:t>
      </w:r>
      <w:r w:rsidRPr="00B05570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полный</w:t>
      </w:r>
      <w:r w:rsidRPr="00B05570">
        <w:rPr>
          <w:rFonts w:ascii="Times New Roman" w:eastAsia="Times New Roman" w:hAnsi="Times New Roman" w:cs="Times New Roman"/>
          <w:spacing w:val="6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анализ</w:t>
      </w:r>
    </w:p>
    <w:p w14:paraId="1FF808F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проделанной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оформление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эмпирических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практике.</w:t>
      </w:r>
    </w:p>
    <w:p w14:paraId="097DD7BC" w14:textId="77777777" w:rsidR="00B05570" w:rsidRPr="00B05570" w:rsidRDefault="00B05570" w:rsidP="00B05570">
      <w:pPr>
        <w:widowControl w:val="0"/>
        <w:numPr>
          <w:ilvl w:val="4"/>
          <w:numId w:val="2"/>
        </w:numPr>
        <w:tabs>
          <w:tab w:val="left" w:pos="142"/>
          <w:tab w:val="left" w:pos="284"/>
          <w:tab w:val="left" w:pos="2410"/>
          <w:tab w:val="left" w:pos="2552"/>
          <w:tab w:val="left" w:pos="3752"/>
        </w:tabs>
        <w:autoSpaceDE w:val="0"/>
        <w:autoSpaceDN w:val="0"/>
        <w:spacing w:before="1"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4.3._Образовательные_технологии"/>
      <w:bookmarkStart w:id="14" w:name="_bookmark7"/>
      <w:bookmarkEnd w:id="13"/>
      <w:bookmarkEnd w:id="14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B0557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технологии</w:t>
      </w:r>
    </w:p>
    <w:p w14:paraId="3BCA0A8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ОС реализация компетентностного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подхода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широкое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консультаций по преддипломной практике инновационных (объяснительно-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иллюстративное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предметно-ориентированное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профессионально-ориентированное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проектная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методология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обучения, организация самостоятельного обучения, интерактивные методы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(лекция-визуализация,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лекция-презентация,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компьютерные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симуляции, практическая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14:paraId="5101F47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Во время прохождения производственной (преддипломной) 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 следующие технологии:</w:t>
      </w:r>
    </w:p>
    <w:p w14:paraId="530B7D60" w14:textId="77777777" w:rsidR="00B05570" w:rsidRPr="00B05570" w:rsidRDefault="00B05570" w:rsidP="00B05570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1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консультации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руководителей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вузе;</w:t>
      </w:r>
    </w:p>
    <w:p w14:paraId="7AD59C0C" w14:textId="77777777" w:rsidR="00B05570" w:rsidRPr="00B05570" w:rsidRDefault="00B05570" w:rsidP="00B05570">
      <w:pPr>
        <w:widowControl w:val="0"/>
        <w:numPr>
          <w:ilvl w:val="0"/>
          <w:numId w:val="6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49" w:after="0" w:line="360" w:lineRule="auto"/>
        <w:ind w:left="0" w:right="752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lastRenderedPageBreak/>
        <w:t>ознакомительные беседы руководителей практики в редакциях со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студентами;</w:t>
      </w:r>
    </w:p>
    <w:p w14:paraId="6FD05FD5" w14:textId="77777777" w:rsidR="00B05570" w:rsidRPr="00B05570" w:rsidRDefault="00B05570" w:rsidP="00B05570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1"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вводный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инструктаж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технике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безопасности;</w:t>
      </w:r>
    </w:p>
    <w:p w14:paraId="27F968BD" w14:textId="77777777" w:rsidR="00B05570" w:rsidRPr="00B05570" w:rsidRDefault="00B05570" w:rsidP="00B05570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48" w:after="0" w:line="360" w:lineRule="auto"/>
        <w:ind w:left="0" w:right="751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вводный инструктаж по правилам работы на профессиональном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оборудовании;</w:t>
      </w:r>
    </w:p>
    <w:p w14:paraId="2633E5F7" w14:textId="77777777" w:rsidR="00B05570" w:rsidRPr="00B05570" w:rsidRDefault="00B05570" w:rsidP="00B05570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1" w:after="0" w:line="360" w:lineRule="auto"/>
        <w:ind w:left="0" w:right="755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технологии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поиска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использования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сети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Интернет;</w:t>
      </w:r>
    </w:p>
    <w:p w14:paraId="3009FD43" w14:textId="77777777" w:rsidR="00B05570" w:rsidRPr="00B05570" w:rsidRDefault="00B05570" w:rsidP="00B05570">
      <w:pPr>
        <w:widowControl w:val="0"/>
        <w:numPr>
          <w:ilvl w:val="3"/>
          <w:numId w:val="4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7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технологии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использования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цифровой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техники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процессе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медиаматериалов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–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диктофонов,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фотоаппаратов,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смартфонов,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видеокамер и т.п.</w:t>
      </w:r>
    </w:p>
    <w:p w14:paraId="0A45C69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библиотеке,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интернете,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консультирование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преподавателем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включения 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ВКР.</w:t>
      </w:r>
    </w:p>
    <w:p w14:paraId="31E03AC4" w14:textId="77777777" w:rsidR="00B05570" w:rsidRPr="00B05570" w:rsidRDefault="00B05570" w:rsidP="00B05570">
      <w:pPr>
        <w:widowControl w:val="0"/>
        <w:numPr>
          <w:ilvl w:val="4"/>
          <w:numId w:val="2"/>
        </w:numPr>
        <w:tabs>
          <w:tab w:val="left" w:pos="142"/>
          <w:tab w:val="left" w:pos="284"/>
          <w:tab w:val="left" w:pos="2182"/>
          <w:tab w:val="left" w:pos="2410"/>
          <w:tab w:val="left" w:pos="2552"/>
        </w:tabs>
        <w:autoSpaceDE w:val="0"/>
        <w:autoSpaceDN w:val="0"/>
        <w:spacing w:before="239" w:after="0" w:line="360" w:lineRule="auto"/>
        <w:ind w:left="0" w:right="1787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4.4.Учебно-методическое_и_информационное"/>
      <w:bookmarkStart w:id="16" w:name="_bookmark8"/>
      <w:bookmarkEnd w:id="15"/>
      <w:bookmarkEnd w:id="16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Учебно-методическое и информационное обеспечение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самостоятельной работы студентов на производственной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14:paraId="023B359E" w14:textId="77777777" w:rsidR="00B05570" w:rsidRPr="00B05570" w:rsidRDefault="00B05570" w:rsidP="00B05570">
      <w:pPr>
        <w:widowControl w:val="0"/>
        <w:numPr>
          <w:ilvl w:val="5"/>
          <w:numId w:val="2"/>
        </w:numPr>
        <w:tabs>
          <w:tab w:val="left" w:pos="142"/>
          <w:tab w:val="left" w:pos="284"/>
          <w:tab w:val="left" w:pos="2410"/>
          <w:tab w:val="left" w:pos="2552"/>
          <w:tab w:val="left" w:pos="2598"/>
        </w:tabs>
        <w:autoSpaceDE w:val="0"/>
        <w:autoSpaceDN w:val="0"/>
        <w:spacing w:before="242" w:after="0" w:line="360" w:lineRule="auto"/>
        <w:ind w:left="0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7" w:name="4.4.1.Основная_и_дополнительная_учебная_"/>
      <w:bookmarkStart w:id="18" w:name="_bookmark9"/>
      <w:bookmarkEnd w:id="17"/>
      <w:bookmarkEnd w:id="18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дополнительная</w:t>
      </w:r>
      <w:r w:rsidRPr="00B05570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учебная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литература</w:t>
      </w:r>
    </w:p>
    <w:p w14:paraId="34849BA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1940"/>
          <w:tab w:val="left" w:pos="2410"/>
          <w:tab w:val="left" w:pos="2552"/>
          <w:tab w:val="left" w:pos="2811"/>
          <w:tab w:val="left" w:pos="4243"/>
          <w:tab w:val="left" w:pos="5680"/>
          <w:tab w:val="left" w:pos="7395"/>
          <w:tab w:val="left" w:pos="9144"/>
        </w:tabs>
        <w:autoSpaceDE w:val="0"/>
        <w:autoSpaceDN w:val="0"/>
        <w:spacing w:before="59" w:after="0" w:line="360" w:lineRule="auto"/>
        <w:ind w:right="74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ходе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практики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студенты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пользуются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следующим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учебно-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методическим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обеспечением:</w:t>
      </w:r>
    </w:p>
    <w:p w14:paraId="5E544AC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457"/>
          <w:tab w:val="left" w:pos="5150"/>
          <w:tab w:val="left" w:pos="5807"/>
          <w:tab w:val="left" w:pos="7498"/>
          <w:tab w:val="left" w:pos="8529"/>
        </w:tabs>
        <w:autoSpaceDE w:val="0"/>
        <w:autoSpaceDN w:val="0"/>
        <w:spacing w:after="0" w:line="360" w:lineRule="auto"/>
        <w:ind w:right="749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учебная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литература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освоенным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ранее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профильным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дисциплинам;</w:t>
      </w:r>
    </w:p>
    <w:p w14:paraId="588FDC7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нормативные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документы,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регламентирующие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практику;</w:t>
      </w:r>
    </w:p>
    <w:p w14:paraId="2208BF6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научная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оригинальная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литература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профилю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подготовки;</w:t>
      </w:r>
    </w:p>
    <w:p w14:paraId="44A2CE6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допуск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архивам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научно-исследовательских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Университетов,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которых находится необходимые данные для полноценного исследования 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выбранной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теме;</w:t>
      </w:r>
    </w:p>
    <w:p w14:paraId="34D4D09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методические разработки для студентов, определяющие порядок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содержание практики.</w:t>
      </w:r>
    </w:p>
    <w:p w14:paraId="6352C07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</w:p>
    <w:p w14:paraId="78AD807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а)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основная:</w:t>
      </w:r>
    </w:p>
    <w:p w14:paraId="332772FC" w14:textId="77777777" w:rsidR="00B05570" w:rsidRPr="00B05570" w:rsidRDefault="00B05570" w:rsidP="00B05570">
      <w:pPr>
        <w:widowControl w:val="0"/>
        <w:numPr>
          <w:ilvl w:val="0"/>
          <w:numId w:val="8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7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05570">
        <w:rPr>
          <w:rFonts w:ascii="Times New Roman" w:eastAsia="Times New Roman" w:hAnsi="Times New Roman" w:cs="Times New Roman"/>
          <w:sz w:val="28"/>
        </w:rPr>
        <w:t>Тюрева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Л.С.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Арабский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язык.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Лингвострановедение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История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lastRenderedPageBreak/>
        <w:t>культура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ислама: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учебное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пособие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Тюрева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Л.С.—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М.: Восточная</w:t>
      </w:r>
      <w:r w:rsidRPr="00B05570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книга,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2013.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320—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.</w:t>
      </w:r>
      <w:r w:rsidRPr="00B05570">
        <w:rPr>
          <w:rFonts w:ascii="Times New Roman" w:eastAsia="Times New Roman" w:hAnsi="Times New Roman" w:cs="Times New Roman"/>
          <w:color w:val="0000FF"/>
          <w:spacing w:val="-2"/>
          <w:sz w:val="28"/>
        </w:rPr>
        <w:t xml:space="preserve"> </w:t>
      </w:r>
      <w:hyperlink r:id="rId6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http://www.iprbookshop.ru/30689</w:t>
        </w:r>
      </w:hyperlink>
    </w:p>
    <w:p w14:paraId="0B73084A" w14:textId="77777777" w:rsidR="00B05570" w:rsidRPr="00B05570" w:rsidRDefault="00B05570" w:rsidP="00B05570">
      <w:pPr>
        <w:widowControl w:val="0"/>
        <w:numPr>
          <w:ilvl w:val="0"/>
          <w:numId w:val="8"/>
        </w:numPr>
        <w:tabs>
          <w:tab w:val="left" w:pos="142"/>
          <w:tab w:val="left" w:pos="284"/>
          <w:tab w:val="left" w:pos="2208"/>
          <w:tab w:val="left" w:pos="2410"/>
          <w:tab w:val="left" w:pos="2552"/>
        </w:tabs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Коран</w:t>
      </w:r>
      <w:r w:rsidRPr="00B05570">
        <w:rPr>
          <w:rFonts w:ascii="Times New Roman" w:eastAsia="Times New Roman" w:hAnsi="Times New Roman" w:cs="Times New Roman"/>
          <w:spacing w:val="1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[Электронный</w:t>
      </w:r>
      <w:r w:rsidRPr="00B0557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ресурс]/</w:t>
      </w:r>
      <w:r w:rsidRPr="00B05570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—</w:t>
      </w:r>
      <w:r w:rsidRPr="00B05570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Электрон.</w:t>
      </w:r>
      <w:r w:rsidRPr="00B05570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текстовые</w:t>
      </w:r>
      <w:r w:rsidRPr="00B05570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</w:rPr>
        <w:t>данные.—</w:t>
      </w:r>
      <w:proofErr w:type="gramEnd"/>
    </w:p>
    <w:p w14:paraId="5711B11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  <w:szCs w:val="28"/>
        </w:rPr>
        <w:t>Ихсан</w:t>
      </w:r>
      <w:proofErr w:type="spellEnd"/>
      <w:r w:rsidRPr="00B055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0.—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354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c.—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доступа</w:t>
      </w:r>
      <w:r w:rsidRPr="00B05570">
        <w:rPr>
          <w:rFonts w:ascii="Times New Roman" w:eastAsia="Times New Roman" w:hAnsi="Times New Roman" w:cs="Times New Roman"/>
          <w:color w:val="1F487C"/>
          <w:sz w:val="28"/>
          <w:szCs w:val="28"/>
        </w:rPr>
        <w:t>:</w:t>
      </w:r>
      <w:r w:rsidRPr="00B05570">
        <w:rPr>
          <w:rFonts w:ascii="Times New Roman" w:eastAsia="Times New Roman" w:hAnsi="Times New Roman" w:cs="Times New Roman"/>
          <w:color w:val="1F487C"/>
          <w:spacing w:val="-4"/>
          <w:sz w:val="28"/>
          <w:szCs w:val="28"/>
        </w:rPr>
        <w:t xml:space="preserve"> </w:t>
      </w:r>
      <w:hyperlink r:id="rId7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http://www.iprbookshop.ru/32361</w:t>
        </w:r>
      </w:hyperlink>
    </w:p>
    <w:p w14:paraId="5CC3674A" w14:textId="77777777" w:rsidR="00B05570" w:rsidRPr="00B05570" w:rsidRDefault="00B05570" w:rsidP="00B05570">
      <w:pPr>
        <w:widowControl w:val="0"/>
        <w:numPr>
          <w:ilvl w:val="0"/>
          <w:numId w:val="8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2" w:after="0" w:line="360" w:lineRule="auto"/>
        <w:ind w:left="0" w:right="745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Магомедхабиб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Будунов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Муалиму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сани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(Второй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учитель)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[Электронный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ресурс]/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Магомедхабиб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Будунов—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Электрон.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текстовые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</w:rPr>
        <w:t>данные.—</w:t>
      </w:r>
      <w:proofErr w:type="gram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Махачкала: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Ихсан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2012.—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95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Режим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доступа:</w:t>
      </w:r>
      <w:r w:rsidRPr="00B05570">
        <w:rPr>
          <w:rFonts w:ascii="Times New Roman" w:eastAsia="Times New Roman" w:hAnsi="Times New Roman" w:cs="Times New Roman"/>
          <w:color w:val="0000FF"/>
          <w:spacing w:val="-67"/>
          <w:sz w:val="28"/>
        </w:rPr>
        <w:t xml:space="preserve"> </w:t>
      </w:r>
      <w:hyperlink r:id="rId8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http://www.iprbookshop.ru/32386</w:t>
        </w:r>
      </w:hyperlink>
    </w:p>
    <w:p w14:paraId="4F5E7AF7" w14:textId="77777777" w:rsidR="00B05570" w:rsidRPr="00B05570" w:rsidRDefault="00B05570" w:rsidP="00B05570">
      <w:pPr>
        <w:widowControl w:val="0"/>
        <w:numPr>
          <w:ilvl w:val="0"/>
          <w:numId w:val="8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3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Основы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религии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жизнеописание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Пророка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Мухаммада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[Электронный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ресурс]: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вопросах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ответах/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Электрон.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текстовые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данные.— Махачкала: Духовное управление мусульман Дагестана, 2006.—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312 c.—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Режим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доступа:</w:t>
      </w:r>
      <w:r w:rsidRPr="00B05570">
        <w:rPr>
          <w:rFonts w:ascii="Times New Roman" w:eastAsia="Times New Roman" w:hAnsi="Times New Roman" w:cs="Times New Roman"/>
          <w:color w:val="0000FF"/>
          <w:spacing w:val="1"/>
          <w:sz w:val="28"/>
        </w:rPr>
        <w:t xml:space="preserve"> </w:t>
      </w:r>
      <w:hyperlink r:id="rId9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http://www.iprbookshop.ru/32380</w:t>
        </w:r>
      </w:hyperlink>
    </w:p>
    <w:p w14:paraId="76A043F2" w14:textId="77777777" w:rsidR="00B05570" w:rsidRPr="00B05570" w:rsidRDefault="00B05570" w:rsidP="00B05570">
      <w:pPr>
        <w:widowControl w:val="0"/>
        <w:numPr>
          <w:ilvl w:val="0"/>
          <w:numId w:val="8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4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05570">
        <w:rPr>
          <w:rFonts w:ascii="Times New Roman" w:eastAsia="Times New Roman" w:hAnsi="Times New Roman" w:cs="Times New Roman"/>
          <w:sz w:val="28"/>
        </w:rPr>
        <w:t>Резепов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И.Ш.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Психология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педагогика: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учебное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пособие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Резепов</w:t>
      </w:r>
      <w:proofErr w:type="spellEnd"/>
      <w:r w:rsidRPr="00B05570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И.Ш.—</w:t>
      </w:r>
      <w:r w:rsidRPr="00B05570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С.:</w:t>
      </w:r>
      <w:r w:rsidRPr="00B05570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Ай</w:t>
      </w:r>
      <w:r w:rsidRPr="00B05570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Пи</w:t>
      </w:r>
      <w:r w:rsidRPr="00B05570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Эр</w:t>
      </w:r>
      <w:r w:rsidRPr="00B05570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Медиа,</w:t>
      </w:r>
      <w:r w:rsidRPr="00B05570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2012.</w:t>
      </w:r>
      <w:r w:rsidRPr="00B05570">
        <w:rPr>
          <w:rFonts w:ascii="Times New Roman" w:eastAsia="Times New Roman" w:hAnsi="Times New Roman" w:cs="Times New Roman"/>
          <w:spacing w:val="6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105—</w:t>
      </w:r>
      <w:r w:rsidRPr="00B05570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c.</w:t>
      </w:r>
      <w:r w:rsidRPr="00B05570">
        <w:rPr>
          <w:rFonts w:ascii="Times New Roman" w:eastAsia="Times New Roman" w:hAnsi="Times New Roman" w:cs="Times New Roman"/>
          <w:color w:val="0000FF"/>
          <w:spacing w:val="-68"/>
          <w:sz w:val="28"/>
        </w:rPr>
        <w:t xml:space="preserve"> </w:t>
      </w:r>
      <w:hyperlink r:id="rId10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http://www.iprbookshop.ru/1141</w:t>
        </w:r>
      </w:hyperlink>
    </w:p>
    <w:p w14:paraId="7D5BA288" w14:textId="77777777" w:rsidR="00B05570" w:rsidRPr="00B05570" w:rsidRDefault="00B05570" w:rsidP="00B05570">
      <w:pPr>
        <w:widowControl w:val="0"/>
        <w:numPr>
          <w:ilvl w:val="0"/>
          <w:numId w:val="8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3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Петрова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О.О.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Педагогика: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учебное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пособие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Петрова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О.О.,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Долганова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О.В.,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Шарохина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Е.В.—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С.: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Научная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книга,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2012.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191—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c.</w:t>
      </w:r>
      <w:hyperlink r:id="rId11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</w:t>
        </w:r>
        <w:proofErr w:type="spellEnd"/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://www.iprbookshop.ru/6322</w:t>
        </w:r>
      </w:hyperlink>
    </w:p>
    <w:p w14:paraId="3F7732E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3"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5AE9306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9" w:after="0" w:line="360" w:lineRule="auto"/>
        <w:ind w:right="735" w:firstLine="567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б)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дополнительная:</w:t>
      </w:r>
    </w:p>
    <w:p w14:paraId="3EF36AEA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before="225" w:after="0" w:line="360" w:lineRule="auto"/>
        <w:ind w:left="0" w:right="745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Фролов Д.В. Арабская филология. Грамматика, стихосложение,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корановедение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сборник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научных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трудов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Фролов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Д.В.—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М.: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Языки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славянских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культур, 2006.</w:t>
      </w:r>
      <w:r w:rsidRPr="00B055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440—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.</w:t>
      </w:r>
      <w:r w:rsidRPr="00B05570">
        <w:rPr>
          <w:rFonts w:ascii="Times New Roman" w:eastAsia="Times New Roman" w:hAnsi="Times New Roman" w:cs="Times New Roman"/>
          <w:color w:val="0000FF"/>
          <w:spacing w:val="2"/>
          <w:sz w:val="28"/>
        </w:rPr>
        <w:t xml:space="preserve"> </w:t>
      </w:r>
      <w:hyperlink r:id="rId12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http://www.iprbookshop.ru/15003</w:t>
        </w:r>
      </w:hyperlink>
    </w:p>
    <w:p w14:paraId="1B595805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278"/>
          <w:tab w:val="left" w:pos="2410"/>
          <w:tab w:val="left" w:pos="2552"/>
        </w:tabs>
        <w:autoSpaceDE w:val="0"/>
        <w:autoSpaceDN w:val="0"/>
        <w:spacing w:before="2" w:after="0" w:line="360" w:lineRule="auto"/>
        <w:ind w:left="0" w:right="745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Магомедхабиб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Будунов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Муалиму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сани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(Второй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учитель)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[Электронный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ресурс]/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Магомедхабиб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Будунов—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Электрон.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текстовые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</w:rPr>
        <w:t>данные.—</w:t>
      </w:r>
      <w:proofErr w:type="gram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Махачкала: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Ихсан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2012.—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95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Режим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доступа:</w:t>
      </w:r>
      <w:r w:rsidRPr="00B05570">
        <w:rPr>
          <w:rFonts w:ascii="Times New Roman" w:eastAsia="Times New Roman" w:hAnsi="Times New Roman" w:cs="Times New Roman"/>
          <w:color w:val="0000FF"/>
          <w:spacing w:val="-67"/>
          <w:sz w:val="28"/>
        </w:rPr>
        <w:t xml:space="preserve"> </w:t>
      </w:r>
      <w:hyperlink r:id="rId13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http://www.iprbookshop.ru/32386</w:t>
        </w:r>
      </w:hyperlink>
    </w:p>
    <w:p w14:paraId="4D927675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1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B05570">
        <w:rPr>
          <w:rFonts w:ascii="Times New Roman" w:eastAsia="Times New Roman" w:hAnsi="Times New Roman" w:cs="Times New Roman"/>
          <w:sz w:val="28"/>
        </w:rPr>
        <w:t>Альжев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 xml:space="preserve"> Д.В. Социальная педагогика: учебное пособие /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Альжев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Д.В.—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С.: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Научная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книга,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2012.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126—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c.</w:t>
      </w:r>
      <w:r w:rsidRPr="00B05570">
        <w:rPr>
          <w:rFonts w:ascii="Times New Roman" w:eastAsia="Times New Roman" w:hAnsi="Times New Roman" w:cs="Times New Roman"/>
          <w:color w:val="0000FF"/>
          <w:spacing w:val="51"/>
          <w:sz w:val="28"/>
        </w:rPr>
        <w:t xml:space="preserve"> </w:t>
      </w:r>
      <w:hyperlink r:id="rId14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http://www.iprbookshop.ru/6334</w:t>
        </w:r>
      </w:hyperlink>
    </w:p>
    <w:p w14:paraId="06D73AA7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3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 xml:space="preserve">Основы  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</w:rPr>
        <w:t xml:space="preserve">религиоведения:   </w:t>
      </w:r>
      <w:proofErr w:type="gram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 xml:space="preserve">учебное   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 xml:space="preserve">пособие.   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hyperlink r:id="rId15" w:history="1">
        <w:r w:rsidRPr="00B05570">
          <w:rPr>
            <w:rFonts w:ascii="Calibri" w:eastAsia="Calibri" w:hAnsi="Calibri" w:cs="Times New Roman"/>
            <w:color w:val="1F487C"/>
            <w:sz w:val="28"/>
            <w:u w:val="single"/>
          </w:rPr>
          <w:t>Эриашвили</w:t>
        </w:r>
      </w:hyperlink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hyperlink r:id="rId16" w:history="1">
        <w:r w:rsidRPr="00B05570">
          <w:rPr>
            <w:rFonts w:ascii="Calibri" w:eastAsia="Calibri" w:hAnsi="Calibri" w:cs="Times New Roman"/>
            <w:color w:val="1F487C"/>
            <w:sz w:val="28"/>
            <w:u w:val="single"/>
          </w:rPr>
          <w:t>Н.Д.</w:t>
        </w:r>
      </w:hyperlink>
      <w:r w:rsidRPr="00B05570">
        <w:rPr>
          <w:rFonts w:ascii="Times New Roman" w:eastAsia="Times New Roman" w:hAnsi="Times New Roman" w:cs="Times New Roman"/>
          <w:color w:val="1F487C"/>
          <w:sz w:val="28"/>
        </w:rPr>
        <w:t xml:space="preserve">, </w:t>
      </w:r>
      <w:hyperlink r:id="rId17" w:history="1">
        <w:r w:rsidRPr="00B05570">
          <w:rPr>
            <w:rFonts w:ascii="Calibri" w:eastAsia="Calibri" w:hAnsi="Calibri" w:cs="Times New Roman"/>
            <w:color w:val="1F487C"/>
            <w:sz w:val="28"/>
            <w:u w:val="single"/>
          </w:rPr>
          <w:t>Павловский</w:t>
        </w:r>
        <w:r w:rsidRPr="00B05570">
          <w:rPr>
            <w:rFonts w:ascii="Calibri" w:eastAsia="Calibri" w:hAnsi="Calibri" w:cs="Times New Roman"/>
            <w:color w:val="1F487C"/>
            <w:spacing w:val="1"/>
            <w:sz w:val="28"/>
            <w:u w:val="single"/>
          </w:rPr>
          <w:t xml:space="preserve"> </w:t>
        </w:r>
        <w:r w:rsidRPr="00B05570">
          <w:rPr>
            <w:rFonts w:ascii="Calibri" w:eastAsia="Calibri" w:hAnsi="Calibri" w:cs="Times New Roman"/>
            <w:color w:val="1F487C"/>
            <w:sz w:val="28"/>
            <w:u w:val="single"/>
          </w:rPr>
          <w:t>В.П.</w:t>
        </w:r>
      </w:hyperlink>
      <w:r w:rsidRPr="00B05570">
        <w:rPr>
          <w:rFonts w:ascii="Times New Roman" w:eastAsia="Times New Roman" w:hAnsi="Times New Roman" w:cs="Times New Roman"/>
          <w:color w:val="1F487C"/>
          <w:sz w:val="28"/>
        </w:rPr>
        <w:t>,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Издательство: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color w:val="1F487C"/>
          <w:sz w:val="28"/>
        </w:rPr>
        <w:t>Юнити</w:t>
      </w:r>
      <w:proofErr w:type="spellEnd"/>
      <w:r w:rsidRPr="00B05570">
        <w:rPr>
          <w:rFonts w:ascii="Times New Roman" w:eastAsia="Times New Roman" w:hAnsi="Times New Roman" w:cs="Times New Roman"/>
          <w:color w:val="1F487C"/>
          <w:sz w:val="28"/>
        </w:rPr>
        <w:t>-Дана,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2012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г.,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239</w:t>
      </w:r>
      <w:r w:rsidRPr="00B05570">
        <w:rPr>
          <w:rFonts w:ascii="Times New Roman" w:eastAsia="Times New Roman" w:hAnsi="Times New Roman" w:cs="Times New Roman"/>
          <w:color w:val="1F487C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color w:val="1F487C"/>
          <w:sz w:val="28"/>
        </w:rPr>
        <w:t>с.</w:t>
      </w:r>
      <w:r w:rsidRPr="00B05570">
        <w:rPr>
          <w:rFonts w:ascii="Times New Roman" w:eastAsia="Times New Roman" w:hAnsi="Times New Roman" w:cs="Times New Roman"/>
          <w:color w:val="0000FF"/>
          <w:spacing w:val="1"/>
          <w:sz w:val="28"/>
        </w:rPr>
        <w:t xml:space="preserve"> </w:t>
      </w:r>
      <w:hyperlink r:id="rId18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http://www.knigafund.ru/books/106620</w:t>
        </w:r>
      </w:hyperlink>
    </w:p>
    <w:p w14:paraId="1C179A48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  <w:tab w:val="left" w:pos="2653"/>
          <w:tab w:val="left" w:pos="3833"/>
          <w:tab w:val="left" w:pos="4044"/>
          <w:tab w:val="left" w:pos="4707"/>
          <w:tab w:val="left" w:pos="4962"/>
          <w:tab w:val="left" w:pos="5808"/>
          <w:tab w:val="left" w:pos="7491"/>
          <w:tab w:val="left" w:pos="8660"/>
          <w:tab w:val="left" w:pos="8738"/>
          <w:tab w:val="left" w:pos="9886"/>
          <w:tab w:val="left" w:pos="9992"/>
        </w:tabs>
        <w:autoSpaceDE w:val="0"/>
        <w:autoSpaceDN w:val="0"/>
        <w:spacing w:before="74" w:after="0" w:line="360" w:lineRule="auto"/>
        <w:ind w:left="0" w:right="742"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Столяренко</w:t>
      </w:r>
      <w:r w:rsidRPr="00B05570">
        <w:rPr>
          <w:rFonts w:ascii="Times New Roman" w:eastAsia="Times New Roman" w:hAnsi="Times New Roman" w:cs="Times New Roman"/>
          <w:sz w:val="28"/>
        </w:rPr>
        <w:tab/>
        <w:t>А.М.</w:t>
      </w:r>
      <w:r w:rsidRPr="00B05570">
        <w:rPr>
          <w:rFonts w:ascii="Times New Roman" w:eastAsia="Times New Roman" w:hAnsi="Times New Roman" w:cs="Times New Roman"/>
          <w:sz w:val="28"/>
        </w:rPr>
        <w:tab/>
        <w:t>Общая</w:t>
      </w:r>
      <w:r w:rsidRPr="00B05570">
        <w:rPr>
          <w:rFonts w:ascii="Times New Roman" w:eastAsia="Times New Roman" w:hAnsi="Times New Roman" w:cs="Times New Roman"/>
          <w:sz w:val="28"/>
        </w:rPr>
        <w:tab/>
        <w:t>педагогика:</w:t>
      </w:r>
      <w:r w:rsidRPr="00B05570">
        <w:rPr>
          <w:rFonts w:ascii="Times New Roman" w:eastAsia="Times New Roman" w:hAnsi="Times New Roman" w:cs="Times New Roman"/>
          <w:sz w:val="28"/>
        </w:rPr>
        <w:tab/>
        <w:t>учебное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ab/>
        <w:t>пособие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ab/>
        <w:t>/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Столяренко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ab/>
        <w:t>А.М.—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ab/>
        <w:t>М.: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ab/>
        <w:t>ЮНИТИ-ДАНА,</w:t>
      </w:r>
      <w:r w:rsidRPr="00B05570">
        <w:rPr>
          <w:rFonts w:ascii="Times New Roman" w:eastAsia="Times New Roman" w:hAnsi="Times New Roman" w:cs="Times New Roman"/>
          <w:sz w:val="28"/>
        </w:rPr>
        <w:tab/>
        <w:t>2010.</w:t>
      </w:r>
      <w:r w:rsidRPr="00B05570">
        <w:rPr>
          <w:rFonts w:ascii="Times New Roman" w:eastAsia="Times New Roman" w:hAnsi="Times New Roman" w:cs="Times New Roman"/>
          <w:sz w:val="28"/>
        </w:rPr>
        <w:tab/>
        <w:t>479—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>c.</w:t>
      </w:r>
    </w:p>
    <w:p w14:paraId="50866DE8" w14:textId="77777777" w:rsidR="00B05570" w:rsidRPr="00B05570" w:rsidRDefault="00C14B7E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hyperlink r:id="rId19" w:history="1">
        <w:r w:rsidR="00B05570"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http://www.iprbookshop.ru/8103</w:t>
        </w:r>
      </w:hyperlink>
    </w:p>
    <w:p w14:paraId="50334E7F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3"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Гуревич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П.С. Психология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педагогика: учебник</w:t>
      </w:r>
      <w:r w:rsidRPr="00B055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/ Гуревич</w:t>
      </w:r>
      <w:r w:rsidRPr="00B05570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П.С.—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М.: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ЮНИТИ-ДАНА,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2010.</w:t>
      </w:r>
      <w:r w:rsidRPr="00B055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320—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c.</w:t>
      </w:r>
      <w:hyperlink r:id="rId20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</w:t>
        </w:r>
        <w:proofErr w:type="spellEnd"/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://www.iprbookshop.ru/8121</w:t>
        </w:r>
      </w:hyperlink>
    </w:p>
    <w:p w14:paraId="5B574995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</w:rPr>
      </w:pPr>
      <w:proofErr w:type="spellStart"/>
      <w:r w:rsidRPr="00B05570">
        <w:rPr>
          <w:rFonts w:ascii="Times New Roman" w:eastAsia="Times New Roman" w:hAnsi="Times New Roman" w:cs="Times New Roman"/>
          <w:sz w:val="28"/>
        </w:rPr>
        <w:t>Яфиа</w:t>
      </w:r>
      <w:proofErr w:type="spellEnd"/>
      <w:r w:rsidRPr="00B0557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Ю.Д.</w:t>
      </w:r>
      <w:r w:rsidRPr="00B0557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Арабский</w:t>
      </w:r>
      <w:r w:rsidRPr="00B055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язык.</w:t>
      </w:r>
      <w:r w:rsidRPr="00B0557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Багдадский</w:t>
      </w:r>
      <w:r w:rsidRPr="00B05570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диалект:</w:t>
      </w:r>
      <w:r w:rsidRPr="00B055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учебное</w:t>
      </w:r>
      <w:r w:rsidRPr="00B05570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пособие</w:t>
      </w:r>
    </w:p>
    <w:p w14:paraId="3EAEC51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1134"/>
          <w:tab w:val="left" w:pos="2110"/>
          <w:tab w:val="left" w:pos="2410"/>
          <w:tab w:val="left" w:pos="2552"/>
          <w:tab w:val="left" w:pos="3130"/>
          <w:tab w:val="left" w:pos="4909"/>
          <w:tab w:val="left" w:pos="6070"/>
          <w:tab w:val="left" w:pos="6739"/>
          <w:tab w:val="left" w:pos="7886"/>
          <w:tab w:val="left" w:pos="8850"/>
          <w:tab w:val="left" w:pos="9886"/>
        </w:tabs>
        <w:autoSpaceDE w:val="0"/>
        <w:autoSpaceDN w:val="0"/>
        <w:spacing w:after="0" w:line="360" w:lineRule="auto"/>
        <w:ind w:right="74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05570">
        <w:rPr>
          <w:rFonts w:ascii="Times New Roman" w:eastAsia="Times New Roman" w:hAnsi="Times New Roman" w:cs="Times New Roman"/>
          <w:sz w:val="28"/>
          <w:szCs w:val="28"/>
        </w:rPr>
        <w:t>Яфиа</w:t>
      </w:r>
      <w:proofErr w:type="spellEnd"/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Ю.Д.,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Мокрушина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А.А.—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С.: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КАРО,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2012.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232—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c.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hyperlink r:id="rId21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http://www.iprbookshop.ru/19377</w:t>
        </w:r>
      </w:hyperlink>
    </w:p>
    <w:p w14:paraId="51CC4678" w14:textId="77777777" w:rsidR="00B05570" w:rsidRPr="00B05570" w:rsidRDefault="00B05570" w:rsidP="00B05570">
      <w:pPr>
        <w:widowControl w:val="0"/>
        <w:numPr>
          <w:ilvl w:val="0"/>
          <w:numId w:val="10"/>
        </w:numPr>
        <w:tabs>
          <w:tab w:val="left" w:pos="142"/>
          <w:tab w:val="left" w:pos="284"/>
          <w:tab w:val="left" w:pos="213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5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Саид-афанди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аль-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Чиркави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История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пророков.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Том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[Электронный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ресурс]/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Саид-афанди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аль-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Чиркави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Электрон.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текстовые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данные.—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Махачкала: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Нуруль</w:t>
      </w:r>
      <w:proofErr w:type="spellEnd"/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иршад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2010.—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336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c.—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Режим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доступа:</w:t>
      </w:r>
      <w:r w:rsidRPr="00B05570">
        <w:rPr>
          <w:rFonts w:ascii="Times New Roman" w:eastAsia="Times New Roman" w:hAnsi="Times New Roman" w:cs="Times New Roman"/>
          <w:color w:val="0000FF"/>
          <w:spacing w:val="1"/>
          <w:sz w:val="28"/>
        </w:rPr>
        <w:t xml:space="preserve"> </w:t>
      </w:r>
      <w:hyperlink r:id="rId22" w:history="1">
        <w:r w:rsidRPr="00B05570">
          <w:rPr>
            <w:rFonts w:ascii="Calibri" w:eastAsia="Calibri" w:hAnsi="Calibri" w:cs="Times New Roman"/>
            <w:color w:val="0000FF"/>
            <w:sz w:val="28"/>
            <w:u w:val="single"/>
          </w:rPr>
          <w:t>http://www.iprbookshop.ru/32359</w:t>
        </w:r>
      </w:hyperlink>
    </w:p>
    <w:p w14:paraId="24B8432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4BF44B8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6" w:after="0" w:line="360" w:lineRule="auto"/>
        <w:ind w:firstLine="567"/>
        <w:rPr>
          <w:rFonts w:ascii="Times New Roman" w:eastAsia="Times New Roman" w:hAnsi="Times New Roman" w:cs="Times New Roman"/>
          <w:sz w:val="19"/>
          <w:szCs w:val="28"/>
        </w:rPr>
      </w:pPr>
    </w:p>
    <w:p w14:paraId="7601CA76" w14:textId="77777777" w:rsidR="00B05570" w:rsidRPr="00B05570" w:rsidRDefault="00B05570" w:rsidP="00B05570">
      <w:pPr>
        <w:widowControl w:val="0"/>
        <w:numPr>
          <w:ilvl w:val="5"/>
          <w:numId w:val="2"/>
        </w:numPr>
        <w:tabs>
          <w:tab w:val="left" w:pos="142"/>
          <w:tab w:val="left" w:pos="284"/>
          <w:tab w:val="left" w:pos="1612"/>
          <w:tab w:val="left" w:pos="2410"/>
          <w:tab w:val="left" w:pos="2552"/>
        </w:tabs>
        <w:autoSpaceDE w:val="0"/>
        <w:autoSpaceDN w:val="0"/>
        <w:spacing w:before="89" w:after="0" w:line="360" w:lineRule="auto"/>
        <w:ind w:left="0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Ресурсы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информационно-телекоммуникационной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сети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</w:t>
      </w:r>
    </w:p>
    <w:p w14:paraId="3DC103F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26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используют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информационно-справочные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системы,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текстовые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редакторы,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табличные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редакторы,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автоматизированные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информационно-поисковые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системы.</w:t>
      </w:r>
    </w:p>
    <w:p w14:paraId="30C1A7D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интернет-сайты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практику;</w:t>
      </w:r>
    </w:p>
    <w:p w14:paraId="1050DB2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электронные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ресурсы,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связанные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профилем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тематикой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подготавливаемых 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 материалов.</w:t>
      </w:r>
    </w:p>
    <w:p w14:paraId="08F3CD7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hyperlink r:id="rId23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http://www.consultant.ru</w:t>
        </w:r>
        <w:r w:rsidRPr="00B05570">
          <w:rPr>
            <w:rFonts w:ascii="Calibri" w:eastAsia="Calibri" w:hAnsi="Calibri" w:cs="Times New Roman"/>
            <w:color w:val="0000FF"/>
            <w:spacing w:val="-5"/>
            <w:sz w:val="28"/>
            <w:szCs w:val="28"/>
            <w:u w:val="single"/>
          </w:rPr>
          <w:t xml:space="preserve"> </w:t>
        </w:r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/</w:t>
        </w:r>
      </w:hyperlink>
    </w:p>
    <w:p w14:paraId="0C1E42D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207"/>
          <w:tab w:val="left" w:pos="2410"/>
          <w:tab w:val="left" w:pos="2552"/>
        </w:tabs>
        <w:autoSpaceDE w:val="0"/>
        <w:autoSpaceDN w:val="0"/>
        <w:spacing w:before="46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4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http://www.garant.ru</w:t>
        </w:r>
        <w:r w:rsidRPr="00B05570">
          <w:rPr>
            <w:rFonts w:ascii="Calibri" w:eastAsia="Calibri" w:hAnsi="Calibri" w:cs="Times New Roman"/>
            <w:color w:val="0000FF"/>
            <w:spacing w:val="61"/>
            <w:sz w:val="28"/>
            <w:szCs w:val="28"/>
            <w:u w:val="single"/>
          </w:rPr>
          <w:t xml:space="preserve"> </w:t>
        </w:r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/</w:t>
        </w:r>
      </w:hyperlink>
    </w:p>
    <w:p w14:paraId="7FF63E0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8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5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http://www.Islamdag.ru</w:t>
        </w:r>
      </w:hyperlink>
    </w:p>
    <w:p w14:paraId="24B6F7F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50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6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http://www.darulfikr.ru</w:t>
        </w:r>
      </w:hyperlink>
    </w:p>
    <w:p w14:paraId="1A53EC7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7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7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http://www.assalam.ru</w:t>
        </w:r>
      </w:hyperlink>
    </w:p>
    <w:p w14:paraId="20A459D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8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8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http://www.Islam.ru</w:t>
        </w:r>
      </w:hyperlink>
    </w:p>
    <w:p w14:paraId="5C18670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50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hyperlink r:id="rId29" w:history="1">
        <w:r w:rsidRPr="00B0557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http://www.Islam.ru</w:t>
        </w:r>
      </w:hyperlink>
    </w:p>
    <w:p w14:paraId="2F36298D" w14:textId="77777777" w:rsidR="00B05570" w:rsidRPr="00B05570" w:rsidRDefault="00B05570" w:rsidP="00B05570">
      <w:pPr>
        <w:widowControl w:val="0"/>
        <w:numPr>
          <w:ilvl w:val="5"/>
          <w:numId w:val="2"/>
        </w:numPr>
        <w:tabs>
          <w:tab w:val="left" w:pos="142"/>
          <w:tab w:val="left" w:pos="284"/>
          <w:tab w:val="left" w:pos="1633"/>
          <w:tab w:val="left" w:pos="2410"/>
          <w:tab w:val="left" w:pos="2552"/>
        </w:tabs>
        <w:autoSpaceDE w:val="0"/>
        <w:autoSpaceDN w:val="0"/>
        <w:spacing w:before="228" w:after="0" w:line="360" w:lineRule="auto"/>
        <w:ind w:left="0" w:right="89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9" w:name="4.4.3._Перечень_информационных_технологи"/>
      <w:bookmarkStart w:id="20" w:name="_bookmark10"/>
      <w:bookmarkEnd w:id="19"/>
      <w:bookmarkEnd w:id="20"/>
      <w:r w:rsidRPr="00B0557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 xml:space="preserve">Перечень информационных технологий, используемых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</w:rPr>
        <w:t>проведении</w:t>
      </w:r>
      <w:r w:rsidRPr="00B05570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</w:rPr>
        <w:t>практики</w:t>
      </w:r>
    </w:p>
    <w:p w14:paraId="4BE4D92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технологии: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компьютер,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аппаратура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фото-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видеосъемки,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записи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воспроизведения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звука,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числовых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данных,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графиков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диаграмм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Microsoft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Excel,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текстовый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редактор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Microsoft</w:t>
      </w:r>
      <w:r w:rsidRPr="00B05570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Word.</w:t>
      </w:r>
      <w:r w:rsidRPr="00B0557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B0557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 w:rsidRPr="00B0557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Microsoft</w:t>
      </w:r>
      <w:r w:rsidRPr="00B05570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Power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Point (для подготовки выступления на итоговую конференцию по практике),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Интернет-браузеры.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используют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имеющееся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специальное</w:t>
      </w:r>
      <w:r w:rsidRPr="00B05570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программное</w:t>
      </w:r>
      <w:r w:rsidRPr="00B0557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B05570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обработки</w:t>
      </w:r>
      <w:r w:rsidRPr="00B0557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фото-,</w:t>
      </w:r>
    </w:p>
    <w:p w14:paraId="40963B7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5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Pr="00B05570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звуковой</w:t>
      </w:r>
      <w:r w:rsidRPr="00B0557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(графические</w:t>
      </w:r>
      <w:r w:rsidRPr="00B0557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редакторы,</w:t>
      </w:r>
      <w:r w:rsidRPr="00B0557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05570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верстки,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видео-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звуковые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проигрыватели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редакторы).</w:t>
      </w:r>
    </w:p>
    <w:p w14:paraId="5E754942" w14:textId="77777777" w:rsidR="00B05570" w:rsidRPr="00B05570" w:rsidRDefault="00B05570" w:rsidP="00B05570">
      <w:pPr>
        <w:widowControl w:val="0"/>
        <w:numPr>
          <w:ilvl w:val="4"/>
          <w:numId w:val="2"/>
        </w:numPr>
        <w:tabs>
          <w:tab w:val="left" w:pos="142"/>
          <w:tab w:val="left" w:pos="284"/>
          <w:tab w:val="left" w:pos="2410"/>
          <w:tab w:val="left" w:pos="2552"/>
          <w:tab w:val="left" w:pos="2921"/>
        </w:tabs>
        <w:autoSpaceDE w:val="0"/>
        <w:autoSpaceDN w:val="0"/>
        <w:spacing w:before="195"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1" w:name="4.5._Материально-техническое_обеспечение"/>
      <w:bookmarkStart w:id="22" w:name="_bookmark11"/>
      <w:bookmarkEnd w:id="21"/>
      <w:bookmarkEnd w:id="22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</w:p>
    <w:p w14:paraId="548845D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ДГИ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предоставляет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рабочее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соответствующее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обеспечение, соответствующее всем требованиям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санитарно-технических норм. В их число входит компьютер с выходом 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Интернет,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проектор,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копировальный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аппарат,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сканер,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принтер.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доступ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ресурсам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словарные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издания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методических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кабинетах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библиотеках ДГИ.</w:t>
      </w:r>
    </w:p>
    <w:p w14:paraId="0AEB186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" w:after="0" w:line="360" w:lineRule="auto"/>
        <w:ind w:firstLine="567"/>
        <w:rPr>
          <w:rFonts w:ascii="Times New Roman" w:eastAsia="Times New Roman" w:hAnsi="Times New Roman" w:cs="Times New Roman"/>
          <w:sz w:val="35"/>
          <w:szCs w:val="28"/>
        </w:rPr>
      </w:pPr>
    </w:p>
    <w:p w14:paraId="7814DB98" w14:textId="77777777" w:rsidR="00B05570" w:rsidRPr="00B05570" w:rsidRDefault="00B05570" w:rsidP="00B05570">
      <w:pPr>
        <w:widowControl w:val="0"/>
        <w:numPr>
          <w:ilvl w:val="1"/>
          <w:numId w:val="10"/>
        </w:numPr>
        <w:tabs>
          <w:tab w:val="left" w:pos="142"/>
          <w:tab w:val="left" w:pos="284"/>
          <w:tab w:val="left" w:pos="2410"/>
          <w:tab w:val="left" w:pos="2552"/>
          <w:tab w:val="left" w:pos="2825"/>
        </w:tabs>
        <w:autoSpaceDE w:val="0"/>
        <w:autoSpaceDN w:val="0"/>
        <w:spacing w:before="1"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3" w:name="5._ФОРМЫ_ОТЧЁТНОСТИ_ПО_ПРАКТИКЕ"/>
      <w:bookmarkStart w:id="24" w:name="_bookmark12"/>
      <w:bookmarkEnd w:id="23"/>
      <w:bookmarkEnd w:id="24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ОТЧЁТНОСТИ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14:paraId="533959C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07"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предоставляется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следующая документация:</w:t>
      </w:r>
    </w:p>
    <w:p w14:paraId="5A36991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 по производственной (преддипломной) практике, который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документом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отражающим,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полученные</w:t>
      </w:r>
      <w:r w:rsidRPr="00B0557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B0557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научно-исследовательские</w:t>
      </w:r>
      <w:r w:rsidRPr="00B05570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B05570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знания.</w:t>
      </w:r>
    </w:p>
    <w:p w14:paraId="7B9BC0B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библиографический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заявленной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 работе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 и проблеме.</w:t>
      </w:r>
    </w:p>
    <w:p w14:paraId="213E64D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3" w:after="0" w:line="36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</w:p>
    <w:p w14:paraId="71AF2C8C" w14:textId="77777777" w:rsidR="00B05570" w:rsidRPr="00B05570" w:rsidRDefault="00B05570" w:rsidP="00B05570">
      <w:pPr>
        <w:widowControl w:val="0"/>
        <w:numPr>
          <w:ilvl w:val="1"/>
          <w:numId w:val="10"/>
        </w:numPr>
        <w:tabs>
          <w:tab w:val="left" w:pos="142"/>
          <w:tab w:val="left" w:pos="284"/>
          <w:tab w:val="left" w:pos="2410"/>
          <w:tab w:val="left" w:pos="2552"/>
          <w:tab w:val="left" w:pos="3287"/>
        </w:tabs>
        <w:autoSpaceDE w:val="0"/>
        <w:autoSpaceDN w:val="0"/>
        <w:spacing w:after="0" w:line="360" w:lineRule="auto"/>
        <w:ind w:left="0" w:right="54"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5" w:name="6._МЕТОДИЧЕСКИЕ_УКАЗАНИЯ"/>
      <w:bookmarkStart w:id="26" w:name="_bookmark13"/>
      <w:bookmarkEnd w:id="25"/>
      <w:bookmarkEnd w:id="26"/>
      <w:r w:rsidRPr="00B05570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</w:rPr>
        <w:t>МЕТОДИЧЕСКИЕ</w:t>
      </w:r>
      <w:r w:rsidRPr="00B05570">
        <w:rPr>
          <w:rFonts w:ascii="Times New Roman" w:eastAsia="Times New Roman" w:hAnsi="Times New Roman" w:cs="Times New Roman"/>
          <w:b/>
          <w:bCs/>
          <w:spacing w:val="5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УКАЗАНИЯ</w:t>
      </w:r>
    </w:p>
    <w:p w14:paraId="684CE9A6" w14:textId="77777777" w:rsidR="00B05570" w:rsidRPr="00B05570" w:rsidRDefault="00B05570" w:rsidP="00B05570">
      <w:pPr>
        <w:widowControl w:val="0"/>
        <w:numPr>
          <w:ilvl w:val="1"/>
          <w:numId w:val="12"/>
        </w:numPr>
        <w:tabs>
          <w:tab w:val="left" w:pos="142"/>
          <w:tab w:val="left" w:pos="284"/>
          <w:tab w:val="left" w:pos="2144"/>
          <w:tab w:val="left" w:pos="2410"/>
          <w:tab w:val="left" w:pos="2552"/>
        </w:tabs>
        <w:autoSpaceDE w:val="0"/>
        <w:autoSpaceDN w:val="0"/>
        <w:spacing w:before="48" w:after="0" w:line="360" w:lineRule="auto"/>
        <w:ind w:left="0" w:right="972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7" w:name="6.1._Рекомендации_для_преподавателя_инст"/>
      <w:bookmarkStart w:id="28" w:name="_bookmark14"/>
      <w:bookmarkEnd w:id="27"/>
      <w:bookmarkEnd w:id="28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 для преподавателя Университета по руководству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практикой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студентов</w:t>
      </w:r>
    </w:p>
    <w:p w14:paraId="69AC69A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Для оказания методической помощи в проведении 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назначаются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преподавателей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кафедры,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обучающихся.</w:t>
      </w:r>
    </w:p>
    <w:p w14:paraId="165D4E0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Преподаватель-руководитель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практики:</w:t>
      </w:r>
    </w:p>
    <w:p w14:paraId="14867A9F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980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2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обеспечивает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проведение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организационных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мероприятий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перед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началом практики;</w:t>
      </w:r>
    </w:p>
    <w:p w14:paraId="061ADBB7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663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1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изучает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организацию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специфику работы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подразделения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целью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подбора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соответствии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индивидуальными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качествами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информирует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практического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подразделения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пройденной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программе обучения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 уровне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подготовки;</w:t>
      </w:r>
    </w:p>
    <w:p w14:paraId="6FE1CD28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601"/>
          <w:tab w:val="left" w:pos="2410"/>
          <w:tab w:val="left" w:pos="2552"/>
        </w:tabs>
        <w:autoSpaceDE w:val="0"/>
        <w:autoSpaceDN w:val="0"/>
        <w:spacing w:before="74" w:after="0" w:line="360" w:lineRule="auto"/>
        <w:ind w:left="0" w:right="752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совместно с руководителем подразделения распределяет студентов по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рабочим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местам прохождения практики;</w:t>
      </w:r>
    </w:p>
    <w:p w14:paraId="4488787C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656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7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согласовывает время, тематику и объем работы студента в период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практики;</w:t>
      </w:r>
    </w:p>
    <w:p w14:paraId="4282F7C0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78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1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оказывает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методическую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помощь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руководителю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вопросам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работы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студента;</w:t>
      </w:r>
    </w:p>
    <w:p w14:paraId="35675E43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855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2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оказывает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студенту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методическую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помощь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составлении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индивидуального плана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(задания) прохождения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практики;</w:t>
      </w:r>
    </w:p>
    <w:p w14:paraId="5997FE30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675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4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контролирует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вместе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осуществление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студентом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запланированных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мероприятий;</w:t>
      </w:r>
    </w:p>
    <w:p w14:paraId="36FF6D13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718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2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изучает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профессиональные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другие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личные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качества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студента,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уровень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его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подготовки и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отношение к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работе;</w:t>
      </w:r>
    </w:p>
    <w:p w14:paraId="0008527D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634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3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совместно с руководителем практики от принимающей 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подводит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итоги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 дает оценку</w:t>
      </w:r>
      <w:r w:rsidRPr="00B05570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работы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студента;</w:t>
      </w:r>
    </w:p>
    <w:p w14:paraId="5A513E0E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973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0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информирует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подразделения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прохождении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имеющихся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недостатках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ее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проведении,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 своих предложениях по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их устранению;</w:t>
      </w:r>
    </w:p>
    <w:p w14:paraId="79C68536" w14:textId="77777777" w:rsidR="00B05570" w:rsidRPr="00B05570" w:rsidRDefault="00B05570" w:rsidP="00B05570">
      <w:pPr>
        <w:widowControl w:val="0"/>
        <w:numPr>
          <w:ilvl w:val="0"/>
          <w:numId w:val="14"/>
        </w:numPr>
        <w:tabs>
          <w:tab w:val="left" w:pos="142"/>
          <w:tab w:val="left" w:pos="284"/>
          <w:tab w:val="left" w:pos="1745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51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участвует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вместе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обсуждении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отчетов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окончательных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итогов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практики.</w:t>
      </w:r>
    </w:p>
    <w:p w14:paraId="4FF16632" w14:textId="77777777" w:rsidR="00B05570" w:rsidRPr="00B05570" w:rsidRDefault="00B05570" w:rsidP="00B05570">
      <w:pPr>
        <w:widowControl w:val="0"/>
        <w:numPr>
          <w:ilvl w:val="1"/>
          <w:numId w:val="12"/>
        </w:numPr>
        <w:tabs>
          <w:tab w:val="left" w:pos="142"/>
          <w:tab w:val="left" w:pos="284"/>
          <w:tab w:val="left" w:pos="2072"/>
          <w:tab w:val="left" w:pos="2410"/>
          <w:tab w:val="left" w:pos="2552"/>
        </w:tabs>
        <w:autoSpaceDE w:val="0"/>
        <w:autoSpaceDN w:val="0"/>
        <w:spacing w:before="230" w:after="0" w:line="360" w:lineRule="auto"/>
        <w:ind w:left="0" w:right="897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9" w:name="6.2._Методические_рекомендации_для_сотру"/>
      <w:bookmarkStart w:id="30" w:name="_bookmark15"/>
      <w:bookmarkEnd w:id="29"/>
      <w:bookmarkEnd w:id="30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рекомендации для сотрудников принимающей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по руководству практикой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студентов</w:t>
      </w:r>
    </w:p>
    <w:p w14:paraId="7AEA767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61"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Производственная (преддипломная) практика организуется деканатом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факультета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социально-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гуманитарных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дисциплин, как на самой кафедре, так и в иных организациях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имеющимся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договорам Университета с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базами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</w:p>
    <w:p w14:paraId="0FD0699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До начала практики назначается руководитель, как правило, из числа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опытных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преподавателей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утверждается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Университету.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руководством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разрабатывается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примерный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проходят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практику.</w:t>
      </w:r>
    </w:p>
    <w:p w14:paraId="496F60C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началом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установочная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разъясняют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установленный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промежуточной аттестации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практике.</w:t>
      </w:r>
    </w:p>
    <w:p w14:paraId="50DFADF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Не позднее чем за 2 недели до начала практики Университет уведомляет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B0557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количестве</w:t>
      </w:r>
      <w:r w:rsidRPr="00B05570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направляемых</w:t>
      </w:r>
      <w:r w:rsidRPr="00B05570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B05570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подачи</w:t>
      </w:r>
      <w:r w:rsidRPr="00B05570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заявки</w:t>
      </w:r>
    </w:p>
    <w:p w14:paraId="1F6D3FC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1).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Заявка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указанием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наименования направления подготовки, сроки прохождения практики. 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деканат направляет на базу практики Положение о практике обучающихся 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календарный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график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учебного процесса.</w:t>
      </w:r>
    </w:p>
    <w:p w14:paraId="3D339F1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Непосредственного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назначает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опытных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работников.</w:t>
      </w:r>
    </w:p>
    <w:p w14:paraId="0069FB6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отказа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адрес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направляется письмо с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указанием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причин отказа.</w:t>
      </w:r>
    </w:p>
    <w:p w14:paraId="7CDDBEE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 практики, непосредственно отвечающий за руководство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 (преддипломной) практикой, обеспечивает необходимые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контролирует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</w:p>
    <w:p w14:paraId="61F0CD9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организации:</w:t>
      </w:r>
    </w:p>
    <w:p w14:paraId="6E0C6B9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3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информационное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6D87F66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участвует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14051ED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5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руководит</w:t>
      </w:r>
      <w:r w:rsidRPr="00B05570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ходом</w:t>
      </w:r>
      <w:r w:rsidRPr="00B0557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конкретных</w:t>
      </w:r>
      <w:r w:rsidRPr="00B05570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заданий,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связанных с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выполнением задания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принимающей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стороны.</w:t>
      </w:r>
    </w:p>
    <w:p w14:paraId="237D125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b/>
          <w:bCs/>
          <w:spacing w:val="4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bCs/>
          <w:spacing w:val="4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кафедры</w:t>
      </w:r>
      <w:r w:rsidRPr="00B05570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b/>
          <w:bCs/>
          <w:spacing w:val="4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(проекта)):</w:t>
      </w:r>
    </w:p>
    <w:p w14:paraId="1034A31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4071"/>
          <w:tab w:val="left" w:pos="5855"/>
          <w:tab w:val="left" w:pos="7790"/>
          <w:tab w:val="left" w:pos="8318"/>
          <w:tab w:val="left" w:pos="9090"/>
        </w:tabs>
        <w:autoSpaceDE w:val="0"/>
        <w:autoSpaceDN w:val="0"/>
        <w:spacing w:before="1" w:after="0" w:line="360" w:lineRule="auto"/>
        <w:ind w:right="75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осуществляет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руководство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закрепленной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ним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группой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студентов-практикантов;</w:t>
      </w:r>
    </w:p>
    <w:p w14:paraId="4E607D6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устанавливает связь с руководителями практики от организации 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ними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рабочую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66B76AB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координирует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контролирует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выполнение;</w:t>
      </w:r>
    </w:p>
    <w:p w14:paraId="25853B2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7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консультирует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033B371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90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оказывает</w:t>
      </w:r>
      <w:r w:rsidRPr="00B05570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B055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методическую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организационную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помощь;</w:t>
      </w:r>
    </w:p>
    <w:p w14:paraId="11BE154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4035"/>
          <w:tab w:val="left" w:pos="5246"/>
          <w:tab w:val="left" w:pos="7095"/>
          <w:tab w:val="left" w:pos="8459"/>
          <w:tab w:val="left" w:pos="9948"/>
        </w:tabs>
        <w:autoSpaceDE w:val="0"/>
        <w:autoSpaceDN w:val="0"/>
        <w:spacing w:after="0" w:line="360" w:lineRule="auto"/>
        <w:ind w:right="75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контролирует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процесс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прохождения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практики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совместно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работниками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принимающих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организаций;</w:t>
      </w:r>
    </w:p>
    <w:p w14:paraId="4441F73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987"/>
          <w:tab w:val="left" w:pos="6103"/>
          <w:tab w:val="left" w:pos="7453"/>
          <w:tab w:val="left" w:pos="7853"/>
          <w:tab w:val="left" w:pos="8944"/>
        </w:tabs>
        <w:autoSpaceDE w:val="0"/>
        <w:autoSpaceDN w:val="0"/>
        <w:spacing w:after="0" w:line="360" w:lineRule="auto"/>
        <w:ind w:right="75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обеспечивает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своевременную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проверку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оценку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отчетных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документов,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представленных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практикантом;</w:t>
      </w:r>
    </w:p>
    <w:p w14:paraId="31B4F37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674"/>
          <w:tab w:val="left" w:pos="4821"/>
          <w:tab w:val="left" w:pos="5714"/>
          <w:tab w:val="left" w:pos="6816"/>
          <w:tab w:val="left" w:pos="7169"/>
          <w:tab w:val="left" w:pos="8480"/>
        </w:tabs>
        <w:autoSpaceDE w:val="0"/>
        <w:autoSpaceDN w:val="0"/>
        <w:spacing w:after="0" w:line="360" w:lineRule="auto"/>
        <w:ind w:right="75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организует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участие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своей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группы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итоговой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конференции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(предзащите);</w:t>
      </w:r>
    </w:p>
    <w:p w14:paraId="05ECB57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90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составляет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деканат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факультета.</w:t>
      </w:r>
    </w:p>
    <w:p w14:paraId="0EE27D4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Также до начала практики выдает студентам индивидуальное задание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(сбор экспериментальных, справочных и нормативно-правовых материалов,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произвольной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неотъемлемой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частью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оказывает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консультативную помощь студентам по вопросам, связанным с выполнением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индивидуального задания.</w:t>
      </w:r>
    </w:p>
    <w:p w14:paraId="21EC0B2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Итоги практики подводятся на итоговой конференции (предзащита) 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участии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завершении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выставляется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дифференцированный зачет.</w:t>
      </w:r>
    </w:p>
    <w:p w14:paraId="77754151" w14:textId="77777777" w:rsidR="00B05570" w:rsidRPr="00B05570" w:rsidRDefault="00B05570" w:rsidP="00B05570">
      <w:pPr>
        <w:widowControl w:val="0"/>
        <w:numPr>
          <w:ilvl w:val="1"/>
          <w:numId w:val="12"/>
        </w:numPr>
        <w:tabs>
          <w:tab w:val="left" w:pos="142"/>
          <w:tab w:val="left" w:pos="284"/>
          <w:tab w:val="left" w:pos="2410"/>
          <w:tab w:val="left" w:pos="2552"/>
          <w:tab w:val="left" w:pos="2727"/>
        </w:tabs>
        <w:autoSpaceDE w:val="0"/>
        <w:autoSpaceDN w:val="0"/>
        <w:spacing w:before="241"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1" w:name="6.3._Обязанности_студента,_направленного"/>
      <w:bookmarkStart w:id="32" w:name="_bookmark16"/>
      <w:bookmarkEnd w:id="31"/>
      <w:bookmarkEnd w:id="32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студента,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направленного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практику</w:t>
      </w:r>
    </w:p>
    <w:p w14:paraId="6857B25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10"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Перед прохождением практики студент должен внимательно изучить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требуемые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отчетности,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ознакомиться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общими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требованиями,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предстоящей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 Студент должен четко уяснить, что для успешного прохождения 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 получения зачета ему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необходимо:</w:t>
      </w:r>
    </w:p>
    <w:p w14:paraId="0760AAD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явиться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собрание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направляемых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производственную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(преддипломную) практику;</w:t>
      </w:r>
    </w:p>
    <w:p w14:paraId="2287A72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деканате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практику;</w:t>
      </w:r>
    </w:p>
    <w:p w14:paraId="4924F00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своевременно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прибыть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2918A9A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план-задание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включающий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32319AE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поддерживать в установленные дни контакты с преподавателем-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Университета;</w:t>
      </w:r>
    </w:p>
    <w:p w14:paraId="34114A7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указания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непосредственного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выполнять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задание;</w:t>
      </w:r>
    </w:p>
    <w:p w14:paraId="1662A54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изучать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действующие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подразделении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нормативно-правовые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акты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функциональному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предназначению,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режиму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делопроизводству, структуре данной организации, организации деятельности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взаимодействию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организациями;</w:t>
      </w:r>
    </w:p>
    <w:p w14:paraId="616C4E4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изучать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служебных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документов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организации;</w:t>
      </w:r>
    </w:p>
    <w:p w14:paraId="13046C7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приобретать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теолога;</w:t>
      </w:r>
    </w:p>
    <w:p w14:paraId="2BC2B7B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согласованные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работой);</w:t>
      </w:r>
    </w:p>
    <w:p w14:paraId="013C0B6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вести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учет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индивидуального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задания, накапливая материал для составления отчета по итогам практики 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ВКР;</w:t>
      </w:r>
    </w:p>
    <w:p w14:paraId="778E7CB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составить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 о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проделанной работе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 практики.</w:t>
      </w:r>
    </w:p>
    <w:p w14:paraId="3053031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обратить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 о прохождении преддипломной практики (Приложение 2) составляется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произвольной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форме,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обязательным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освещением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B0557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пунктов:</w:t>
      </w:r>
    </w:p>
    <w:p w14:paraId="7BAB99B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место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практики;</w:t>
      </w:r>
    </w:p>
    <w:p w14:paraId="01342EE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Ф.И.О.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руководителей практики;</w:t>
      </w:r>
    </w:p>
    <w:p w14:paraId="49F8743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−     </w:t>
      </w:r>
      <w:r w:rsidRPr="00B05570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описание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работы;</w:t>
      </w:r>
    </w:p>
    <w:p w14:paraId="5B8E439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указания на затруднения, которые встретились при прохождении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 выводы.</w:t>
      </w:r>
    </w:p>
    <w:p w14:paraId="7BC390E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Отчет должен отражать отношение студента к тем заданиям, которые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были поручены ему по ходу практики, оценку тех знаний и навыков, которые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приобрел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ходе практики.</w:t>
      </w:r>
    </w:p>
    <w:p w14:paraId="1899FB3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 своем отчете студент также может указать, как проходила практика,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какую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пользу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принесла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усвоении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какую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оказывали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 базе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которого проводилась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практика.</w:t>
      </w:r>
    </w:p>
    <w:p w14:paraId="6646D04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К отчету о прохождении практики могут быть приложены различные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составленные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дополнительно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заявленным.</w:t>
      </w:r>
    </w:p>
    <w:p w14:paraId="45B1448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обязаны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подчиняться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правилам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распорядка,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участвовать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мероприятиях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коллектива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случаях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непредвиденных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обстоятельств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неясных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ситуаций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обязаны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незамедлительно ставить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известность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</w:p>
    <w:p w14:paraId="3C9FD2B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0" w:after="0" w:line="360" w:lineRule="auto"/>
        <w:ind w:firstLine="567"/>
        <w:rPr>
          <w:rFonts w:ascii="Times New Roman" w:eastAsia="Times New Roman" w:hAnsi="Times New Roman" w:cs="Times New Roman"/>
          <w:sz w:val="31"/>
          <w:szCs w:val="28"/>
        </w:rPr>
      </w:pPr>
    </w:p>
    <w:p w14:paraId="5A640CE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115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требования, предъявляемые к оформлению отчета</w:t>
      </w:r>
      <w:r w:rsidRPr="00B05570">
        <w:rPr>
          <w:rFonts w:ascii="Times New Roman" w:eastAsia="Times New Roman" w:hAnsi="Times New Roman" w:cs="Times New Roman"/>
          <w:b/>
          <w:bCs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практике</w:t>
      </w:r>
    </w:p>
    <w:p w14:paraId="4B50B464" w14:textId="77777777" w:rsidR="00B05570" w:rsidRPr="00B05570" w:rsidRDefault="00B05570" w:rsidP="00B05570">
      <w:pPr>
        <w:widowControl w:val="0"/>
        <w:numPr>
          <w:ilvl w:val="0"/>
          <w:numId w:val="16"/>
        </w:numPr>
        <w:tabs>
          <w:tab w:val="left" w:pos="142"/>
          <w:tab w:val="left" w:pos="284"/>
          <w:tab w:val="left" w:pos="1766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4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Отчет должен быть отпечатан на компьютере через 1,5 интервала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 xml:space="preserve">шрифт Times New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Roman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 xml:space="preserve">, номер 14 </w:t>
      </w:r>
      <w:proofErr w:type="spellStart"/>
      <w:r w:rsidRPr="00B05570">
        <w:rPr>
          <w:rFonts w:ascii="Times New Roman" w:eastAsia="Times New Roman" w:hAnsi="Times New Roman" w:cs="Times New Roman"/>
          <w:sz w:val="28"/>
        </w:rPr>
        <w:t>pt</w:t>
      </w:r>
      <w:proofErr w:type="spellEnd"/>
      <w:r w:rsidRPr="00B05570">
        <w:rPr>
          <w:rFonts w:ascii="Times New Roman" w:eastAsia="Times New Roman" w:hAnsi="Times New Roman" w:cs="Times New Roman"/>
          <w:sz w:val="28"/>
        </w:rPr>
        <w:t>; размеры полей: верхнее и нижнее – 2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см, левое – 2,5 см, правое – 1-1,5 см., табуляция и абзац (красная строка) –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1,25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см.</w:t>
      </w:r>
    </w:p>
    <w:p w14:paraId="7225476D" w14:textId="77777777" w:rsidR="00B05570" w:rsidRPr="00B05570" w:rsidRDefault="00B05570" w:rsidP="00B05570">
      <w:pPr>
        <w:widowControl w:val="0"/>
        <w:numPr>
          <w:ilvl w:val="0"/>
          <w:numId w:val="16"/>
        </w:numPr>
        <w:tabs>
          <w:tab w:val="left" w:pos="142"/>
          <w:tab w:val="left" w:pos="284"/>
          <w:tab w:val="left" w:pos="1852"/>
          <w:tab w:val="left" w:pos="2410"/>
          <w:tab w:val="left" w:pos="2552"/>
        </w:tabs>
        <w:autoSpaceDE w:val="0"/>
        <w:autoSpaceDN w:val="0"/>
        <w:spacing w:after="0" w:line="360" w:lineRule="auto"/>
        <w:ind w:left="0" w:right="747" w:firstLine="567"/>
        <w:jc w:val="both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Рекомендуемый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объем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–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2-4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страницы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печатного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или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рукописного текста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i/>
          <w:sz w:val="28"/>
        </w:rPr>
        <w:t>(без</w:t>
      </w:r>
      <w:r w:rsidRPr="00B05570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i/>
          <w:sz w:val="28"/>
        </w:rPr>
        <w:t>учета титульного листа</w:t>
      </w:r>
      <w:r w:rsidRPr="00B05570">
        <w:rPr>
          <w:rFonts w:ascii="Times New Roman" w:eastAsia="Times New Roman" w:hAnsi="Times New Roman" w:cs="Times New Roman"/>
          <w:sz w:val="28"/>
        </w:rPr>
        <w:t>).</w:t>
      </w:r>
    </w:p>
    <w:p w14:paraId="3BFD064F" w14:textId="77777777" w:rsidR="00E72E5C" w:rsidRDefault="00B05570" w:rsidP="003212DE">
      <w:pPr>
        <w:widowControl w:val="0"/>
        <w:numPr>
          <w:ilvl w:val="0"/>
          <w:numId w:val="16"/>
        </w:numPr>
        <w:tabs>
          <w:tab w:val="left" w:pos="142"/>
          <w:tab w:val="left" w:pos="284"/>
          <w:tab w:val="left" w:pos="1771"/>
          <w:tab w:val="left" w:pos="2410"/>
          <w:tab w:val="left" w:pos="2552"/>
        </w:tabs>
        <w:autoSpaceDE w:val="0"/>
        <w:autoSpaceDN w:val="0"/>
        <w:spacing w:before="6" w:after="0" w:line="360" w:lineRule="auto"/>
        <w:ind w:left="0" w:right="-305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В отчет могут быть включены приложения, объемом не более 20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страниц,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которые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не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входят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общее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количество</w:t>
      </w:r>
      <w:r w:rsidRPr="00B05570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страниц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отчета</w:t>
      </w:r>
      <w:r w:rsidR="00E72E5C" w:rsidRPr="00E72E5C">
        <w:rPr>
          <w:rFonts w:ascii="Times New Roman" w:eastAsia="Times New Roman" w:hAnsi="Times New Roman" w:cs="Times New Roman"/>
          <w:sz w:val="28"/>
        </w:rPr>
        <w:t xml:space="preserve"> и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т.п.</w:t>
      </w:r>
    </w:p>
    <w:p w14:paraId="5518AFD9" w14:textId="599ECBCB" w:rsidR="00E72E5C" w:rsidRPr="00E72E5C" w:rsidRDefault="00B05570" w:rsidP="003212DE">
      <w:pPr>
        <w:widowControl w:val="0"/>
        <w:numPr>
          <w:ilvl w:val="0"/>
          <w:numId w:val="16"/>
        </w:numPr>
        <w:tabs>
          <w:tab w:val="left" w:pos="142"/>
          <w:tab w:val="left" w:pos="284"/>
          <w:tab w:val="left" w:pos="1771"/>
          <w:tab w:val="left" w:pos="2410"/>
          <w:tab w:val="left" w:pos="2552"/>
        </w:tabs>
        <w:autoSpaceDE w:val="0"/>
        <w:autoSpaceDN w:val="0"/>
        <w:spacing w:before="6" w:after="0" w:line="360" w:lineRule="auto"/>
        <w:ind w:left="0" w:right="-305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Отчет</w:t>
      </w:r>
      <w:r w:rsidRPr="00B0557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может</w:t>
      </w:r>
      <w:r w:rsidRPr="00B055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быть</w:t>
      </w:r>
      <w:r w:rsidR="00E72E5C" w:rsidRPr="00E72E5C">
        <w:rPr>
          <w:rFonts w:ascii="Times New Roman" w:eastAsia="Times New Roman" w:hAnsi="Times New Roman" w:cs="Times New Roman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иллюстрирован</w:t>
      </w:r>
      <w:r w:rsidRPr="00B05570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таблицами,</w:t>
      </w:r>
      <w:r w:rsidRPr="00B05570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графиками,</w:t>
      </w:r>
      <w:r w:rsidRPr="00B05570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схемами</w:t>
      </w:r>
      <w:r w:rsidRPr="00B05570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и</w:t>
      </w:r>
      <w:r w:rsidR="00E72E5C" w:rsidRPr="00E72E5C">
        <w:rPr>
          <w:rFonts w:ascii="Times New Roman" w:eastAsia="Times New Roman" w:hAnsi="Times New Roman" w:cs="Times New Roman"/>
          <w:sz w:val="28"/>
        </w:rPr>
        <w:t xml:space="preserve"> </w:t>
      </w:r>
    </w:p>
    <w:p w14:paraId="6146AAA2" w14:textId="167301CC" w:rsidR="00B05570" w:rsidRPr="00B05570" w:rsidRDefault="00B05570" w:rsidP="00BF1F0F">
      <w:pPr>
        <w:widowControl w:val="0"/>
        <w:numPr>
          <w:ilvl w:val="0"/>
          <w:numId w:val="16"/>
        </w:numPr>
        <w:tabs>
          <w:tab w:val="left" w:pos="142"/>
          <w:tab w:val="left" w:pos="284"/>
          <w:tab w:val="left" w:pos="545"/>
          <w:tab w:val="left" w:pos="1134"/>
          <w:tab w:val="left" w:pos="2410"/>
        </w:tabs>
        <w:autoSpaceDE w:val="0"/>
        <w:autoSpaceDN w:val="0"/>
        <w:spacing w:before="6" w:after="0" w:line="360" w:lineRule="auto"/>
        <w:ind w:left="0" w:right="-305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Pr="00B0557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B05570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B05570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сдан</w:t>
      </w:r>
      <w:r w:rsidRPr="00B05570">
        <w:rPr>
          <w:rFonts w:ascii="Times New Roman" w:eastAsia="Times New Roman" w:hAnsi="Times New Roman" w:cs="Times New Roman"/>
          <w:spacing w:val="7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проверки</w:t>
      </w:r>
      <w:r w:rsidRPr="00B05570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руководителю</w:t>
      </w:r>
      <w:r w:rsidRPr="00B05570">
        <w:rPr>
          <w:rFonts w:ascii="Times New Roman" w:eastAsia="Times New Roman" w:hAnsi="Times New Roman" w:cs="Times New Roman"/>
          <w:spacing w:val="7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7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как</w:t>
      </w:r>
    </w:p>
    <w:p w14:paraId="65328534" w14:textId="77777777" w:rsidR="00E72E5C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минимум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конференции.</w:t>
      </w:r>
    </w:p>
    <w:p w14:paraId="5EC2D68E" w14:textId="6CBB36CF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8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подготовленного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проверенного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условием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допуска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посвященной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практике.</w:t>
      </w:r>
    </w:p>
    <w:p w14:paraId="73ADE7D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выполнившие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уважительной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причине,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получившие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отрицательный отзыв о работе на базе практики или неудовлетворительную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оценку при защите отчета на итоговой конференции, направляются повторно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каникул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сроки,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установленные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руководством вуза.</w:t>
      </w:r>
    </w:p>
    <w:p w14:paraId="71A31BC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окончанию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повторного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установленные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предоставил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отчислен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академическую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неуспеваемость.</w:t>
      </w:r>
    </w:p>
    <w:p w14:paraId="196DC65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момент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неделю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проводят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итоговых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отчетов.</w:t>
      </w:r>
    </w:p>
    <w:p w14:paraId="235F974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" w:after="0" w:line="36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</w:p>
    <w:p w14:paraId="253A7EAB" w14:textId="2F1EEF46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2841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3" w:name="7._ФОНД_ОЦЕНОЧНЫХ_СРЕДСТВ"/>
      <w:bookmarkStart w:id="34" w:name="_bookmark17"/>
      <w:bookmarkEnd w:id="33"/>
      <w:bookmarkEnd w:id="34"/>
      <w:r w:rsidRPr="00B0557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</w:rPr>
        <w:t xml:space="preserve">7. </w:t>
      </w:r>
      <w:r w:rsidRPr="00B05570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ФОНД </w:t>
      </w:r>
      <w:r w:rsidRPr="00B05570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</w:rPr>
        <w:t>ОЦЕНОЧНЫХ СРЕДСТВ</w:t>
      </w:r>
      <w:bookmarkStart w:id="35" w:name="7.1.Формы_контроля_освоения_практики"/>
      <w:bookmarkEnd w:id="35"/>
      <w:r w:rsidRPr="00B05570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</w:rPr>
        <w:t xml:space="preserve"> </w:t>
      </w:r>
      <w:bookmarkStart w:id="36" w:name="_bookmark18"/>
      <w:bookmarkEnd w:id="36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7.1.</w:t>
      </w:r>
      <w:r w:rsidR="00E72E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контроля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</w:p>
    <w:p w14:paraId="501A28B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(если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организации)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Университета.</w:t>
      </w:r>
    </w:p>
    <w:p w14:paraId="16997A2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Текущий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(кафедры)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консультаций,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собранного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существенных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замечаний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(пропуски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уважительных причин, плохое выполнение заданий) является основанием для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вынесения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замечаний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установлением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кратчайших сроков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устранения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отмеченных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недостатков.</w:t>
      </w:r>
    </w:p>
    <w:p w14:paraId="18EF28E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 в последний день производственной (преддипломной) практики перед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комиссией,</w:t>
      </w:r>
      <w:r w:rsidRPr="00B05570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B05570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дифференцированно</w:t>
      </w:r>
      <w:r w:rsidRPr="00B05570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оценивает</w:t>
      </w:r>
      <w:r w:rsidRPr="00B05570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05570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работу.</w:t>
      </w:r>
      <w:r w:rsidRPr="00B05570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</w:t>
      </w:r>
    </w:p>
    <w:p w14:paraId="1879B42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учитывает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полноту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сданной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документации.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Комиссия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назначается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заведующим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кафедрой.</w:t>
      </w:r>
    </w:p>
    <w:p w14:paraId="1000CEC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входят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(руководители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(проектов)),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преподаватели,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ведущие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курсы,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которым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возможности,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0A08776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При оценке работы студентов на практике принимается во внимание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характеристика,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данная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Студент, не выполнивший программу практики и индивидуальное задание,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получивший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отрицательный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отзыв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неудовлетворительную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повторно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производственную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(преддипломную) практику. В отдельных случаях рассматривается вопрос 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пребывании студента 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Университете.</w:t>
      </w:r>
    </w:p>
    <w:p w14:paraId="01D8F06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Оценка, полученная студентом при защите отчета по производственной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 практике, заносится в ведомость, которая сдается в деканат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вуза.</w:t>
      </w:r>
    </w:p>
    <w:p w14:paraId="7A8C48C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оценивает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представленного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пояснений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выступления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конференции.</w:t>
      </w:r>
    </w:p>
    <w:p w14:paraId="72D2046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проставляется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ведомость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(дифференцированного зачета).</w:t>
      </w:r>
    </w:p>
    <w:p w14:paraId="7E0057E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" w:after="0" w:line="360" w:lineRule="auto"/>
        <w:ind w:firstLine="567"/>
        <w:rPr>
          <w:rFonts w:ascii="Times New Roman" w:eastAsia="Times New Roman" w:hAnsi="Times New Roman" w:cs="Times New Roman"/>
          <w:sz w:val="44"/>
          <w:szCs w:val="28"/>
        </w:rPr>
      </w:pPr>
    </w:p>
    <w:p w14:paraId="6E3953C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rPr>
          <w:rFonts w:ascii="Times New Roman" w:eastAsia="Times New Roman" w:hAnsi="Times New Roman" w:cs="Times New Roman"/>
          <w:b/>
          <w:sz w:val="12"/>
          <w:szCs w:val="28"/>
        </w:rPr>
      </w:pPr>
      <w:bookmarkStart w:id="37" w:name="7.2._Перечень_компетенций_с_указанием_эт"/>
      <w:bookmarkStart w:id="38" w:name="_bookmark19"/>
      <w:bookmarkEnd w:id="37"/>
      <w:bookmarkEnd w:id="38"/>
    </w:p>
    <w:p w14:paraId="28507DF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9" w:after="0" w:line="360" w:lineRule="auto"/>
        <w:ind w:right="903" w:firstLine="567"/>
        <w:rPr>
          <w:rFonts w:ascii="Times New Roman" w:eastAsia="Times New Roman" w:hAnsi="Times New Roman" w:cs="Times New Roman"/>
          <w:b/>
          <w:sz w:val="28"/>
        </w:rPr>
      </w:pPr>
      <w:bookmarkStart w:id="39" w:name="7.3_Типовые_контрольные_задания_или_иные"/>
      <w:bookmarkStart w:id="40" w:name="_bookmark20"/>
      <w:bookmarkEnd w:id="39"/>
      <w:bookmarkEnd w:id="40"/>
      <w:r w:rsidRPr="00B05570">
        <w:rPr>
          <w:rFonts w:ascii="Times New Roman" w:eastAsia="Times New Roman" w:hAnsi="Times New Roman" w:cs="Times New Roman"/>
          <w:b/>
          <w:sz w:val="28"/>
        </w:rPr>
        <w:t>7.3 Типовые контрольные задания или иные материалы, необходимые</w:t>
      </w:r>
      <w:r w:rsidRPr="00B05570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для оценки знаний, умений, навыков и (или) опыта деятельности,</w:t>
      </w:r>
      <w:r w:rsidRPr="00B05570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характеризующих</w:t>
      </w:r>
      <w:r w:rsidRPr="00B05570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этапы</w:t>
      </w:r>
      <w:r w:rsidRPr="00B055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формирования</w:t>
      </w:r>
      <w:r w:rsidRPr="00B05570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компетенций</w:t>
      </w:r>
      <w:r w:rsidRPr="00B055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в</w:t>
      </w:r>
      <w:r w:rsidRPr="00B055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процессе</w:t>
      </w:r>
    </w:p>
    <w:p w14:paraId="32FD6A3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освоения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</w:p>
    <w:p w14:paraId="3EE1632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46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Каждый студент, уходя на практику, кроме программы, получает 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индивидуальное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задание.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индивидуальных заданий и сроки их выполнения разрабатываются кафедрой.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Примерная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тематика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рабочим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изучаемых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дисциплин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разные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индивидуального задания может корректироваться с учетом специфики задач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базы практики. Рекомендуется тему и содержание индивидуального задания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 преддипломную практику формировать в соответствии с закрепленной 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темой и заданием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 выполнение ВКР</w:t>
      </w:r>
      <w:r w:rsidRPr="00B05570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67A5A37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Тематика научно-исследовательских работ должна быть актуальной 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предприятия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носить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исследовательский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проблемно-поисковый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соответствовать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выбранной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 работы.</w:t>
      </w:r>
    </w:p>
    <w:p w14:paraId="587CCCF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6" w:after="0" w:line="360" w:lineRule="auto"/>
        <w:ind w:firstLine="567"/>
        <w:rPr>
          <w:rFonts w:ascii="Times New Roman" w:eastAsia="Times New Roman" w:hAnsi="Times New Roman" w:cs="Times New Roman"/>
          <w:sz w:val="27"/>
          <w:szCs w:val="28"/>
        </w:rPr>
      </w:pPr>
    </w:p>
    <w:p w14:paraId="46D01D89" w14:textId="77777777" w:rsidR="00B05570" w:rsidRPr="00B05570" w:rsidRDefault="00B05570" w:rsidP="00B05570">
      <w:pPr>
        <w:widowControl w:val="0"/>
        <w:numPr>
          <w:ilvl w:val="1"/>
          <w:numId w:val="18"/>
        </w:numPr>
        <w:tabs>
          <w:tab w:val="left" w:pos="142"/>
          <w:tab w:val="left" w:pos="284"/>
          <w:tab w:val="left" w:pos="1445"/>
          <w:tab w:val="left" w:pos="2410"/>
          <w:tab w:val="left" w:pos="2552"/>
        </w:tabs>
        <w:autoSpaceDE w:val="0"/>
        <w:autoSpaceDN w:val="0"/>
        <w:spacing w:before="1" w:after="0" w:line="36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1" w:name="7.4._Методические_материалы,_определяющи"/>
      <w:bookmarkStart w:id="42" w:name="_bookmark21"/>
      <w:bookmarkEnd w:id="41"/>
      <w:bookmarkEnd w:id="42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материалы,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определяющие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процедуры</w:t>
      </w:r>
      <w:r w:rsidRPr="00B0557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оценивания</w:t>
      </w:r>
    </w:p>
    <w:p w14:paraId="3909E9A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7" w:after="0" w:line="360" w:lineRule="auto"/>
        <w:ind w:right="770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B05570">
        <w:rPr>
          <w:rFonts w:ascii="Times New Roman" w:eastAsia="Times New Roman" w:hAnsi="Times New Roman" w:cs="Times New Roman"/>
          <w:b/>
          <w:sz w:val="28"/>
        </w:rPr>
        <w:t>знаний, умений, навыков и (или) опыта деятельности, характеризующих</w:t>
      </w:r>
      <w:r w:rsidRPr="00B05570">
        <w:rPr>
          <w:rFonts w:ascii="Times New Roman" w:eastAsia="Times New Roman" w:hAnsi="Times New Roman" w:cs="Times New Roman"/>
          <w:b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lastRenderedPageBreak/>
        <w:t>этапы</w:t>
      </w:r>
      <w:r w:rsidRPr="00B055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формирования</w:t>
      </w:r>
      <w:r w:rsidRPr="00B055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компетенций</w:t>
      </w:r>
    </w:p>
    <w:p w14:paraId="4C54D60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текущего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(если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проходит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организации)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Университета.</w:t>
      </w:r>
    </w:p>
    <w:p w14:paraId="6DA38CC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Текущий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(кафедры)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путем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наблюдения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проведением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консультаций,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периодических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проверок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собранного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Наличие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существенных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замечаний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(пропуски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уважительных причин, плохое выполнение заданий) является основанием для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вынесения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замечаний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установлением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студенту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кратчайших сроков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устранения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отмеченных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недостатков.</w:t>
      </w:r>
    </w:p>
    <w:p w14:paraId="365C9E0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демонстрирует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положений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связи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собственного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знание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приемов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анализа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B05570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производить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отбор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исследования;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находить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источники</w:t>
      </w:r>
    </w:p>
    <w:p w14:paraId="58AE3183" w14:textId="74E7DD30" w:rsidR="00B05570" w:rsidRPr="00B05570" w:rsidRDefault="00E72E5C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="00B05570"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05570"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специализированных</w:t>
      </w:r>
      <w:r w:rsidR="00B05570"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изданиях,</w:t>
      </w:r>
      <w:r w:rsidR="00B05570"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библиографических</w:t>
      </w:r>
      <w:r w:rsidR="00B05570"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источниках, сайтах и порталах Интернета; владение навыками представления</w:t>
      </w:r>
      <w:r w:rsidR="00B05570"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="00B05570"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собственных</w:t>
      </w:r>
      <w:r w:rsidR="00B05570"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B05570" w:rsidRPr="00B05570">
        <w:rPr>
          <w:rFonts w:ascii="Times New Roman" w:eastAsia="Times New Roman" w:hAnsi="Times New Roman" w:cs="Times New Roman"/>
          <w:sz w:val="28"/>
          <w:szCs w:val="28"/>
        </w:rPr>
        <w:t>исследований;</w:t>
      </w:r>
    </w:p>
    <w:p w14:paraId="2DAE595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представить на кафедру также систематизированные и структурированные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ВКР.</w:t>
      </w:r>
    </w:p>
    <w:p w14:paraId="14A7186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итоговая конференция студентов, преподавателей и руководителей ВКР 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обобщению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 анализу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трудностей.</w:t>
      </w:r>
    </w:p>
    <w:p w14:paraId="69601C8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3" w:after="0" w:line="36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</w:p>
    <w:p w14:paraId="2733639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оценки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практике:</w:t>
      </w:r>
    </w:p>
    <w:p w14:paraId="797FD3E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Университета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оценивает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основе представленного отчета, библиографического списка, текста ВКР 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пояснений студента. Защита итогов практики проходит в форме выступления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итоговой конференции.</w:t>
      </w:r>
    </w:p>
    <w:p w14:paraId="37F0DBB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проставляется в ведомость в виде зачета с оценкой (дифференцированного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зачета).</w:t>
      </w:r>
    </w:p>
    <w:p w14:paraId="2E291DE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  <w:szCs w:val="28"/>
        </w:rPr>
        <w:t>«отлично»</w:t>
      </w:r>
      <w:r w:rsidRPr="00B0557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выставляется,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объеме,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умело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анализирует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оценивает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теолога,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свободно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существу,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оформил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составил отчет по практике в соответствии со всеми требованиями и дает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полное представление о проделанной студентом работе, библиографический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оформил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ГОСТа,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положительный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отзыв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 места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практики.</w:t>
      </w:r>
    </w:p>
    <w:p w14:paraId="7A6CB90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  <w:szCs w:val="28"/>
        </w:rPr>
        <w:t>«хорошо»</w:t>
      </w:r>
      <w:r w:rsidRPr="00B0557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выставляется,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анализирует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полученный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материал,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относительно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оценивает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точки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зрения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теолога,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отвечает на все вопросы по существу, оформил и составил отчет по практике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незначительными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недостатками,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положительный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отзыв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места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полном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объеме.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библиографическом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списке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допускаются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незначительные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недочеты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содержании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оформлении.</w:t>
      </w:r>
    </w:p>
    <w:p w14:paraId="3803FFE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Оценка </w:t>
      </w:r>
      <w:r w:rsidRPr="00B05570">
        <w:rPr>
          <w:rFonts w:ascii="Times New Roman" w:eastAsia="Times New Roman" w:hAnsi="Times New Roman" w:cs="Times New Roman"/>
          <w:b/>
          <w:sz w:val="28"/>
          <w:szCs w:val="28"/>
        </w:rPr>
        <w:t>«удовлетворительно»</w:t>
      </w:r>
      <w:r w:rsidRPr="00B05570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выставляется, если студент выполнил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только план, библиографический список неполный, задание по подготовке 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выполнено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50%.</w:t>
      </w:r>
    </w:p>
    <w:p w14:paraId="4686DD3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4" w:after="0" w:line="360" w:lineRule="auto"/>
        <w:ind w:right="7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 по производственной (преддипломной) практике имеет тот же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статус,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дисциплинам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учебного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плана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(приравнивается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дисциплинам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теоретического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подведении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общей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успеваемости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студентов).</w:t>
      </w:r>
    </w:p>
    <w:p w14:paraId="3EE148D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" w:after="0" w:line="360" w:lineRule="auto"/>
        <w:ind w:firstLine="567"/>
        <w:rPr>
          <w:rFonts w:ascii="Times New Roman" w:eastAsia="Times New Roman" w:hAnsi="Times New Roman" w:cs="Times New Roman"/>
          <w:sz w:val="32"/>
          <w:szCs w:val="28"/>
        </w:rPr>
      </w:pPr>
    </w:p>
    <w:p w14:paraId="63B4535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b/>
          <w:sz w:val="28"/>
        </w:rPr>
        <w:t>«Не</w:t>
      </w:r>
      <w:r w:rsidRPr="00B055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зачтено»</w:t>
      </w:r>
      <w:r w:rsidRPr="00B0557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(незачет)</w:t>
      </w:r>
      <w:r w:rsidRPr="00B05570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выставляется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</w:t>
      </w:r>
      <w:r w:rsidRPr="00B05570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случае,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если</w:t>
      </w:r>
    </w:p>
    <w:p w14:paraId="17EE3EBF" w14:textId="77777777" w:rsidR="00B05570" w:rsidRPr="00B05570" w:rsidRDefault="00B05570" w:rsidP="00B05570">
      <w:pPr>
        <w:widowControl w:val="0"/>
        <w:numPr>
          <w:ilvl w:val="2"/>
          <w:numId w:val="18"/>
        </w:numPr>
        <w:tabs>
          <w:tab w:val="left" w:pos="142"/>
          <w:tab w:val="left" w:pos="284"/>
          <w:tab w:val="left" w:pos="1790"/>
          <w:tab w:val="left" w:pos="2410"/>
          <w:tab w:val="left" w:pos="2552"/>
        </w:tabs>
        <w:autoSpaceDE w:val="0"/>
        <w:autoSpaceDN w:val="0"/>
        <w:spacing w:before="48" w:after="0" w:line="360" w:lineRule="auto"/>
        <w:ind w:left="0" w:right="751"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отчет</w:t>
      </w:r>
      <w:r w:rsidRPr="00B05570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</w:t>
      </w:r>
      <w:r w:rsidRPr="00B05570">
        <w:rPr>
          <w:rFonts w:ascii="Times New Roman" w:eastAsia="Times New Roman" w:hAnsi="Times New Roman" w:cs="Times New Roman"/>
          <w:spacing w:val="53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носит</w:t>
      </w:r>
      <w:r w:rsidRPr="00B05570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преимущественно</w:t>
      </w:r>
      <w:r w:rsidRPr="00B05570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описательный</w:t>
      </w:r>
      <w:r w:rsidRPr="00B05570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характер,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отсутствуют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необходимые структурные элементы;</w:t>
      </w:r>
    </w:p>
    <w:p w14:paraId="29E9EED1" w14:textId="77777777" w:rsidR="00B05570" w:rsidRPr="00B05570" w:rsidRDefault="00B05570" w:rsidP="00B05570">
      <w:pPr>
        <w:widowControl w:val="0"/>
        <w:numPr>
          <w:ilvl w:val="2"/>
          <w:numId w:val="18"/>
        </w:numPr>
        <w:tabs>
          <w:tab w:val="left" w:pos="142"/>
          <w:tab w:val="left" w:pos="284"/>
          <w:tab w:val="left" w:pos="2186"/>
          <w:tab w:val="left" w:pos="2410"/>
          <w:tab w:val="left" w:pos="2552"/>
          <w:tab w:val="left" w:pos="5106"/>
          <w:tab w:val="left" w:pos="6449"/>
          <w:tab w:val="left" w:pos="8233"/>
          <w:tab w:val="left" w:pos="9949"/>
        </w:tabs>
        <w:autoSpaceDE w:val="0"/>
        <w:autoSpaceDN w:val="0"/>
        <w:spacing w:before="1" w:after="0" w:line="360" w:lineRule="auto"/>
        <w:ind w:left="0" w:right="750"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библиографический</w:t>
      </w:r>
      <w:r w:rsidRPr="00B05570">
        <w:rPr>
          <w:rFonts w:ascii="Times New Roman" w:eastAsia="Times New Roman" w:hAnsi="Times New Roman" w:cs="Times New Roman"/>
          <w:sz w:val="28"/>
        </w:rPr>
        <w:tab/>
        <w:t>список</w:t>
      </w:r>
      <w:r w:rsidRPr="00B05570">
        <w:rPr>
          <w:rFonts w:ascii="Times New Roman" w:eastAsia="Times New Roman" w:hAnsi="Times New Roman" w:cs="Times New Roman"/>
          <w:sz w:val="28"/>
        </w:rPr>
        <w:tab/>
        <w:t>неполный,</w:t>
      </w:r>
      <w:r w:rsidRPr="00B05570">
        <w:rPr>
          <w:rFonts w:ascii="Times New Roman" w:eastAsia="Times New Roman" w:hAnsi="Times New Roman" w:cs="Times New Roman"/>
          <w:sz w:val="28"/>
        </w:rPr>
        <w:tab/>
        <w:t>оформлен</w:t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>с</w:t>
      </w:r>
      <w:r w:rsidRPr="00B05570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многочисленными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нарушениями ГОСТа.</w:t>
      </w:r>
    </w:p>
    <w:p w14:paraId="0E7BA211" w14:textId="77777777" w:rsidR="00B05570" w:rsidRPr="00B05570" w:rsidRDefault="00B05570" w:rsidP="00B05570">
      <w:pPr>
        <w:widowControl w:val="0"/>
        <w:numPr>
          <w:ilvl w:val="2"/>
          <w:numId w:val="18"/>
        </w:numPr>
        <w:tabs>
          <w:tab w:val="left" w:pos="142"/>
          <w:tab w:val="left" w:pos="284"/>
          <w:tab w:val="left" w:pos="1735"/>
          <w:tab w:val="left" w:pos="2410"/>
          <w:tab w:val="left" w:pos="2552"/>
        </w:tabs>
        <w:autoSpaceDE w:val="0"/>
        <w:autoSpaceDN w:val="0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sz w:val="28"/>
        </w:rPr>
        <w:t>задание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подготовке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к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защите ВКР</w:t>
      </w:r>
      <w:r w:rsidRPr="00B05570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выполнено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менее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чем</w:t>
      </w:r>
      <w:r w:rsidRPr="00B05570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на</w:t>
      </w:r>
      <w:r w:rsidRPr="00B0557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</w:rPr>
        <w:t>50%.</w:t>
      </w:r>
    </w:p>
    <w:p w14:paraId="38052D5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0" w:after="0" w:line="360" w:lineRule="auto"/>
        <w:ind w:right="75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предоставивший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итоговой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конференции без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уважительной причины, подтвержденной документально,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оценку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«не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зачтено»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не может быть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допущен к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B05570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ВКР.</w:t>
      </w:r>
    </w:p>
    <w:p w14:paraId="39A9EB5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4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Защита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специально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созданной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комиссией,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включаются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заведующий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кафедрой,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ответственный от кафедры за организацию и проведение практики, научные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14:paraId="46B5C53D" w14:textId="77777777" w:rsidR="00B05570" w:rsidRPr="00B05570" w:rsidRDefault="00B05570" w:rsidP="00B05570">
      <w:pPr>
        <w:spacing w:after="0" w:line="360" w:lineRule="auto"/>
        <w:ind w:firstLine="567"/>
        <w:rPr>
          <w:rFonts w:ascii="Times New Roman" w:eastAsia="Times New Roman" w:hAnsi="Times New Roman" w:cs="Times New Roman"/>
        </w:rPr>
        <w:sectPr w:rsidR="00B05570" w:rsidRPr="00B05570">
          <w:pgSz w:w="11910" w:h="16840"/>
          <w:pgMar w:top="1040" w:right="100" w:bottom="280" w:left="980" w:header="720" w:footer="720" w:gutter="0"/>
          <w:cols w:space="720"/>
        </w:sectPr>
      </w:pPr>
    </w:p>
    <w:p w14:paraId="465C993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7" w:after="0" w:line="360" w:lineRule="auto"/>
        <w:ind w:right="744" w:firstLine="567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3" w:name="Приложение_1"/>
      <w:bookmarkStart w:id="44" w:name="_bookmark22"/>
      <w:bookmarkEnd w:id="43"/>
      <w:bookmarkEnd w:id="44"/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14:paraId="696DB31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60" w:after="0" w:line="360" w:lineRule="auto"/>
        <w:ind w:right="734"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5570">
        <w:rPr>
          <w:rFonts w:ascii="Times New Roman" w:eastAsia="Times New Roman" w:hAnsi="Times New Roman" w:cs="Times New Roman"/>
          <w:b/>
          <w:sz w:val="28"/>
        </w:rPr>
        <w:t>ЗАЯВКА</w:t>
      </w:r>
    </w:p>
    <w:p w14:paraId="307C150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8352"/>
          <w:tab w:val="left" w:pos="9686"/>
        </w:tabs>
        <w:autoSpaceDE w:val="0"/>
        <w:autoSpaceDN w:val="0"/>
        <w:spacing w:before="45" w:after="0" w:line="360" w:lineRule="auto"/>
        <w:ind w:right="1138" w:firstLine="567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на организацию и проведение производственной (преддипломной)</w:t>
      </w:r>
      <w:r w:rsidRPr="00B05570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рамках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Договора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от</w:t>
      </w:r>
      <w:r w:rsidRPr="00B0557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XX.XX.20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B0557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ab/>
      </w:r>
    </w:p>
    <w:p w14:paraId="233EA22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34E077E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0" w:after="1" w:line="360" w:lineRule="auto"/>
        <w:ind w:firstLine="567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Style w:val="TableNormal"/>
        <w:tblW w:w="0" w:type="auto"/>
        <w:tblInd w:w="654" w:type="dxa"/>
        <w:tblLayout w:type="fixed"/>
        <w:tblLook w:val="01E0" w:firstRow="1" w:lastRow="1" w:firstColumn="1" w:lastColumn="1" w:noHBand="0" w:noVBand="0"/>
      </w:tblPr>
      <w:tblGrid>
        <w:gridCol w:w="3904"/>
        <w:gridCol w:w="5608"/>
      </w:tblGrid>
      <w:tr w:rsidR="00B05570" w:rsidRPr="00B05570" w14:paraId="0FFCC5F3" w14:textId="77777777" w:rsidTr="00B05570">
        <w:trPr>
          <w:trHeight w:val="310"/>
        </w:trPr>
        <w:tc>
          <w:tcPr>
            <w:tcW w:w="3904" w:type="dxa"/>
            <w:hideMark/>
          </w:tcPr>
          <w:p w14:paraId="2263E348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pacing w:val="-3"/>
                <w:sz w:val="28"/>
              </w:rPr>
              <w:t>г.</w:t>
            </w:r>
            <w:r w:rsidRPr="00B05570">
              <w:rPr>
                <w:rFonts w:ascii="Times New Roman" w:eastAsia="Times New Roman" w:hAnsi="Times New Roman"/>
                <w:spacing w:val="-14"/>
                <w:sz w:val="28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pacing w:val="-3"/>
                <w:sz w:val="28"/>
              </w:rPr>
              <w:t>Дербент</w:t>
            </w:r>
            <w:proofErr w:type="spellEnd"/>
            <w:r w:rsidRPr="00B05570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</w:p>
        </w:tc>
        <w:tc>
          <w:tcPr>
            <w:tcW w:w="5608" w:type="dxa"/>
            <w:hideMark/>
          </w:tcPr>
          <w:p w14:paraId="6D131440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  <w:tab w:val="left" w:pos="2788"/>
                <w:tab w:val="left" w:pos="4151"/>
                <w:tab w:val="left" w:pos="4895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«</w:t>
            </w:r>
            <w:r w:rsidRPr="00B05570">
              <w:rPr>
                <w:rFonts w:ascii="Times New Roman" w:eastAsia="Times New Roman" w:hAnsi="Times New Roman"/>
                <w:sz w:val="28"/>
                <w:u w:val="single"/>
              </w:rPr>
              <w:tab/>
            </w:r>
            <w:r w:rsidRPr="00B05570">
              <w:rPr>
                <w:rFonts w:ascii="Times New Roman" w:eastAsia="Times New Roman" w:hAnsi="Times New Roman"/>
                <w:sz w:val="28"/>
              </w:rPr>
              <w:t>»</w:t>
            </w:r>
            <w:r w:rsidRPr="00B05570">
              <w:rPr>
                <w:rFonts w:ascii="Times New Roman" w:eastAsia="Times New Roman" w:hAnsi="Times New Roman"/>
                <w:sz w:val="28"/>
                <w:u w:val="single"/>
              </w:rPr>
              <w:tab/>
            </w:r>
            <w:r w:rsidRPr="00B05570">
              <w:rPr>
                <w:rFonts w:ascii="Times New Roman" w:eastAsia="Times New Roman" w:hAnsi="Times New Roman"/>
                <w:sz w:val="28"/>
              </w:rPr>
              <w:t>20</w:t>
            </w:r>
            <w:r w:rsidRPr="00B05570">
              <w:rPr>
                <w:rFonts w:ascii="Times New Roman" w:eastAsia="Times New Roman" w:hAnsi="Times New Roman"/>
                <w:sz w:val="28"/>
                <w:u w:val="single"/>
              </w:rPr>
              <w:tab/>
            </w: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года</w:t>
            </w:r>
            <w:proofErr w:type="spellEnd"/>
          </w:p>
        </w:tc>
      </w:tr>
    </w:tbl>
    <w:p w14:paraId="6F42C7E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6FFCC85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4F9E3AD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3"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0443715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3108"/>
          <w:tab w:val="left" w:pos="6095"/>
          <w:tab w:val="left" w:pos="8966"/>
          <w:tab w:val="left" w:pos="9880"/>
        </w:tabs>
        <w:autoSpaceDE w:val="0"/>
        <w:autoSpaceDN w:val="0"/>
        <w:spacing w:before="89" w:after="0" w:line="360" w:lineRule="auto"/>
        <w:ind w:right="74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  <w:szCs w:val="28"/>
        </w:rPr>
        <w:t>Договором,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направляет</w:t>
      </w:r>
      <w:proofErr w:type="gramEnd"/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нижеперечисленных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очного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(заочного)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производственной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(преддипломной)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практики</w:t>
      </w:r>
      <w:r w:rsidRPr="00B05570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2A5F00E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0" w:after="0" w:line="360" w:lineRule="auto"/>
        <w:ind w:firstLine="567"/>
        <w:rPr>
          <w:rFonts w:ascii="Times New Roman" w:eastAsia="Times New Roman" w:hAnsi="Times New Roman" w:cs="Times New Roman"/>
          <w:sz w:val="23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1A3DA72" wp14:editId="66003110">
                <wp:simplePos x="0" y="0"/>
                <wp:positionH relativeFrom="page">
                  <wp:posOffset>1080770</wp:posOffset>
                </wp:positionH>
                <wp:positionV relativeFrom="paragraph">
                  <wp:posOffset>203200</wp:posOffset>
                </wp:positionV>
                <wp:extent cx="5866765" cy="1270"/>
                <wp:effectExtent l="0" t="0" r="0" b="0"/>
                <wp:wrapTopAndBottom/>
                <wp:docPr id="36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D61F" id="Freeform 259" o:spid="_x0000_s1026" style="position:absolute;margin-left:85.1pt;margin-top:16pt;width:461.9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19B2548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69621BE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73D6659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" w:after="0" w:line="360" w:lineRule="auto"/>
        <w:ind w:firstLine="567"/>
        <w:rPr>
          <w:rFonts w:ascii="Times New Roman" w:eastAsia="Times New Roman" w:hAnsi="Times New Roman" w:cs="Times New Roman"/>
          <w:sz w:val="10"/>
          <w:szCs w:val="28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960"/>
        <w:gridCol w:w="4793"/>
      </w:tblGrid>
      <w:tr w:rsidR="00B05570" w:rsidRPr="00B05570" w14:paraId="36CC7D2A" w14:textId="77777777" w:rsidTr="00B05570">
        <w:trPr>
          <w:trHeight w:val="73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3E318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№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2BBACD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ФИО</w:t>
            </w:r>
            <w:r w:rsidRPr="00B05570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студента</w:t>
            </w:r>
            <w:proofErr w:type="spellEnd"/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A3552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1585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Направление</w:t>
            </w:r>
            <w:proofErr w:type="spellEnd"/>
          </w:p>
          <w:p w14:paraId="63CC7C61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47" w:line="360" w:lineRule="auto"/>
              <w:ind w:right="1585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подготовки</w:t>
            </w:r>
            <w:proofErr w:type="spellEnd"/>
          </w:p>
        </w:tc>
      </w:tr>
      <w:tr w:rsidR="00B05570" w:rsidRPr="00B05570" w14:paraId="488A3366" w14:textId="77777777" w:rsidTr="00B05570">
        <w:trPr>
          <w:trHeight w:val="3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A8B9F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219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4B0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9ED1D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B05570" w:rsidRPr="00B05570" w14:paraId="508521DD" w14:textId="77777777" w:rsidTr="00B05570">
        <w:trPr>
          <w:trHeight w:val="3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29CEE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219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B3E3D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73AA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B05570" w:rsidRPr="00B05570" w14:paraId="65442F79" w14:textId="77777777" w:rsidTr="00B05570">
        <w:trPr>
          <w:trHeight w:val="36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104B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before="2" w:line="360" w:lineRule="auto"/>
              <w:ind w:right="219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8365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AC42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B05570" w:rsidRPr="00B05570" w14:paraId="6836808E" w14:textId="77777777" w:rsidTr="00B05570">
        <w:trPr>
          <w:trHeight w:val="3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E2A73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219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2A0E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D68B3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B05570" w:rsidRPr="00B05570" w14:paraId="02924782" w14:textId="77777777" w:rsidTr="00B05570">
        <w:trPr>
          <w:trHeight w:val="36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EA626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right="219" w:firstLine="567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BC20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D392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</w:p>
        </w:tc>
      </w:tr>
    </w:tbl>
    <w:p w14:paraId="40CDF3E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</w:p>
    <w:p w14:paraId="3813EA0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9" w:after="0" w:line="360" w:lineRule="auto"/>
        <w:ind w:right="224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2.Сроки прохождения практики: с XX.XX.20ХХ по XX.XX.20ХХ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proofErr w:type="gramStart"/>
      <w:r w:rsidRPr="00B05570">
        <w:rPr>
          <w:rFonts w:ascii="Times New Roman" w:eastAsia="Times New Roman" w:hAnsi="Times New Roman" w:cs="Times New Roman"/>
          <w:sz w:val="28"/>
          <w:szCs w:val="28"/>
        </w:rPr>
        <w:t>3.План</w:t>
      </w:r>
      <w:proofErr w:type="gramEnd"/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– задание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прилагается.</w:t>
      </w:r>
    </w:p>
    <w:p w14:paraId="6F05BC9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1" w:after="0" w:line="360" w:lineRule="auto"/>
        <w:ind w:firstLine="567"/>
        <w:rPr>
          <w:rFonts w:ascii="Times New Roman" w:eastAsia="Times New Roman" w:hAnsi="Times New Roman" w:cs="Times New Roman"/>
          <w:sz w:val="31"/>
          <w:szCs w:val="28"/>
        </w:rPr>
      </w:pPr>
    </w:p>
    <w:p w14:paraId="4A2214C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4705"/>
          <w:tab w:val="left" w:pos="7011"/>
          <w:tab w:val="left" w:pos="7298"/>
          <w:tab w:val="left" w:pos="9543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</w:rPr>
      </w:pPr>
      <w:r w:rsidRPr="00B05570">
        <w:rPr>
          <w:rFonts w:ascii="Times New Roman" w:eastAsia="Times New Roman" w:hAnsi="Times New Roman" w:cs="Times New Roman"/>
          <w:b/>
          <w:sz w:val="28"/>
        </w:rPr>
        <w:t>Проректор</w:t>
      </w:r>
      <w:r w:rsidRPr="00B05570">
        <w:rPr>
          <w:rFonts w:ascii="Times New Roman" w:eastAsia="Times New Roman" w:hAnsi="Times New Roman" w:cs="Times New Roman"/>
          <w:b/>
          <w:spacing w:val="-2"/>
          <w:sz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sz w:val="28"/>
        </w:rPr>
        <w:t>по</w:t>
      </w:r>
      <w:r w:rsidRPr="00B05570">
        <w:rPr>
          <w:rFonts w:ascii="Times New Roman" w:eastAsia="Times New Roman" w:hAnsi="Times New Roman" w:cs="Times New Roman"/>
          <w:b/>
          <w:spacing w:val="-1"/>
          <w:sz w:val="28"/>
        </w:rPr>
        <w:t xml:space="preserve"> </w:t>
      </w:r>
      <w:proofErr w:type="spellStart"/>
      <w:r w:rsidRPr="00B05570">
        <w:rPr>
          <w:rFonts w:ascii="Times New Roman" w:eastAsia="Times New Roman" w:hAnsi="Times New Roman" w:cs="Times New Roman"/>
          <w:b/>
          <w:sz w:val="28"/>
        </w:rPr>
        <w:t>УиНР</w:t>
      </w:r>
      <w:proofErr w:type="spellEnd"/>
      <w:r w:rsidRPr="00B05570">
        <w:rPr>
          <w:rFonts w:ascii="Times New Roman" w:eastAsia="Times New Roman" w:hAnsi="Times New Roman" w:cs="Times New Roman"/>
          <w:b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ab/>
      </w:r>
      <w:r w:rsidRPr="00B05570"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</w:rPr>
        <w:t>.</w:t>
      </w:r>
    </w:p>
    <w:p w14:paraId="1884CBD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5" w:after="0" w:line="36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Контактное</w:t>
      </w:r>
      <w:r w:rsidRPr="00B0557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sz w:val="28"/>
          <w:szCs w:val="28"/>
        </w:rPr>
        <w:t>лицо:</w:t>
      </w:r>
    </w:p>
    <w:p w14:paraId="398C1ED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9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Должность</w:t>
      </w:r>
    </w:p>
    <w:p w14:paraId="4F87F8F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5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Фамилия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имя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 отчество</w:t>
      </w:r>
    </w:p>
    <w:p w14:paraId="2E680EC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7214"/>
        </w:tabs>
        <w:autoSpaceDE w:val="0"/>
        <w:autoSpaceDN w:val="0"/>
        <w:spacing w:before="45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тел./факс: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690BAE5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7341"/>
        </w:tabs>
        <w:autoSpaceDE w:val="0"/>
        <w:autoSpaceDN w:val="0"/>
        <w:spacing w:before="45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5570">
        <w:rPr>
          <w:rFonts w:ascii="Times New Roman" w:eastAsia="Times New Roman" w:hAnsi="Times New Roman" w:cs="Times New Roman"/>
          <w:sz w:val="28"/>
          <w:szCs w:val="28"/>
        </w:rPr>
        <w:t>e-mail</w:t>
      </w:r>
      <w:proofErr w:type="spellEnd"/>
      <w:r w:rsidRPr="00B0557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наличии)</w:t>
      </w:r>
      <w:r w:rsidRPr="00B0557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002C862B" w14:textId="77777777" w:rsidR="00B05570" w:rsidRPr="00B05570" w:rsidRDefault="00B05570" w:rsidP="00B05570">
      <w:pPr>
        <w:spacing w:after="0" w:line="360" w:lineRule="auto"/>
        <w:ind w:firstLine="567"/>
        <w:rPr>
          <w:rFonts w:ascii="Times New Roman" w:eastAsia="Times New Roman" w:hAnsi="Times New Roman" w:cs="Times New Roman"/>
        </w:rPr>
        <w:sectPr w:rsidR="00B05570" w:rsidRPr="00B05570">
          <w:pgSz w:w="11910" w:h="16840"/>
          <w:pgMar w:top="1040" w:right="100" w:bottom="280" w:left="980" w:header="720" w:footer="720" w:gutter="0"/>
          <w:cols w:space="720"/>
        </w:sectPr>
      </w:pPr>
    </w:p>
    <w:p w14:paraId="4723E06F" w14:textId="77777777" w:rsidR="00B05570" w:rsidRPr="00B05570" w:rsidRDefault="00B05570" w:rsidP="00B05570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Приложение_2"/>
      <w:bookmarkStart w:id="46" w:name="_bookmark23"/>
      <w:bookmarkStart w:id="47" w:name="_Hlk143948171"/>
      <w:bookmarkEnd w:id="45"/>
      <w:bookmarkEnd w:id="46"/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ДУХОВНАЯ ОБРАЗОВАТЕЛЬНАЯ РЕЛИГИОЗНАЯ</w:t>
      </w:r>
    </w:p>
    <w:p w14:paraId="4665E0BC" w14:textId="77777777" w:rsidR="00B05570" w:rsidRPr="00B05570" w:rsidRDefault="00B05570" w:rsidP="00B05570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ВЫСШЕГО ОБРАЗОВАНИЯ</w:t>
      </w:r>
    </w:p>
    <w:p w14:paraId="4D6B6F6D" w14:textId="77777777" w:rsidR="00B05570" w:rsidRPr="00B05570" w:rsidRDefault="00B05570" w:rsidP="00B05570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«ИСЛАМСКИЙ УНИВЕРСИТЕТ</w:t>
      </w:r>
    </w:p>
    <w:p w14:paraId="2D9E8E5A" w14:textId="77777777" w:rsidR="00B05570" w:rsidRPr="00B05570" w:rsidRDefault="00B05570" w:rsidP="00B05570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ШЕЙХА АБДУЛА-АФАНДИ»</w:t>
      </w:r>
    </w:p>
    <w:bookmarkEnd w:id="47"/>
    <w:p w14:paraId="36C7DFCC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right="731" w:firstLine="56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05570">
        <w:rPr>
          <w:rFonts w:ascii="Times New Roman" w:eastAsia="Times New Roman" w:hAnsi="Times New Roman" w:cs="Times New Roman"/>
          <w:b/>
          <w:sz w:val="28"/>
        </w:rPr>
        <w:t>ОТЧЕТ</w:t>
      </w:r>
    </w:p>
    <w:p w14:paraId="2CE16B6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1"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05570">
        <w:rPr>
          <w:rFonts w:ascii="Times New Roman" w:eastAsia="Times New Roman" w:hAnsi="Times New Roman" w:cs="Times New Roman"/>
          <w:b/>
          <w:bCs/>
          <w:sz w:val="36"/>
          <w:szCs w:val="36"/>
        </w:rPr>
        <w:t>__________________________________________________</w:t>
      </w:r>
    </w:p>
    <w:p w14:paraId="5EE3180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B05570">
        <w:rPr>
          <w:rFonts w:ascii="Times New Roman" w:eastAsia="Times New Roman" w:hAnsi="Times New Roman" w:cs="Times New Roman"/>
          <w:sz w:val="24"/>
        </w:rPr>
        <w:t>(Фамилия,</w:t>
      </w:r>
      <w:r w:rsidRPr="00B0557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B05570">
        <w:rPr>
          <w:rFonts w:ascii="Times New Roman" w:eastAsia="Times New Roman" w:hAnsi="Times New Roman" w:cs="Times New Roman"/>
          <w:sz w:val="24"/>
        </w:rPr>
        <w:t>имя</w:t>
      </w:r>
      <w:r w:rsidRPr="00B0557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B05570">
        <w:rPr>
          <w:rFonts w:ascii="Times New Roman" w:eastAsia="Times New Roman" w:hAnsi="Times New Roman" w:cs="Times New Roman"/>
          <w:sz w:val="24"/>
        </w:rPr>
        <w:t>и</w:t>
      </w:r>
      <w:r w:rsidRPr="00B0557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B05570">
        <w:rPr>
          <w:rFonts w:ascii="Times New Roman" w:eastAsia="Times New Roman" w:hAnsi="Times New Roman" w:cs="Times New Roman"/>
          <w:sz w:val="24"/>
        </w:rPr>
        <w:t>отчество</w:t>
      </w:r>
      <w:r w:rsidRPr="00B05570">
        <w:rPr>
          <w:rFonts w:ascii="Times New Roman" w:eastAsia="Times New Roman" w:hAnsi="Times New Roman" w:cs="Times New Roman"/>
          <w:b/>
          <w:sz w:val="28"/>
        </w:rPr>
        <w:t>)</w:t>
      </w:r>
    </w:p>
    <w:p w14:paraId="491D9FC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10152"/>
        </w:tabs>
        <w:autoSpaceDE w:val="0"/>
        <w:autoSpaceDN w:val="0"/>
        <w:spacing w:after="0" w:line="360" w:lineRule="auto"/>
        <w:ind w:right="67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курса очного (заочного) обучения академической группы №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_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подготовки 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(преддипломная) практики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 базе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108884D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9" w:after="0" w:line="360" w:lineRule="auto"/>
        <w:ind w:firstLine="567"/>
        <w:rPr>
          <w:rFonts w:ascii="Times New Roman" w:eastAsia="Times New Roman" w:hAnsi="Times New Roman" w:cs="Times New Roman"/>
          <w:sz w:val="23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671100" wp14:editId="7D03ECD6">
                <wp:simplePos x="0" y="0"/>
                <wp:positionH relativeFrom="page">
                  <wp:posOffset>1080770</wp:posOffset>
                </wp:positionH>
                <wp:positionV relativeFrom="paragraph">
                  <wp:posOffset>202565</wp:posOffset>
                </wp:positionV>
                <wp:extent cx="5910580" cy="1270"/>
                <wp:effectExtent l="0" t="0" r="0" b="0"/>
                <wp:wrapTopAndBottom/>
                <wp:docPr id="35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058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308"/>
                            <a:gd name="T2" fmla="+- 0 4363 1702"/>
                            <a:gd name="T3" fmla="*/ T2 w 9308"/>
                            <a:gd name="T4" fmla="+- 0 4431 1702"/>
                            <a:gd name="T5" fmla="*/ T4 w 9308"/>
                            <a:gd name="T6" fmla="+- 0 11010 1702"/>
                            <a:gd name="T7" fmla="*/ T6 w 93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308">
                              <a:moveTo>
                                <a:pt x="0" y="0"/>
                              </a:moveTo>
                              <a:lnTo>
                                <a:pt x="2661" y="0"/>
                              </a:lnTo>
                              <a:moveTo>
                                <a:pt x="2729" y="0"/>
                              </a:moveTo>
                              <a:lnTo>
                                <a:pt x="930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BC3F0" id="AutoShape 260" o:spid="_x0000_s1026" style="position:absolute;margin-left:85.1pt;margin-top:15.95pt;width:465.4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" path="m,l2661,t68,l9308,e" filled="f" strokeweight=".19811mm">
                <v:path arrowok="t" o:connecttype="custom" o:connectlocs="0,0;1689735,0;1732915,0;5910580,0" o:connectangles="0,0,0,0"/>
                <w10:wrap type="topAndBottom" anchorx="page"/>
              </v:shape>
            </w:pict>
          </mc:Fallback>
        </mc:AlternateContent>
      </w:r>
    </w:p>
    <w:p w14:paraId="605C1DB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6643"/>
          <w:tab w:val="left" w:pos="9234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Я,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B05570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 xml:space="preserve"> очного (заочного)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обучения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академической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группы №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, направления подготовки</w:t>
      </w:r>
      <w:r w:rsidRPr="00B05570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служителей и религиозного персонала исламского вероисповедания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05570">
        <w:rPr>
          <w:rFonts w:ascii="Times New Roman" w:eastAsia="Times New Roman" w:hAnsi="Times New Roman" w:cs="Times New Roman"/>
          <w:spacing w:val="9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B05570">
        <w:rPr>
          <w:rFonts w:ascii="Times New Roman" w:eastAsia="Times New Roman" w:hAnsi="Times New Roman" w:cs="Times New Roman"/>
          <w:spacing w:val="9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</w:p>
    <w:p w14:paraId="48EDD75E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1143"/>
          <w:tab w:val="left" w:pos="2410"/>
          <w:tab w:val="left" w:pos="2552"/>
          <w:tab w:val="left" w:pos="3101"/>
          <w:tab w:val="left" w:pos="3726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B05570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проходил</w:t>
      </w:r>
      <w:r w:rsidRPr="00B05570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производственную</w:t>
      </w:r>
      <w:r w:rsidRPr="00B05570">
        <w:rPr>
          <w:rFonts w:ascii="Times New Roman" w:eastAsia="Times New Roman" w:hAnsi="Times New Roman" w:cs="Times New Roman"/>
          <w:spacing w:val="9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(преддипломную)</w:t>
      </w:r>
    </w:p>
    <w:p w14:paraId="676C06B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9813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практику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</w:p>
    <w:p w14:paraId="364A84F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8706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63DB62C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" w:after="0" w:line="360" w:lineRule="auto"/>
        <w:ind w:firstLine="567"/>
        <w:rPr>
          <w:rFonts w:ascii="Times New Roman" w:eastAsia="Times New Roman" w:hAnsi="Times New Roman" w:cs="Times New Roman"/>
          <w:sz w:val="23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AA1C4A8" wp14:editId="4B021EB2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5866765" cy="1270"/>
                <wp:effectExtent l="0" t="0" r="0" b="0"/>
                <wp:wrapTopAndBottom/>
                <wp:docPr id="34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0ADC" id="Freeform 261" o:spid="_x0000_s1026" style="position:absolute;margin-left:85.1pt;margin-top:15.9pt;width:461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72683EF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7" w:after="0" w:line="360" w:lineRule="auto"/>
        <w:ind w:firstLine="567"/>
        <w:rPr>
          <w:rFonts w:ascii="Times New Roman" w:eastAsia="Times New Roman" w:hAnsi="Times New Roman" w:cs="Times New Roman"/>
          <w:sz w:val="17"/>
          <w:szCs w:val="28"/>
        </w:rPr>
      </w:pPr>
    </w:p>
    <w:p w14:paraId="24451E3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9" w:after="0" w:line="36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Целями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являются:</w:t>
      </w:r>
    </w:p>
    <w:p w14:paraId="0AA507B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756"/>
          <w:tab w:val="left" w:pos="4917"/>
          <w:tab w:val="left" w:pos="6060"/>
          <w:tab w:val="left" w:pos="6465"/>
          <w:tab w:val="left" w:pos="7721"/>
          <w:tab w:val="left" w:pos="8107"/>
          <w:tab w:val="left" w:pos="9947"/>
        </w:tabs>
        <w:autoSpaceDE w:val="0"/>
        <w:autoSpaceDN w:val="0"/>
        <w:spacing w:after="0" w:line="360" w:lineRule="auto"/>
        <w:ind w:right="75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углубление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знаний,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умений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навыков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соответствии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выбранным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профилем;</w:t>
      </w:r>
    </w:p>
    <w:p w14:paraId="7825A1E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75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написание</w:t>
      </w:r>
      <w:r w:rsidRPr="00B05570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B0557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руководством</w:t>
      </w:r>
      <w:r w:rsidRPr="00B05570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B05570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r w:rsidRPr="00B05570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выпускной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квалификационной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работы;</w:t>
      </w:r>
    </w:p>
    <w:p w14:paraId="56C07A53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освоение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библиотечными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каталогами;</w:t>
      </w:r>
    </w:p>
    <w:p w14:paraId="31219B8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90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обучение</w:t>
      </w:r>
      <w:r w:rsidRPr="00B0557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навыкам</w:t>
      </w:r>
      <w:r w:rsidRPr="00B0557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Pr="00B05570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научной</w:t>
      </w:r>
      <w:r w:rsidRPr="00B0557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Internet;</w:t>
      </w:r>
    </w:p>
    <w:p w14:paraId="7158F1B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481"/>
          <w:tab w:val="left" w:pos="4023"/>
          <w:tab w:val="left" w:pos="6316"/>
          <w:tab w:val="left" w:pos="7007"/>
          <w:tab w:val="left" w:pos="8458"/>
        </w:tabs>
        <w:autoSpaceDE w:val="0"/>
        <w:autoSpaceDN w:val="0"/>
        <w:spacing w:after="0" w:line="360" w:lineRule="auto"/>
        <w:ind w:right="75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участие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с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выступлениями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научных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студенческих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конференциях;</w:t>
      </w:r>
    </w:p>
    <w:p w14:paraId="7C3E11F5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75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освоение</w:t>
      </w:r>
      <w:r w:rsidRPr="00B0557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редакторской</w:t>
      </w:r>
      <w:r w:rsidRPr="00B0557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05570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B05570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научных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публикаций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помощью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компьютерных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систем.</w:t>
      </w:r>
    </w:p>
    <w:p w14:paraId="7443D66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48" w:name="Задачи_производственной_(преддипломной)_"/>
      <w:bookmarkStart w:id="49" w:name="_bookmark24"/>
      <w:bookmarkEnd w:id="48"/>
      <w:bookmarkEnd w:id="49"/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производственной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(преддипломной)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практики:</w:t>
      </w:r>
    </w:p>
    <w:p w14:paraId="6985AEC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подбор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(учебники,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монографии,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статьи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периодических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изданиях)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теме ВКР;</w:t>
      </w:r>
    </w:p>
    <w:p w14:paraId="488F9F8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right="75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всесторонний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собранной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информации</w:t>
      </w:r>
      <w:r w:rsidRPr="00B05570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 xml:space="preserve">с  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обоснования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актуальности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детализации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задания,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определения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целей ВКР, задач и способов их достижения, а также ожидаемого результата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ВКР;</w:t>
      </w:r>
    </w:p>
    <w:p w14:paraId="48E8BD1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4222"/>
          <w:tab w:val="left" w:pos="6225"/>
          <w:tab w:val="left" w:pos="8312"/>
          <w:tab w:val="left" w:pos="8787"/>
        </w:tabs>
        <w:autoSpaceDE w:val="0"/>
        <w:autoSpaceDN w:val="0"/>
        <w:spacing w:after="0" w:line="360" w:lineRule="auto"/>
        <w:ind w:right="749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формирование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комплексного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представления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специфике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B0557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работника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теологии;</w:t>
      </w:r>
    </w:p>
    <w:p w14:paraId="23AADF2B" w14:textId="77777777" w:rsidR="00B05570" w:rsidRPr="00B05570" w:rsidRDefault="00B05570" w:rsidP="00B05570">
      <w:pPr>
        <w:spacing w:after="0" w:line="360" w:lineRule="auto"/>
        <w:ind w:firstLine="567"/>
        <w:rPr>
          <w:rFonts w:ascii="Times New Roman" w:eastAsia="Times New Roman" w:hAnsi="Times New Roman" w:cs="Times New Roman"/>
        </w:rPr>
        <w:sectPr w:rsidR="00B05570" w:rsidRPr="00B05570">
          <w:pgSz w:w="11910" w:h="16840"/>
          <w:pgMar w:top="1580" w:right="100" w:bottom="280" w:left="980" w:header="720" w:footer="720" w:gutter="0"/>
          <w:cols w:space="720"/>
        </w:sectPr>
      </w:pPr>
    </w:p>
    <w:p w14:paraId="6D4036D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3626"/>
          <w:tab w:val="left" w:pos="5047"/>
          <w:tab w:val="left" w:pos="7007"/>
          <w:tab w:val="left" w:pos="7400"/>
          <w:tab w:val="left" w:pos="9129"/>
        </w:tabs>
        <w:autoSpaceDE w:val="0"/>
        <w:autoSpaceDN w:val="0"/>
        <w:spacing w:before="74" w:after="0" w:line="360" w:lineRule="auto"/>
        <w:ind w:right="75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lastRenderedPageBreak/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овладение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методами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исследования,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наибольшей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степени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соответствующим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0557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теолога;</w:t>
      </w:r>
    </w:p>
    <w:p w14:paraId="53855F4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  <w:tab w:val="left" w:pos="4344"/>
          <w:tab w:val="left" w:pos="5785"/>
          <w:tab w:val="left" w:pos="6485"/>
          <w:tab w:val="left" w:pos="8037"/>
        </w:tabs>
        <w:autoSpaceDE w:val="0"/>
        <w:autoSpaceDN w:val="0"/>
        <w:spacing w:after="0" w:line="360" w:lineRule="auto"/>
        <w:ind w:right="751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приобретение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умений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навыков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>самостоятельной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преддипломной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14:paraId="3EA4FA0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right="74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применение</w:t>
      </w:r>
      <w:r w:rsidRPr="00B0557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приобретенных</w:t>
      </w:r>
      <w:r w:rsidRPr="00B0557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05570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5570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умений</w:t>
      </w:r>
      <w:r w:rsidRPr="00B05570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B05570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B05570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информационных технологий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практической</w:t>
      </w:r>
      <w:r w:rsidRPr="00B0557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14:paraId="5A1923E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137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формирование</w:t>
      </w:r>
      <w:r w:rsidRPr="00B05570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самообразовании.</w:t>
      </w:r>
    </w:p>
    <w:p w14:paraId="11833FB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0" w:after="0" w:line="360" w:lineRule="auto"/>
        <w:ind w:firstLine="567"/>
        <w:rPr>
          <w:rFonts w:ascii="Times New Roman" w:eastAsia="Times New Roman" w:hAnsi="Times New Roman" w:cs="Times New Roman"/>
          <w:sz w:val="31"/>
          <w:szCs w:val="28"/>
        </w:rPr>
      </w:pPr>
    </w:p>
    <w:p w14:paraId="732F3CE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10135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Описание</w:t>
      </w:r>
      <w:r w:rsidRPr="00B05570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(общее)</w:t>
      </w:r>
      <w:r w:rsidRPr="00B05570">
        <w:rPr>
          <w:rFonts w:ascii="Times New Roman" w:eastAsia="Times New Roman" w:hAnsi="Times New Roman" w:cs="Times New Roman"/>
          <w:spacing w:val="91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05570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05570">
        <w:rPr>
          <w:rFonts w:ascii="Times New Roman" w:eastAsia="Times New Roman" w:hAnsi="Times New Roman" w:cs="Times New Roman"/>
          <w:spacing w:val="95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(предприятия)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7640F87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9" w:after="0" w:line="360" w:lineRule="auto"/>
        <w:ind w:firstLine="567"/>
        <w:rPr>
          <w:rFonts w:ascii="Times New Roman" w:eastAsia="Times New Roman" w:hAnsi="Times New Roman" w:cs="Times New Roman"/>
          <w:sz w:val="27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B607F50" wp14:editId="3000E213">
                <wp:simplePos x="0" y="0"/>
                <wp:positionH relativeFrom="page">
                  <wp:posOffset>1080770</wp:posOffset>
                </wp:positionH>
                <wp:positionV relativeFrom="paragraph">
                  <wp:posOffset>231775</wp:posOffset>
                </wp:positionV>
                <wp:extent cx="5866765" cy="1270"/>
                <wp:effectExtent l="0" t="0" r="0" b="0"/>
                <wp:wrapTopAndBottom/>
                <wp:docPr id="3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22EC" id="Freeform 262" o:spid="_x0000_s1026" style="position:absolute;margin-left:85.1pt;margin-top:18.25pt;width:461.9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CEDCDB8" wp14:editId="39F9C504">
                <wp:simplePos x="0" y="0"/>
                <wp:positionH relativeFrom="page">
                  <wp:posOffset>1080770</wp:posOffset>
                </wp:positionH>
                <wp:positionV relativeFrom="paragraph">
                  <wp:posOffset>466090</wp:posOffset>
                </wp:positionV>
                <wp:extent cx="5868035" cy="1270"/>
                <wp:effectExtent l="0" t="0" r="0" b="0"/>
                <wp:wrapTopAndBottom/>
                <wp:docPr id="32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8EE47" id="Freeform 263" o:spid="_x0000_s1026" style="position:absolute;margin-left:85.1pt;margin-top:36.7pt;width:462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" path="m,l9241,e" filled="f" strokeweight=".19811mm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E07F4A2" wp14:editId="5240BDF2">
                <wp:simplePos x="0" y="0"/>
                <wp:positionH relativeFrom="page">
                  <wp:posOffset>1080770</wp:posOffset>
                </wp:positionH>
                <wp:positionV relativeFrom="paragraph">
                  <wp:posOffset>702945</wp:posOffset>
                </wp:positionV>
                <wp:extent cx="5333365" cy="1270"/>
                <wp:effectExtent l="0" t="0" r="0" b="0"/>
                <wp:wrapTopAndBottom/>
                <wp:docPr id="31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33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399"/>
                            <a:gd name="T2" fmla="+- 0 10101 1702"/>
                            <a:gd name="T3" fmla="*/ T2 w 8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99">
                              <a:moveTo>
                                <a:pt x="0" y="0"/>
                              </a:moveTo>
                              <a:lnTo>
                                <a:pt x="839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4F795" id="Freeform 264" o:spid="_x0000_s1026" style="position:absolute;margin-left:85.1pt;margin-top:55.35pt;width:419.9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" path="m,l8399,e" filled="f" strokeweight=".19811mm">
                <v:path arrowok="t" o:connecttype="custom" o:connectlocs="0,0;5333365,0" o:connectangles="0,0"/>
                <w10:wrap type="topAndBottom" anchorx="page"/>
              </v:shape>
            </w:pict>
          </mc:Fallback>
        </mc:AlternateContent>
      </w:r>
    </w:p>
    <w:p w14:paraId="3589834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777E8A6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5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4C91113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8" w:after="0" w:line="360" w:lineRule="auto"/>
        <w:ind w:right="10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B0557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выполнена</w:t>
      </w:r>
      <w:r w:rsidRPr="00B0557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следующая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работа:</w:t>
      </w:r>
    </w:p>
    <w:p w14:paraId="744E965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" w:after="0" w:line="360" w:lineRule="auto"/>
        <w:ind w:firstLine="567"/>
        <w:rPr>
          <w:rFonts w:ascii="Times New Roman" w:eastAsia="Times New Roman" w:hAnsi="Times New Roman" w:cs="Times New Roman"/>
          <w:sz w:val="27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8C3D79D" wp14:editId="2C336EB0">
                <wp:simplePos x="0" y="0"/>
                <wp:positionH relativeFrom="page">
                  <wp:posOffset>1530350</wp:posOffset>
                </wp:positionH>
                <wp:positionV relativeFrom="paragraph">
                  <wp:posOffset>231140</wp:posOffset>
                </wp:positionV>
                <wp:extent cx="5422265" cy="1270"/>
                <wp:effectExtent l="0" t="0" r="0" b="0"/>
                <wp:wrapTopAndBottom/>
                <wp:docPr id="30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>
                            <a:gd name="T0" fmla="+- 0 2410 2410"/>
                            <a:gd name="T1" fmla="*/ T0 w 8539"/>
                            <a:gd name="T2" fmla="+- 0 10948 2410"/>
                            <a:gd name="T3" fmla="*/ T2 w 8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9">
                              <a:moveTo>
                                <a:pt x="0" y="0"/>
                              </a:moveTo>
                              <a:lnTo>
                                <a:pt x="853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E189" id="Freeform 265" o:spid="_x0000_s1026" style="position:absolute;margin-left:120.5pt;margin-top:18.2pt;width:426.9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" path="m,l8538,e" filled="f" strokeweight=".19811mm">
                <v:path arrowok="t" o:connecttype="custom" o:connectlocs="0,0;5421630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C2A28CF" wp14:editId="086C62FF">
                <wp:simplePos x="0" y="0"/>
                <wp:positionH relativeFrom="page">
                  <wp:posOffset>1080770</wp:posOffset>
                </wp:positionH>
                <wp:positionV relativeFrom="paragraph">
                  <wp:posOffset>467360</wp:posOffset>
                </wp:positionV>
                <wp:extent cx="5868670" cy="1270"/>
                <wp:effectExtent l="0" t="0" r="0" b="0"/>
                <wp:wrapTopAndBottom/>
                <wp:docPr id="2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5062 1702"/>
                            <a:gd name="T3" fmla="*/ T2 w 9242"/>
                            <a:gd name="T4" fmla="+- 0 5065 1702"/>
                            <a:gd name="T5" fmla="*/ T4 w 9242"/>
                            <a:gd name="T6" fmla="+- 0 10943 1702"/>
                            <a:gd name="T7" fmla="*/ T6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  <a:moveTo>
                                <a:pt x="3363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135B3" id="AutoShape 266" o:spid="_x0000_s1026" style="position:absolute;margin-left:85.1pt;margin-top:36.8pt;width:462.1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" path="m,l3360,t3,l9241,e" filled="f" strokeweight=".19811mm">
                <v:path arrowok="t" o:connecttype="custom" o:connectlocs="0,0;2133600,0;2135505,0;5868035,0" o:connectangles="0,0,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11E834A" wp14:editId="4A9F7FA1">
                <wp:simplePos x="0" y="0"/>
                <wp:positionH relativeFrom="page">
                  <wp:posOffset>1080770</wp:posOffset>
                </wp:positionH>
                <wp:positionV relativeFrom="paragraph">
                  <wp:posOffset>702310</wp:posOffset>
                </wp:positionV>
                <wp:extent cx="5866765" cy="1270"/>
                <wp:effectExtent l="0" t="0" r="0" b="0"/>
                <wp:wrapTopAndBottom/>
                <wp:docPr id="28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9798" id="Freeform 267" o:spid="_x0000_s1026" style="position:absolute;margin-left:85.1pt;margin-top:55.3pt;width:461.9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05EA7142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0E07A8F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56E9400D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8" w:after="0" w:line="360" w:lineRule="auto"/>
        <w:ind w:right="105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B0557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достигнуты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B0557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результаты:</w:t>
      </w:r>
    </w:p>
    <w:p w14:paraId="4D4B2164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8" w:after="0" w:line="360" w:lineRule="auto"/>
        <w:ind w:firstLine="567"/>
        <w:rPr>
          <w:rFonts w:ascii="Times New Roman" w:eastAsia="Times New Roman" w:hAnsi="Times New Roman" w:cs="Times New Roman"/>
          <w:sz w:val="27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3F023D8" wp14:editId="0E9C05F1">
                <wp:simplePos x="0" y="0"/>
                <wp:positionH relativeFrom="page">
                  <wp:posOffset>1530350</wp:posOffset>
                </wp:positionH>
                <wp:positionV relativeFrom="paragraph">
                  <wp:posOffset>231140</wp:posOffset>
                </wp:positionV>
                <wp:extent cx="5422265" cy="1270"/>
                <wp:effectExtent l="0" t="0" r="0" b="0"/>
                <wp:wrapTopAndBottom/>
                <wp:docPr id="2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>
                            <a:gd name="T0" fmla="+- 0 2410 2410"/>
                            <a:gd name="T1" fmla="*/ T0 w 8539"/>
                            <a:gd name="T2" fmla="+- 0 10948 2410"/>
                            <a:gd name="T3" fmla="*/ T2 w 8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9">
                              <a:moveTo>
                                <a:pt x="0" y="0"/>
                              </a:moveTo>
                              <a:lnTo>
                                <a:pt x="853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C8AC3" id="Freeform 268" o:spid="_x0000_s1026" style="position:absolute;margin-left:120.5pt;margin-top:18.2pt;width:426.9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" path="m,l8538,e" filled="f" strokeweight=".19811mm">
                <v:path arrowok="t" o:connecttype="custom" o:connectlocs="0,0;5421630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29C9451" wp14:editId="1BF2AFE2">
                <wp:simplePos x="0" y="0"/>
                <wp:positionH relativeFrom="page">
                  <wp:posOffset>1080770</wp:posOffset>
                </wp:positionH>
                <wp:positionV relativeFrom="paragraph">
                  <wp:posOffset>467360</wp:posOffset>
                </wp:positionV>
                <wp:extent cx="5868035" cy="1270"/>
                <wp:effectExtent l="0" t="0" r="0" b="0"/>
                <wp:wrapTopAndBottom/>
                <wp:docPr id="26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10943 1702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3D0A0" id="Freeform 269" o:spid="_x0000_s1026" style="position:absolute;margin-left:85.1pt;margin-top:36.8pt;width:462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" path="m,l9241,e" filled="f" strokeweight=".19811mm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8523D61" wp14:editId="160988A2">
                <wp:simplePos x="0" y="0"/>
                <wp:positionH relativeFrom="page">
                  <wp:posOffset>1080770</wp:posOffset>
                </wp:positionH>
                <wp:positionV relativeFrom="paragraph">
                  <wp:posOffset>702310</wp:posOffset>
                </wp:positionV>
                <wp:extent cx="5866765" cy="1270"/>
                <wp:effectExtent l="0" t="0" r="0" b="0"/>
                <wp:wrapTopAndBottom/>
                <wp:docPr id="25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9B31" id="Freeform 270" o:spid="_x0000_s1026" style="position:absolute;margin-left:85.1pt;margin-top:55.3pt;width:461.9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564CDE0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5DEEB78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2A0412C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2730"/>
          <w:tab w:val="left" w:pos="4766"/>
          <w:tab w:val="left" w:pos="6287"/>
          <w:tab w:val="left" w:pos="7133"/>
          <w:tab w:val="left" w:pos="10138"/>
        </w:tabs>
        <w:autoSpaceDE w:val="0"/>
        <w:autoSpaceDN w:val="0"/>
        <w:spacing w:before="18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Считаю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необходимым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отметить,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  <w:t>что: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795160D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9" w:after="0" w:line="360" w:lineRule="auto"/>
        <w:ind w:firstLine="567"/>
        <w:rPr>
          <w:rFonts w:ascii="Times New Roman" w:eastAsia="Times New Roman" w:hAnsi="Times New Roman" w:cs="Times New Roman"/>
          <w:sz w:val="27"/>
          <w:szCs w:val="28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6CB72E4" wp14:editId="4603459B">
                <wp:simplePos x="0" y="0"/>
                <wp:positionH relativeFrom="page">
                  <wp:posOffset>1080770</wp:posOffset>
                </wp:positionH>
                <wp:positionV relativeFrom="paragraph">
                  <wp:posOffset>231775</wp:posOffset>
                </wp:positionV>
                <wp:extent cx="5866765" cy="1270"/>
                <wp:effectExtent l="0" t="0" r="0" b="0"/>
                <wp:wrapTopAndBottom/>
                <wp:docPr id="2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20725" id="Freeform 271" o:spid="_x0000_s1026" style="position:absolute;margin-left:85.1pt;margin-top:18.25pt;width:461.9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6922EAB" wp14:editId="3115040E">
                <wp:simplePos x="0" y="0"/>
                <wp:positionH relativeFrom="page">
                  <wp:posOffset>1080770</wp:posOffset>
                </wp:positionH>
                <wp:positionV relativeFrom="paragraph">
                  <wp:posOffset>467995</wp:posOffset>
                </wp:positionV>
                <wp:extent cx="5868035" cy="1270"/>
                <wp:effectExtent l="0" t="0" r="0" b="0"/>
                <wp:wrapTopAndBottom/>
                <wp:docPr id="2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4642 1702"/>
                            <a:gd name="T3" fmla="*/ T2 w 9241"/>
                            <a:gd name="T4" fmla="+- 0 4645 1702"/>
                            <a:gd name="T5" fmla="*/ T4 w 9241"/>
                            <a:gd name="T6" fmla="+- 0 10943 1702"/>
                            <a:gd name="T7" fmla="*/ T6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2940" y="0"/>
                              </a:lnTo>
                              <a:moveTo>
                                <a:pt x="2943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171D4" id="AutoShape 272" o:spid="_x0000_s1026" style="position:absolute;margin-left:85.1pt;margin-top:36.85pt;width:462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" path="m,l2940,t3,l9241,e" filled="f" strokeweight=".19811mm">
                <v:path arrowok="t" o:connecttype="custom" o:connectlocs="0,0;1866900,0;1868805,0;5868035,0" o:connectangles="0,0,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0E494DD4" wp14:editId="2D3B6F18">
                <wp:simplePos x="0" y="0"/>
                <wp:positionH relativeFrom="page">
                  <wp:posOffset>1080770</wp:posOffset>
                </wp:positionH>
                <wp:positionV relativeFrom="paragraph">
                  <wp:posOffset>702310</wp:posOffset>
                </wp:positionV>
                <wp:extent cx="5866765" cy="1270"/>
                <wp:effectExtent l="0" t="0" r="0" b="0"/>
                <wp:wrapTopAndBottom/>
                <wp:docPr id="4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C859" id="Freeform 273" o:spid="_x0000_s1026" style="position:absolute;margin-left:85.1pt;margin-top:55.3pt;width:461.9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14:paraId="41FCFE4F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4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21B4ED4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34FE6DD8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3216"/>
          <w:tab w:val="left" w:pos="10139"/>
        </w:tabs>
        <w:autoSpaceDE w:val="0"/>
        <w:autoSpaceDN w:val="0"/>
        <w:spacing w:before="18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Выводы: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1FC8B6C9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1" w:after="0" w:line="360" w:lineRule="auto"/>
        <w:ind w:firstLine="567"/>
        <w:rPr>
          <w:rFonts w:ascii="Times New Roman" w:eastAsia="Times New Roman" w:hAnsi="Times New Roman" w:cs="Times New Roman"/>
          <w:sz w:val="27"/>
          <w:szCs w:val="28"/>
        </w:rPr>
      </w:pPr>
      <w:r w:rsidRPr="00B05570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 wp14:anchorId="5C21C495" wp14:editId="167F724E">
                <wp:simplePos x="0" y="0"/>
                <wp:positionH relativeFrom="page">
                  <wp:posOffset>1080770</wp:posOffset>
                </wp:positionH>
                <wp:positionV relativeFrom="paragraph">
                  <wp:posOffset>233045</wp:posOffset>
                </wp:positionV>
                <wp:extent cx="5688965" cy="1270"/>
                <wp:effectExtent l="0" t="0" r="0" b="0"/>
                <wp:wrapTopAndBottom/>
                <wp:docPr id="3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89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959"/>
                            <a:gd name="T2" fmla="+- 0 10660 1702"/>
                            <a:gd name="T3" fmla="*/ T2 w 8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59">
                              <a:moveTo>
                                <a:pt x="0" y="0"/>
                              </a:moveTo>
                              <a:lnTo>
                                <a:pt x="895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B09B8" id="Freeform 274" o:spid="_x0000_s1026" style="position:absolute;margin-left:85.1pt;margin-top:18.35pt;width:447.9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" path="m,l8958,e" filled="f" strokeweight=".19811mm">
                <v:path arrowok="t" o:connecttype="custom" o:connectlocs="0,0;5688330,0" o:connectangles="0,0"/>
                <w10:wrap type="topAndBottom" anchorx="page"/>
              </v:shape>
            </w:pict>
          </mc:Fallback>
        </mc:AlternateContent>
      </w: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250DC93" wp14:editId="632ABCC1">
                <wp:simplePos x="0" y="0"/>
                <wp:positionH relativeFrom="page">
                  <wp:posOffset>1080770</wp:posOffset>
                </wp:positionH>
                <wp:positionV relativeFrom="paragraph">
                  <wp:posOffset>467360</wp:posOffset>
                </wp:positionV>
                <wp:extent cx="5868035" cy="1270"/>
                <wp:effectExtent l="0" t="0" r="0" b="0"/>
                <wp:wrapTopAndBottom/>
                <wp:docPr id="2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1"/>
                            <a:gd name="T2" fmla="+- 0 4642 1702"/>
                            <a:gd name="T3" fmla="*/ T2 w 9241"/>
                            <a:gd name="T4" fmla="+- 0 4645 1702"/>
                            <a:gd name="T5" fmla="*/ T4 w 9241"/>
                            <a:gd name="T6" fmla="+- 0 10943 1702"/>
                            <a:gd name="T7" fmla="*/ T6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2940" y="0"/>
                              </a:lnTo>
                              <a:moveTo>
                                <a:pt x="2943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798C0" id="AutoShape 275" o:spid="_x0000_s1026" style="position:absolute;margin-left:85.1pt;margin-top:36.8pt;width:462.05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" path="m,l2940,t3,l9241,e" filled="f" strokeweight=".19811mm">
                <v:path arrowok="t" o:connecttype="custom" o:connectlocs="0,0;1866900,0;1868805,0;5868035,0" o:connectangles="0,0,0,0"/>
                <w10:wrap type="topAndBottom" anchorx="page"/>
              </v:shape>
            </w:pict>
          </mc:Fallback>
        </mc:AlternateContent>
      </w:r>
    </w:p>
    <w:p w14:paraId="72190326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2" w:after="0" w:line="360" w:lineRule="auto"/>
        <w:ind w:firstLine="567"/>
        <w:rPr>
          <w:rFonts w:ascii="Times New Roman" w:eastAsia="Times New Roman" w:hAnsi="Times New Roman" w:cs="Times New Roman"/>
          <w:sz w:val="25"/>
          <w:szCs w:val="28"/>
        </w:rPr>
      </w:pPr>
    </w:p>
    <w:p w14:paraId="449AC99B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1526"/>
          <w:tab w:val="left" w:pos="2410"/>
          <w:tab w:val="left" w:pos="2552"/>
          <w:tab w:val="left" w:pos="4708"/>
          <w:tab w:val="left" w:pos="5900"/>
          <w:tab w:val="left" w:pos="8208"/>
        </w:tabs>
        <w:autoSpaceDE w:val="0"/>
        <w:autoSpaceDN w:val="0"/>
        <w:spacing w:before="18"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5570">
        <w:rPr>
          <w:rFonts w:ascii="Times New Roman" w:eastAsia="Times New Roman" w:hAnsi="Times New Roman" w:cs="Times New Roman"/>
          <w:sz w:val="28"/>
          <w:szCs w:val="28"/>
        </w:rPr>
        <w:t>Студент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>курса</w:t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</w:rPr>
        <w:tab/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0557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14:paraId="01352271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  <w:tab w:val="left" w:pos="8419"/>
        </w:tabs>
        <w:autoSpaceDE w:val="0"/>
        <w:autoSpaceDN w:val="0"/>
        <w:spacing w:before="48" w:after="0" w:line="360" w:lineRule="auto"/>
        <w:ind w:firstLine="567"/>
        <w:rPr>
          <w:rFonts w:ascii="Times New Roman" w:eastAsia="Times New Roman" w:hAnsi="Times New Roman" w:cs="Times New Roman"/>
        </w:rPr>
      </w:pPr>
      <w:r w:rsidRPr="00B0557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9831A5" wp14:editId="5EB5789B">
                <wp:simplePos x="0" y="0"/>
                <wp:positionH relativeFrom="page">
                  <wp:posOffset>4402455</wp:posOffset>
                </wp:positionH>
                <wp:positionV relativeFrom="paragraph">
                  <wp:posOffset>853440</wp:posOffset>
                </wp:positionV>
                <wp:extent cx="1271270" cy="6350"/>
                <wp:effectExtent l="0" t="0" r="0" b="0"/>
                <wp:wrapNone/>
                <wp:docPr id="1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12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E21F3" id="Rectangle 277" o:spid="_x0000_s1026" style="position:absolute;margin-left:346.65pt;margin-top:67.2pt;width:100.1pt;height: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" fillcolor="black" stroked="f">
                <w10:wrap anchorx="page"/>
              </v:rect>
            </w:pict>
          </mc:Fallback>
        </mc:AlternateContent>
      </w:r>
      <w:r w:rsidRPr="00B05570">
        <w:rPr>
          <w:rFonts w:ascii="Times New Roman" w:eastAsia="Times New Roman" w:hAnsi="Times New Roman" w:cs="Times New Roman"/>
        </w:rPr>
        <w:t>подпись</w:t>
      </w:r>
      <w:r w:rsidRPr="00B05570">
        <w:rPr>
          <w:rFonts w:ascii="Times New Roman" w:eastAsia="Times New Roman" w:hAnsi="Times New Roman" w:cs="Times New Roman"/>
        </w:rPr>
        <w:tab/>
        <w:t>ФИО</w:t>
      </w:r>
    </w:p>
    <w:p w14:paraId="6E770870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  <w:sz w:val="20"/>
          <w:szCs w:val="28"/>
        </w:rPr>
      </w:pPr>
    </w:p>
    <w:p w14:paraId="678BA427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before="1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529" w:type="dxa"/>
        <w:tblLayout w:type="fixed"/>
        <w:tblLook w:val="01E0" w:firstRow="1" w:lastRow="1" w:firstColumn="1" w:lastColumn="1" w:noHBand="0" w:noVBand="0"/>
      </w:tblPr>
      <w:tblGrid>
        <w:gridCol w:w="6112"/>
        <w:gridCol w:w="3332"/>
      </w:tblGrid>
      <w:tr w:rsidR="00B05570" w:rsidRPr="00B05570" w14:paraId="0DFAAACA" w14:textId="77777777" w:rsidTr="00B05570">
        <w:trPr>
          <w:trHeight w:val="499"/>
        </w:trPr>
        <w:tc>
          <w:tcPr>
            <w:tcW w:w="6112" w:type="dxa"/>
            <w:hideMark/>
          </w:tcPr>
          <w:p w14:paraId="73254E19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Руководитель</w:t>
            </w:r>
            <w:proofErr w:type="spellEnd"/>
            <w:r w:rsidRPr="00B05570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практики</w:t>
            </w:r>
            <w:proofErr w:type="spellEnd"/>
            <w:r w:rsidRPr="00B05570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от</w:t>
            </w:r>
            <w:proofErr w:type="spellEnd"/>
            <w:r w:rsidRPr="00B05570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Университета</w:t>
            </w:r>
            <w:proofErr w:type="spellEnd"/>
          </w:p>
        </w:tc>
        <w:tc>
          <w:tcPr>
            <w:tcW w:w="3332" w:type="dxa"/>
            <w:hideMark/>
          </w:tcPr>
          <w:p w14:paraId="7931FE6E" w14:textId="77777777" w:rsidR="00B05570" w:rsidRPr="00B05570" w:rsidRDefault="00B05570" w:rsidP="00B05570">
            <w:pPr>
              <w:tabs>
                <w:tab w:val="left" w:pos="142"/>
                <w:tab w:val="left" w:pos="284"/>
                <w:tab w:val="left" w:pos="2410"/>
                <w:tab w:val="left" w:pos="2552"/>
              </w:tabs>
              <w:spacing w:line="360" w:lineRule="auto"/>
              <w:ind w:firstLine="567"/>
              <w:rPr>
                <w:rFonts w:ascii="Times New Roman" w:eastAsia="Times New Roman" w:hAnsi="Times New Roman"/>
                <w:sz w:val="28"/>
              </w:rPr>
            </w:pPr>
            <w:r w:rsidRPr="00B05570">
              <w:rPr>
                <w:rFonts w:ascii="Times New Roman" w:eastAsia="Times New Roman" w:hAnsi="Times New Roman"/>
                <w:sz w:val="28"/>
              </w:rPr>
              <w:t>И.О.</w:t>
            </w:r>
            <w:r w:rsidRPr="00B05570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proofErr w:type="spellStart"/>
            <w:r w:rsidRPr="00B05570">
              <w:rPr>
                <w:rFonts w:ascii="Times New Roman" w:eastAsia="Times New Roman" w:hAnsi="Times New Roman"/>
                <w:sz w:val="28"/>
              </w:rPr>
              <w:t>Фамилия</w:t>
            </w:r>
            <w:proofErr w:type="spellEnd"/>
          </w:p>
        </w:tc>
      </w:tr>
    </w:tbl>
    <w:p w14:paraId="6476BF5A" w14:textId="77777777" w:rsidR="00B05570" w:rsidRPr="00B05570" w:rsidRDefault="00B05570" w:rsidP="00B05570">
      <w:pPr>
        <w:widowControl w:val="0"/>
        <w:tabs>
          <w:tab w:val="left" w:pos="142"/>
          <w:tab w:val="left" w:pos="284"/>
          <w:tab w:val="left" w:pos="2410"/>
          <w:tab w:val="left" w:pos="2552"/>
        </w:tabs>
        <w:autoSpaceDE w:val="0"/>
        <w:autoSpaceDN w:val="0"/>
        <w:spacing w:after="0" w:line="360" w:lineRule="auto"/>
        <w:ind w:firstLine="567"/>
        <w:rPr>
          <w:rFonts w:ascii="Times New Roman" w:eastAsia="Times New Roman" w:hAnsi="Times New Roman" w:cs="Times New Roman"/>
        </w:rPr>
      </w:pPr>
    </w:p>
    <w:p w14:paraId="3A97D3D6" w14:textId="77777777" w:rsidR="00B05570" w:rsidRPr="00B05570" w:rsidRDefault="00B05570" w:rsidP="00B05570">
      <w:pPr>
        <w:tabs>
          <w:tab w:val="left" w:pos="142"/>
          <w:tab w:val="left" w:pos="284"/>
          <w:tab w:val="left" w:pos="2410"/>
          <w:tab w:val="left" w:pos="2552"/>
        </w:tabs>
        <w:spacing w:line="360" w:lineRule="auto"/>
        <w:ind w:firstLine="567"/>
        <w:rPr>
          <w:rFonts w:ascii="Calibri" w:eastAsia="Calibri" w:hAnsi="Calibri" w:cs="Times New Roman"/>
        </w:rPr>
      </w:pPr>
    </w:p>
    <w:p w14:paraId="6DA6810C" w14:textId="77777777" w:rsidR="00B05570" w:rsidRPr="00B05570" w:rsidRDefault="00B05570" w:rsidP="00B05570">
      <w:pPr>
        <w:tabs>
          <w:tab w:val="left" w:pos="142"/>
          <w:tab w:val="left" w:pos="284"/>
          <w:tab w:val="left" w:pos="2410"/>
          <w:tab w:val="left" w:pos="2552"/>
        </w:tabs>
        <w:spacing w:line="360" w:lineRule="auto"/>
        <w:ind w:firstLine="567"/>
        <w:rPr>
          <w:rFonts w:ascii="Calibri" w:eastAsia="Calibri" w:hAnsi="Calibri" w:cs="Times New Roman"/>
        </w:rPr>
      </w:pPr>
    </w:p>
    <w:p w14:paraId="27B18E11" w14:textId="77777777" w:rsidR="00B05570" w:rsidRPr="00B05570" w:rsidRDefault="00B05570" w:rsidP="00B05570">
      <w:pPr>
        <w:tabs>
          <w:tab w:val="left" w:pos="142"/>
          <w:tab w:val="left" w:pos="284"/>
          <w:tab w:val="left" w:pos="2410"/>
          <w:tab w:val="left" w:pos="2552"/>
        </w:tabs>
        <w:spacing w:line="360" w:lineRule="auto"/>
        <w:ind w:firstLine="567"/>
        <w:rPr>
          <w:rFonts w:ascii="Calibri" w:eastAsia="Calibri" w:hAnsi="Calibri" w:cs="Times New Roman"/>
        </w:rPr>
      </w:pPr>
    </w:p>
    <w:p w14:paraId="5326FEDB" w14:textId="77777777" w:rsidR="00413F55" w:rsidRDefault="00413F55" w:rsidP="00B05570">
      <w:pPr>
        <w:spacing w:line="360" w:lineRule="auto"/>
        <w:ind w:firstLine="567"/>
      </w:pPr>
    </w:p>
    <w:sectPr w:rsidR="0041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16165"/>
    <w:multiLevelType w:val="hybridMultilevel"/>
    <w:tmpl w:val="439C0824"/>
    <w:lvl w:ilvl="0" w:tplc="98C4083A">
      <w:start w:val="1"/>
      <w:numFmt w:val="decimal"/>
      <w:lvlText w:val="%1."/>
      <w:lvlJc w:val="left"/>
      <w:pPr>
        <w:ind w:left="72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F66E26">
      <w:numFmt w:val="bullet"/>
      <w:lvlText w:val="•"/>
      <w:lvlJc w:val="left"/>
      <w:pPr>
        <w:ind w:left="1730" w:hanging="708"/>
      </w:pPr>
      <w:rPr>
        <w:lang w:val="ru-RU" w:eastAsia="en-US" w:bidi="ar-SA"/>
      </w:rPr>
    </w:lvl>
    <w:lvl w:ilvl="2" w:tplc="2AD21594">
      <w:numFmt w:val="bullet"/>
      <w:lvlText w:val="•"/>
      <w:lvlJc w:val="left"/>
      <w:pPr>
        <w:ind w:left="2741" w:hanging="708"/>
      </w:pPr>
      <w:rPr>
        <w:lang w:val="ru-RU" w:eastAsia="en-US" w:bidi="ar-SA"/>
      </w:rPr>
    </w:lvl>
    <w:lvl w:ilvl="3" w:tplc="4642B0AA">
      <w:numFmt w:val="bullet"/>
      <w:lvlText w:val="•"/>
      <w:lvlJc w:val="left"/>
      <w:pPr>
        <w:ind w:left="3751" w:hanging="708"/>
      </w:pPr>
      <w:rPr>
        <w:lang w:val="ru-RU" w:eastAsia="en-US" w:bidi="ar-SA"/>
      </w:rPr>
    </w:lvl>
    <w:lvl w:ilvl="4" w:tplc="08E228AA">
      <w:numFmt w:val="bullet"/>
      <w:lvlText w:val="•"/>
      <w:lvlJc w:val="left"/>
      <w:pPr>
        <w:ind w:left="4762" w:hanging="708"/>
      </w:pPr>
      <w:rPr>
        <w:lang w:val="ru-RU" w:eastAsia="en-US" w:bidi="ar-SA"/>
      </w:rPr>
    </w:lvl>
    <w:lvl w:ilvl="5" w:tplc="88FEE9B2">
      <w:numFmt w:val="bullet"/>
      <w:lvlText w:val="•"/>
      <w:lvlJc w:val="left"/>
      <w:pPr>
        <w:ind w:left="5773" w:hanging="708"/>
      </w:pPr>
      <w:rPr>
        <w:lang w:val="ru-RU" w:eastAsia="en-US" w:bidi="ar-SA"/>
      </w:rPr>
    </w:lvl>
    <w:lvl w:ilvl="6" w:tplc="FFF88D62">
      <w:numFmt w:val="bullet"/>
      <w:lvlText w:val="•"/>
      <w:lvlJc w:val="left"/>
      <w:pPr>
        <w:ind w:left="6783" w:hanging="708"/>
      </w:pPr>
      <w:rPr>
        <w:lang w:val="ru-RU" w:eastAsia="en-US" w:bidi="ar-SA"/>
      </w:rPr>
    </w:lvl>
    <w:lvl w:ilvl="7" w:tplc="5F3024A4">
      <w:numFmt w:val="bullet"/>
      <w:lvlText w:val="•"/>
      <w:lvlJc w:val="left"/>
      <w:pPr>
        <w:ind w:left="7794" w:hanging="708"/>
      </w:pPr>
      <w:rPr>
        <w:lang w:val="ru-RU" w:eastAsia="en-US" w:bidi="ar-SA"/>
      </w:rPr>
    </w:lvl>
    <w:lvl w:ilvl="8" w:tplc="FF760E46">
      <w:numFmt w:val="bullet"/>
      <w:lvlText w:val="•"/>
      <w:lvlJc w:val="left"/>
      <w:pPr>
        <w:ind w:left="8805" w:hanging="708"/>
      </w:pPr>
      <w:rPr>
        <w:lang w:val="ru-RU" w:eastAsia="en-US" w:bidi="ar-SA"/>
      </w:rPr>
    </w:lvl>
  </w:abstractNum>
  <w:abstractNum w:abstractNumId="1" w15:restartNumberingAfterBreak="0">
    <w:nsid w:val="2F8532DE"/>
    <w:multiLevelType w:val="multilevel"/>
    <w:tmpl w:val="4C06DD2C"/>
    <w:lvl w:ilvl="0">
      <w:start w:val="7"/>
      <w:numFmt w:val="decimal"/>
      <w:lvlText w:val="%1"/>
      <w:lvlJc w:val="left"/>
      <w:pPr>
        <w:ind w:left="1444" w:hanging="493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4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2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5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568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611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654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97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40" w:hanging="360"/>
      </w:pPr>
      <w:rPr>
        <w:lang w:val="ru-RU" w:eastAsia="en-US" w:bidi="ar-SA"/>
      </w:rPr>
    </w:lvl>
  </w:abstractNum>
  <w:abstractNum w:abstractNumId="2" w15:restartNumberingAfterBreak="0">
    <w:nsid w:val="33A73E8D"/>
    <w:multiLevelType w:val="multilevel"/>
    <w:tmpl w:val="E5C8CFF6"/>
    <w:lvl w:ilvl="0">
      <w:start w:val="48"/>
      <w:numFmt w:val="decimal"/>
      <w:lvlText w:val="%1"/>
      <w:lvlJc w:val="left"/>
      <w:pPr>
        <w:ind w:left="722" w:hanging="1333"/>
      </w:pPr>
      <w:rPr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722" w:hanging="1333"/>
      </w:pPr>
      <w:rPr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722" w:hanging="133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2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62" w:hanging="70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73" w:hanging="70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83" w:hanging="70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794" w:hanging="70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05" w:hanging="708"/>
      </w:pPr>
      <w:rPr>
        <w:lang w:val="ru-RU" w:eastAsia="en-US" w:bidi="ar-SA"/>
      </w:rPr>
    </w:lvl>
  </w:abstractNum>
  <w:abstractNum w:abstractNumId="3" w15:restartNumberingAfterBreak="0">
    <w:nsid w:val="3C0415B1"/>
    <w:multiLevelType w:val="hybridMultilevel"/>
    <w:tmpl w:val="BC769F0C"/>
    <w:lvl w:ilvl="0" w:tplc="FBC449F4">
      <w:numFmt w:val="bullet"/>
      <w:lvlText w:val="-"/>
      <w:lvlJc w:val="left"/>
      <w:pPr>
        <w:ind w:left="722" w:hanging="5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9CEF54">
      <w:numFmt w:val="bullet"/>
      <w:lvlText w:val="•"/>
      <w:lvlJc w:val="left"/>
      <w:pPr>
        <w:ind w:left="1730" w:hanging="550"/>
      </w:pPr>
      <w:rPr>
        <w:lang w:val="ru-RU" w:eastAsia="en-US" w:bidi="ar-SA"/>
      </w:rPr>
    </w:lvl>
    <w:lvl w:ilvl="2" w:tplc="18A00BC0">
      <w:numFmt w:val="bullet"/>
      <w:lvlText w:val="•"/>
      <w:lvlJc w:val="left"/>
      <w:pPr>
        <w:ind w:left="2741" w:hanging="550"/>
      </w:pPr>
      <w:rPr>
        <w:lang w:val="ru-RU" w:eastAsia="en-US" w:bidi="ar-SA"/>
      </w:rPr>
    </w:lvl>
    <w:lvl w:ilvl="3" w:tplc="044291F4">
      <w:numFmt w:val="bullet"/>
      <w:lvlText w:val="•"/>
      <w:lvlJc w:val="left"/>
      <w:pPr>
        <w:ind w:left="3751" w:hanging="550"/>
      </w:pPr>
      <w:rPr>
        <w:lang w:val="ru-RU" w:eastAsia="en-US" w:bidi="ar-SA"/>
      </w:rPr>
    </w:lvl>
    <w:lvl w:ilvl="4" w:tplc="B148CAAA">
      <w:numFmt w:val="bullet"/>
      <w:lvlText w:val="•"/>
      <w:lvlJc w:val="left"/>
      <w:pPr>
        <w:ind w:left="4762" w:hanging="550"/>
      </w:pPr>
      <w:rPr>
        <w:lang w:val="ru-RU" w:eastAsia="en-US" w:bidi="ar-SA"/>
      </w:rPr>
    </w:lvl>
    <w:lvl w:ilvl="5" w:tplc="78C6A012">
      <w:numFmt w:val="bullet"/>
      <w:lvlText w:val="•"/>
      <w:lvlJc w:val="left"/>
      <w:pPr>
        <w:ind w:left="5773" w:hanging="550"/>
      </w:pPr>
      <w:rPr>
        <w:lang w:val="ru-RU" w:eastAsia="en-US" w:bidi="ar-SA"/>
      </w:rPr>
    </w:lvl>
    <w:lvl w:ilvl="6" w:tplc="664ABBA2">
      <w:numFmt w:val="bullet"/>
      <w:lvlText w:val="•"/>
      <w:lvlJc w:val="left"/>
      <w:pPr>
        <w:ind w:left="6783" w:hanging="550"/>
      </w:pPr>
      <w:rPr>
        <w:lang w:val="ru-RU" w:eastAsia="en-US" w:bidi="ar-SA"/>
      </w:rPr>
    </w:lvl>
    <w:lvl w:ilvl="7" w:tplc="ED0A5882">
      <w:numFmt w:val="bullet"/>
      <w:lvlText w:val="•"/>
      <w:lvlJc w:val="left"/>
      <w:pPr>
        <w:ind w:left="7794" w:hanging="550"/>
      </w:pPr>
      <w:rPr>
        <w:lang w:val="ru-RU" w:eastAsia="en-US" w:bidi="ar-SA"/>
      </w:rPr>
    </w:lvl>
    <w:lvl w:ilvl="8" w:tplc="C778D39A">
      <w:numFmt w:val="bullet"/>
      <w:lvlText w:val="•"/>
      <w:lvlJc w:val="left"/>
      <w:pPr>
        <w:ind w:left="8805" w:hanging="550"/>
      </w:pPr>
      <w:rPr>
        <w:lang w:val="ru-RU" w:eastAsia="en-US" w:bidi="ar-SA"/>
      </w:rPr>
    </w:lvl>
  </w:abstractNum>
  <w:abstractNum w:abstractNumId="4" w15:restartNumberingAfterBreak="0">
    <w:nsid w:val="3C55528A"/>
    <w:multiLevelType w:val="multilevel"/>
    <w:tmpl w:val="5D120C40"/>
    <w:lvl w:ilvl="0">
      <w:start w:val="6"/>
      <w:numFmt w:val="decimal"/>
      <w:lvlText w:val="%1"/>
      <w:lvlJc w:val="left"/>
      <w:pPr>
        <w:ind w:left="4046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6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397" w:hanging="49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6075" w:hanging="49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754" w:hanging="49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433" w:hanging="49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111" w:hanging="49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790" w:hanging="49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469" w:hanging="493"/>
      </w:pPr>
      <w:rPr>
        <w:lang w:val="ru-RU" w:eastAsia="en-US" w:bidi="ar-SA"/>
      </w:rPr>
    </w:lvl>
  </w:abstractNum>
  <w:abstractNum w:abstractNumId="5" w15:restartNumberingAfterBreak="0">
    <w:nsid w:val="3E6E35CD"/>
    <w:multiLevelType w:val="hybridMultilevel"/>
    <w:tmpl w:val="5832F9D0"/>
    <w:lvl w:ilvl="0" w:tplc="35880866">
      <w:start w:val="1"/>
      <w:numFmt w:val="decimal"/>
      <w:lvlText w:val="%1."/>
      <w:lvlJc w:val="left"/>
      <w:pPr>
        <w:ind w:left="72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3A2F96">
      <w:start w:val="5"/>
      <w:numFmt w:val="decimal"/>
      <w:lvlText w:val="%2."/>
      <w:lvlJc w:val="left"/>
      <w:pPr>
        <w:ind w:left="2824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64AB3CE">
      <w:numFmt w:val="bullet"/>
      <w:lvlText w:val="•"/>
      <w:lvlJc w:val="left"/>
      <w:pPr>
        <w:ind w:left="3709" w:hanging="281"/>
      </w:pPr>
      <w:rPr>
        <w:lang w:val="ru-RU" w:eastAsia="en-US" w:bidi="ar-SA"/>
      </w:rPr>
    </w:lvl>
    <w:lvl w:ilvl="3" w:tplc="60086900">
      <w:numFmt w:val="bullet"/>
      <w:lvlText w:val="•"/>
      <w:lvlJc w:val="left"/>
      <w:pPr>
        <w:ind w:left="4599" w:hanging="281"/>
      </w:pPr>
      <w:rPr>
        <w:lang w:val="ru-RU" w:eastAsia="en-US" w:bidi="ar-SA"/>
      </w:rPr>
    </w:lvl>
    <w:lvl w:ilvl="4" w:tplc="C158E1F6">
      <w:numFmt w:val="bullet"/>
      <w:lvlText w:val="•"/>
      <w:lvlJc w:val="left"/>
      <w:pPr>
        <w:ind w:left="5488" w:hanging="281"/>
      </w:pPr>
      <w:rPr>
        <w:lang w:val="ru-RU" w:eastAsia="en-US" w:bidi="ar-SA"/>
      </w:rPr>
    </w:lvl>
    <w:lvl w:ilvl="5" w:tplc="3A24F3E0">
      <w:numFmt w:val="bullet"/>
      <w:lvlText w:val="•"/>
      <w:lvlJc w:val="left"/>
      <w:pPr>
        <w:ind w:left="6378" w:hanging="281"/>
      </w:pPr>
      <w:rPr>
        <w:lang w:val="ru-RU" w:eastAsia="en-US" w:bidi="ar-SA"/>
      </w:rPr>
    </w:lvl>
    <w:lvl w:ilvl="6" w:tplc="58227A2E">
      <w:numFmt w:val="bullet"/>
      <w:lvlText w:val="•"/>
      <w:lvlJc w:val="left"/>
      <w:pPr>
        <w:ind w:left="7268" w:hanging="281"/>
      </w:pPr>
      <w:rPr>
        <w:lang w:val="ru-RU" w:eastAsia="en-US" w:bidi="ar-SA"/>
      </w:rPr>
    </w:lvl>
    <w:lvl w:ilvl="7" w:tplc="9DF06B6E">
      <w:numFmt w:val="bullet"/>
      <w:lvlText w:val="•"/>
      <w:lvlJc w:val="left"/>
      <w:pPr>
        <w:ind w:left="8157" w:hanging="281"/>
      </w:pPr>
      <w:rPr>
        <w:lang w:val="ru-RU" w:eastAsia="en-US" w:bidi="ar-SA"/>
      </w:rPr>
    </w:lvl>
    <w:lvl w:ilvl="8" w:tplc="DC88F25A">
      <w:numFmt w:val="bullet"/>
      <w:lvlText w:val="•"/>
      <w:lvlJc w:val="left"/>
      <w:pPr>
        <w:ind w:left="9047" w:hanging="281"/>
      </w:pPr>
      <w:rPr>
        <w:lang w:val="ru-RU" w:eastAsia="en-US" w:bidi="ar-SA"/>
      </w:rPr>
    </w:lvl>
  </w:abstractNum>
  <w:abstractNum w:abstractNumId="6" w15:restartNumberingAfterBreak="0">
    <w:nsid w:val="4657341D"/>
    <w:multiLevelType w:val="hybridMultilevel"/>
    <w:tmpl w:val="105AC7FA"/>
    <w:lvl w:ilvl="0" w:tplc="503475BE">
      <w:start w:val="1"/>
      <w:numFmt w:val="decimal"/>
      <w:lvlText w:val="%1."/>
      <w:lvlJc w:val="left"/>
      <w:pPr>
        <w:ind w:left="722" w:hanging="3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74F80A">
      <w:numFmt w:val="bullet"/>
      <w:lvlText w:val="•"/>
      <w:lvlJc w:val="left"/>
      <w:pPr>
        <w:ind w:left="2820" w:hanging="336"/>
      </w:pPr>
      <w:rPr>
        <w:lang w:val="ru-RU" w:eastAsia="en-US" w:bidi="ar-SA"/>
      </w:rPr>
    </w:lvl>
    <w:lvl w:ilvl="2" w:tplc="1DDCD5DC">
      <w:numFmt w:val="bullet"/>
      <w:lvlText w:val="•"/>
      <w:lvlJc w:val="left"/>
      <w:pPr>
        <w:ind w:left="3709" w:hanging="336"/>
      </w:pPr>
      <w:rPr>
        <w:lang w:val="ru-RU" w:eastAsia="en-US" w:bidi="ar-SA"/>
      </w:rPr>
    </w:lvl>
    <w:lvl w:ilvl="3" w:tplc="E4485602">
      <w:numFmt w:val="bullet"/>
      <w:lvlText w:val="•"/>
      <w:lvlJc w:val="left"/>
      <w:pPr>
        <w:ind w:left="4599" w:hanging="336"/>
      </w:pPr>
      <w:rPr>
        <w:lang w:val="ru-RU" w:eastAsia="en-US" w:bidi="ar-SA"/>
      </w:rPr>
    </w:lvl>
    <w:lvl w:ilvl="4" w:tplc="100E4598">
      <w:numFmt w:val="bullet"/>
      <w:lvlText w:val="•"/>
      <w:lvlJc w:val="left"/>
      <w:pPr>
        <w:ind w:left="5488" w:hanging="336"/>
      </w:pPr>
      <w:rPr>
        <w:lang w:val="ru-RU" w:eastAsia="en-US" w:bidi="ar-SA"/>
      </w:rPr>
    </w:lvl>
    <w:lvl w:ilvl="5" w:tplc="55B0CE72">
      <w:numFmt w:val="bullet"/>
      <w:lvlText w:val="•"/>
      <w:lvlJc w:val="left"/>
      <w:pPr>
        <w:ind w:left="6378" w:hanging="336"/>
      </w:pPr>
      <w:rPr>
        <w:lang w:val="ru-RU" w:eastAsia="en-US" w:bidi="ar-SA"/>
      </w:rPr>
    </w:lvl>
    <w:lvl w:ilvl="6" w:tplc="68D04C10">
      <w:numFmt w:val="bullet"/>
      <w:lvlText w:val="•"/>
      <w:lvlJc w:val="left"/>
      <w:pPr>
        <w:ind w:left="7268" w:hanging="336"/>
      </w:pPr>
      <w:rPr>
        <w:lang w:val="ru-RU" w:eastAsia="en-US" w:bidi="ar-SA"/>
      </w:rPr>
    </w:lvl>
    <w:lvl w:ilvl="7" w:tplc="570A9BEE">
      <w:numFmt w:val="bullet"/>
      <w:lvlText w:val="•"/>
      <w:lvlJc w:val="left"/>
      <w:pPr>
        <w:ind w:left="8157" w:hanging="336"/>
      </w:pPr>
      <w:rPr>
        <w:lang w:val="ru-RU" w:eastAsia="en-US" w:bidi="ar-SA"/>
      </w:rPr>
    </w:lvl>
    <w:lvl w:ilvl="8" w:tplc="93BE6516">
      <w:numFmt w:val="bullet"/>
      <w:lvlText w:val="•"/>
      <w:lvlJc w:val="left"/>
      <w:pPr>
        <w:ind w:left="9047" w:hanging="336"/>
      </w:pPr>
      <w:rPr>
        <w:lang w:val="ru-RU" w:eastAsia="en-US" w:bidi="ar-SA"/>
      </w:rPr>
    </w:lvl>
  </w:abstractNum>
  <w:abstractNum w:abstractNumId="7" w15:restartNumberingAfterBreak="0">
    <w:nsid w:val="6DE9585F"/>
    <w:multiLevelType w:val="multilevel"/>
    <w:tmpl w:val="1068C1C6"/>
    <w:lvl w:ilvl="0">
      <w:start w:val="48"/>
      <w:numFmt w:val="decimal"/>
      <w:lvlText w:val="%1"/>
      <w:lvlJc w:val="left"/>
      <w:pPr>
        <w:ind w:left="1772" w:hanging="1050"/>
      </w:pPr>
      <w:rPr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772" w:hanging="1050"/>
      </w:pPr>
      <w:rPr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772" w:hanging="105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516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4997" w:hanging="63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2597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497" w:hanging="6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329" w:hanging="6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61" w:hanging="632"/>
      </w:pPr>
      <w:rPr>
        <w:lang w:val="ru-RU" w:eastAsia="en-US" w:bidi="ar-SA"/>
      </w:rPr>
    </w:lvl>
  </w:abstractNum>
  <w:abstractNum w:abstractNumId="8" w15:restartNumberingAfterBreak="0">
    <w:nsid w:val="7D3A7A3B"/>
    <w:multiLevelType w:val="hybridMultilevel"/>
    <w:tmpl w:val="EE4A4190"/>
    <w:lvl w:ilvl="0" w:tplc="A7448C98">
      <w:numFmt w:val="bullet"/>
      <w:lvlText w:val=""/>
      <w:lvlJc w:val="left"/>
      <w:pPr>
        <w:ind w:left="7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FE2CC6">
      <w:numFmt w:val="bullet"/>
      <w:lvlText w:val="•"/>
      <w:lvlJc w:val="left"/>
      <w:pPr>
        <w:ind w:left="1730" w:hanging="708"/>
      </w:pPr>
      <w:rPr>
        <w:lang w:val="ru-RU" w:eastAsia="en-US" w:bidi="ar-SA"/>
      </w:rPr>
    </w:lvl>
    <w:lvl w:ilvl="2" w:tplc="EF10C266">
      <w:numFmt w:val="bullet"/>
      <w:lvlText w:val="•"/>
      <w:lvlJc w:val="left"/>
      <w:pPr>
        <w:ind w:left="2741" w:hanging="708"/>
      </w:pPr>
      <w:rPr>
        <w:lang w:val="ru-RU" w:eastAsia="en-US" w:bidi="ar-SA"/>
      </w:rPr>
    </w:lvl>
    <w:lvl w:ilvl="3" w:tplc="4ADC2FD2">
      <w:numFmt w:val="bullet"/>
      <w:lvlText w:val="•"/>
      <w:lvlJc w:val="left"/>
      <w:pPr>
        <w:ind w:left="3751" w:hanging="708"/>
      </w:pPr>
      <w:rPr>
        <w:lang w:val="ru-RU" w:eastAsia="en-US" w:bidi="ar-SA"/>
      </w:rPr>
    </w:lvl>
    <w:lvl w:ilvl="4" w:tplc="09648FC2">
      <w:numFmt w:val="bullet"/>
      <w:lvlText w:val="•"/>
      <w:lvlJc w:val="left"/>
      <w:pPr>
        <w:ind w:left="4762" w:hanging="708"/>
      </w:pPr>
      <w:rPr>
        <w:lang w:val="ru-RU" w:eastAsia="en-US" w:bidi="ar-SA"/>
      </w:rPr>
    </w:lvl>
    <w:lvl w:ilvl="5" w:tplc="B1EC3366">
      <w:numFmt w:val="bullet"/>
      <w:lvlText w:val="•"/>
      <w:lvlJc w:val="left"/>
      <w:pPr>
        <w:ind w:left="5773" w:hanging="708"/>
      </w:pPr>
      <w:rPr>
        <w:lang w:val="ru-RU" w:eastAsia="en-US" w:bidi="ar-SA"/>
      </w:rPr>
    </w:lvl>
    <w:lvl w:ilvl="6" w:tplc="23327FAC">
      <w:numFmt w:val="bullet"/>
      <w:lvlText w:val="•"/>
      <w:lvlJc w:val="left"/>
      <w:pPr>
        <w:ind w:left="6783" w:hanging="708"/>
      </w:pPr>
      <w:rPr>
        <w:lang w:val="ru-RU" w:eastAsia="en-US" w:bidi="ar-SA"/>
      </w:rPr>
    </w:lvl>
    <w:lvl w:ilvl="7" w:tplc="89620F0E">
      <w:numFmt w:val="bullet"/>
      <w:lvlText w:val="•"/>
      <w:lvlJc w:val="left"/>
      <w:pPr>
        <w:ind w:left="7794" w:hanging="708"/>
      </w:pPr>
      <w:rPr>
        <w:lang w:val="ru-RU" w:eastAsia="en-US" w:bidi="ar-SA"/>
      </w:rPr>
    </w:lvl>
    <w:lvl w:ilvl="8" w:tplc="E2EC27F0">
      <w:numFmt w:val="bullet"/>
      <w:lvlText w:val="•"/>
      <w:lvlJc w:val="left"/>
      <w:pPr>
        <w:ind w:left="8805" w:hanging="708"/>
      </w:pPr>
      <w:rPr>
        <w:lang w:val="ru-RU" w:eastAsia="en-US" w:bidi="ar-SA"/>
      </w:rPr>
    </w:lvl>
  </w:abstractNum>
  <w:num w:numId="1">
    <w:abstractNumId w:val="7"/>
  </w:num>
  <w:num w:numId="2">
    <w:abstractNumId w:val="7"/>
    <w:lvlOverride w:ilvl="0">
      <w:startOverride w:val="4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48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8"/>
  </w:num>
  <w:num w:numId="7">
    <w:abstractNumId w:val="0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</w:num>
  <w:num w:numId="12">
    <w:abstractNumId w:val="4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</w:num>
  <w:num w:numId="14">
    <w:abstractNumId w:val="3"/>
  </w:num>
  <w:num w:numId="15">
    <w:abstractNumId w:val="6"/>
  </w:num>
  <w:num w:numId="1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  <w:num w:numId="18">
    <w:abstractNumId w:val="1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C1"/>
    <w:rsid w:val="000B59C1"/>
    <w:rsid w:val="001432F5"/>
    <w:rsid w:val="00413F55"/>
    <w:rsid w:val="009E068F"/>
    <w:rsid w:val="00B05570"/>
    <w:rsid w:val="00C14B7E"/>
    <w:rsid w:val="00E7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49B9A"/>
  <w15:chartTrackingRefBased/>
  <w15:docId w15:val="{54F627D4-DD57-43CC-AD3E-F4437B27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5570"/>
    <w:pPr>
      <w:widowControl w:val="0"/>
      <w:autoSpaceDE w:val="0"/>
      <w:autoSpaceDN w:val="0"/>
      <w:spacing w:after="0" w:line="240" w:lineRule="auto"/>
      <w:ind w:left="709" w:right="751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2">
    <w:name w:val="heading 2"/>
    <w:basedOn w:val="a"/>
    <w:link w:val="20"/>
    <w:uiPriority w:val="9"/>
    <w:semiHidden/>
    <w:unhideWhenUsed/>
    <w:qFormat/>
    <w:rsid w:val="00B05570"/>
    <w:pPr>
      <w:widowControl w:val="0"/>
      <w:autoSpaceDE w:val="0"/>
      <w:autoSpaceDN w:val="0"/>
      <w:spacing w:after="0" w:line="240" w:lineRule="auto"/>
      <w:ind w:left="72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link w:val="30"/>
    <w:uiPriority w:val="9"/>
    <w:semiHidden/>
    <w:unhideWhenUsed/>
    <w:qFormat/>
    <w:rsid w:val="00B05570"/>
    <w:pPr>
      <w:widowControl w:val="0"/>
      <w:autoSpaceDE w:val="0"/>
      <w:autoSpaceDN w:val="0"/>
      <w:spacing w:after="0" w:line="240" w:lineRule="auto"/>
      <w:ind w:left="709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557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0557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0557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05570"/>
  </w:style>
  <w:style w:type="character" w:styleId="a3">
    <w:name w:val="Hyperlink"/>
    <w:basedOn w:val="a0"/>
    <w:uiPriority w:val="99"/>
    <w:semiHidden/>
    <w:unhideWhenUsed/>
    <w:rsid w:val="00B0557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05570"/>
    <w:rPr>
      <w:color w:val="800080"/>
      <w:u w:val="single"/>
    </w:rPr>
  </w:style>
  <w:style w:type="paragraph" w:customStyle="1" w:styleId="msonormal0">
    <w:name w:val="msonormal"/>
    <w:basedOn w:val="a"/>
    <w:rsid w:val="00B05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autoRedefine/>
    <w:uiPriority w:val="1"/>
    <w:semiHidden/>
    <w:unhideWhenUsed/>
    <w:qFormat/>
    <w:rsid w:val="00B05570"/>
    <w:pPr>
      <w:widowControl w:val="0"/>
      <w:autoSpaceDE w:val="0"/>
      <w:autoSpaceDN w:val="0"/>
      <w:spacing w:before="133" w:after="0" w:line="240" w:lineRule="auto"/>
      <w:ind w:left="990" w:hanging="269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21">
    <w:name w:val="toc 2"/>
    <w:basedOn w:val="a"/>
    <w:autoRedefine/>
    <w:uiPriority w:val="1"/>
    <w:semiHidden/>
    <w:unhideWhenUsed/>
    <w:qFormat/>
    <w:rsid w:val="00B05570"/>
    <w:pPr>
      <w:widowControl w:val="0"/>
      <w:autoSpaceDE w:val="0"/>
      <w:autoSpaceDN w:val="0"/>
      <w:spacing w:before="100" w:after="0" w:line="240" w:lineRule="auto"/>
      <w:ind w:left="1005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31">
    <w:name w:val="toc 3"/>
    <w:basedOn w:val="a"/>
    <w:autoRedefine/>
    <w:uiPriority w:val="1"/>
    <w:semiHidden/>
    <w:unhideWhenUsed/>
    <w:qFormat/>
    <w:rsid w:val="00B05570"/>
    <w:pPr>
      <w:widowControl w:val="0"/>
      <w:autoSpaceDE w:val="0"/>
      <w:autoSpaceDN w:val="0"/>
      <w:spacing w:before="135" w:after="0" w:line="240" w:lineRule="auto"/>
      <w:ind w:left="1005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styleId="a5">
    <w:name w:val="Body Text"/>
    <w:basedOn w:val="a"/>
    <w:link w:val="a6"/>
    <w:uiPriority w:val="1"/>
    <w:semiHidden/>
    <w:unhideWhenUsed/>
    <w:qFormat/>
    <w:rsid w:val="00B05570"/>
    <w:pPr>
      <w:widowControl w:val="0"/>
      <w:autoSpaceDE w:val="0"/>
      <w:autoSpaceDN w:val="0"/>
      <w:spacing w:after="0" w:line="240" w:lineRule="auto"/>
      <w:ind w:left="7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B05570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B05570"/>
    <w:pPr>
      <w:widowControl w:val="0"/>
      <w:autoSpaceDE w:val="0"/>
      <w:autoSpaceDN w:val="0"/>
      <w:spacing w:after="0" w:line="240" w:lineRule="auto"/>
      <w:ind w:left="722" w:firstLine="70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055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B0557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32386" TargetMode="External"/><Relationship Id="rId13" Type="http://schemas.openxmlformats.org/officeDocument/2006/relationships/hyperlink" Target="http://www.iprbookshop.ru/32386" TargetMode="External"/><Relationship Id="rId18" Type="http://schemas.openxmlformats.org/officeDocument/2006/relationships/hyperlink" Target="http://www.knigafund.ru/books/106620" TargetMode="External"/><Relationship Id="rId26" Type="http://schemas.openxmlformats.org/officeDocument/2006/relationships/hyperlink" Target="http://www.darulfikr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prbookshop.ru/19377" TargetMode="External"/><Relationship Id="rId7" Type="http://schemas.openxmlformats.org/officeDocument/2006/relationships/hyperlink" Target="http://www.iprbookshop.ru/32361" TargetMode="External"/><Relationship Id="rId12" Type="http://schemas.openxmlformats.org/officeDocument/2006/relationships/hyperlink" Target="http://www.iprbookshop.ru/15003" TargetMode="External"/><Relationship Id="rId17" Type="http://schemas.openxmlformats.org/officeDocument/2006/relationships/hyperlink" Target="http://www.knigafund.ru/authors/22042" TargetMode="External"/><Relationship Id="rId25" Type="http://schemas.openxmlformats.org/officeDocument/2006/relationships/hyperlink" Target="http://www.islamdag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nigafund.ru/authors/9223" TargetMode="External"/><Relationship Id="rId20" Type="http://schemas.openxmlformats.org/officeDocument/2006/relationships/hyperlink" Target="http://www.iprbookshop.ru/8121" TargetMode="External"/><Relationship Id="rId29" Type="http://schemas.openxmlformats.org/officeDocument/2006/relationships/hyperlink" Target="http://www.islam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prbookshop.ru/30689" TargetMode="External"/><Relationship Id="rId11" Type="http://schemas.openxmlformats.org/officeDocument/2006/relationships/hyperlink" Target="http://www.iprbookshop.ru/6322" TargetMode="External"/><Relationship Id="rId24" Type="http://schemas.openxmlformats.org/officeDocument/2006/relationships/hyperlink" Target="http://www.garant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knigafund.ru/authors/9223" TargetMode="External"/><Relationship Id="rId23" Type="http://schemas.openxmlformats.org/officeDocument/2006/relationships/hyperlink" Target="http://www.consultant.ru/" TargetMode="External"/><Relationship Id="rId28" Type="http://schemas.openxmlformats.org/officeDocument/2006/relationships/hyperlink" Target="http://www.islam.ru/" TargetMode="External"/><Relationship Id="rId10" Type="http://schemas.openxmlformats.org/officeDocument/2006/relationships/hyperlink" Target="http://www.iprbookshop.ru/1141" TargetMode="External"/><Relationship Id="rId19" Type="http://schemas.openxmlformats.org/officeDocument/2006/relationships/hyperlink" Target="http://www.iprbookshop.ru/8103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32380" TargetMode="External"/><Relationship Id="rId14" Type="http://schemas.openxmlformats.org/officeDocument/2006/relationships/hyperlink" Target="http://www.iprbookshop.ru/6334" TargetMode="External"/><Relationship Id="rId22" Type="http://schemas.openxmlformats.org/officeDocument/2006/relationships/hyperlink" Target="http://www.iprbookshop.ru/32359" TargetMode="External"/><Relationship Id="rId27" Type="http://schemas.openxmlformats.org/officeDocument/2006/relationships/hyperlink" Target="http://www.assalam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6173</Words>
  <Characters>35187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Yuser</dc:creator>
  <cp:keywords/>
  <dc:description/>
  <cp:lastModifiedBy>Yuser</cp:lastModifiedBy>
  <cp:revision>6</cp:revision>
  <dcterms:created xsi:type="dcterms:W3CDTF">2023-08-26T11:11:00Z</dcterms:created>
  <dcterms:modified xsi:type="dcterms:W3CDTF">2023-09-04T07:34:00Z</dcterms:modified>
</cp:coreProperties>
</file>