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1F" w:rsidRPr="008E161F" w:rsidRDefault="008E161F" w:rsidP="008E161F">
      <w:pPr>
        <w:rPr>
          <w:b/>
        </w:rPr>
      </w:pPr>
      <w:r w:rsidRPr="008E161F">
        <w:rPr>
          <w:b/>
        </w:rPr>
        <w:t>7. Нормы синтаксиса и синтаксические ошибки</w:t>
      </w:r>
    </w:p>
    <w:p w:rsidR="008E161F" w:rsidRPr="008E161F" w:rsidRDefault="008E161F" w:rsidP="008E161F">
      <w:pPr>
        <w:rPr>
          <w:b/>
        </w:rPr>
      </w:pPr>
    </w:p>
    <w:p w:rsidR="008E161F" w:rsidRPr="008E161F" w:rsidRDefault="008E161F" w:rsidP="008E161F">
      <w:r w:rsidRPr="008E161F">
        <w:rPr>
          <w:b/>
        </w:rPr>
        <w:t xml:space="preserve">Синтаксис </w:t>
      </w:r>
      <w:r w:rsidRPr="008E161F">
        <w:t xml:space="preserve">(от </w:t>
      </w:r>
      <w:proofErr w:type="gramStart"/>
      <w:r w:rsidRPr="008E161F">
        <w:t>греческого</w:t>
      </w:r>
      <w:proofErr w:type="gramEnd"/>
      <w:r w:rsidRPr="008E161F">
        <w:t xml:space="preserve"> </w:t>
      </w:r>
      <w:proofErr w:type="spellStart"/>
      <w:r w:rsidRPr="008E161F">
        <w:rPr>
          <w:i/>
          <w:lang w:val="en-US"/>
        </w:rPr>
        <w:t>syntaxis</w:t>
      </w:r>
      <w:proofErr w:type="spellEnd"/>
      <w:r w:rsidRPr="008E161F">
        <w:t xml:space="preserve"> – сочетание, построение, порядок, составление) –</w:t>
      </w:r>
    </w:p>
    <w:p w:rsidR="008E161F" w:rsidRPr="008E161F" w:rsidRDefault="008E161F" w:rsidP="008E161F">
      <w:r w:rsidRPr="008E161F">
        <w:t xml:space="preserve">1. Одна из подсистем (наряду с морфологией) грамматического строя языка, в которой реализуются морфологические категории и словоизменение, а также существуют собственные единицы, категории и средства. </w:t>
      </w:r>
      <w:proofErr w:type="gramStart"/>
      <w:r w:rsidRPr="008E161F">
        <w:t>Основная единица синтаксиса – предложение – не называет отдельные предметы, признаки, действия и пр., а сообщает о событиях, ситуациях; языковая функция предложения – коммуникативная (общения, сообщения).</w:t>
      </w:r>
      <w:proofErr w:type="gramEnd"/>
      <w:r w:rsidRPr="008E161F">
        <w:t xml:space="preserve"> Специфика синтаксиса проявляется в выражении отношений: между словоформами, предикативными единицами, компонентами текста; между участниками речевой ситуации; между говорящим, высказыванием и реальностью и пр. </w:t>
      </w:r>
    </w:p>
    <w:p w:rsidR="008E161F" w:rsidRPr="008E161F" w:rsidRDefault="008E161F" w:rsidP="008E161F">
      <w:r w:rsidRPr="008E161F">
        <w:t>2. Раздел языкознания, предметом которого являются синтаксические единицы – предложение и словосочетание, синтаксические отношения (связи) и синтаксические средства.</w:t>
      </w:r>
    </w:p>
    <w:p w:rsidR="008E161F" w:rsidRPr="008E161F" w:rsidRDefault="008E161F" w:rsidP="008E161F">
      <w:r w:rsidRPr="008E161F">
        <w:rPr>
          <w:b/>
        </w:rPr>
        <w:t xml:space="preserve">Словосочетание </w:t>
      </w:r>
      <w:r w:rsidRPr="008E161F">
        <w:t>– синтаксическая конструкция, образуемая соединением двух и более знаменательных (самостоятельных, полнозначных) слов, связанных между собой грамматически и семантически; словосочетания формируются в предложении и выделяются из него.</w:t>
      </w:r>
    </w:p>
    <w:p w:rsidR="008E161F" w:rsidRPr="008E161F" w:rsidRDefault="008E161F" w:rsidP="008E161F">
      <w:proofErr w:type="gramStart"/>
      <w:r w:rsidRPr="008E161F">
        <w:rPr>
          <w:b/>
        </w:rPr>
        <w:t xml:space="preserve">Предложение </w:t>
      </w:r>
      <w:r w:rsidRPr="008E161F">
        <w:t>– 1) структурная схема, модель, формула минимального речевого сообщения; 2) речевая реализация этой формулы, конкретное сообщение (высказывание, фраза).</w:t>
      </w:r>
      <w:proofErr w:type="gramEnd"/>
      <w:r w:rsidRPr="008E161F">
        <w:t xml:space="preserve"> Предложение как структурная схема – факт языка, высказывание (фраза) – факт речи, свободная комбинация знаков (слов и фразеологизмов), выполняющая коммуникативную функцию. Предложение (высказывание) – цепочка слов, последовательно связанных  друг с другом; минимальное конкретное речевое произведение, имеющее структуру, лексическое наполнение и смысл.</w:t>
      </w:r>
    </w:p>
    <w:p w:rsidR="008E161F" w:rsidRPr="008E161F" w:rsidRDefault="008E161F" w:rsidP="008E161F">
      <w:r w:rsidRPr="008E161F">
        <w:rPr>
          <w:b/>
        </w:rPr>
        <w:t xml:space="preserve">Валентность </w:t>
      </w:r>
      <w:r w:rsidRPr="008E161F">
        <w:t xml:space="preserve">– это сочетательная способность, сочетательный потенциал лингвистической единицы, прежде всего – слова. Различают </w:t>
      </w:r>
      <w:r w:rsidRPr="008E161F">
        <w:rPr>
          <w:i/>
        </w:rPr>
        <w:t>лексическую</w:t>
      </w:r>
      <w:r w:rsidRPr="008E161F">
        <w:t xml:space="preserve"> валентность (сочетаемость) и </w:t>
      </w:r>
      <w:r w:rsidRPr="008E161F">
        <w:rPr>
          <w:i/>
        </w:rPr>
        <w:t>грамматическую</w:t>
      </w:r>
      <w:r w:rsidRPr="008E161F">
        <w:t xml:space="preserve"> (категориальную, синтаксическую). Слова соединяются в предложении в соответствии со своей валентностью: </w:t>
      </w:r>
      <w:r w:rsidRPr="008E161F">
        <w:rPr>
          <w:i/>
        </w:rPr>
        <w:t xml:space="preserve">Я тебя не понимаю, </w:t>
      </w:r>
      <w:r w:rsidRPr="008E161F">
        <w:t xml:space="preserve">но не </w:t>
      </w:r>
      <w:r w:rsidRPr="008E161F">
        <w:rPr>
          <w:rFonts w:hint="cs"/>
          <w:rtl/>
        </w:rPr>
        <w:t>٭</w:t>
      </w:r>
      <w:r w:rsidRPr="008E161F">
        <w:rPr>
          <w:i/>
        </w:rPr>
        <w:t xml:space="preserve">Моя твоя не понимает. </w:t>
      </w:r>
      <w:r w:rsidRPr="008E161F">
        <w:t>Синтаксическая валентность реализуется в способах (видах) синтаксической связи слов в предложении: согласовании, управлении, примыкании.</w:t>
      </w:r>
    </w:p>
    <w:p w:rsidR="008E161F" w:rsidRPr="008E161F" w:rsidRDefault="008E161F" w:rsidP="008E161F">
      <w:pPr>
        <w:rPr>
          <w:i/>
        </w:rPr>
      </w:pPr>
      <w:r w:rsidRPr="008E161F">
        <w:rPr>
          <w:b/>
        </w:rPr>
        <w:t xml:space="preserve">Согласование </w:t>
      </w:r>
      <w:r w:rsidRPr="008E161F">
        <w:t xml:space="preserve">– это уподобление формы числа, падежа и рода или только числа и падежа зависимого слова форме господствующего (главного) слова: </w:t>
      </w:r>
      <w:r w:rsidRPr="008E161F">
        <w:rPr>
          <w:i/>
        </w:rPr>
        <w:t>белый снег, моя сестра, третий день, новые книги</w:t>
      </w:r>
      <w:r w:rsidRPr="008E161F">
        <w:t xml:space="preserve">. При изменении главного слова аналогично изменяется </w:t>
      </w:r>
      <w:proofErr w:type="gramStart"/>
      <w:r w:rsidRPr="008E161F">
        <w:t>зависимое</w:t>
      </w:r>
      <w:proofErr w:type="gramEnd"/>
      <w:r w:rsidRPr="008E161F">
        <w:t xml:space="preserve">: </w:t>
      </w:r>
      <w:r w:rsidRPr="008E161F">
        <w:rPr>
          <w:i/>
        </w:rPr>
        <w:t xml:space="preserve">белого снега, моей сестры, третьего дня, новых книг.       </w:t>
      </w:r>
    </w:p>
    <w:p w:rsidR="008E161F" w:rsidRPr="008E161F" w:rsidRDefault="008E161F" w:rsidP="008E161F">
      <w:pPr>
        <w:rPr>
          <w:i/>
        </w:rPr>
      </w:pPr>
      <w:r w:rsidRPr="008E161F">
        <w:rPr>
          <w:b/>
        </w:rPr>
        <w:t xml:space="preserve">Управление </w:t>
      </w:r>
      <w:r w:rsidRPr="008E161F">
        <w:t xml:space="preserve">– падежное подчинение существительного или субстантивированного слова, непосредственное или с участием предлога главному: </w:t>
      </w:r>
      <w:r w:rsidRPr="008E161F">
        <w:rPr>
          <w:i/>
        </w:rPr>
        <w:t>произносил</w:t>
      </w:r>
      <w:r w:rsidRPr="008E161F">
        <w:t xml:space="preserve"> (что? вин</w:t>
      </w:r>
      <w:proofErr w:type="gramStart"/>
      <w:r w:rsidRPr="008E161F">
        <w:t>.</w:t>
      </w:r>
      <w:proofErr w:type="gramEnd"/>
      <w:r w:rsidRPr="008E161F">
        <w:t xml:space="preserve"> </w:t>
      </w:r>
      <w:proofErr w:type="gramStart"/>
      <w:r w:rsidRPr="008E161F">
        <w:t>п</w:t>
      </w:r>
      <w:proofErr w:type="gramEnd"/>
      <w:r w:rsidRPr="008E161F">
        <w:t xml:space="preserve">.) </w:t>
      </w:r>
      <w:r w:rsidRPr="008E161F">
        <w:rPr>
          <w:i/>
        </w:rPr>
        <w:t xml:space="preserve">речи, бежит через дорогу, холод осени, дом из кирпича, лес у реки. </w:t>
      </w:r>
      <w:r w:rsidRPr="008E161F">
        <w:t>При изменении главного слова зависимая словоформа не меняется:</w:t>
      </w:r>
      <w:r w:rsidRPr="008E161F">
        <w:rPr>
          <w:i/>
        </w:rPr>
        <w:t xml:space="preserve"> </w:t>
      </w:r>
      <w:proofErr w:type="gramStart"/>
      <w:r w:rsidRPr="008E161F">
        <w:rPr>
          <w:i/>
        </w:rPr>
        <w:t>произнесла</w:t>
      </w:r>
      <w:proofErr w:type="gramEnd"/>
      <w:r w:rsidRPr="008E161F">
        <w:rPr>
          <w:i/>
        </w:rPr>
        <w:t xml:space="preserve"> / произнесу речи, бежал / побегу через дорогу, холодом осени, дома из кирпича, в лесу у реки.</w:t>
      </w:r>
    </w:p>
    <w:p w:rsidR="008E161F" w:rsidRPr="008E161F" w:rsidRDefault="008E161F" w:rsidP="008E161F">
      <w:proofErr w:type="gramStart"/>
      <w:r w:rsidRPr="008E161F">
        <w:rPr>
          <w:b/>
        </w:rPr>
        <w:t xml:space="preserve">Примыкание </w:t>
      </w:r>
      <w:r w:rsidRPr="008E161F">
        <w:t xml:space="preserve">– зависимость неизменяемых слов (наречий, деепричастий, инфинитива, </w:t>
      </w:r>
      <w:proofErr w:type="spellStart"/>
      <w:r w:rsidRPr="008E161F">
        <w:t>компаратива</w:t>
      </w:r>
      <w:proofErr w:type="spellEnd"/>
      <w:r w:rsidRPr="008E161F">
        <w:t xml:space="preserve">): </w:t>
      </w:r>
      <w:r w:rsidRPr="008E161F">
        <w:rPr>
          <w:i/>
        </w:rPr>
        <w:t xml:space="preserve">говорил тихо, смотрит не мигая, способность мыслить, лица ярче роз, пошел </w:t>
      </w:r>
      <w:r w:rsidRPr="008E161F">
        <w:rPr>
          <w:i/>
        </w:rPr>
        <w:lastRenderedPageBreak/>
        <w:t>быстрее</w:t>
      </w:r>
      <w:r w:rsidRPr="008E161F">
        <w:t>.</w:t>
      </w:r>
      <w:proofErr w:type="gramEnd"/>
      <w:r w:rsidRPr="008E161F">
        <w:t xml:space="preserve"> Главное слово своей грамматической формой и / или семантикой мотивирует  зависимую словоформу.</w:t>
      </w:r>
    </w:p>
    <w:p w:rsidR="008E161F" w:rsidRPr="008E161F" w:rsidRDefault="008E161F" w:rsidP="008E161F">
      <w:r w:rsidRPr="008E161F">
        <w:rPr>
          <w:b/>
        </w:rPr>
        <w:t>Простое предложение</w:t>
      </w:r>
      <w:r w:rsidRPr="008E161F">
        <w:t xml:space="preserve"> (ПП) – основной структурный тип предложения, обладающий одной предикативной основой (подлежащим и сказуемым, или только подлежащим, или только сказуемым): </w:t>
      </w:r>
      <w:r w:rsidRPr="008E161F">
        <w:rPr>
          <w:i/>
        </w:rPr>
        <w:t>Снег  растаял;  Весна;   Стало тепло.</w:t>
      </w:r>
    </w:p>
    <w:p w:rsidR="008E161F" w:rsidRPr="008E161F" w:rsidRDefault="008E161F" w:rsidP="008E161F">
      <w:r w:rsidRPr="008E161F">
        <w:rPr>
          <w:b/>
        </w:rPr>
        <w:t xml:space="preserve">Подлежащее </w:t>
      </w:r>
      <w:r w:rsidRPr="008E161F">
        <w:t xml:space="preserve">– главный член двусоставного предложения, соотносительный со сказуемым, обозначающий предмет (субъект) или действие (инфинитивное подлежащее): </w:t>
      </w:r>
      <w:r w:rsidRPr="008E161F">
        <w:rPr>
          <w:i/>
        </w:rPr>
        <w:t>Книга</w:t>
      </w:r>
      <w:r w:rsidRPr="008E161F">
        <w:t xml:space="preserve"> – источник знаний; </w:t>
      </w:r>
      <w:r w:rsidRPr="008E161F">
        <w:rPr>
          <w:i/>
        </w:rPr>
        <w:t>Учиться</w:t>
      </w:r>
      <w:r w:rsidRPr="008E161F">
        <w:t xml:space="preserve"> всегда пригодится. В роли подлежащего могут употребляться все знаменательные части речи (кроме деепричастия) и словосочетания.</w:t>
      </w:r>
    </w:p>
    <w:p w:rsidR="008E161F" w:rsidRPr="008E161F" w:rsidRDefault="008E161F" w:rsidP="008E161F">
      <w:proofErr w:type="gramStart"/>
      <w:r w:rsidRPr="008E161F">
        <w:rPr>
          <w:b/>
        </w:rPr>
        <w:t xml:space="preserve">Сказуемое </w:t>
      </w:r>
      <w:r w:rsidRPr="008E161F">
        <w:t>– главный член двусоставного предложения, соотносительный с подлежащим, грамматически подчиненный ему, обозначающий предикативный признак (действие, состояние, качество и пр. подлежащего – субъекта):</w:t>
      </w:r>
      <w:proofErr w:type="gramEnd"/>
      <w:r w:rsidRPr="008E161F">
        <w:t xml:space="preserve"> Нефть </w:t>
      </w:r>
      <w:r w:rsidRPr="008E161F">
        <w:rPr>
          <w:i/>
        </w:rPr>
        <w:t>пошла</w:t>
      </w:r>
      <w:r w:rsidRPr="008E161F">
        <w:t xml:space="preserve">; Геологи </w:t>
      </w:r>
      <w:r w:rsidRPr="008E161F">
        <w:rPr>
          <w:i/>
        </w:rPr>
        <w:t>были в восторге</w:t>
      </w:r>
      <w:r w:rsidRPr="008E161F">
        <w:t xml:space="preserve">; Их работа </w:t>
      </w:r>
      <w:r w:rsidRPr="008E161F">
        <w:rPr>
          <w:i/>
        </w:rPr>
        <w:t>оказалась не напрасной</w:t>
      </w:r>
      <w:r w:rsidRPr="008E161F">
        <w:t>.</w:t>
      </w:r>
    </w:p>
    <w:p w:rsidR="008E161F" w:rsidRPr="008E161F" w:rsidRDefault="008E161F" w:rsidP="008E161F">
      <w:r w:rsidRPr="008E161F">
        <w:rPr>
          <w:b/>
        </w:rPr>
        <w:t>Порядок слов в простом предложении</w:t>
      </w:r>
      <w:r w:rsidRPr="008E161F">
        <w:t xml:space="preserve"> – типичное относительное расположение слов в их определенных функциях. </w:t>
      </w:r>
      <w:proofErr w:type="gramStart"/>
      <w:r w:rsidRPr="008E161F">
        <w:rPr>
          <w:b/>
          <w:i/>
        </w:rPr>
        <w:t xml:space="preserve">Грамматический </w:t>
      </w:r>
      <w:r w:rsidRPr="008E161F">
        <w:t>порядок слов (прямой) определяется такими нормами: подлежащее предшествует сказуемому, согласованное определение – определяемому слову, обстоятельство – сказуемому (глаголу), дополнение располагается после глагола:</w:t>
      </w:r>
      <w:proofErr w:type="gramEnd"/>
      <w:r w:rsidRPr="008E161F">
        <w:t xml:space="preserve"> </w:t>
      </w:r>
      <w:r w:rsidRPr="008E161F">
        <w:rPr>
          <w:i/>
        </w:rPr>
        <w:t>Тюменские нефтяники самоотверженно трудятся на благо Родины</w:t>
      </w:r>
      <w:r w:rsidRPr="008E161F">
        <w:t xml:space="preserve">. </w:t>
      </w:r>
      <w:r w:rsidRPr="008E161F">
        <w:rPr>
          <w:b/>
          <w:i/>
        </w:rPr>
        <w:t xml:space="preserve">Коммуникативный </w:t>
      </w:r>
      <w:r w:rsidRPr="008E161F">
        <w:t xml:space="preserve">порядок слов (обратный): на первом месте словоформы, представляющие тему (данное), после них располагается рема (новое): </w:t>
      </w:r>
      <w:r w:rsidRPr="008E161F">
        <w:rPr>
          <w:i/>
        </w:rPr>
        <w:t>На севере области // геологи открыли новое месторождение нефти.</w:t>
      </w:r>
      <w:r w:rsidRPr="008E161F">
        <w:t xml:space="preserve"> </w:t>
      </w:r>
      <w:r w:rsidRPr="008E161F">
        <w:rPr>
          <w:b/>
          <w:i/>
        </w:rPr>
        <w:t>Стилистический, экспрессивный</w:t>
      </w:r>
      <w:r w:rsidRPr="008E161F">
        <w:rPr>
          <w:i/>
        </w:rPr>
        <w:t xml:space="preserve"> </w:t>
      </w:r>
      <w:r w:rsidRPr="008E161F">
        <w:t xml:space="preserve">порядок слов (инверсия) служит для вынесения на «видное» место ключевых для смысла слов: </w:t>
      </w:r>
      <w:r w:rsidRPr="008E161F">
        <w:rPr>
          <w:i/>
        </w:rPr>
        <w:t>На</w:t>
      </w:r>
      <w:r w:rsidRPr="008E161F">
        <w:t xml:space="preserve"> </w:t>
      </w:r>
      <w:r w:rsidRPr="008E161F">
        <w:rPr>
          <w:i/>
        </w:rPr>
        <w:t>краю дороги стоял дуб</w:t>
      </w:r>
      <w:r w:rsidRPr="008E161F">
        <w:t xml:space="preserve"> (Л. Толстой); </w:t>
      </w:r>
      <w:r w:rsidRPr="008E161F">
        <w:rPr>
          <w:i/>
        </w:rPr>
        <w:t xml:space="preserve">Тихо пришли в равновесие зыбкого сердца весы </w:t>
      </w:r>
      <w:r w:rsidRPr="008E161F">
        <w:t xml:space="preserve">(Брюсов); </w:t>
      </w:r>
      <w:r w:rsidRPr="008E161F">
        <w:rPr>
          <w:i/>
        </w:rPr>
        <w:t>Безумству храбрых  поем мы песню</w:t>
      </w:r>
      <w:r w:rsidRPr="008E161F">
        <w:t>! (Горький).</w:t>
      </w:r>
    </w:p>
    <w:p w:rsidR="008E161F" w:rsidRPr="008E161F" w:rsidRDefault="008E161F" w:rsidP="008E161F">
      <w:pPr>
        <w:rPr>
          <w:i/>
        </w:rPr>
      </w:pPr>
      <w:r w:rsidRPr="008E161F">
        <w:rPr>
          <w:b/>
        </w:rPr>
        <w:t>Сложное предложение</w:t>
      </w:r>
      <w:r w:rsidRPr="008E161F">
        <w:t xml:space="preserve"> (СП) – структурное, смысловое и интонационное объединение двух и более предикативных единиц, грамматически аналогичных простому предложению. Отличие СП от ПП не количественное, а качественное: грамматическое значение СП – это типизированные синтаксические отношения между его частями. В русском языке существует набор средств, с помощью которых соединяются части СП и выражаются отношения между ними: интонация, союзы, союзные слова, указательные слова и соотношение глагольных форм. СП разделяются</w:t>
      </w:r>
      <w:r w:rsidRPr="008E161F">
        <w:rPr>
          <w:i/>
        </w:rPr>
        <w:t xml:space="preserve"> </w:t>
      </w:r>
      <w:proofErr w:type="gramStart"/>
      <w:r w:rsidRPr="008E161F">
        <w:t>на</w:t>
      </w:r>
      <w:proofErr w:type="gramEnd"/>
      <w:r w:rsidRPr="008E161F">
        <w:t xml:space="preserve"> </w:t>
      </w:r>
      <w:r w:rsidRPr="008E161F">
        <w:rPr>
          <w:i/>
        </w:rPr>
        <w:t>союзные</w:t>
      </w:r>
      <w:r w:rsidRPr="008E161F">
        <w:t xml:space="preserve"> и </w:t>
      </w:r>
      <w:r w:rsidRPr="008E161F">
        <w:rPr>
          <w:i/>
        </w:rPr>
        <w:t>бессоюзные.</w:t>
      </w:r>
      <w:r w:rsidRPr="008E161F">
        <w:t xml:space="preserve"> Союзные СП делятся на два структурно-семантических подтипа:</w:t>
      </w:r>
      <w:r w:rsidRPr="008E161F">
        <w:rPr>
          <w:i/>
        </w:rPr>
        <w:t xml:space="preserve"> сложносочиненные</w:t>
      </w:r>
      <w:r w:rsidRPr="008E161F">
        <w:t xml:space="preserve"> и </w:t>
      </w:r>
      <w:r w:rsidRPr="008E161F">
        <w:rPr>
          <w:i/>
        </w:rPr>
        <w:t>сложноподчиненные.</w:t>
      </w:r>
    </w:p>
    <w:p w:rsidR="008E161F" w:rsidRPr="008E161F" w:rsidRDefault="008E161F" w:rsidP="008E161F">
      <w:pPr>
        <w:rPr>
          <w:i/>
        </w:rPr>
      </w:pPr>
      <w:r w:rsidRPr="008E161F">
        <w:rPr>
          <w:b/>
        </w:rPr>
        <w:t xml:space="preserve">Сложносочиненное предложение </w:t>
      </w:r>
      <w:r w:rsidRPr="008E161F">
        <w:t xml:space="preserve">(ССП) – тип СП, образованного на основе сочинительной синтаксической связи: формальной взаимной независимости частей (ПП),  входящих в него, и их функционально-синтаксической однородности. Основной показатель этого значения, средство связи частей в целое и выражения отношений между ними – сочинительный союз: </w:t>
      </w:r>
      <w:r w:rsidRPr="008E161F">
        <w:rPr>
          <w:i/>
        </w:rPr>
        <w:t>Пришла весна, и природа стала оживать.</w:t>
      </w:r>
    </w:p>
    <w:p w:rsidR="008E161F" w:rsidRPr="008E161F" w:rsidRDefault="008E161F" w:rsidP="008E161F">
      <w:r w:rsidRPr="008E161F">
        <w:rPr>
          <w:b/>
        </w:rPr>
        <w:t xml:space="preserve">Сложноподчиненное предложение </w:t>
      </w:r>
      <w:r w:rsidRPr="008E161F">
        <w:t xml:space="preserve">(СПП) – тип СП, образованного на основе подчинительной синтаксической связи частей (ПП), из которых одна – главная, другая – придаточная (зависимая </w:t>
      </w:r>
      <w:proofErr w:type="gramStart"/>
      <w:r w:rsidRPr="008E161F">
        <w:t>от</w:t>
      </w:r>
      <w:proofErr w:type="gramEnd"/>
      <w:r w:rsidRPr="008E161F">
        <w:t xml:space="preserve"> главной).  Связь  и выражение отношений между ними осуществляется с помощью подчинительных союзов и союзных слов, находящихся в придаточной части: </w:t>
      </w:r>
      <w:r w:rsidRPr="008E161F">
        <w:rPr>
          <w:i/>
        </w:rPr>
        <w:t>Когда окончу университет, стану инженером</w:t>
      </w:r>
      <w:r w:rsidRPr="008E161F">
        <w:t xml:space="preserve">. В СПП может быть несколько придаточных, при этом одна и та же часть может быть зависимой (придаточной) и в то же время господствующей (главной): </w:t>
      </w:r>
      <w:r w:rsidRPr="008E161F">
        <w:rPr>
          <w:i/>
        </w:rPr>
        <w:t xml:space="preserve">Часто </w:t>
      </w:r>
      <w:r w:rsidRPr="008E161F">
        <w:rPr>
          <w:i/>
        </w:rPr>
        <w:lastRenderedPageBreak/>
        <w:t xml:space="preserve">осенью я пристально следил за опадающими листьями, чтобы поймать ту незаметную долю секунды, когда лист отделяется от ветки и начинает падать на землю </w:t>
      </w:r>
      <w:r w:rsidRPr="008E161F">
        <w:t>(Паустовский).</w:t>
      </w:r>
    </w:p>
    <w:p w:rsidR="008E161F" w:rsidRPr="008E161F" w:rsidRDefault="008E161F" w:rsidP="008E161F">
      <w:r w:rsidRPr="008E161F">
        <w:rPr>
          <w:b/>
        </w:rPr>
        <w:t xml:space="preserve">Бессоюзное сложное предложение </w:t>
      </w:r>
      <w:r w:rsidRPr="008E161F">
        <w:t xml:space="preserve">(БСП) – один из основных структурно-семантических типов СП; выделяется по формальному признаку – отсутствию союза: </w:t>
      </w:r>
      <w:r w:rsidRPr="008E161F">
        <w:rPr>
          <w:i/>
        </w:rPr>
        <w:t>В рубле копейки нет, так и не полон рубль</w:t>
      </w:r>
      <w:r w:rsidRPr="008E161F">
        <w:t xml:space="preserve"> (пословица).</w:t>
      </w:r>
    </w:p>
    <w:p w:rsidR="008E161F" w:rsidRPr="008E161F" w:rsidRDefault="008E161F" w:rsidP="008E161F">
      <w:r w:rsidRPr="008E161F">
        <w:rPr>
          <w:b/>
        </w:rPr>
        <w:t>Прямая речь</w:t>
      </w:r>
      <w:r w:rsidRPr="008E161F">
        <w:t xml:space="preserve"> – особое синтаксическое образование (способ дословной передачи чужой речи), состоящее из двух частей – ввода (авторских слов) и чужой речи, которые различаются по функции и по стилю:  Кто-то сказал: </w:t>
      </w:r>
      <w:r w:rsidRPr="008E161F">
        <w:rPr>
          <w:i/>
        </w:rPr>
        <w:t>«Многие одержимы страстью писать книги, но редкие стыдятся их потом»</w:t>
      </w:r>
      <w:r w:rsidRPr="008E161F">
        <w:t xml:space="preserve"> (Горький); </w:t>
      </w:r>
      <w:r w:rsidRPr="008E161F">
        <w:rPr>
          <w:i/>
        </w:rPr>
        <w:t xml:space="preserve">«Завтра я еду в командировку», </w:t>
      </w:r>
      <w:r w:rsidRPr="008E161F">
        <w:t>– сказал отец.</w:t>
      </w:r>
    </w:p>
    <w:p w:rsidR="008E161F" w:rsidRPr="008E161F" w:rsidRDefault="008E161F" w:rsidP="008E161F">
      <w:r w:rsidRPr="008E161F">
        <w:rPr>
          <w:b/>
        </w:rPr>
        <w:t xml:space="preserve">Косвенная речь </w:t>
      </w:r>
      <w:r w:rsidRPr="008E161F">
        <w:t xml:space="preserve">– способ максимально полной передачи содержания чужой речи, но без сохранения ее формы и стиля: </w:t>
      </w:r>
      <w:r w:rsidRPr="008E161F">
        <w:rPr>
          <w:i/>
        </w:rPr>
        <w:t>Отец сказал, что завтра он едет в командировку.</w:t>
      </w:r>
    </w:p>
    <w:p w:rsidR="008E161F" w:rsidRPr="008E161F" w:rsidRDefault="008E161F" w:rsidP="008E161F">
      <w:r w:rsidRPr="008E161F">
        <w:rPr>
          <w:b/>
        </w:rPr>
        <w:t xml:space="preserve">Причастный оборот </w:t>
      </w:r>
      <w:r w:rsidRPr="008E161F">
        <w:t xml:space="preserve">– синтаксическое образование, осложняющее структуру ПП, состоящее из причастия с подчиненными ему словами: Он взглянул на небо, </w:t>
      </w:r>
      <w:r w:rsidRPr="008E161F">
        <w:rPr>
          <w:i/>
        </w:rPr>
        <w:t>усыпанное мириадами звезд</w:t>
      </w:r>
      <w:r w:rsidRPr="008E161F">
        <w:t>.</w:t>
      </w:r>
    </w:p>
    <w:p w:rsidR="008E161F" w:rsidRPr="008E161F" w:rsidRDefault="008E161F" w:rsidP="008E161F">
      <w:r w:rsidRPr="008E161F">
        <w:rPr>
          <w:b/>
        </w:rPr>
        <w:t xml:space="preserve">Деепричастный оборот </w:t>
      </w:r>
      <w:r w:rsidRPr="008E161F">
        <w:t xml:space="preserve">– синтаксическая конструкция, структурным центром которой является особая глагольная форма – деепричастие. В деепричастном обороте реализуется значение действия и добавочное, элементарное сообщение; он соотносится с субъектом (подлежащим) основного действия (сказуемого): Однажды, </w:t>
      </w:r>
      <w:proofErr w:type="gramStart"/>
      <w:r w:rsidRPr="008E161F">
        <w:rPr>
          <w:i/>
        </w:rPr>
        <w:t>возвращаясь</w:t>
      </w:r>
      <w:proofErr w:type="gramEnd"/>
      <w:r w:rsidRPr="008E161F">
        <w:rPr>
          <w:i/>
        </w:rPr>
        <w:t xml:space="preserve"> домой</w:t>
      </w:r>
      <w:r w:rsidRPr="008E161F">
        <w:t>, я встретил своего давнего друга.</w:t>
      </w:r>
    </w:p>
    <w:p w:rsidR="008E161F" w:rsidRPr="008E161F" w:rsidRDefault="008E161F" w:rsidP="008E161F">
      <w:r w:rsidRPr="008E161F">
        <w:rPr>
          <w:b/>
        </w:rPr>
        <w:t xml:space="preserve">Нормы синтаксиса </w:t>
      </w:r>
      <w:r w:rsidRPr="008E161F">
        <w:t>– это правила конструирования предложений с учетом лексической и синтаксической сочетаемости слов.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Форма именительного падежа именной части составного сказуемого выражает устойчивый, постоянный, присущий субъекту признак (характеристику), а форма творительного падежа обычно указывает на временный признак: Мой дедушка был </w:t>
      </w:r>
      <w:r w:rsidRPr="008E161F">
        <w:rPr>
          <w:i/>
        </w:rPr>
        <w:t xml:space="preserve">генерал; </w:t>
      </w:r>
      <w:r w:rsidRPr="008E161F">
        <w:t>Он</w:t>
      </w:r>
      <w:r w:rsidRPr="008E161F">
        <w:rPr>
          <w:i/>
        </w:rPr>
        <w:t xml:space="preserve"> </w:t>
      </w:r>
      <w:r w:rsidRPr="008E161F">
        <w:t>был</w:t>
      </w:r>
      <w:r w:rsidRPr="008E161F">
        <w:rPr>
          <w:i/>
        </w:rPr>
        <w:t xml:space="preserve"> рабочим, </w:t>
      </w:r>
      <w:r w:rsidRPr="008E161F">
        <w:t>потом</w:t>
      </w:r>
      <w:r w:rsidRPr="008E161F">
        <w:rPr>
          <w:i/>
        </w:rPr>
        <w:t xml:space="preserve"> бригадиром, начальником цеха, </w:t>
      </w:r>
      <w:r w:rsidRPr="008E161F">
        <w:t>а в результате, окончив университет, стал</w:t>
      </w:r>
      <w:r w:rsidRPr="008E161F">
        <w:rPr>
          <w:i/>
        </w:rPr>
        <w:t xml:space="preserve"> директором завода.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При глаголах-связках </w:t>
      </w:r>
      <w:r w:rsidRPr="008E161F">
        <w:rPr>
          <w:i/>
        </w:rPr>
        <w:t>стать, становиться, являться, казаться, сделаться, считаться</w:t>
      </w:r>
      <w:r w:rsidRPr="008E161F">
        <w:t xml:space="preserve"> и др. именная часть сказуемого имеет форму творительного падежа: Жизнь </w:t>
      </w:r>
      <w:r w:rsidRPr="008E161F">
        <w:rPr>
          <w:i/>
        </w:rPr>
        <w:t xml:space="preserve">кажется сказкой; </w:t>
      </w:r>
      <w:r w:rsidRPr="008E161F">
        <w:t xml:space="preserve">так же при глаголах </w:t>
      </w:r>
      <w:r w:rsidRPr="008E161F">
        <w:rPr>
          <w:i/>
        </w:rPr>
        <w:t xml:space="preserve">звать, называться: </w:t>
      </w:r>
      <w:r w:rsidRPr="008E161F">
        <w:t>Ее</w:t>
      </w:r>
      <w:r w:rsidRPr="008E161F">
        <w:rPr>
          <w:i/>
        </w:rPr>
        <w:t xml:space="preserve"> зовут Татьяной; </w:t>
      </w:r>
      <w:r w:rsidRPr="008E161F">
        <w:t xml:space="preserve">Его </w:t>
      </w:r>
      <w:r w:rsidRPr="008E161F">
        <w:rPr>
          <w:i/>
        </w:rPr>
        <w:t>называли героем.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В повествовательных предложениях подлежащее обычно предшествует сказуемому: </w:t>
      </w:r>
      <w:r w:rsidRPr="008E161F">
        <w:rPr>
          <w:i/>
        </w:rPr>
        <w:t xml:space="preserve">Техника требует </w:t>
      </w:r>
      <w:r w:rsidRPr="008E161F">
        <w:t>квалифицированных кадров.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>В вопросительных предложениях сказуемое часто предшествует подлежащему: Не</w:t>
      </w:r>
      <w:r w:rsidRPr="008E161F">
        <w:rPr>
          <w:i/>
        </w:rPr>
        <w:t xml:space="preserve"> скажете </w:t>
      </w:r>
      <w:r w:rsidRPr="008E161F">
        <w:t xml:space="preserve">ли </w:t>
      </w:r>
      <w:r w:rsidRPr="008E161F">
        <w:rPr>
          <w:i/>
        </w:rPr>
        <w:t>вы?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Согласованное определение обычно ставится перед определяемым словом: </w:t>
      </w:r>
      <w:r w:rsidRPr="008E161F">
        <w:rPr>
          <w:i/>
        </w:rPr>
        <w:t>Белая береза</w:t>
      </w:r>
      <w:r w:rsidRPr="008E161F">
        <w:t xml:space="preserve"> под </w:t>
      </w:r>
      <w:r w:rsidRPr="008E161F">
        <w:rPr>
          <w:i/>
        </w:rPr>
        <w:t>моим окном</w:t>
      </w:r>
      <w:r w:rsidRPr="008E161F">
        <w:t xml:space="preserve"> принакрылась снегом… 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Несогласованное определение ставится после определяемого слова: помощь </w:t>
      </w:r>
      <w:r w:rsidRPr="008E161F">
        <w:rPr>
          <w:i/>
        </w:rPr>
        <w:t>друга</w:t>
      </w:r>
      <w:r w:rsidRPr="008E161F">
        <w:t xml:space="preserve">, тетрадь </w:t>
      </w:r>
      <w:r w:rsidRPr="008E161F">
        <w:rPr>
          <w:i/>
        </w:rPr>
        <w:t>с лекциями</w:t>
      </w:r>
      <w:r w:rsidRPr="008E161F">
        <w:t xml:space="preserve">, но </w:t>
      </w:r>
      <w:r w:rsidRPr="008E161F">
        <w:rPr>
          <w:i/>
        </w:rPr>
        <w:t>его</w:t>
      </w:r>
      <w:r w:rsidRPr="008E161F">
        <w:t xml:space="preserve"> помощь, </w:t>
      </w:r>
      <w:r w:rsidRPr="008E161F">
        <w:rPr>
          <w:i/>
        </w:rPr>
        <w:t>их</w:t>
      </w:r>
      <w:r w:rsidRPr="008E161F">
        <w:t xml:space="preserve"> книги.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Дополнение обычно стоит после управляющего (главного) слова: составление </w:t>
      </w:r>
      <w:r w:rsidRPr="008E161F">
        <w:rPr>
          <w:i/>
        </w:rPr>
        <w:t>конспекта</w:t>
      </w:r>
      <w:r w:rsidRPr="008E161F">
        <w:t>, радуюсь</w:t>
      </w:r>
      <w:r w:rsidRPr="008E161F">
        <w:rPr>
          <w:i/>
        </w:rPr>
        <w:t xml:space="preserve"> жизни</w:t>
      </w:r>
      <w:r w:rsidRPr="008E161F">
        <w:t xml:space="preserve">, писать </w:t>
      </w:r>
      <w:r w:rsidRPr="008E161F">
        <w:rPr>
          <w:i/>
        </w:rPr>
        <w:t>письмо другу</w:t>
      </w:r>
      <w:r w:rsidRPr="008E161F">
        <w:t>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lastRenderedPageBreak/>
        <w:t xml:space="preserve">Обстоятельства образа действия, меры и степени, времени, места, причины и цели обычно ставятся перед глаголом-сказуемым: Нам это </w:t>
      </w:r>
      <w:r w:rsidRPr="008E161F">
        <w:rPr>
          <w:i/>
        </w:rPr>
        <w:t>вполне</w:t>
      </w:r>
      <w:r w:rsidRPr="008E161F">
        <w:t xml:space="preserve"> подходит; Студенты </w:t>
      </w:r>
      <w:r w:rsidRPr="008E161F">
        <w:rPr>
          <w:i/>
        </w:rPr>
        <w:t>внимательно</w:t>
      </w:r>
      <w:r w:rsidRPr="008E161F">
        <w:t xml:space="preserve"> слушают; </w:t>
      </w:r>
      <w:r w:rsidRPr="008E161F">
        <w:rPr>
          <w:i/>
        </w:rPr>
        <w:t>Вчера</w:t>
      </w:r>
      <w:r w:rsidRPr="008E161F">
        <w:t xml:space="preserve"> был сильный дождь; </w:t>
      </w:r>
      <w:r w:rsidRPr="008E161F">
        <w:rPr>
          <w:i/>
        </w:rPr>
        <w:t>Вдалеке</w:t>
      </w:r>
      <w:r w:rsidRPr="008E161F">
        <w:t xml:space="preserve"> звонит колокол; </w:t>
      </w:r>
      <w:r w:rsidRPr="008E161F">
        <w:rPr>
          <w:i/>
        </w:rPr>
        <w:t>Из-за плохой погоды</w:t>
      </w:r>
      <w:r w:rsidRPr="008E161F">
        <w:t xml:space="preserve"> соревнования перенесли</w:t>
      </w:r>
      <w:r w:rsidRPr="008E161F">
        <w:rPr>
          <w:i/>
        </w:rPr>
        <w:t>; Для достижения успеха</w:t>
      </w:r>
      <w:r w:rsidRPr="008E161F">
        <w:t xml:space="preserve"> нужно упорно трудиться.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Сказуемое согласуется с подлежащим грамматически (по форме), а также по смыслу: Большинство студентов </w:t>
      </w:r>
      <w:r w:rsidRPr="008E161F">
        <w:rPr>
          <w:i/>
        </w:rPr>
        <w:t>учится</w:t>
      </w:r>
      <w:r w:rsidRPr="008E161F">
        <w:t xml:space="preserve"> успешно; Большинство студентов </w:t>
      </w:r>
      <w:r w:rsidRPr="008E161F">
        <w:rPr>
          <w:i/>
        </w:rPr>
        <w:t>учатся</w:t>
      </w:r>
      <w:r w:rsidRPr="008E161F">
        <w:t xml:space="preserve"> успешно.</w:t>
      </w:r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Существительные </w:t>
      </w:r>
      <w:r w:rsidRPr="008E161F">
        <w:rPr>
          <w:i/>
        </w:rPr>
        <w:t>большинство, меньшинство, большая / меньшая часть, множество, ряд,</w:t>
      </w:r>
      <w:r w:rsidRPr="008E161F">
        <w:t xml:space="preserve"> несмотря на грамматическую форму единственного числа, </w:t>
      </w:r>
      <w:proofErr w:type="gramStart"/>
      <w:r w:rsidRPr="008E161F">
        <w:t>обозначают много предметов</w:t>
      </w:r>
      <w:proofErr w:type="gramEnd"/>
      <w:r w:rsidRPr="008E161F">
        <w:t>, и поэтому сказуемое может принимать форму единственного и множественного числа. Форма множественного числа употребляется, если 1) сказуемое указывает на активный характер действия (</w:t>
      </w:r>
      <w:r w:rsidRPr="008E161F">
        <w:rPr>
          <w:i/>
        </w:rPr>
        <w:t xml:space="preserve">Большинство депутатов решительно </w:t>
      </w:r>
      <w:r w:rsidRPr="008E161F">
        <w:t>отвергли</w:t>
      </w:r>
      <w:r w:rsidRPr="008E161F">
        <w:rPr>
          <w:i/>
        </w:rPr>
        <w:t xml:space="preserve"> дополнения к Конституции</w:t>
      </w:r>
      <w:r w:rsidRPr="008E161F">
        <w:t xml:space="preserve">); </w:t>
      </w:r>
      <w:proofErr w:type="gramStart"/>
      <w:r w:rsidRPr="008E161F">
        <w:t xml:space="preserve">2) </w:t>
      </w:r>
      <w:proofErr w:type="gramEnd"/>
      <w:r w:rsidRPr="008E161F">
        <w:t>подлежащее называет одушевленные предметы (</w:t>
      </w:r>
      <w:r w:rsidRPr="008E161F">
        <w:rPr>
          <w:i/>
        </w:rPr>
        <w:t xml:space="preserve">Множество </w:t>
      </w:r>
      <w:r w:rsidRPr="008E161F">
        <w:t>людей</w:t>
      </w:r>
      <w:r w:rsidRPr="008E161F">
        <w:rPr>
          <w:i/>
        </w:rPr>
        <w:t xml:space="preserve"> вышли на площадь</w:t>
      </w:r>
      <w:r w:rsidRPr="008E161F">
        <w:t>); 3) сказуемое отделено от подлежащего другими членами предложения (</w:t>
      </w:r>
      <w:r w:rsidRPr="008E161F">
        <w:rPr>
          <w:i/>
        </w:rPr>
        <w:t xml:space="preserve">Большинство студентов, </w:t>
      </w:r>
      <w:r w:rsidRPr="008E161F">
        <w:t>успешно сдавших сессию</w:t>
      </w:r>
      <w:r w:rsidRPr="008E161F">
        <w:rPr>
          <w:i/>
        </w:rPr>
        <w:t>, разъехались на каникулы</w:t>
      </w:r>
      <w:r w:rsidRPr="008E161F">
        <w:t>); 4) в составе подлежащего есть однородные члены (</w:t>
      </w:r>
      <w:r w:rsidRPr="008E161F">
        <w:rPr>
          <w:i/>
        </w:rPr>
        <w:t xml:space="preserve">Большинство </w:t>
      </w:r>
      <w:r w:rsidRPr="008E161F">
        <w:t xml:space="preserve">преподавателей, сотрудников и студентов </w:t>
      </w:r>
      <w:r w:rsidRPr="008E161F">
        <w:rPr>
          <w:i/>
        </w:rPr>
        <w:t>ознакомились с Уставом университета</w:t>
      </w:r>
      <w:r w:rsidRPr="008E161F">
        <w:t>). Так же при подлежащем, выраженном количественно-именным сочетанием (</w:t>
      </w:r>
      <w:r w:rsidRPr="008E161F">
        <w:rPr>
          <w:i/>
        </w:rPr>
        <w:t>Пять самолетов</w:t>
      </w:r>
      <w:r w:rsidRPr="008E161F">
        <w:t xml:space="preserve"> </w:t>
      </w:r>
      <w:r w:rsidRPr="008E161F">
        <w:rPr>
          <w:i/>
        </w:rPr>
        <w:t xml:space="preserve">взлетели, </w:t>
      </w:r>
      <w:r w:rsidRPr="008E161F">
        <w:t xml:space="preserve">в ангаре </w:t>
      </w:r>
      <w:r w:rsidRPr="008E161F">
        <w:rPr>
          <w:i/>
        </w:rPr>
        <w:t>осталось</w:t>
      </w:r>
      <w:r w:rsidRPr="008E161F">
        <w:t xml:space="preserve"> </w:t>
      </w:r>
      <w:r w:rsidRPr="008E161F">
        <w:rPr>
          <w:i/>
        </w:rPr>
        <w:t>два самолета</w:t>
      </w:r>
      <w:r w:rsidRPr="008E161F">
        <w:t xml:space="preserve">; </w:t>
      </w:r>
      <w:r w:rsidRPr="008E161F">
        <w:rPr>
          <w:i/>
        </w:rPr>
        <w:t>Восемь студентов занимаются</w:t>
      </w:r>
      <w:r w:rsidRPr="008E161F">
        <w:t xml:space="preserve"> спортом). Если количество обозначается приблизительно или уточняется </w:t>
      </w:r>
      <w:proofErr w:type="gramStart"/>
      <w:r w:rsidRPr="008E161F">
        <w:t>словами</w:t>
      </w:r>
      <w:proofErr w:type="gramEnd"/>
      <w:r w:rsidRPr="008E161F">
        <w:t xml:space="preserve"> </w:t>
      </w:r>
      <w:r w:rsidRPr="008E161F">
        <w:rPr>
          <w:i/>
        </w:rPr>
        <w:t xml:space="preserve">лишь, только, всего, </w:t>
      </w:r>
      <w:r w:rsidRPr="008E161F">
        <w:t>сказуемое ставится в единственном числе (</w:t>
      </w:r>
      <w:r w:rsidRPr="008E161F">
        <w:rPr>
          <w:i/>
        </w:rPr>
        <w:t xml:space="preserve">Пришло </w:t>
      </w:r>
      <w:r w:rsidRPr="008E161F">
        <w:t>всего</w:t>
      </w:r>
      <w:r w:rsidRPr="008E161F">
        <w:rPr>
          <w:i/>
        </w:rPr>
        <w:t xml:space="preserve"> шесть человек</w:t>
      </w:r>
      <w:r w:rsidRPr="008E161F">
        <w:t xml:space="preserve">). Так же при подлежащем с неопределенно-количественным числительным </w:t>
      </w:r>
      <w:r w:rsidRPr="008E161F">
        <w:rPr>
          <w:i/>
        </w:rPr>
        <w:t>несколько, сколько, столько, много, мало, немного, немало</w:t>
      </w:r>
      <w:r w:rsidRPr="008E161F">
        <w:t xml:space="preserve"> (</w:t>
      </w:r>
      <w:r w:rsidRPr="008E161F">
        <w:rPr>
          <w:i/>
        </w:rPr>
        <w:t xml:space="preserve">Прошло </w:t>
      </w:r>
      <w:r w:rsidRPr="008E161F">
        <w:t>несколько</w:t>
      </w:r>
      <w:r w:rsidRPr="008E161F">
        <w:rPr>
          <w:i/>
        </w:rPr>
        <w:t xml:space="preserve"> человек</w:t>
      </w:r>
      <w:r w:rsidRPr="008E161F">
        <w:t>).</w:t>
      </w:r>
    </w:p>
    <w:p w:rsidR="008E161F" w:rsidRPr="008E161F" w:rsidRDefault="008E161F" w:rsidP="008E161F">
      <w:pPr>
        <w:numPr>
          <w:ilvl w:val="0"/>
          <w:numId w:val="1"/>
        </w:numPr>
        <w:rPr>
          <w:i/>
        </w:rPr>
      </w:pPr>
      <w:proofErr w:type="gramStart"/>
      <w:r w:rsidRPr="008E161F">
        <w:t xml:space="preserve">Предлоги </w:t>
      </w:r>
      <w:r w:rsidRPr="008E161F">
        <w:rPr>
          <w:i/>
        </w:rPr>
        <w:t>благодаря, согласно, вопреки, наперекор</w:t>
      </w:r>
      <w:r w:rsidRPr="008E161F">
        <w:t xml:space="preserve"> (чему?) требуют дательного падежа зависимого существительного или местоимения: </w:t>
      </w:r>
      <w:r w:rsidRPr="008E161F">
        <w:rPr>
          <w:i/>
        </w:rPr>
        <w:t xml:space="preserve">согласно </w:t>
      </w:r>
      <w:r w:rsidRPr="008E161F">
        <w:t>приказу,</w:t>
      </w:r>
      <w:r w:rsidRPr="008E161F">
        <w:rPr>
          <w:i/>
        </w:rPr>
        <w:t xml:space="preserve"> благодаря </w:t>
      </w:r>
      <w:r w:rsidRPr="008E161F">
        <w:t>трудолюбию,</w:t>
      </w:r>
      <w:r w:rsidRPr="008E161F">
        <w:rPr>
          <w:i/>
        </w:rPr>
        <w:t xml:space="preserve"> вопреки </w:t>
      </w:r>
      <w:r w:rsidRPr="008E161F">
        <w:t>прогнозу,</w:t>
      </w:r>
      <w:r w:rsidRPr="008E161F">
        <w:rPr>
          <w:i/>
          <w:iCs/>
        </w:rPr>
        <w:t xml:space="preserve"> наперекор</w:t>
      </w:r>
      <w:r w:rsidRPr="008E161F">
        <w:t xml:space="preserve"> болезни.</w:t>
      </w:r>
      <w:proofErr w:type="gramEnd"/>
    </w:p>
    <w:p w:rsidR="008E161F" w:rsidRPr="008E161F" w:rsidRDefault="008E161F" w:rsidP="008E161F">
      <w:pPr>
        <w:numPr>
          <w:ilvl w:val="0"/>
          <w:numId w:val="1"/>
        </w:numPr>
      </w:pPr>
      <w:r w:rsidRPr="008E161F">
        <w:t xml:space="preserve">Предлог </w:t>
      </w:r>
      <w:proofErr w:type="gramStart"/>
      <w:r w:rsidRPr="008E161F">
        <w:rPr>
          <w:i/>
        </w:rPr>
        <w:t>по</w:t>
      </w:r>
      <w:proofErr w:type="gramEnd"/>
      <w:r w:rsidRPr="008E161F">
        <w:rPr>
          <w:i/>
        </w:rPr>
        <w:t xml:space="preserve"> </w:t>
      </w:r>
      <w:r w:rsidRPr="008E161F">
        <w:t xml:space="preserve">требует </w:t>
      </w:r>
      <w:proofErr w:type="gramStart"/>
      <w:r w:rsidRPr="008E161F">
        <w:t>предложного</w:t>
      </w:r>
      <w:proofErr w:type="gramEnd"/>
      <w:r w:rsidRPr="008E161F">
        <w:t xml:space="preserve"> падежа зависимых существительных со значением времени: </w:t>
      </w:r>
      <w:r w:rsidRPr="008E161F">
        <w:rPr>
          <w:i/>
        </w:rPr>
        <w:t xml:space="preserve">по приезде, по окончании, по прибытии, по возвращении, по приходе </w:t>
      </w:r>
      <w:r w:rsidRPr="008E161F">
        <w:t xml:space="preserve">(домой), </w:t>
      </w:r>
      <w:r w:rsidRPr="008E161F">
        <w:rPr>
          <w:i/>
        </w:rPr>
        <w:t>по истечении</w:t>
      </w:r>
      <w:r w:rsidRPr="008E161F">
        <w:t xml:space="preserve"> (срока).</w:t>
      </w:r>
    </w:p>
    <w:p w:rsidR="008E161F" w:rsidRPr="008E161F" w:rsidRDefault="008E161F" w:rsidP="008E161F">
      <w:r w:rsidRPr="008E161F">
        <w:rPr>
          <w:b/>
        </w:rPr>
        <w:t xml:space="preserve">Синтаксические ошибки </w:t>
      </w:r>
      <w:r w:rsidRPr="008E161F">
        <w:t>– это нарушения правил конструирования предложений и сочетания слов в предложении. Синтаксические ошибки очень разнообразны.</w:t>
      </w:r>
    </w:p>
    <w:p w:rsidR="008E161F" w:rsidRPr="008E161F" w:rsidRDefault="008E161F" w:rsidP="008E161F"/>
    <w:p w:rsidR="008E161F" w:rsidRPr="008E161F" w:rsidRDefault="008E161F" w:rsidP="008E161F">
      <w:pPr>
        <w:rPr>
          <w:b/>
        </w:rPr>
      </w:pPr>
      <w:r w:rsidRPr="008E161F">
        <w:rPr>
          <w:b/>
        </w:rPr>
        <w:t>Виды синтаксических ошибок</w:t>
      </w:r>
    </w:p>
    <w:p w:rsidR="008E161F" w:rsidRPr="008E161F" w:rsidRDefault="008E161F" w:rsidP="008E161F">
      <w:pPr>
        <w:rPr>
          <w:b/>
        </w:rPr>
      </w:pP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Неправильное согласование: </w:t>
      </w:r>
      <w:r w:rsidRPr="008E161F">
        <w:t xml:space="preserve">Молодежь </w:t>
      </w:r>
      <w:r w:rsidRPr="008E161F">
        <w:rPr>
          <w:i/>
        </w:rPr>
        <w:t>любят</w:t>
      </w:r>
      <w:r w:rsidRPr="008E161F">
        <w:t xml:space="preserve"> ходить в театр (любит); Собака Шарик </w:t>
      </w:r>
      <w:r w:rsidRPr="008E161F">
        <w:rPr>
          <w:i/>
        </w:rPr>
        <w:t xml:space="preserve">увидел </w:t>
      </w:r>
      <w:r w:rsidRPr="008E161F">
        <w:t>кошку и</w:t>
      </w:r>
      <w:r w:rsidRPr="008E161F">
        <w:rPr>
          <w:i/>
        </w:rPr>
        <w:t xml:space="preserve"> погнался</w:t>
      </w:r>
      <w:r w:rsidRPr="008E161F">
        <w:t xml:space="preserve"> за ней (увидела и погналась); </w:t>
      </w:r>
      <w:r w:rsidRPr="008E161F">
        <w:rPr>
          <w:i/>
        </w:rPr>
        <w:t xml:space="preserve">Молодая </w:t>
      </w:r>
      <w:r w:rsidRPr="008E161F">
        <w:t xml:space="preserve">инженер Ирина Петровна вошла в цех (молодой); Я живу в городе </w:t>
      </w:r>
      <w:r w:rsidRPr="008E161F">
        <w:rPr>
          <w:i/>
        </w:rPr>
        <w:t>Тюмень</w:t>
      </w:r>
      <w:r w:rsidRPr="008E161F">
        <w:t xml:space="preserve"> (Тюмени); Мальчик рос </w:t>
      </w:r>
      <w:r w:rsidRPr="008E161F">
        <w:rPr>
          <w:i/>
        </w:rPr>
        <w:t>круглой</w:t>
      </w:r>
      <w:r w:rsidRPr="008E161F">
        <w:t xml:space="preserve"> сиротой (круглым).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Неправильное управление:</w:t>
      </w:r>
      <w:r w:rsidRPr="008E161F">
        <w:t xml:space="preserve"> </w:t>
      </w:r>
      <w:proofErr w:type="gramStart"/>
      <w:r w:rsidRPr="008E161F">
        <w:t xml:space="preserve">Согласно </w:t>
      </w:r>
      <w:r w:rsidRPr="008E161F">
        <w:rPr>
          <w:i/>
        </w:rPr>
        <w:t>приказа</w:t>
      </w:r>
      <w:proofErr w:type="gramEnd"/>
      <w:r w:rsidRPr="008E161F">
        <w:t xml:space="preserve"> ректора (приказу), заведующий </w:t>
      </w:r>
      <w:r w:rsidRPr="008E161F">
        <w:rPr>
          <w:i/>
        </w:rPr>
        <w:t>кафедры</w:t>
      </w:r>
      <w:r w:rsidRPr="008E161F">
        <w:t xml:space="preserve"> (кафедрой), оплатите </w:t>
      </w:r>
      <w:r w:rsidRPr="008E161F">
        <w:rPr>
          <w:i/>
        </w:rPr>
        <w:t>за проезд</w:t>
      </w:r>
      <w:r w:rsidRPr="008E161F">
        <w:t xml:space="preserve"> (оплатите проезд, заплатите за проезд); </w:t>
      </w:r>
      <w:proofErr w:type="gramStart"/>
      <w:r w:rsidRPr="008E161F">
        <w:t xml:space="preserve">тревожусь </w:t>
      </w:r>
      <w:r w:rsidRPr="008E161F">
        <w:rPr>
          <w:i/>
        </w:rPr>
        <w:t>о тебе</w:t>
      </w:r>
      <w:r w:rsidRPr="008E161F">
        <w:t xml:space="preserve"> </w:t>
      </w:r>
      <w:r w:rsidRPr="008E161F">
        <w:lastRenderedPageBreak/>
        <w:t xml:space="preserve">(за тебя), преимущество </w:t>
      </w:r>
      <w:r w:rsidRPr="008E161F">
        <w:rPr>
          <w:i/>
        </w:rPr>
        <w:t>над врагом</w:t>
      </w:r>
      <w:r w:rsidRPr="008E161F">
        <w:t xml:space="preserve"> (перед), указать </w:t>
      </w:r>
      <w:r w:rsidRPr="008E161F">
        <w:rPr>
          <w:i/>
        </w:rPr>
        <w:t>о недостатках</w:t>
      </w:r>
      <w:r w:rsidRPr="008E161F">
        <w:t xml:space="preserve"> (на недостатки), отзыв </w:t>
      </w:r>
      <w:r w:rsidRPr="008E161F">
        <w:rPr>
          <w:i/>
        </w:rPr>
        <w:t>на статью</w:t>
      </w:r>
      <w:r w:rsidRPr="008E161F">
        <w:t xml:space="preserve"> (о статье), недовольство </w:t>
      </w:r>
      <w:r w:rsidRPr="008E161F">
        <w:rPr>
          <w:i/>
        </w:rPr>
        <w:t>на низкую зарплату</w:t>
      </w:r>
      <w:r w:rsidRPr="008E161F">
        <w:t xml:space="preserve"> (низкой зарплатой), пришел </w:t>
      </w:r>
      <w:r w:rsidRPr="008E161F">
        <w:rPr>
          <w:i/>
        </w:rPr>
        <w:t>с университета</w:t>
      </w:r>
      <w:r w:rsidRPr="008E161F">
        <w:t xml:space="preserve"> (из), отметил </w:t>
      </w:r>
      <w:r w:rsidRPr="008E161F">
        <w:rPr>
          <w:i/>
        </w:rPr>
        <w:t>об успехах</w:t>
      </w:r>
      <w:r w:rsidRPr="008E161F">
        <w:t xml:space="preserve"> (успехи), уверенность </w:t>
      </w:r>
      <w:r w:rsidRPr="008E161F">
        <w:rPr>
          <w:i/>
        </w:rPr>
        <w:t>в победу</w:t>
      </w:r>
      <w:r w:rsidRPr="008E161F">
        <w:t xml:space="preserve"> (победе), сетует </w:t>
      </w:r>
      <w:r w:rsidRPr="008E161F">
        <w:rPr>
          <w:i/>
        </w:rPr>
        <w:t>об этом</w:t>
      </w:r>
      <w:r w:rsidRPr="008E161F">
        <w:t xml:space="preserve"> (на это), </w:t>
      </w:r>
      <w:r w:rsidRPr="008E161F">
        <w:rPr>
          <w:i/>
        </w:rPr>
        <w:t>по приезду</w:t>
      </w:r>
      <w:r w:rsidRPr="008E161F">
        <w:t xml:space="preserve"> вспомнил (по приезде).</w:t>
      </w:r>
      <w:proofErr w:type="gramEnd"/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Местоименное дублирование подлежащего:</w:t>
      </w:r>
      <w:r w:rsidRPr="008E161F">
        <w:t xml:space="preserve"> Якушев – </w:t>
      </w:r>
      <w:r w:rsidRPr="008E161F">
        <w:rPr>
          <w:i/>
        </w:rPr>
        <w:t>он</w:t>
      </w:r>
      <w:r w:rsidRPr="008E161F">
        <w:t xml:space="preserve"> наш губернатор; Дети – </w:t>
      </w:r>
      <w:r w:rsidRPr="008E161F">
        <w:rPr>
          <w:i/>
        </w:rPr>
        <w:t>они</w:t>
      </w:r>
      <w:r w:rsidRPr="008E161F">
        <w:t xml:space="preserve"> любят шалить; Солнце –</w:t>
      </w:r>
      <w:r w:rsidRPr="008E161F">
        <w:rPr>
          <w:i/>
        </w:rPr>
        <w:t xml:space="preserve"> оно</w:t>
      </w:r>
      <w:r w:rsidRPr="008E161F">
        <w:t xml:space="preserve"> уже пригревает; Таня – </w:t>
      </w:r>
      <w:r w:rsidRPr="008E161F">
        <w:rPr>
          <w:i/>
        </w:rPr>
        <w:t>она</w:t>
      </w:r>
      <w:r w:rsidRPr="008E161F">
        <w:t xml:space="preserve"> очень умная студентка.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Неправильное конструирование сказуемого:</w:t>
      </w:r>
      <w:r w:rsidRPr="008E161F">
        <w:t xml:space="preserve"> Вырасту и буду </w:t>
      </w:r>
      <w:r w:rsidRPr="008E161F">
        <w:rPr>
          <w:i/>
        </w:rPr>
        <w:t>футболист</w:t>
      </w:r>
      <w:r w:rsidRPr="008E161F">
        <w:t xml:space="preserve"> (футболистом); Механизмы должны быть </w:t>
      </w:r>
      <w:r w:rsidRPr="008E161F">
        <w:rPr>
          <w:i/>
        </w:rPr>
        <w:t>выключенные</w:t>
      </w:r>
      <w:r w:rsidRPr="008E161F">
        <w:t xml:space="preserve"> и </w:t>
      </w:r>
      <w:r w:rsidRPr="008E161F">
        <w:rPr>
          <w:i/>
        </w:rPr>
        <w:t>запертые</w:t>
      </w:r>
      <w:r w:rsidRPr="008E161F">
        <w:t xml:space="preserve"> после работы  (выключены  и  заперты); Мальчик  мечтал  быть  </w:t>
      </w:r>
      <w:r w:rsidRPr="008E161F">
        <w:rPr>
          <w:i/>
        </w:rPr>
        <w:t xml:space="preserve">моряк </w:t>
      </w:r>
      <w:r w:rsidRPr="008E161F">
        <w:t xml:space="preserve"> (моряком).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Отсутствие видовременной соотносительности глаголов-сказуемых:</w:t>
      </w:r>
      <w:r w:rsidRPr="008E161F">
        <w:t xml:space="preserve"> Вернувшись с работы, </w:t>
      </w:r>
      <w:r w:rsidRPr="008E161F">
        <w:rPr>
          <w:i/>
        </w:rPr>
        <w:t>поужинала</w:t>
      </w:r>
      <w:r w:rsidRPr="008E161F">
        <w:t>, а потом</w:t>
      </w:r>
      <w:r w:rsidRPr="008E161F">
        <w:rPr>
          <w:i/>
        </w:rPr>
        <w:t xml:space="preserve"> читаю</w:t>
      </w:r>
      <w:r w:rsidRPr="008E161F">
        <w:t xml:space="preserve"> (почитала); Студенты </w:t>
      </w:r>
      <w:r w:rsidRPr="008E161F">
        <w:rPr>
          <w:i/>
        </w:rPr>
        <w:t xml:space="preserve">достали </w:t>
      </w:r>
      <w:r w:rsidRPr="008E161F">
        <w:t xml:space="preserve">тетради и </w:t>
      </w:r>
      <w:r w:rsidRPr="008E161F">
        <w:rPr>
          <w:i/>
        </w:rPr>
        <w:t>готовились</w:t>
      </w:r>
      <w:r w:rsidRPr="008E161F">
        <w:t xml:space="preserve"> к лекции (приготовились); Девушки </w:t>
      </w:r>
      <w:r w:rsidRPr="008E161F">
        <w:rPr>
          <w:i/>
        </w:rPr>
        <w:t>рассмеялись</w:t>
      </w:r>
      <w:r w:rsidRPr="008E161F">
        <w:t xml:space="preserve"> и </w:t>
      </w:r>
      <w:r w:rsidRPr="008E161F">
        <w:rPr>
          <w:i/>
        </w:rPr>
        <w:t>смотрят</w:t>
      </w:r>
      <w:r w:rsidRPr="008E161F">
        <w:t xml:space="preserve"> друг на друга (посмотрели); Двери </w:t>
      </w:r>
      <w:r w:rsidRPr="008E161F">
        <w:rPr>
          <w:i/>
        </w:rPr>
        <w:t>закрылись</w:t>
      </w:r>
      <w:r w:rsidRPr="008E161F">
        <w:t xml:space="preserve">, и автобус </w:t>
      </w:r>
      <w:r w:rsidRPr="008E161F">
        <w:rPr>
          <w:i/>
        </w:rPr>
        <w:t>трогается</w:t>
      </w:r>
      <w:r w:rsidRPr="008E161F">
        <w:t xml:space="preserve"> с места (тронулся).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Пропуск членов предложения</w:t>
      </w:r>
      <w:r w:rsidRPr="008E161F">
        <w:t xml:space="preserve">: </w:t>
      </w:r>
      <w:proofErr w:type="gramStart"/>
      <w:r w:rsidRPr="008E161F">
        <w:t>Водитель включил свет в салоне и (?) тронулся (</w:t>
      </w:r>
      <w:r w:rsidRPr="008E161F">
        <w:rPr>
          <w:i/>
        </w:rPr>
        <w:t>автобус</w:t>
      </w:r>
      <w:r w:rsidRPr="008E161F">
        <w:t xml:space="preserve"> тронулся); На костре (?) лучшие люди села (</w:t>
      </w:r>
      <w:r w:rsidRPr="008E161F">
        <w:rPr>
          <w:i/>
        </w:rPr>
        <w:t>присутствуют</w:t>
      </w:r>
      <w:r w:rsidRPr="008E161F">
        <w:t>); На стене висят (?) писатели (</w:t>
      </w:r>
      <w:r w:rsidRPr="008E161F">
        <w:rPr>
          <w:i/>
        </w:rPr>
        <w:t>портреты писателей</w:t>
      </w:r>
      <w:r w:rsidRPr="008E161F">
        <w:t>); Весной на реке ломается лед, (?) разливается, заливает свои берега (</w:t>
      </w:r>
      <w:r w:rsidRPr="008E161F">
        <w:rPr>
          <w:i/>
        </w:rPr>
        <w:t>она / река</w:t>
      </w:r>
      <w:r w:rsidRPr="008E161F">
        <w:t>); В киоске продаются (?) актеры кино (</w:t>
      </w:r>
      <w:r w:rsidRPr="008E161F">
        <w:rPr>
          <w:i/>
        </w:rPr>
        <w:t>портреты / фотографии актеров</w:t>
      </w:r>
      <w:r w:rsidRPr="008E161F">
        <w:t>).</w:t>
      </w:r>
      <w:proofErr w:type="gramEnd"/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Неправильный порядок слов</w:t>
      </w:r>
      <w:r w:rsidRPr="008E161F">
        <w:t xml:space="preserve">: </w:t>
      </w:r>
      <w:proofErr w:type="gramStart"/>
      <w:r w:rsidRPr="008E161F">
        <w:t xml:space="preserve">Жителям пострадавшего района от наводнения была своевременная помощь оказана; Мы увидели в шагах двадцати дерево; Умные нужны нашей стране люди; </w:t>
      </w:r>
      <w:proofErr w:type="spellStart"/>
      <w:r w:rsidRPr="008E161F">
        <w:t>Рыбтрест</w:t>
      </w:r>
      <w:proofErr w:type="spellEnd"/>
      <w:r w:rsidRPr="008E161F">
        <w:t xml:space="preserve"> начинает набор для экспедиционного лова юношей в возрасте до двадцати пяти лет; Лучшая доярка </w:t>
      </w:r>
      <w:proofErr w:type="spellStart"/>
      <w:r w:rsidRPr="008E161F">
        <w:t>Марусинского</w:t>
      </w:r>
      <w:proofErr w:type="spellEnd"/>
      <w:r w:rsidRPr="008E161F">
        <w:t xml:space="preserve"> колхоза Козлова М.П. на двадцать восьмой день после отела получила от коровы под кличкой Маруська </w:t>
      </w:r>
      <w:smartTag w:uri="urn:schemas-microsoft-com:office:smarttags" w:element="metricconverter">
        <w:smartTagPr>
          <w:attr w:name="ProductID" w:val="37 литров"/>
        </w:smartTagPr>
        <w:r w:rsidRPr="008E161F">
          <w:t>37 литров</w:t>
        </w:r>
      </w:smartTag>
      <w:r w:rsidRPr="008E161F">
        <w:t xml:space="preserve"> молока;</w:t>
      </w:r>
      <w:proofErr w:type="gramEnd"/>
      <w:r w:rsidRPr="008E161F">
        <w:t xml:space="preserve"> Хозяин оттолкнул собаку ногой, которая сразу обиделась и убежала.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Двойная синтаксическая связь</w:t>
      </w:r>
      <w:r w:rsidRPr="008E161F">
        <w:t>: Жильцы требовали ликвидации неполадок и ремонта (требовали ремонта или ликвидации ремонта?); Он добивался отпуска без сохранения содержания и путевки (добивался путевки или отпуска без путевки); Подготовка охотников для истребления волков и лиц, ответственных за проведение этого мероприятия.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>Синтаксическая двузначность</w:t>
      </w:r>
      <w:r w:rsidRPr="008E161F">
        <w:t>: Чтение Евтушенко произвело неизгладимое впечатление (читал Евтушенко или читали его произведения?); Возвращение детей (дети вернулись или их кто-то возвратил); рассказ писателя взволновал всех (рассказанное писателем или написанный им рассказ).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Нарушение синтаксической связи оборотов с предлогами </w:t>
      </w:r>
      <w:proofErr w:type="gramStart"/>
      <w:r w:rsidRPr="008E161F">
        <w:rPr>
          <w:i/>
        </w:rPr>
        <w:t>кроме</w:t>
      </w:r>
      <w:proofErr w:type="gramEnd"/>
      <w:r w:rsidRPr="008E161F">
        <w:rPr>
          <w:i/>
        </w:rPr>
        <w:t xml:space="preserve">, помимо, вместо, наряду с </w:t>
      </w:r>
      <w:r w:rsidRPr="008E161F">
        <w:t xml:space="preserve">(эти обороты должны управляться глаголами-сказуемыми): </w:t>
      </w:r>
      <w:r w:rsidRPr="008E161F">
        <w:rPr>
          <w:i/>
        </w:rPr>
        <w:t>Кроме спорта</w:t>
      </w:r>
      <w:r w:rsidRPr="008E161F">
        <w:t>, читаю книги;</w:t>
      </w:r>
      <w:r w:rsidRPr="008E161F">
        <w:rPr>
          <w:i/>
        </w:rPr>
        <w:t xml:space="preserve"> Наряду с психологическим потрясением,</w:t>
      </w:r>
      <w:r w:rsidRPr="008E161F">
        <w:t xml:space="preserve"> в результате пожара люди потеряли жилье.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Свободный (независимый) деепричастный оборот: Придя домой после школы</w:t>
      </w:r>
      <w:r w:rsidRPr="008E161F">
        <w:t xml:space="preserve">, котенок встретит меня радостным мяуканьем; </w:t>
      </w:r>
      <w:r w:rsidRPr="008E161F">
        <w:rPr>
          <w:i/>
        </w:rPr>
        <w:t>Узнав о конкурсе</w:t>
      </w:r>
      <w:r w:rsidRPr="008E161F">
        <w:t xml:space="preserve">, у меня появилось желание участвовать в нем; Мальчик вел собаку, </w:t>
      </w:r>
      <w:r w:rsidRPr="008E161F">
        <w:rPr>
          <w:i/>
        </w:rPr>
        <w:t>весело виляя хвостом</w:t>
      </w:r>
      <w:r w:rsidRPr="008E161F">
        <w:t xml:space="preserve">; </w:t>
      </w:r>
      <w:r w:rsidRPr="008E161F">
        <w:rPr>
          <w:i/>
        </w:rPr>
        <w:t>Гуляя по коридору,</w:t>
      </w:r>
      <w:r w:rsidRPr="008E161F">
        <w:t xml:space="preserve"> нашелся карандаш; </w:t>
      </w:r>
      <w:r w:rsidRPr="008E161F">
        <w:rPr>
          <w:i/>
        </w:rPr>
        <w:t>Прибежав под дерево</w:t>
      </w:r>
      <w:r w:rsidRPr="008E161F">
        <w:t xml:space="preserve">, дождь кончился; </w:t>
      </w:r>
      <w:r w:rsidRPr="008E161F">
        <w:rPr>
          <w:i/>
        </w:rPr>
        <w:t>Сняв фильм «Американская дочь»</w:t>
      </w:r>
      <w:r w:rsidRPr="008E161F">
        <w:t xml:space="preserve">, боль отпустила Шахназарова; </w:t>
      </w:r>
      <w:r w:rsidRPr="008E161F">
        <w:rPr>
          <w:i/>
        </w:rPr>
        <w:t>Будучи без сознания</w:t>
      </w:r>
      <w:r w:rsidRPr="008E161F">
        <w:t>, его отвезли в больницу.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lastRenderedPageBreak/>
        <w:t xml:space="preserve"> Установление отношений однородности между членами простого предложения и частями сложного:</w:t>
      </w:r>
      <w:r w:rsidRPr="008E161F">
        <w:t xml:space="preserve"> Мальчик ждал вечера  </w:t>
      </w:r>
      <w:r w:rsidRPr="008E161F">
        <w:rPr>
          <w:i/>
        </w:rPr>
        <w:t>и когда</w:t>
      </w:r>
      <w:r w:rsidRPr="008E161F">
        <w:t xml:space="preserve"> придет мама; Гуляя на морозе </w:t>
      </w:r>
      <w:r w:rsidRPr="008E161F">
        <w:rPr>
          <w:i/>
        </w:rPr>
        <w:t>и если</w:t>
      </w:r>
      <w:r w:rsidRPr="008E161F">
        <w:t xml:space="preserve"> не беречься, можно простудиться; Я не </w:t>
      </w:r>
      <w:proofErr w:type="gramStart"/>
      <w:r w:rsidRPr="008E161F">
        <w:t xml:space="preserve">люблю болеть </w:t>
      </w:r>
      <w:r w:rsidRPr="008E161F">
        <w:rPr>
          <w:i/>
        </w:rPr>
        <w:t>и когда</w:t>
      </w:r>
      <w:r w:rsidRPr="008E161F">
        <w:t xml:space="preserve"> меня воспитывают</w:t>
      </w:r>
      <w:proofErr w:type="gramEnd"/>
      <w:r w:rsidRPr="008E161F">
        <w:t>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Смещение конструкции </w:t>
      </w:r>
      <w:r w:rsidRPr="008E161F">
        <w:t xml:space="preserve">(говорящий строит начало предложения по одной модели, а конец – по другой): </w:t>
      </w:r>
      <w:proofErr w:type="gramStart"/>
      <w:r w:rsidRPr="008E161F">
        <w:t xml:space="preserve">Последнее, на чем я остановлюсь, </w:t>
      </w:r>
      <w:r w:rsidRPr="008E161F">
        <w:rPr>
          <w:i/>
        </w:rPr>
        <w:t xml:space="preserve">это на оформлении </w:t>
      </w:r>
      <w:r w:rsidRPr="008E161F">
        <w:t xml:space="preserve">контрольной работы (это оформление); Главное, чему следует уделять внимание, </w:t>
      </w:r>
      <w:r w:rsidRPr="008E161F">
        <w:rPr>
          <w:i/>
        </w:rPr>
        <w:t>это своей грамотности</w:t>
      </w:r>
      <w:r w:rsidRPr="008E161F">
        <w:t xml:space="preserve"> (это грамотность); Первое, о чем я вас попрошу, </w:t>
      </w:r>
      <w:r w:rsidRPr="008E161F">
        <w:rPr>
          <w:i/>
        </w:rPr>
        <w:t>это о дисциплине</w:t>
      </w:r>
      <w:r w:rsidRPr="008E161F">
        <w:t xml:space="preserve"> (это дисциплина); Единственное, чего здесь не хватает, </w:t>
      </w:r>
      <w:r w:rsidRPr="008E161F">
        <w:rPr>
          <w:i/>
        </w:rPr>
        <w:t>это списка</w:t>
      </w:r>
      <w:r w:rsidRPr="008E161F">
        <w:t xml:space="preserve"> литературы (это список литературы); Когда Базарову не хотелось никого видеть, </w:t>
      </w:r>
      <w:r w:rsidRPr="008E161F">
        <w:rPr>
          <w:i/>
          <w:iCs/>
        </w:rPr>
        <w:t>и это</w:t>
      </w:r>
      <w:r w:rsidRPr="008E161F">
        <w:t xml:space="preserve"> он уходил куда-нибудь (то он уходил куда-нибудь).    </w:t>
      </w:r>
      <w:proofErr w:type="gramEnd"/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Смешение прямой и косвенной речи </w:t>
      </w:r>
      <w:r w:rsidRPr="008E161F">
        <w:t xml:space="preserve">(отсутствие необходимой замены местоимений первого лица местоимениями третьего лица и др.): Преподаватель сказал, что </w:t>
      </w:r>
      <w:r w:rsidRPr="008E161F">
        <w:rPr>
          <w:i/>
        </w:rPr>
        <w:t>я</w:t>
      </w:r>
      <w:r w:rsidRPr="008E161F">
        <w:t xml:space="preserve"> </w:t>
      </w:r>
      <w:r w:rsidRPr="008E161F">
        <w:rPr>
          <w:i/>
        </w:rPr>
        <w:t>проверю</w:t>
      </w:r>
      <w:r w:rsidRPr="008E161F">
        <w:t xml:space="preserve"> все конспекты (он проверит …); Базаров сказал, что </w:t>
      </w:r>
      <w:r w:rsidRPr="008E161F">
        <w:rPr>
          <w:i/>
        </w:rPr>
        <w:t>мой</w:t>
      </w:r>
      <w:r w:rsidRPr="008E161F">
        <w:t xml:space="preserve"> дед землю пахал (его дед); Пушкин пишет, что чувства добрые </w:t>
      </w:r>
      <w:r w:rsidRPr="008E161F">
        <w:rPr>
          <w:i/>
        </w:rPr>
        <w:t>я лирой пробуждал</w:t>
      </w:r>
      <w:r w:rsidRPr="008E161F">
        <w:t xml:space="preserve">, что в наш жестокий век </w:t>
      </w:r>
      <w:r w:rsidRPr="008E161F">
        <w:rPr>
          <w:i/>
        </w:rPr>
        <w:t>восславил я</w:t>
      </w:r>
      <w:r w:rsidRPr="008E161F">
        <w:t xml:space="preserve"> свободу; Брат сообщил мне по секрету, что </w:t>
      </w:r>
      <w:r w:rsidRPr="008E161F">
        <w:rPr>
          <w:i/>
        </w:rPr>
        <w:t>я</w:t>
      </w:r>
      <w:r w:rsidRPr="008E161F">
        <w:t xml:space="preserve"> сегодня </w:t>
      </w:r>
      <w:r w:rsidRPr="008E161F">
        <w:rPr>
          <w:i/>
        </w:rPr>
        <w:t>иду</w:t>
      </w:r>
      <w:r w:rsidRPr="008E161F">
        <w:t xml:space="preserve"> на первое свидание.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Неправильный выбор союза или союзного слова: </w:t>
      </w:r>
      <w:r w:rsidRPr="008E161F">
        <w:t xml:space="preserve">Вопрос обсуждался у ректора, </w:t>
      </w:r>
      <w:r w:rsidRPr="008E161F">
        <w:rPr>
          <w:i/>
        </w:rPr>
        <w:t>где</w:t>
      </w:r>
      <w:r w:rsidRPr="008E161F">
        <w:t xml:space="preserve"> было принято решение (и было…); Нельзя мириться с тем, </w:t>
      </w:r>
      <w:r w:rsidRPr="008E161F">
        <w:rPr>
          <w:i/>
        </w:rPr>
        <w:t xml:space="preserve">когда </w:t>
      </w:r>
      <w:r w:rsidRPr="008E161F">
        <w:t xml:space="preserve">студенты опаздывают, нецензурно выражаются и курят у входа (с тем, что…); Я взял в библиотеке книгу, </w:t>
      </w:r>
      <w:r w:rsidRPr="008E161F">
        <w:rPr>
          <w:i/>
        </w:rPr>
        <w:t>где</w:t>
      </w:r>
      <w:r w:rsidRPr="008E161F">
        <w:t xml:space="preserve"> есть все правила орфографии и пунктуации (в которой); Я опоздал, </w:t>
      </w:r>
      <w:r w:rsidRPr="008E161F">
        <w:rPr>
          <w:i/>
        </w:rPr>
        <w:t>потому как</w:t>
      </w:r>
      <w:r w:rsidRPr="008E161F">
        <w:t xml:space="preserve"> везде пробки (потому что; союза </w:t>
      </w:r>
      <w:r w:rsidRPr="008E161F">
        <w:rPr>
          <w:i/>
        </w:rPr>
        <w:t>потому как</w:t>
      </w:r>
      <w:r w:rsidRPr="008E161F">
        <w:t xml:space="preserve"> в литературном языке нет).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Дублирование союзов:</w:t>
      </w:r>
      <w:r w:rsidRPr="008E161F">
        <w:t xml:space="preserve"> В темноте ему почудилось, </w:t>
      </w:r>
      <w:r w:rsidRPr="008E161F">
        <w:rPr>
          <w:i/>
        </w:rPr>
        <w:t>что будто</w:t>
      </w:r>
      <w:r w:rsidRPr="008E161F">
        <w:t xml:space="preserve"> кто-то идет за ним; Он сказал, </w:t>
      </w:r>
      <w:r w:rsidRPr="008E161F">
        <w:rPr>
          <w:i/>
        </w:rPr>
        <w:t>что будто бы</w:t>
      </w:r>
      <w:r w:rsidRPr="008E161F">
        <w:t xml:space="preserve"> уже написал курсовую работу.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Неправильная расстановка частей составного союза:</w:t>
      </w:r>
      <w:r w:rsidRPr="008E161F">
        <w:t xml:space="preserve"> Мы были </w:t>
      </w:r>
      <w:r w:rsidRPr="008E161F">
        <w:rPr>
          <w:i/>
        </w:rPr>
        <w:t>не только</w:t>
      </w:r>
      <w:r w:rsidRPr="008E161F">
        <w:t xml:space="preserve"> на конференции, </w:t>
      </w:r>
      <w:r w:rsidRPr="008E161F">
        <w:rPr>
          <w:i/>
        </w:rPr>
        <w:t>но и</w:t>
      </w:r>
      <w:r w:rsidRPr="008E161F">
        <w:t xml:space="preserve"> выступили с докладом (Мы не только были, но и выступили; Роман Булгакова «Мастер и Маргарита» заставляет </w:t>
      </w:r>
      <w:r w:rsidRPr="008E161F">
        <w:rPr>
          <w:i/>
        </w:rPr>
        <w:t>не только</w:t>
      </w:r>
      <w:r w:rsidRPr="008E161F">
        <w:t xml:space="preserve"> задуматься о высоком, </w:t>
      </w:r>
      <w:r w:rsidRPr="008E161F">
        <w:rPr>
          <w:i/>
        </w:rPr>
        <w:t xml:space="preserve">но и </w:t>
      </w:r>
      <w:r w:rsidRPr="008E161F">
        <w:t>воспитывает (не только заставляет задуматься, но и…</w:t>
      </w:r>
      <w:proofErr w:type="gramStart"/>
      <w:r w:rsidRPr="008E161F">
        <w:t xml:space="preserve"> )</w:t>
      </w:r>
      <w:proofErr w:type="gramEnd"/>
      <w:r w:rsidRPr="008E161F">
        <w:t xml:space="preserve">; В лесу мы собрали </w:t>
      </w:r>
      <w:r w:rsidRPr="008E161F">
        <w:rPr>
          <w:i/>
        </w:rPr>
        <w:t>не только</w:t>
      </w:r>
      <w:r w:rsidRPr="008E161F">
        <w:t xml:space="preserve"> много грибов и ягод, </w:t>
      </w:r>
      <w:r w:rsidRPr="008E161F">
        <w:rPr>
          <w:i/>
        </w:rPr>
        <w:t>но и</w:t>
      </w:r>
      <w:r w:rsidRPr="008E161F">
        <w:t xml:space="preserve"> поймали белку (мы не только собрали…, но и поймали …).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Лишнее соотносительное слово в главном предложении</w:t>
      </w:r>
      <w:r w:rsidRPr="008E161F">
        <w:t xml:space="preserve"> (указательное местоимение): </w:t>
      </w:r>
      <w:proofErr w:type="gramStart"/>
      <w:r w:rsidRPr="008E161F">
        <w:t xml:space="preserve">Мы смотрели на </w:t>
      </w:r>
      <w:r w:rsidRPr="008E161F">
        <w:rPr>
          <w:i/>
        </w:rPr>
        <w:t>те</w:t>
      </w:r>
      <w:r w:rsidRPr="008E161F">
        <w:t xml:space="preserve"> звезды, которые усеяли небо; Щенок раскатился на </w:t>
      </w:r>
      <w:r w:rsidRPr="008E161F">
        <w:rPr>
          <w:i/>
        </w:rPr>
        <w:t>том</w:t>
      </w:r>
      <w:r w:rsidRPr="008E161F">
        <w:t xml:space="preserve"> полу, который был мокрый; Вошел </w:t>
      </w:r>
      <w:r w:rsidRPr="008E161F">
        <w:rPr>
          <w:i/>
        </w:rPr>
        <w:t>тот</w:t>
      </w:r>
      <w:r w:rsidRPr="008E161F">
        <w:t xml:space="preserve"> преподаватель, который ведет физику.</w:t>
      </w:r>
      <w:proofErr w:type="gramEnd"/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Одновременное использование подчинительного и сочинительного союза: Когда</w:t>
      </w:r>
      <w:r w:rsidRPr="008E161F">
        <w:t xml:space="preserve"> начался пожар, </w:t>
      </w:r>
      <w:r w:rsidRPr="008E161F">
        <w:rPr>
          <w:i/>
        </w:rPr>
        <w:t>и</w:t>
      </w:r>
      <w:r w:rsidRPr="008E161F">
        <w:t xml:space="preserve"> люди не растерялись, а потушили его; </w:t>
      </w:r>
      <w:r w:rsidRPr="008E161F">
        <w:rPr>
          <w:i/>
        </w:rPr>
        <w:t>Если</w:t>
      </w:r>
      <w:r w:rsidRPr="008E161F">
        <w:t xml:space="preserve"> пойдет дождь, </w:t>
      </w:r>
      <w:r w:rsidRPr="008E161F">
        <w:rPr>
          <w:i/>
        </w:rPr>
        <w:t xml:space="preserve">а </w:t>
      </w:r>
      <w:r w:rsidRPr="008E161F">
        <w:t xml:space="preserve">мы спрячемся под деревом; </w:t>
      </w:r>
      <w:r w:rsidRPr="008E161F">
        <w:rPr>
          <w:i/>
        </w:rPr>
        <w:t xml:space="preserve">Чтобы </w:t>
      </w:r>
      <w:r w:rsidRPr="008E161F">
        <w:t xml:space="preserve">быть здоровым, </w:t>
      </w:r>
      <w:r w:rsidRPr="008E161F">
        <w:rPr>
          <w:i/>
        </w:rPr>
        <w:t>и</w:t>
      </w:r>
      <w:r w:rsidRPr="008E161F">
        <w:t xml:space="preserve"> вот я занимаюсь спортом.</w:t>
      </w:r>
    </w:p>
    <w:p w:rsidR="008E161F" w:rsidRPr="008E161F" w:rsidRDefault="008E161F" w:rsidP="008E161F">
      <w:pPr>
        <w:numPr>
          <w:ilvl w:val="0"/>
          <w:numId w:val="2"/>
        </w:numPr>
        <w:tabs>
          <w:tab w:val="left" w:pos="720"/>
        </w:tabs>
      </w:pPr>
      <w:r w:rsidRPr="008E161F">
        <w:rPr>
          <w:i/>
        </w:rPr>
        <w:t xml:space="preserve"> </w:t>
      </w:r>
      <w:proofErr w:type="spellStart"/>
      <w:r w:rsidRPr="008E161F">
        <w:rPr>
          <w:i/>
        </w:rPr>
        <w:t>Разноструктурность</w:t>
      </w:r>
      <w:proofErr w:type="spellEnd"/>
      <w:r w:rsidRPr="008E161F">
        <w:rPr>
          <w:i/>
        </w:rPr>
        <w:t xml:space="preserve"> однородных частей бессоюзного сложного предложения</w:t>
      </w:r>
      <w:r w:rsidRPr="008E161F">
        <w:t>: О докладе студента можно сказать следующее:</w:t>
      </w:r>
      <w:r w:rsidRPr="008E161F">
        <w:rPr>
          <w:i/>
        </w:rPr>
        <w:t xml:space="preserve"> доклад не</w:t>
      </w:r>
      <w:r w:rsidRPr="008E161F">
        <w:t xml:space="preserve"> вполне </w:t>
      </w:r>
      <w:r w:rsidRPr="008E161F">
        <w:rPr>
          <w:i/>
        </w:rPr>
        <w:t>соответствует</w:t>
      </w:r>
      <w:r w:rsidRPr="008E161F">
        <w:t xml:space="preserve"> теме; </w:t>
      </w:r>
      <w:r w:rsidRPr="008E161F">
        <w:rPr>
          <w:i/>
        </w:rPr>
        <w:t>желательно использовать</w:t>
      </w:r>
      <w:r w:rsidRPr="008E161F">
        <w:t xml:space="preserve"> больше фактов; </w:t>
      </w:r>
      <w:r w:rsidRPr="008E161F">
        <w:rPr>
          <w:i/>
        </w:rPr>
        <w:t>не указывается</w:t>
      </w:r>
      <w:r w:rsidRPr="008E161F">
        <w:t xml:space="preserve"> практическая </w:t>
      </w:r>
      <w:r w:rsidRPr="008E161F">
        <w:rPr>
          <w:i/>
        </w:rPr>
        <w:t>значимость</w:t>
      </w:r>
      <w:r w:rsidRPr="008E161F">
        <w:t xml:space="preserve"> проведенного исследования (О докладе студента можно сказать следующее: неполное соответствие теме, недостаточное использование фактов, отсутствие указания о практической значимости…).</w:t>
      </w:r>
    </w:p>
    <w:p w:rsidR="008E161F" w:rsidRPr="008E161F" w:rsidRDefault="008E161F" w:rsidP="008E161F">
      <w:pPr>
        <w:rPr>
          <w:iCs/>
        </w:rPr>
      </w:pPr>
      <w:r w:rsidRPr="008E161F">
        <w:rPr>
          <w:iCs/>
        </w:rPr>
        <w:lastRenderedPageBreak/>
        <w:t xml:space="preserve"> 21. Нарушение границ предложения: Которые студенты опаздывают, мешают другим; После школы я подумал и решил. Что надо учиться дальше. И поступил в университет (После школы я подумал и решил, что надо учиться дальше, и поступил…).</w:t>
      </w:r>
    </w:p>
    <w:p w:rsidR="008E161F" w:rsidRPr="008E161F" w:rsidRDefault="008E161F" w:rsidP="008E161F">
      <w:pPr>
        <w:rPr>
          <w:b/>
        </w:rPr>
      </w:pPr>
    </w:p>
    <w:p w:rsidR="008E161F" w:rsidRPr="008E161F" w:rsidRDefault="008E161F" w:rsidP="008E161F">
      <w:pPr>
        <w:rPr>
          <w:b/>
        </w:rPr>
      </w:pPr>
      <w:r w:rsidRPr="008E161F">
        <w:rPr>
          <w:b/>
        </w:rPr>
        <w:t>Темы для самостоятельного изучения</w:t>
      </w:r>
    </w:p>
    <w:p w:rsidR="008E161F" w:rsidRPr="008E161F" w:rsidRDefault="008E161F" w:rsidP="008E161F"/>
    <w:p w:rsidR="008E161F" w:rsidRPr="008E161F" w:rsidRDefault="008E161F" w:rsidP="008E161F">
      <w:pPr>
        <w:numPr>
          <w:ilvl w:val="0"/>
          <w:numId w:val="3"/>
        </w:numPr>
      </w:pPr>
      <w:r w:rsidRPr="008E161F">
        <w:t>Стилистическое использование порядка слов в предложении.</w:t>
      </w:r>
    </w:p>
    <w:p w:rsidR="008E161F" w:rsidRPr="008E161F" w:rsidRDefault="008E161F" w:rsidP="008E161F">
      <w:pPr>
        <w:numPr>
          <w:ilvl w:val="0"/>
          <w:numId w:val="3"/>
        </w:numPr>
      </w:pPr>
      <w:r w:rsidRPr="008E161F">
        <w:t>Стилистическая оценка вариантов согласования главных членов предложения.</w:t>
      </w:r>
    </w:p>
    <w:p w:rsidR="008E161F" w:rsidRPr="008E161F" w:rsidRDefault="008E161F" w:rsidP="008E161F">
      <w:pPr>
        <w:numPr>
          <w:ilvl w:val="0"/>
          <w:numId w:val="3"/>
        </w:numPr>
      </w:pPr>
      <w:r w:rsidRPr="008E161F">
        <w:t>Стилистическая оценка вариантов управления.</w:t>
      </w:r>
    </w:p>
    <w:p w:rsidR="008E161F" w:rsidRPr="008E161F" w:rsidRDefault="008E161F" w:rsidP="008E161F">
      <w:pPr>
        <w:numPr>
          <w:ilvl w:val="0"/>
          <w:numId w:val="3"/>
        </w:numPr>
      </w:pPr>
      <w:r w:rsidRPr="008E161F">
        <w:t>Стилистическое использование однородных членов предложения.</w:t>
      </w:r>
    </w:p>
    <w:p w:rsidR="008E161F" w:rsidRPr="008E161F" w:rsidRDefault="008E161F" w:rsidP="008E161F">
      <w:pPr>
        <w:numPr>
          <w:ilvl w:val="0"/>
          <w:numId w:val="3"/>
        </w:numPr>
      </w:pPr>
      <w:r w:rsidRPr="008E161F">
        <w:t>Стилистическое использование разных способов передачи чужой речи. Цитаты.</w:t>
      </w:r>
    </w:p>
    <w:p w:rsidR="008E161F" w:rsidRPr="008E161F" w:rsidRDefault="008E161F" w:rsidP="008E161F">
      <w:pPr>
        <w:numPr>
          <w:ilvl w:val="0"/>
          <w:numId w:val="3"/>
        </w:numPr>
      </w:pPr>
      <w:r w:rsidRPr="008E161F">
        <w:t>Стилистическое использование разных типов сложного предложения.</w:t>
      </w:r>
    </w:p>
    <w:p w:rsidR="00525971" w:rsidRDefault="00525971"/>
    <w:sectPr w:rsidR="0052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7BA"/>
    <w:multiLevelType w:val="hybridMultilevel"/>
    <w:tmpl w:val="6B7CF1E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02150"/>
    <w:multiLevelType w:val="hybridMultilevel"/>
    <w:tmpl w:val="520C0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F483E"/>
    <w:multiLevelType w:val="hybridMultilevel"/>
    <w:tmpl w:val="4A2E5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E161F"/>
    <w:rsid w:val="00525971"/>
    <w:rsid w:val="008E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FF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2733</Words>
  <Characters>15583</Characters>
  <Application>Microsoft Office Word</Application>
  <DocSecurity>0</DocSecurity>
  <Lines>129</Lines>
  <Paragraphs>36</Paragraphs>
  <ScaleCrop>false</ScaleCrop>
  <Company>Microsoft</Company>
  <LinksUpToDate>false</LinksUpToDate>
  <CharactersWithSpaces>18280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2026-03-30T09:29:00Z</dcterms:created>
  <dcterms:modified xsi:type="dcterms:W3CDTF">2026-03-30T09:29:00Z</dcterms:modified>
</cp:coreProperties>
</file>